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B44B" w14:textId="77777777" w:rsidR="000D3253" w:rsidRPr="002E1D7E" w:rsidRDefault="000D3253" w:rsidP="000D3253">
      <w:pPr>
        <w:pStyle w:val="a3"/>
        <w:spacing w:before="0"/>
        <w:ind w:right="0"/>
        <w:rPr>
          <w:sz w:val="28"/>
          <w:szCs w:val="28"/>
        </w:rPr>
      </w:pPr>
      <w:r w:rsidRPr="002E1D7E">
        <w:rPr>
          <w:sz w:val="28"/>
          <w:szCs w:val="28"/>
        </w:rPr>
        <w:t>ЛИТЕРАТУРА</w:t>
      </w:r>
    </w:p>
    <w:p w14:paraId="457F7970" w14:textId="77777777" w:rsidR="000D3253" w:rsidRPr="00054868" w:rsidRDefault="000D3253" w:rsidP="000D3253">
      <w:pPr>
        <w:ind w:firstLine="709"/>
        <w:rPr>
          <w:sz w:val="28"/>
        </w:rPr>
      </w:pPr>
      <w:r w:rsidRPr="00054868">
        <w:rPr>
          <w:b/>
          <w:sz w:val="28"/>
        </w:rPr>
        <w:t>Основная:</w:t>
      </w:r>
    </w:p>
    <w:p w14:paraId="46628F82" w14:textId="77777777" w:rsidR="000D3253" w:rsidRDefault="000D3253" w:rsidP="000D3253">
      <w:pPr>
        <w:numPr>
          <w:ilvl w:val="0"/>
          <w:numId w:val="1"/>
        </w:numPr>
        <w:tabs>
          <w:tab w:val="left" w:pos="1080"/>
        </w:tabs>
        <w:autoSpaceDE/>
        <w:autoSpaceDN/>
        <w:jc w:val="both"/>
        <w:rPr>
          <w:bCs/>
          <w:iCs/>
          <w:sz w:val="28"/>
          <w:szCs w:val="28"/>
        </w:rPr>
      </w:pPr>
      <w:r w:rsidRPr="008A4F98">
        <w:rPr>
          <w:bCs/>
          <w:iCs/>
          <w:sz w:val="28"/>
          <w:szCs w:val="28"/>
        </w:rPr>
        <w:t xml:space="preserve">Общая медицинская </w:t>
      </w:r>
      <w:proofErr w:type="gramStart"/>
      <w:r w:rsidRPr="008A4F98">
        <w:rPr>
          <w:bCs/>
          <w:iCs/>
          <w:sz w:val="28"/>
          <w:szCs w:val="28"/>
        </w:rPr>
        <w:t>микробиология :</w:t>
      </w:r>
      <w:proofErr w:type="gramEnd"/>
      <w:r w:rsidRPr="008A4F98">
        <w:rPr>
          <w:bCs/>
          <w:iCs/>
          <w:sz w:val="28"/>
          <w:szCs w:val="28"/>
        </w:rPr>
        <w:t xml:space="preserve"> учеб. пособие для студентов учреждений </w:t>
      </w:r>
      <w:proofErr w:type="spellStart"/>
      <w:r w:rsidRPr="008A4F98">
        <w:rPr>
          <w:bCs/>
          <w:iCs/>
          <w:sz w:val="28"/>
          <w:szCs w:val="28"/>
        </w:rPr>
        <w:t>высш</w:t>
      </w:r>
      <w:proofErr w:type="spellEnd"/>
      <w:r w:rsidRPr="008A4F98">
        <w:rPr>
          <w:bCs/>
          <w:iCs/>
          <w:sz w:val="28"/>
          <w:szCs w:val="28"/>
        </w:rPr>
        <w:t xml:space="preserve">. образования по специальностям "Лечебное дело", "Педиатрия", "Стоматология", "Фармация" / И. И. Генералов [и др.] ; М-во здравоохранения Республики Беларусь, УО "Витебский гос. мед. ун-т", Каф. клин. микробиологии ; под ред. И. И. Генералова. - </w:t>
      </w:r>
      <w:proofErr w:type="gramStart"/>
      <w:r w:rsidRPr="008A4F98">
        <w:rPr>
          <w:bCs/>
          <w:iCs/>
          <w:sz w:val="28"/>
          <w:szCs w:val="28"/>
        </w:rPr>
        <w:t>Витебск :</w:t>
      </w:r>
      <w:proofErr w:type="gramEnd"/>
      <w:r w:rsidRPr="008A4F98">
        <w:rPr>
          <w:bCs/>
          <w:iCs/>
          <w:sz w:val="28"/>
          <w:szCs w:val="28"/>
        </w:rPr>
        <w:t xml:space="preserve"> [ВГМУ], 2023. - 247 с.</w:t>
      </w:r>
    </w:p>
    <w:p w14:paraId="4E28558D" w14:textId="77777777" w:rsidR="000D3253" w:rsidRPr="00054868" w:rsidRDefault="000D3253" w:rsidP="000D3253">
      <w:pPr>
        <w:numPr>
          <w:ilvl w:val="0"/>
          <w:numId w:val="1"/>
        </w:numPr>
        <w:tabs>
          <w:tab w:val="left" w:pos="1080"/>
        </w:tabs>
        <w:autoSpaceDE/>
        <w:autoSpaceDN/>
        <w:jc w:val="both"/>
        <w:rPr>
          <w:bCs/>
          <w:iCs/>
          <w:sz w:val="28"/>
          <w:szCs w:val="28"/>
        </w:rPr>
      </w:pPr>
      <w:r w:rsidRPr="00054868">
        <w:rPr>
          <w:bCs/>
          <w:iCs/>
          <w:sz w:val="28"/>
          <w:szCs w:val="28"/>
        </w:rPr>
        <w:t xml:space="preserve">Генералов, И. И. Основы </w:t>
      </w:r>
      <w:proofErr w:type="gramStart"/>
      <w:r w:rsidRPr="00054868">
        <w:rPr>
          <w:bCs/>
          <w:iCs/>
          <w:sz w:val="28"/>
          <w:szCs w:val="28"/>
        </w:rPr>
        <w:t>иммунологии :</w:t>
      </w:r>
      <w:proofErr w:type="gramEnd"/>
      <w:r w:rsidRPr="00054868">
        <w:rPr>
          <w:bCs/>
          <w:iCs/>
          <w:sz w:val="28"/>
          <w:szCs w:val="28"/>
        </w:rPr>
        <w:t xml:space="preserve"> учебное пособие для студентов учреждений высшего образования / И. И. Генералов, Д. К. Новиков, </w:t>
      </w:r>
      <w:r w:rsidRPr="00054868">
        <w:rPr>
          <w:bCs/>
          <w:iCs/>
          <w:sz w:val="28"/>
          <w:szCs w:val="28"/>
        </w:rPr>
        <w:br/>
        <w:t>Н. В. Железняк.– Витебск : ВГМУ, 2020. – 218 с.</w:t>
      </w:r>
    </w:p>
    <w:p w14:paraId="7C66EE91" w14:textId="77777777" w:rsidR="000D3253" w:rsidRPr="00054868" w:rsidRDefault="000D3253" w:rsidP="000D3253">
      <w:pPr>
        <w:numPr>
          <w:ilvl w:val="0"/>
          <w:numId w:val="1"/>
        </w:numPr>
        <w:tabs>
          <w:tab w:val="left" w:pos="1080"/>
        </w:tabs>
        <w:autoSpaceDE/>
        <w:autoSpaceDN/>
        <w:jc w:val="both"/>
        <w:rPr>
          <w:bCs/>
          <w:iCs/>
          <w:sz w:val="28"/>
          <w:szCs w:val="28"/>
        </w:rPr>
      </w:pPr>
      <w:r w:rsidRPr="00054868">
        <w:rPr>
          <w:bCs/>
          <w:iCs/>
          <w:sz w:val="28"/>
          <w:szCs w:val="28"/>
        </w:rPr>
        <w:t xml:space="preserve">Медицинская вирусология: учебное пособие для студентов учреждений высшего образования / И. И. Генералов [и др.]. – </w:t>
      </w:r>
      <w:proofErr w:type="gramStart"/>
      <w:r w:rsidRPr="00054868">
        <w:rPr>
          <w:bCs/>
          <w:iCs/>
          <w:sz w:val="28"/>
          <w:szCs w:val="28"/>
        </w:rPr>
        <w:t>Витебск :</w:t>
      </w:r>
      <w:proofErr w:type="gramEnd"/>
      <w:r w:rsidRPr="00054868">
        <w:rPr>
          <w:bCs/>
          <w:iCs/>
          <w:sz w:val="28"/>
          <w:szCs w:val="28"/>
        </w:rPr>
        <w:t xml:space="preserve"> ВГМУ, 2017. – 306 с.</w:t>
      </w:r>
    </w:p>
    <w:p w14:paraId="13DB238B" w14:textId="77777777" w:rsidR="000D3253" w:rsidRPr="00054868" w:rsidRDefault="000D3253" w:rsidP="000D3253">
      <w:pPr>
        <w:numPr>
          <w:ilvl w:val="0"/>
          <w:numId w:val="1"/>
        </w:numPr>
        <w:tabs>
          <w:tab w:val="left" w:pos="1080"/>
        </w:tabs>
        <w:autoSpaceDE/>
        <w:autoSpaceDN/>
        <w:jc w:val="both"/>
        <w:rPr>
          <w:bCs/>
          <w:iCs/>
          <w:sz w:val="28"/>
          <w:szCs w:val="28"/>
        </w:rPr>
      </w:pPr>
      <w:r w:rsidRPr="00054868">
        <w:rPr>
          <w:bCs/>
          <w:iCs/>
          <w:sz w:val="28"/>
          <w:szCs w:val="28"/>
        </w:rPr>
        <w:t xml:space="preserve">Медицинская микробиология, вирусология, иммунология. Общая </w:t>
      </w:r>
      <w:proofErr w:type="gramStart"/>
      <w:r w:rsidRPr="00054868">
        <w:rPr>
          <w:bCs/>
          <w:iCs/>
          <w:sz w:val="28"/>
          <w:szCs w:val="28"/>
        </w:rPr>
        <w:t>микробиология :</w:t>
      </w:r>
      <w:proofErr w:type="gramEnd"/>
      <w:r w:rsidRPr="00054868">
        <w:rPr>
          <w:bCs/>
          <w:iCs/>
          <w:sz w:val="28"/>
          <w:szCs w:val="28"/>
        </w:rPr>
        <w:t xml:space="preserve"> курс лекций для студентов медицинских. университетов / </w:t>
      </w:r>
      <w:r w:rsidRPr="00054868">
        <w:rPr>
          <w:bCs/>
          <w:iCs/>
          <w:sz w:val="28"/>
          <w:szCs w:val="28"/>
        </w:rPr>
        <w:br/>
        <w:t xml:space="preserve">И. И. Генералов [и др.]. – </w:t>
      </w:r>
      <w:proofErr w:type="gramStart"/>
      <w:r w:rsidRPr="00054868">
        <w:rPr>
          <w:bCs/>
          <w:iCs/>
          <w:sz w:val="28"/>
          <w:szCs w:val="28"/>
        </w:rPr>
        <w:t>Витебск :</w:t>
      </w:r>
      <w:proofErr w:type="gramEnd"/>
      <w:r w:rsidRPr="00054868">
        <w:rPr>
          <w:bCs/>
          <w:iCs/>
          <w:sz w:val="28"/>
          <w:szCs w:val="28"/>
        </w:rPr>
        <w:t xml:space="preserve"> ВГМУ, 2022. – 211 с.</w:t>
      </w:r>
    </w:p>
    <w:p w14:paraId="58EF5081" w14:textId="77777777" w:rsidR="000D3253" w:rsidRPr="00054868" w:rsidRDefault="000D3253" w:rsidP="000D3253">
      <w:pPr>
        <w:numPr>
          <w:ilvl w:val="0"/>
          <w:numId w:val="1"/>
        </w:numPr>
        <w:tabs>
          <w:tab w:val="left" w:pos="1080"/>
        </w:tabs>
        <w:autoSpaceDE/>
        <w:autoSpaceDN/>
        <w:jc w:val="both"/>
        <w:rPr>
          <w:bCs/>
          <w:iCs/>
          <w:sz w:val="28"/>
          <w:szCs w:val="28"/>
        </w:rPr>
      </w:pPr>
      <w:r w:rsidRPr="00054868">
        <w:rPr>
          <w:bCs/>
          <w:iCs/>
          <w:sz w:val="28"/>
          <w:szCs w:val="28"/>
        </w:rPr>
        <w:t xml:space="preserve">Медицинская микробиология, вирусология и </w:t>
      </w:r>
      <w:proofErr w:type="gramStart"/>
      <w:r w:rsidRPr="00054868">
        <w:rPr>
          <w:bCs/>
          <w:iCs/>
          <w:sz w:val="28"/>
          <w:szCs w:val="28"/>
        </w:rPr>
        <w:t>иммунология :</w:t>
      </w:r>
      <w:proofErr w:type="gramEnd"/>
      <w:r w:rsidRPr="00054868">
        <w:rPr>
          <w:bCs/>
          <w:iCs/>
          <w:sz w:val="28"/>
          <w:szCs w:val="28"/>
        </w:rPr>
        <w:t xml:space="preserve"> учебник : в 2 т. Т. 1 / под ред. В. В. Зверева, М. Н. Бойченко. – </w:t>
      </w:r>
      <w:proofErr w:type="gramStart"/>
      <w:r w:rsidRPr="00054868">
        <w:rPr>
          <w:bCs/>
          <w:iCs/>
          <w:sz w:val="28"/>
          <w:szCs w:val="28"/>
        </w:rPr>
        <w:t>Москва :</w:t>
      </w:r>
      <w:proofErr w:type="gramEnd"/>
      <w:r w:rsidRPr="00054868">
        <w:rPr>
          <w:bCs/>
          <w:iCs/>
          <w:sz w:val="28"/>
          <w:szCs w:val="28"/>
        </w:rPr>
        <w:t xml:space="preserve"> ГЭОТАР-Медиа, 2021.– 446 с.</w:t>
      </w:r>
    </w:p>
    <w:p w14:paraId="6FF049DD" w14:textId="77777777" w:rsidR="000D3253" w:rsidRDefault="000D3253" w:rsidP="000D3253">
      <w:pPr>
        <w:numPr>
          <w:ilvl w:val="0"/>
          <w:numId w:val="1"/>
        </w:numPr>
        <w:tabs>
          <w:tab w:val="left" w:pos="1080"/>
        </w:tabs>
        <w:autoSpaceDE/>
        <w:autoSpaceDN/>
        <w:jc w:val="both"/>
        <w:rPr>
          <w:bCs/>
          <w:iCs/>
          <w:sz w:val="28"/>
          <w:szCs w:val="28"/>
        </w:rPr>
      </w:pPr>
      <w:r w:rsidRPr="00054868">
        <w:rPr>
          <w:bCs/>
          <w:iCs/>
          <w:sz w:val="28"/>
          <w:szCs w:val="28"/>
        </w:rPr>
        <w:t xml:space="preserve">Медицинская микробиология, вирусология и </w:t>
      </w:r>
      <w:proofErr w:type="gramStart"/>
      <w:r w:rsidRPr="00054868">
        <w:rPr>
          <w:bCs/>
          <w:iCs/>
          <w:sz w:val="28"/>
          <w:szCs w:val="28"/>
        </w:rPr>
        <w:t>иммунология :</w:t>
      </w:r>
      <w:proofErr w:type="gramEnd"/>
      <w:r w:rsidRPr="00054868">
        <w:rPr>
          <w:bCs/>
          <w:iCs/>
          <w:sz w:val="28"/>
          <w:szCs w:val="28"/>
        </w:rPr>
        <w:t xml:space="preserve"> учебник : в 2 т. Т. 2 / под ред. В. В. Зверева, М. Н. Бойченко. – </w:t>
      </w:r>
      <w:proofErr w:type="gramStart"/>
      <w:r w:rsidRPr="00054868">
        <w:rPr>
          <w:bCs/>
          <w:iCs/>
          <w:sz w:val="28"/>
          <w:szCs w:val="28"/>
        </w:rPr>
        <w:t>Москва :</w:t>
      </w:r>
      <w:proofErr w:type="gramEnd"/>
      <w:r w:rsidRPr="00054868">
        <w:rPr>
          <w:bCs/>
          <w:iCs/>
          <w:sz w:val="28"/>
          <w:szCs w:val="28"/>
        </w:rPr>
        <w:t xml:space="preserve"> ГЭОТАР-Медиа, 2021. – Т. 2. – 466 с.</w:t>
      </w:r>
    </w:p>
    <w:p w14:paraId="704E9DCA" w14:textId="77777777" w:rsidR="000D3253" w:rsidRPr="00054868" w:rsidRDefault="000D3253" w:rsidP="000D3253">
      <w:pPr>
        <w:numPr>
          <w:ilvl w:val="0"/>
          <w:numId w:val="1"/>
        </w:numPr>
        <w:tabs>
          <w:tab w:val="left" w:pos="1080"/>
        </w:tabs>
        <w:autoSpaceDE/>
        <w:autoSpaceDN/>
        <w:jc w:val="both"/>
        <w:rPr>
          <w:bCs/>
          <w:iCs/>
          <w:sz w:val="28"/>
          <w:szCs w:val="28"/>
        </w:rPr>
      </w:pPr>
      <w:r w:rsidRPr="008A4F98">
        <w:rPr>
          <w:bCs/>
          <w:iCs/>
          <w:sz w:val="28"/>
          <w:szCs w:val="28"/>
        </w:rPr>
        <w:t xml:space="preserve">Частная медицинская </w:t>
      </w:r>
      <w:proofErr w:type="gramStart"/>
      <w:r w:rsidRPr="008A4F98">
        <w:rPr>
          <w:bCs/>
          <w:iCs/>
          <w:sz w:val="28"/>
          <w:szCs w:val="28"/>
        </w:rPr>
        <w:t>микробиология :</w:t>
      </w:r>
      <w:proofErr w:type="gramEnd"/>
      <w:r w:rsidRPr="008A4F98">
        <w:rPr>
          <w:bCs/>
          <w:iCs/>
          <w:sz w:val="28"/>
          <w:szCs w:val="28"/>
        </w:rPr>
        <w:t xml:space="preserve"> учебное пособие для студентов учреждений высшего образования по специальности "Лечебное дело" / И. И. Генералов [и др.] ; Министерство здравоохранения Республики Беларусь, Витебский государственный медицинский университет ; под ред. И. И. Генералова . - </w:t>
      </w:r>
      <w:proofErr w:type="gramStart"/>
      <w:r w:rsidRPr="008A4F98">
        <w:rPr>
          <w:bCs/>
          <w:iCs/>
          <w:sz w:val="28"/>
          <w:szCs w:val="28"/>
        </w:rPr>
        <w:t>Витебск :</w:t>
      </w:r>
      <w:proofErr w:type="gramEnd"/>
      <w:r w:rsidRPr="008A4F98">
        <w:rPr>
          <w:bCs/>
          <w:iCs/>
          <w:sz w:val="28"/>
          <w:szCs w:val="28"/>
        </w:rPr>
        <w:t xml:space="preserve"> [ВГМУ], 2013. - 380 с.</w:t>
      </w:r>
    </w:p>
    <w:p w14:paraId="13084DFD" w14:textId="77777777" w:rsidR="000D3253" w:rsidRPr="00054868" w:rsidRDefault="000D3253" w:rsidP="000D3253">
      <w:pPr>
        <w:adjustRightInd w:val="0"/>
        <w:ind w:left="709"/>
        <w:contextualSpacing/>
        <w:jc w:val="both"/>
        <w:rPr>
          <w:rFonts w:eastAsia="MS Mincho"/>
          <w:bCs/>
          <w:sz w:val="28"/>
          <w:szCs w:val="28"/>
          <w:lang w:val="en-US"/>
        </w:rPr>
      </w:pPr>
      <w:r w:rsidRPr="00054868">
        <w:rPr>
          <w:b/>
          <w:sz w:val="28"/>
          <w:szCs w:val="28"/>
        </w:rPr>
        <w:t>Дополнительная</w:t>
      </w:r>
      <w:r w:rsidRPr="00054868">
        <w:rPr>
          <w:rFonts w:eastAsia="MS Mincho"/>
          <w:b/>
          <w:bCs/>
          <w:sz w:val="28"/>
          <w:szCs w:val="28"/>
        </w:rPr>
        <w:t>:</w:t>
      </w:r>
    </w:p>
    <w:p w14:paraId="40A4A346" w14:textId="77777777" w:rsidR="000D3253" w:rsidRPr="009E556A" w:rsidRDefault="000D3253" w:rsidP="000D3253">
      <w:pPr>
        <w:numPr>
          <w:ilvl w:val="0"/>
          <w:numId w:val="1"/>
        </w:numPr>
        <w:tabs>
          <w:tab w:val="left" w:pos="1080"/>
        </w:tabs>
        <w:autoSpaceDE/>
        <w:autoSpaceDN/>
        <w:jc w:val="both"/>
        <w:rPr>
          <w:bCs/>
          <w:iCs/>
          <w:sz w:val="28"/>
          <w:szCs w:val="28"/>
        </w:rPr>
      </w:pPr>
      <w:r w:rsidRPr="009E556A">
        <w:rPr>
          <w:bCs/>
          <w:iCs/>
          <w:sz w:val="28"/>
          <w:szCs w:val="28"/>
        </w:rPr>
        <w:t>Медицинская микробиология, вирус</w:t>
      </w:r>
      <w:r>
        <w:rPr>
          <w:bCs/>
          <w:iCs/>
          <w:sz w:val="28"/>
          <w:szCs w:val="28"/>
        </w:rPr>
        <w:t xml:space="preserve">ология, иммунология: практикум </w:t>
      </w:r>
      <w:r w:rsidRPr="009E556A">
        <w:rPr>
          <w:bCs/>
          <w:iCs/>
          <w:sz w:val="28"/>
          <w:szCs w:val="28"/>
        </w:rPr>
        <w:t xml:space="preserve">/ Т. А. </w:t>
      </w:r>
      <w:proofErr w:type="spellStart"/>
      <w:r w:rsidRPr="009E556A">
        <w:rPr>
          <w:bCs/>
          <w:iCs/>
          <w:sz w:val="28"/>
          <w:szCs w:val="28"/>
        </w:rPr>
        <w:t>Канашкова</w:t>
      </w:r>
      <w:proofErr w:type="spellEnd"/>
      <w:r w:rsidRPr="009E556A">
        <w:rPr>
          <w:bCs/>
          <w:iCs/>
          <w:sz w:val="28"/>
          <w:szCs w:val="28"/>
        </w:rPr>
        <w:t xml:space="preserve"> [и др.]. – 6-е изд. – </w:t>
      </w:r>
      <w:proofErr w:type="gramStart"/>
      <w:r w:rsidRPr="009E556A">
        <w:rPr>
          <w:bCs/>
          <w:iCs/>
          <w:sz w:val="28"/>
          <w:szCs w:val="28"/>
        </w:rPr>
        <w:t>Минск :</w:t>
      </w:r>
      <w:proofErr w:type="gramEnd"/>
      <w:r w:rsidRPr="009E556A">
        <w:rPr>
          <w:bCs/>
          <w:iCs/>
          <w:sz w:val="28"/>
          <w:szCs w:val="28"/>
        </w:rPr>
        <w:t xml:space="preserve"> БГМУ, 2022. – 120 с.</w:t>
      </w:r>
    </w:p>
    <w:p w14:paraId="07188F65" w14:textId="77777777" w:rsidR="000D3253" w:rsidRPr="00054868" w:rsidRDefault="000D3253" w:rsidP="000D3253">
      <w:pPr>
        <w:jc w:val="both"/>
        <w:rPr>
          <w:sz w:val="28"/>
          <w:szCs w:val="28"/>
        </w:rPr>
      </w:pPr>
    </w:p>
    <w:p w14:paraId="5441DCCC" w14:textId="77777777" w:rsidR="000D3253" w:rsidRDefault="000D3253"/>
    <w:sectPr w:rsidR="000D3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A6D08"/>
    <w:multiLevelType w:val="hybridMultilevel"/>
    <w:tmpl w:val="1F6610A4"/>
    <w:lvl w:ilvl="0" w:tplc="08A282D4">
      <w:start w:val="1"/>
      <w:numFmt w:val="decimal"/>
      <w:lvlText w:val="%1."/>
      <w:lvlJc w:val="left"/>
      <w:pPr>
        <w:tabs>
          <w:tab w:val="num" w:pos="36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53"/>
    <w:rsid w:val="000D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77E7"/>
  <w15:chartTrackingRefBased/>
  <w15:docId w15:val="{86C28506-4952-4860-A569-298061CE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2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D3253"/>
    <w:pPr>
      <w:adjustRightInd w:val="0"/>
      <w:spacing w:before="222"/>
      <w:ind w:right="352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Morphology</dc:creator>
  <cp:keywords/>
  <dc:description/>
  <cp:lastModifiedBy>Morphology</cp:lastModifiedBy>
  <cp:revision>1</cp:revision>
  <dcterms:created xsi:type="dcterms:W3CDTF">2024-03-21T10:47:00Z</dcterms:created>
  <dcterms:modified xsi:type="dcterms:W3CDTF">2024-03-21T10:47:00Z</dcterms:modified>
</cp:coreProperties>
</file>