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C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Перечень практических навыков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ля курсового экзамена студентов 4 курса дневной формы получения высшего образования и 5 курса заочной формы получения высшего образования</w:t>
      </w:r>
    </w:p>
    <w:p w14:paraId="2E9F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B58B52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Технологическая схема производства детской присыпки</w:t>
      </w:r>
    </w:p>
    <w:p w14:paraId="2C4D840B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Технологическая схема производства карловарской соли</w:t>
      </w:r>
    </w:p>
    <w:p w14:paraId="686AA66A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Технологическая схема производства противоастматического сбора</w:t>
      </w:r>
    </w:p>
    <w:p w14:paraId="3E7FE50E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Технологическая схема производства </w:t>
      </w:r>
      <w:r>
        <w:rPr>
          <w:rFonts w:ascii="Times New Roman" w:hAnsi="Times New Roman" w:cs="Times New Roman"/>
          <w:sz w:val="28"/>
        </w:rPr>
        <w:t>таблеток тонко измельченного порошка корневищ с корнями валерианы прямым прессованием</w:t>
      </w:r>
    </w:p>
    <w:p w14:paraId="2BDE9DAF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Технологическая схема </w:t>
      </w:r>
      <w:r>
        <w:rPr>
          <w:rFonts w:ascii="Times New Roman" w:hAnsi="Times New Roman" w:cs="Times New Roman"/>
          <w:sz w:val="28"/>
        </w:rPr>
        <w:t>производства тритурационных таблеток</w:t>
      </w:r>
      <w:r>
        <w:rPr>
          <w:rFonts w:ascii="Times New Roman" w:hAnsi="Times New Roman" w:cs="Times New Roman"/>
          <w:sz w:val="28"/>
          <w:lang w:val="ru-RU"/>
        </w:rPr>
        <w:t xml:space="preserve"> цинка сульфата способом формования</w:t>
      </w:r>
    </w:p>
    <w:p w14:paraId="5F925FA3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Технологическая схема </w:t>
      </w:r>
      <w:r>
        <w:rPr>
          <w:rFonts w:ascii="Times New Roman" w:hAnsi="Times New Roman" w:cs="Times New Roman"/>
          <w:sz w:val="28"/>
        </w:rPr>
        <w:t>производства таблеток тонко измельченного порошка травы пустырника</w:t>
      </w:r>
      <w:r>
        <w:rPr>
          <w:rFonts w:ascii="Times New Roman" w:hAnsi="Times New Roman" w:cs="Times New Roman"/>
          <w:sz w:val="28"/>
          <w:lang w:val="ru-RU"/>
        </w:rPr>
        <w:t xml:space="preserve"> влажным гранулированием</w:t>
      </w:r>
      <w:r>
        <w:rPr>
          <w:rFonts w:ascii="Times New Roman" w:hAnsi="Times New Roman" w:cs="Times New Roman"/>
          <w:sz w:val="28"/>
        </w:rPr>
        <w:t>.</w:t>
      </w:r>
    </w:p>
    <w:p w14:paraId="6082904B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Технологическая схема производства </w:t>
      </w:r>
      <w:r>
        <w:rPr>
          <w:rFonts w:ascii="Times New Roman" w:hAnsi="Times New Roman" w:cs="Times New Roman"/>
          <w:iCs/>
          <w:sz w:val="28"/>
          <w:szCs w:val="28"/>
        </w:rPr>
        <w:t>раствора новокаина 0,25 % для инъекций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ампулах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E35ED50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Технологическая схема производства </w:t>
      </w:r>
      <w:r>
        <w:rPr>
          <w:rFonts w:ascii="Times New Roman" w:hAnsi="Times New Roman" w:cs="Times New Roman"/>
          <w:iCs/>
          <w:sz w:val="28"/>
          <w:szCs w:val="28"/>
        </w:rPr>
        <w:t>раствора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раствора магния сульфата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25% </w:t>
      </w:r>
      <w:r>
        <w:rPr>
          <w:rFonts w:ascii="Times New Roman" w:hAnsi="Times New Roman" w:cs="Times New Roman"/>
          <w:iCs/>
          <w:sz w:val="28"/>
          <w:szCs w:val="28"/>
        </w:rPr>
        <w:t>для инъекций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ампулах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2A734E6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ехнологическую схем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производства раствора глюкозы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iCs/>
          <w:sz w:val="28"/>
          <w:szCs w:val="28"/>
        </w:rPr>
        <w:t>% для инъекций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ампулах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2DF677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ехнологическ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производства раствора аскорбиновой кислоты 5% для инъекций в ампулах</w:t>
      </w:r>
    </w:p>
    <w:p w14:paraId="63C26F31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ехнологическ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производства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глазных капель сульфацила натрия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val="ru-RU"/>
        </w:rPr>
        <w:t xml:space="preserve"> 2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>0%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val="ru-RU"/>
        </w:rPr>
        <w:t>.</w:t>
      </w:r>
    </w:p>
    <w:p w14:paraId="035653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ехнологическ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производства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простого свинцового пластыря.</w:t>
      </w:r>
    </w:p>
    <w:p w14:paraId="239E347E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ехнологическ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лейкопластыря.</w:t>
      </w:r>
    </w:p>
    <w:p w14:paraId="150F8EB6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производства масляного раствора ментола 1% для местного применения и ингаляций.</w:t>
      </w:r>
    </w:p>
    <w:p w14:paraId="55167345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Технологическая схема производства линимента стрептоцида с помощью механического и ультразвукового перемешивания.</w:t>
      </w:r>
    </w:p>
    <w:p w14:paraId="66DDF2C9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производства мази серной 33% на эмульсионной основе.</w:t>
      </w:r>
    </w:p>
    <w:p w14:paraId="575DD736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производства ароматной воды плодов кориандра методом перегонки с водяным паром.</w:t>
      </w:r>
    </w:p>
    <w:p w14:paraId="757CD40C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производства ароматной воды мяты перечной путем растворения эфирного масла.</w:t>
      </w:r>
    </w:p>
    <w:p w14:paraId="16B47609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производства простого сахарного сиропа.</w:t>
      </w:r>
    </w:p>
    <w:p w14:paraId="31430AEA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производства алтейного сиропа.</w:t>
      </w:r>
    </w:p>
    <w:p w14:paraId="2F5B566B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</w:t>
      </w:r>
      <w:r>
        <w:rPr>
          <w:rFonts w:ascii="Times New Roman" w:hAnsi="Times New Roman" w:cs="Times New Roman"/>
          <w:iCs/>
          <w:sz w:val="28"/>
          <w:szCs w:val="28"/>
        </w:rPr>
        <w:t>производства мягких капсул с масляным раствором витамина Д.</w:t>
      </w:r>
    </w:p>
    <w:p w14:paraId="79B9185A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</w:t>
      </w:r>
      <w:r>
        <w:rPr>
          <w:rFonts w:ascii="Times New Roman" w:hAnsi="Times New Roman" w:cs="Times New Roman"/>
          <w:sz w:val="28"/>
        </w:rPr>
        <w:t>производства настойки</w:t>
      </w:r>
      <w:r>
        <w:rPr>
          <w:rFonts w:ascii="Times New Roman" w:hAnsi="Times New Roman" w:cs="Times New Roman"/>
          <w:sz w:val="28"/>
          <w:lang w:val="ru-RU"/>
        </w:rPr>
        <w:t xml:space="preserve"> плодов</w:t>
      </w:r>
      <w:r>
        <w:rPr>
          <w:rFonts w:ascii="Times New Roman" w:hAnsi="Times New Roman" w:cs="Times New Roman"/>
          <w:sz w:val="28"/>
        </w:rPr>
        <w:t xml:space="preserve"> боярышника</w:t>
      </w:r>
      <w:r>
        <w:rPr>
          <w:rFonts w:ascii="Times New Roman" w:hAnsi="Times New Roman" w:cs="Times New Roman"/>
          <w:sz w:val="28"/>
          <w:lang w:val="ru-RU"/>
        </w:rPr>
        <w:t xml:space="preserve"> методом дробной мацерации.</w:t>
      </w:r>
    </w:p>
    <w:p w14:paraId="6B933EA4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Технологическая схема </w:t>
      </w:r>
      <w:r>
        <w:rPr>
          <w:rFonts w:ascii="Times New Roman" w:hAnsi="Times New Roman" w:cs="Times New Roman"/>
          <w:sz w:val="28"/>
        </w:rPr>
        <w:t>производства настойки</w:t>
      </w:r>
      <w:r>
        <w:rPr>
          <w:rFonts w:ascii="Times New Roman" w:hAnsi="Times New Roman" w:cs="Times New Roman"/>
          <w:sz w:val="28"/>
          <w:lang w:val="ru-RU"/>
        </w:rPr>
        <w:t xml:space="preserve"> листьев</w:t>
      </w:r>
      <w:r>
        <w:rPr>
          <w:rFonts w:ascii="Times New Roman" w:hAnsi="Times New Roman" w:cs="Times New Roman"/>
          <w:sz w:val="28"/>
        </w:rPr>
        <w:t xml:space="preserve"> боярышника</w:t>
      </w:r>
      <w:r>
        <w:rPr>
          <w:rFonts w:ascii="Times New Roman" w:hAnsi="Times New Roman" w:cs="Times New Roman"/>
          <w:sz w:val="28"/>
          <w:lang w:val="ru-RU"/>
        </w:rPr>
        <w:t xml:space="preserve"> методом перколяции.</w:t>
      </w:r>
    </w:p>
    <w:p w14:paraId="26D37C74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</w:t>
      </w:r>
      <w:r>
        <w:rPr>
          <w:rFonts w:ascii="Times New Roman" w:hAnsi="Times New Roman" w:cs="Times New Roman"/>
          <w:sz w:val="28"/>
        </w:rPr>
        <w:t xml:space="preserve">производства </w:t>
      </w:r>
      <w:r>
        <w:rPr>
          <w:rFonts w:ascii="Times New Roman" w:hAnsi="Times New Roman" w:cs="Times New Roman"/>
          <w:sz w:val="28"/>
          <w:szCs w:val="28"/>
        </w:rPr>
        <w:t>получения жидкого экстракта плодов боярышника 1:1</w:t>
      </w:r>
    </w:p>
    <w:p w14:paraId="2B46E317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</w:t>
      </w:r>
      <w:r>
        <w:rPr>
          <w:rFonts w:ascii="Times New Roman" w:hAnsi="Times New Roman" w:cs="Times New Roman"/>
          <w:sz w:val="28"/>
          <w:szCs w:val="28"/>
        </w:rPr>
        <w:t>производства густого экстракта травы полыни.</w:t>
      </w:r>
    </w:p>
    <w:p w14:paraId="183CC7B3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сухого экстракта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листьев </w:t>
      </w:r>
      <w:r>
        <w:rPr>
          <w:rFonts w:ascii="Times New Roman" w:hAnsi="Times New Roman" w:cs="Times New Roman"/>
          <w:sz w:val="28"/>
          <w:szCs w:val="28"/>
        </w:rPr>
        <w:t>толокнянки.</w:t>
      </w:r>
    </w:p>
    <w:p w14:paraId="362805C9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жидкого экстракта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концентрата корневищ с корнями валерианы 1:2.</w:t>
      </w:r>
    </w:p>
    <w:p w14:paraId="7580ECB7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Технологическая схема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масляного экстракта листьев белены черной.</w:t>
      </w:r>
    </w:p>
    <w:p w14:paraId="3D4D7FFC">
      <w:pPr>
        <w:pStyle w:val="2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Технологическая схема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адонизида.</w:t>
      </w:r>
    </w:p>
    <w:sectPr>
      <w:pgSz w:w="11906" w:h="16838"/>
      <w:pgMar w:top="1134" w:right="851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07CDF"/>
    <w:multiLevelType w:val="multilevel"/>
    <w:tmpl w:val="65507CD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E7"/>
    <w:rsid w:val="001A1592"/>
    <w:rsid w:val="001D11E7"/>
    <w:rsid w:val="001F16FF"/>
    <w:rsid w:val="00516DD7"/>
    <w:rsid w:val="00685ECA"/>
    <w:rsid w:val="00695AE6"/>
    <w:rsid w:val="006F4A39"/>
    <w:rsid w:val="00856BD3"/>
    <w:rsid w:val="00FD276A"/>
    <w:rsid w:val="12F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4"/>
    <w:qFormat/>
    <w:uiPriority w:val="0"/>
    <w:pPr>
      <w:tabs>
        <w:tab w:val="left" w:pos="284"/>
      </w:tabs>
      <w:spacing w:after="0" w:line="360" w:lineRule="auto"/>
    </w:pPr>
    <w:rPr>
      <w:rFonts w:ascii="Times New Roman" w:hAnsi="Times New Roman" w:eastAsia="Times New Roman" w:cs="Times New Roman"/>
      <w:b/>
      <w:kern w:val="0"/>
      <w:szCs w:val="20"/>
      <w:lang w:val="ru-RU" w:eastAsia="ru-RU"/>
      <w14:ligatures w14:val="none"/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Выделенная цитата Знак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Основной текст Знак"/>
    <w:basedOn w:val="11"/>
    <w:link w:val="13"/>
    <w:qFormat/>
    <w:uiPriority w:val="0"/>
    <w:rPr>
      <w:rFonts w:ascii="Times New Roman" w:hAnsi="Times New Roman" w:eastAsia="Times New Roman" w:cs="Times New Roman"/>
      <w:b/>
      <w:kern w:val="0"/>
      <w:szCs w:val="20"/>
      <w:lang w:val="ru-RU"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2156</Characters>
  <Lines>17</Lines>
  <Paragraphs>5</Paragraphs>
  <TotalTime>3</TotalTime>
  <ScaleCrop>false</ScaleCrop>
  <LinksUpToDate>false</LinksUpToDate>
  <CharactersWithSpaces>2529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2025-03-19T11:51:00Z</dcterms:created>
  <dc:creator>Иван Савков</dc:creator>
  <cp:lastModifiedBy>User</cp:lastModifiedBy>
  <cp:lastPrinted>2025-03-20T05:34:44Z</cp:lastPrinted>
  <dcterms:modified xsi:type="dcterms:W3CDTF">2025-03-20T05:34:53Z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2CE0F27309C64A9F8A2A24BC53B1D96F_12</vt:lpwstr>
  </property>
</Properties>
</file>