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6E" w:rsidRDefault="00092A78" w:rsidP="00F8604C">
      <w:pPr>
        <w:spacing w:before="480"/>
        <w:jc w:val="center"/>
        <w:rPr>
          <w:sz w:val="28"/>
          <w:szCs w:val="28"/>
        </w:rPr>
        <w:sectPr w:rsidR="003A206E" w:rsidSect="003A206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6130290" cy="8944610"/>
            <wp:effectExtent l="19050" t="0" r="3810" b="0"/>
            <wp:docPr id="1" name="Рисунок 1" descr="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5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382" t="4660" r="5148" b="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9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67" w:rsidRPr="006219FB" w:rsidRDefault="00F63BD3" w:rsidP="00C948AB">
      <w:pPr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СОСТАВИТЕЛ</w:t>
      </w:r>
      <w:r w:rsidR="00C948AB">
        <w:rPr>
          <w:b/>
          <w:caps/>
          <w:sz w:val="28"/>
          <w:szCs w:val="28"/>
        </w:rPr>
        <w:t>и</w:t>
      </w:r>
      <w:r>
        <w:rPr>
          <w:b/>
          <w:caps/>
          <w:sz w:val="28"/>
          <w:szCs w:val="28"/>
        </w:rPr>
        <w:t>:</w:t>
      </w:r>
    </w:p>
    <w:p w:rsidR="00545667" w:rsidRDefault="00E13148" w:rsidP="00AF0C1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В.А</w:t>
      </w:r>
      <w:r w:rsidR="00477D1F">
        <w:rPr>
          <w:sz w:val="28"/>
          <w:szCs w:val="28"/>
        </w:rPr>
        <w:t>.</w:t>
      </w:r>
      <w:r>
        <w:rPr>
          <w:sz w:val="28"/>
          <w:szCs w:val="28"/>
        </w:rPr>
        <w:t>Чучко</w:t>
      </w:r>
      <w:r w:rsidR="00545667" w:rsidRPr="006219FB">
        <w:rPr>
          <w:sz w:val="28"/>
          <w:szCs w:val="28"/>
        </w:rPr>
        <w:t>,</w:t>
      </w:r>
      <w:r w:rsidR="000E5189">
        <w:rPr>
          <w:sz w:val="28"/>
          <w:szCs w:val="28"/>
        </w:rPr>
        <w:t xml:space="preserve"> </w:t>
      </w:r>
      <w:r w:rsidR="00545667" w:rsidRPr="007B28B5">
        <w:rPr>
          <w:sz w:val="28"/>
          <w:szCs w:val="28"/>
        </w:rPr>
        <w:t>зав</w:t>
      </w:r>
      <w:r w:rsidR="000B33A4">
        <w:rPr>
          <w:sz w:val="28"/>
          <w:szCs w:val="28"/>
        </w:rPr>
        <w:t>едующ</w:t>
      </w:r>
      <w:r w:rsidR="000E5189">
        <w:rPr>
          <w:sz w:val="28"/>
          <w:szCs w:val="28"/>
        </w:rPr>
        <w:t>ий</w:t>
      </w:r>
      <w:r w:rsidR="00542A07">
        <w:rPr>
          <w:sz w:val="28"/>
          <w:szCs w:val="28"/>
        </w:rPr>
        <w:t xml:space="preserve"> </w:t>
      </w:r>
      <w:r w:rsidR="00545667" w:rsidRPr="006219FB">
        <w:rPr>
          <w:sz w:val="28"/>
          <w:szCs w:val="28"/>
        </w:rPr>
        <w:t>кафедрой судебной медицины</w:t>
      </w:r>
      <w:r>
        <w:rPr>
          <w:sz w:val="28"/>
          <w:szCs w:val="28"/>
        </w:rPr>
        <w:t xml:space="preserve"> </w:t>
      </w:r>
      <w:r w:rsidR="00DA3D17">
        <w:rPr>
          <w:sz w:val="28"/>
          <w:szCs w:val="28"/>
        </w:rPr>
        <w:t>у</w:t>
      </w:r>
      <w:r w:rsidR="00FA316B" w:rsidRPr="006219FB">
        <w:rPr>
          <w:sz w:val="28"/>
          <w:szCs w:val="28"/>
        </w:rPr>
        <w:t>чреждения образования</w:t>
      </w:r>
      <w:r w:rsidR="00545667" w:rsidRPr="006219FB">
        <w:rPr>
          <w:sz w:val="28"/>
          <w:szCs w:val="28"/>
        </w:rPr>
        <w:t xml:space="preserve"> </w:t>
      </w:r>
      <w:r w:rsidR="00B5276F" w:rsidRPr="006219FB">
        <w:rPr>
          <w:sz w:val="28"/>
          <w:szCs w:val="28"/>
        </w:rPr>
        <w:t>«</w:t>
      </w:r>
      <w:r w:rsidR="00545667" w:rsidRPr="006219FB">
        <w:rPr>
          <w:sz w:val="28"/>
          <w:szCs w:val="28"/>
        </w:rPr>
        <w:t>Белорусск</w:t>
      </w:r>
      <w:r w:rsidR="00FA316B" w:rsidRPr="006219FB">
        <w:rPr>
          <w:sz w:val="28"/>
          <w:szCs w:val="28"/>
        </w:rPr>
        <w:t>ий</w:t>
      </w:r>
      <w:r w:rsidR="00545667" w:rsidRPr="006219FB">
        <w:rPr>
          <w:sz w:val="28"/>
          <w:szCs w:val="28"/>
        </w:rPr>
        <w:t xml:space="preserve"> государственн</w:t>
      </w:r>
      <w:r w:rsidR="00FA316B" w:rsidRPr="006219FB">
        <w:rPr>
          <w:sz w:val="28"/>
          <w:szCs w:val="28"/>
        </w:rPr>
        <w:t>ый</w:t>
      </w:r>
      <w:r w:rsidR="00545667" w:rsidRPr="006219FB">
        <w:rPr>
          <w:sz w:val="28"/>
          <w:szCs w:val="28"/>
        </w:rPr>
        <w:t xml:space="preserve"> медицинск</w:t>
      </w:r>
      <w:r w:rsidR="00FA316B" w:rsidRPr="006219FB">
        <w:rPr>
          <w:sz w:val="28"/>
          <w:szCs w:val="28"/>
        </w:rPr>
        <w:t>ий</w:t>
      </w:r>
      <w:r w:rsidR="00545667" w:rsidRPr="006219FB">
        <w:rPr>
          <w:sz w:val="28"/>
          <w:szCs w:val="28"/>
        </w:rPr>
        <w:t xml:space="preserve"> университе</w:t>
      </w:r>
      <w:r w:rsidR="00FA316B" w:rsidRPr="006219FB">
        <w:rPr>
          <w:sz w:val="28"/>
          <w:szCs w:val="28"/>
        </w:rPr>
        <w:t>т</w:t>
      </w:r>
      <w:r w:rsidR="00B5276F" w:rsidRPr="006219FB">
        <w:rPr>
          <w:sz w:val="28"/>
          <w:szCs w:val="28"/>
        </w:rPr>
        <w:t>»</w:t>
      </w:r>
      <w:r w:rsidR="00545667" w:rsidRPr="006219FB">
        <w:rPr>
          <w:sz w:val="28"/>
          <w:szCs w:val="28"/>
        </w:rPr>
        <w:t xml:space="preserve">, </w:t>
      </w:r>
      <w:r>
        <w:rPr>
          <w:sz w:val="28"/>
          <w:szCs w:val="28"/>
        </w:rPr>
        <w:t>доктор</w:t>
      </w:r>
      <w:r w:rsidR="00545667" w:rsidRPr="006219FB">
        <w:rPr>
          <w:sz w:val="28"/>
          <w:szCs w:val="28"/>
        </w:rPr>
        <w:t xml:space="preserve"> медицинских наук, </w:t>
      </w:r>
      <w:r>
        <w:rPr>
          <w:sz w:val="28"/>
          <w:szCs w:val="28"/>
        </w:rPr>
        <w:t>профессор</w:t>
      </w:r>
      <w:r w:rsidR="00545667" w:rsidRPr="006219FB">
        <w:rPr>
          <w:sz w:val="28"/>
          <w:szCs w:val="28"/>
        </w:rPr>
        <w:t>;</w:t>
      </w:r>
      <w:r w:rsidR="000E5189">
        <w:rPr>
          <w:sz w:val="28"/>
          <w:szCs w:val="28"/>
        </w:rPr>
        <w:t xml:space="preserve"> </w:t>
      </w:r>
    </w:p>
    <w:p w:rsidR="00477D1F" w:rsidRDefault="00477D1F" w:rsidP="00477D1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Л.Н.Гришенкова, доцент кафедры судебной медицины</w:t>
      </w:r>
      <w:r w:rsidRPr="00477D1F">
        <w:rPr>
          <w:sz w:val="28"/>
          <w:szCs w:val="28"/>
        </w:rPr>
        <w:t xml:space="preserve"> </w:t>
      </w:r>
      <w:r w:rsidR="00DA3D17">
        <w:rPr>
          <w:sz w:val="28"/>
          <w:szCs w:val="28"/>
        </w:rPr>
        <w:t>у</w:t>
      </w:r>
      <w:r w:rsidRPr="006219FB">
        <w:rPr>
          <w:sz w:val="28"/>
          <w:szCs w:val="28"/>
        </w:rPr>
        <w:t xml:space="preserve">чреждения образования «Белорусский государственный медицинский университет», </w:t>
      </w:r>
      <w:r>
        <w:rPr>
          <w:sz w:val="28"/>
          <w:szCs w:val="28"/>
        </w:rPr>
        <w:t xml:space="preserve">кандидат медицинских </w:t>
      </w:r>
      <w:r w:rsidRPr="006219FB">
        <w:rPr>
          <w:sz w:val="28"/>
          <w:szCs w:val="28"/>
        </w:rPr>
        <w:t>наук,</w:t>
      </w:r>
      <w:r>
        <w:rPr>
          <w:sz w:val="28"/>
          <w:szCs w:val="28"/>
        </w:rPr>
        <w:t xml:space="preserve"> доцент </w:t>
      </w:r>
    </w:p>
    <w:p w:rsidR="000E5189" w:rsidRDefault="000E5189" w:rsidP="00AF0C10">
      <w:pPr>
        <w:spacing w:after="120"/>
        <w:jc w:val="both"/>
        <w:rPr>
          <w:sz w:val="28"/>
          <w:szCs w:val="28"/>
        </w:rPr>
      </w:pPr>
    </w:p>
    <w:p w:rsidR="000E5189" w:rsidRPr="000E5189" w:rsidRDefault="000E5189" w:rsidP="000E5189">
      <w:pPr>
        <w:spacing w:after="120"/>
        <w:contextualSpacing/>
        <w:jc w:val="both"/>
        <w:rPr>
          <w:b/>
          <w:sz w:val="28"/>
          <w:szCs w:val="28"/>
        </w:rPr>
      </w:pPr>
      <w:r w:rsidRPr="000E5189">
        <w:rPr>
          <w:b/>
          <w:sz w:val="28"/>
          <w:szCs w:val="28"/>
        </w:rPr>
        <w:t>РЕЦЕНЗЕНТЫ:</w:t>
      </w:r>
    </w:p>
    <w:p w:rsidR="00FA4DCA" w:rsidRDefault="000E5189" w:rsidP="000E5189">
      <w:pPr>
        <w:spacing w:after="120"/>
        <w:contextualSpacing/>
        <w:jc w:val="both"/>
        <w:rPr>
          <w:sz w:val="28"/>
          <w:szCs w:val="28"/>
        </w:rPr>
      </w:pPr>
      <w:r w:rsidRPr="006D2815">
        <w:rPr>
          <w:sz w:val="28"/>
          <w:szCs w:val="28"/>
        </w:rPr>
        <w:t xml:space="preserve">Кафедра </w:t>
      </w:r>
      <w:r w:rsidR="00440AC8" w:rsidRPr="006D2815">
        <w:rPr>
          <w:sz w:val="28"/>
          <w:szCs w:val="28"/>
        </w:rPr>
        <w:t xml:space="preserve">судебной медицины </w:t>
      </w:r>
      <w:r w:rsidR="006D2815">
        <w:rPr>
          <w:sz w:val="28"/>
          <w:szCs w:val="28"/>
        </w:rPr>
        <w:t xml:space="preserve">учреждения образования «Витебский государственный </w:t>
      </w:r>
      <w:r w:rsidR="00FE38A7">
        <w:rPr>
          <w:sz w:val="28"/>
          <w:szCs w:val="28"/>
        </w:rPr>
        <w:t xml:space="preserve">ордена Дружбы народов </w:t>
      </w:r>
      <w:r w:rsidR="006D2815">
        <w:rPr>
          <w:sz w:val="28"/>
          <w:szCs w:val="28"/>
        </w:rPr>
        <w:t>медицинский университет»</w:t>
      </w:r>
      <w:r w:rsidR="00FE38A7">
        <w:rPr>
          <w:sz w:val="28"/>
          <w:szCs w:val="28"/>
        </w:rPr>
        <w:t>;</w:t>
      </w:r>
      <w:r w:rsidR="00697394" w:rsidRPr="006D2815">
        <w:rPr>
          <w:sz w:val="28"/>
          <w:szCs w:val="28"/>
        </w:rPr>
        <w:t xml:space="preserve"> </w:t>
      </w:r>
    </w:p>
    <w:p w:rsidR="006D2815" w:rsidRPr="006D2815" w:rsidRDefault="006D2815" w:rsidP="000E5189">
      <w:pPr>
        <w:spacing w:after="120"/>
        <w:contextualSpacing/>
        <w:jc w:val="both"/>
        <w:rPr>
          <w:sz w:val="28"/>
          <w:szCs w:val="28"/>
        </w:rPr>
      </w:pPr>
    </w:p>
    <w:p w:rsidR="006D2815" w:rsidRDefault="006D2815" w:rsidP="00440AC8">
      <w:pPr>
        <w:spacing w:after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Э.А.Анин, доцент кафедры патологической анатомии </w:t>
      </w:r>
      <w:r w:rsidR="001817E6">
        <w:rPr>
          <w:sz w:val="28"/>
          <w:szCs w:val="28"/>
        </w:rPr>
        <w:t xml:space="preserve">с курсом </w:t>
      </w:r>
      <w:r>
        <w:rPr>
          <w:sz w:val="28"/>
          <w:szCs w:val="28"/>
        </w:rPr>
        <w:t>судебн</w:t>
      </w:r>
      <w:r w:rsidR="001817E6">
        <w:rPr>
          <w:sz w:val="28"/>
          <w:szCs w:val="28"/>
        </w:rPr>
        <w:t>ой</w:t>
      </w:r>
      <w:r>
        <w:rPr>
          <w:sz w:val="28"/>
          <w:szCs w:val="28"/>
        </w:rPr>
        <w:t xml:space="preserve"> медицин</w:t>
      </w:r>
      <w:r w:rsidR="001817E6">
        <w:rPr>
          <w:sz w:val="28"/>
          <w:szCs w:val="28"/>
        </w:rPr>
        <w:t xml:space="preserve">ы </w:t>
      </w:r>
      <w:r>
        <w:rPr>
          <w:sz w:val="28"/>
          <w:szCs w:val="28"/>
        </w:rPr>
        <w:t>учреждения образования «Гродненский государственный медицинский университет», кандидат медицинских наук, доцент</w:t>
      </w:r>
    </w:p>
    <w:p w:rsidR="00CA11BF" w:rsidRDefault="00CA11BF" w:rsidP="00440AC8">
      <w:pPr>
        <w:spacing w:after="120"/>
        <w:contextualSpacing/>
        <w:jc w:val="both"/>
        <w:rPr>
          <w:sz w:val="28"/>
          <w:szCs w:val="28"/>
        </w:rPr>
      </w:pPr>
    </w:p>
    <w:p w:rsidR="004C284F" w:rsidRDefault="004C284F" w:rsidP="00440AC8">
      <w:pPr>
        <w:spacing w:after="120"/>
        <w:contextualSpacing/>
        <w:jc w:val="both"/>
        <w:rPr>
          <w:b/>
          <w:sz w:val="28"/>
          <w:szCs w:val="28"/>
        </w:rPr>
      </w:pPr>
    </w:p>
    <w:p w:rsidR="006D2815" w:rsidRDefault="006D2815" w:rsidP="00440AC8">
      <w:pPr>
        <w:spacing w:after="120"/>
        <w:contextualSpacing/>
        <w:jc w:val="both"/>
        <w:rPr>
          <w:b/>
          <w:sz w:val="28"/>
          <w:szCs w:val="28"/>
        </w:rPr>
      </w:pPr>
    </w:p>
    <w:p w:rsidR="00440AC8" w:rsidRDefault="00545667" w:rsidP="004C284F">
      <w:pPr>
        <w:spacing w:before="240" w:after="600"/>
        <w:contextualSpacing/>
        <w:rPr>
          <w:b/>
          <w:sz w:val="28"/>
          <w:szCs w:val="28"/>
        </w:rPr>
      </w:pPr>
      <w:r w:rsidRPr="00403795">
        <w:rPr>
          <w:b/>
          <w:sz w:val="28"/>
          <w:szCs w:val="28"/>
        </w:rPr>
        <w:t>РЕКОМЕНДОВАНА К УТВЕРЖДЕНИЮ В КАЧЕСТВЕ ТИПОВОЙ:</w:t>
      </w:r>
    </w:p>
    <w:p w:rsidR="00440AC8" w:rsidRDefault="00E13148" w:rsidP="004C284F">
      <w:pPr>
        <w:spacing w:after="6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Кафедрой судебной медицины </w:t>
      </w:r>
      <w:r w:rsidR="00DA3D17">
        <w:rPr>
          <w:sz w:val="28"/>
          <w:szCs w:val="28"/>
        </w:rPr>
        <w:t>у</w:t>
      </w:r>
      <w:r w:rsidR="00545667" w:rsidRPr="00403795">
        <w:rPr>
          <w:sz w:val="28"/>
          <w:szCs w:val="28"/>
        </w:rPr>
        <w:t>чреждения образования «</w:t>
      </w:r>
      <w:r w:rsidR="00DC2AA3" w:rsidRPr="00403795">
        <w:rPr>
          <w:sz w:val="28"/>
          <w:szCs w:val="28"/>
        </w:rPr>
        <w:t>Б</w:t>
      </w:r>
      <w:r w:rsidR="00B5276F" w:rsidRPr="00403795">
        <w:rPr>
          <w:sz w:val="28"/>
          <w:szCs w:val="28"/>
        </w:rPr>
        <w:t>е</w:t>
      </w:r>
      <w:r w:rsidR="00DC2AA3" w:rsidRPr="00403795">
        <w:rPr>
          <w:sz w:val="28"/>
          <w:szCs w:val="28"/>
        </w:rPr>
        <w:t>лорусский го</w:t>
      </w:r>
      <w:r w:rsidR="00C72056" w:rsidRPr="00403795">
        <w:rPr>
          <w:sz w:val="28"/>
          <w:szCs w:val="28"/>
        </w:rPr>
        <w:t>сударствен</w:t>
      </w:r>
      <w:r w:rsidR="006614D5">
        <w:rPr>
          <w:sz w:val="28"/>
          <w:szCs w:val="28"/>
        </w:rPr>
        <w:t>н</w:t>
      </w:r>
      <w:r w:rsidR="00C72056" w:rsidRPr="00403795">
        <w:rPr>
          <w:sz w:val="28"/>
          <w:szCs w:val="28"/>
        </w:rPr>
        <w:t xml:space="preserve">ый </w:t>
      </w:r>
      <w:r w:rsidR="00545667" w:rsidRPr="00403795">
        <w:rPr>
          <w:sz w:val="28"/>
          <w:szCs w:val="28"/>
        </w:rPr>
        <w:t>медицинский университ</w:t>
      </w:r>
      <w:r w:rsidR="00C72056" w:rsidRPr="00403795">
        <w:rPr>
          <w:sz w:val="28"/>
          <w:szCs w:val="28"/>
        </w:rPr>
        <w:t>ет»</w:t>
      </w:r>
    </w:p>
    <w:p w:rsidR="004C284F" w:rsidRPr="005F6116" w:rsidRDefault="004C284F" w:rsidP="004C284F">
      <w:pPr>
        <w:spacing w:after="120"/>
        <w:jc w:val="both"/>
        <w:rPr>
          <w:sz w:val="28"/>
          <w:szCs w:val="28"/>
        </w:rPr>
      </w:pPr>
      <w:r w:rsidRPr="005F6116">
        <w:rPr>
          <w:sz w:val="28"/>
          <w:szCs w:val="28"/>
        </w:rPr>
        <w:t xml:space="preserve">(протокол № </w:t>
      </w:r>
      <w:r w:rsidR="00924593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5F6116">
        <w:rPr>
          <w:sz w:val="28"/>
          <w:szCs w:val="28"/>
        </w:rPr>
        <w:t xml:space="preserve">от </w:t>
      </w:r>
      <w:r w:rsidR="00924593">
        <w:rPr>
          <w:sz w:val="28"/>
          <w:szCs w:val="28"/>
        </w:rPr>
        <w:t>29.09.2016</w:t>
      </w:r>
      <w:r w:rsidRPr="005F6116">
        <w:rPr>
          <w:sz w:val="28"/>
          <w:szCs w:val="28"/>
        </w:rPr>
        <w:t>)</w:t>
      </w:r>
      <w:r w:rsidRPr="00750B1D">
        <w:rPr>
          <w:sz w:val="28"/>
          <w:szCs w:val="28"/>
        </w:rPr>
        <w:t>;</w:t>
      </w:r>
    </w:p>
    <w:p w:rsidR="0097627D" w:rsidRPr="00403795" w:rsidRDefault="00545667" w:rsidP="004C284F">
      <w:pPr>
        <w:spacing w:before="240"/>
        <w:jc w:val="both"/>
        <w:rPr>
          <w:sz w:val="28"/>
          <w:szCs w:val="28"/>
        </w:rPr>
      </w:pPr>
      <w:r w:rsidRPr="00403795">
        <w:rPr>
          <w:sz w:val="28"/>
          <w:szCs w:val="28"/>
        </w:rPr>
        <w:t xml:space="preserve">Научно-методическим советом </w:t>
      </w:r>
      <w:r w:rsidR="00DA3D17">
        <w:rPr>
          <w:sz w:val="28"/>
          <w:szCs w:val="28"/>
        </w:rPr>
        <w:t>у</w:t>
      </w:r>
      <w:r w:rsidRPr="00403795">
        <w:rPr>
          <w:sz w:val="28"/>
          <w:szCs w:val="28"/>
        </w:rPr>
        <w:t>чреждения образования «Белорусский государственный медицинский университет»</w:t>
      </w:r>
    </w:p>
    <w:p w:rsidR="004C284F" w:rsidRPr="005F6116" w:rsidRDefault="004C284F" w:rsidP="004C284F">
      <w:pPr>
        <w:spacing w:after="120"/>
        <w:jc w:val="both"/>
        <w:rPr>
          <w:sz w:val="28"/>
          <w:szCs w:val="28"/>
        </w:rPr>
      </w:pPr>
      <w:r w:rsidRPr="005F6116">
        <w:rPr>
          <w:sz w:val="28"/>
          <w:szCs w:val="28"/>
        </w:rPr>
        <w:t xml:space="preserve">(протокол № </w:t>
      </w:r>
      <w:r w:rsidR="00D81C23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5F6116">
        <w:rPr>
          <w:sz w:val="28"/>
          <w:szCs w:val="28"/>
        </w:rPr>
        <w:t xml:space="preserve">от </w:t>
      </w:r>
      <w:r w:rsidR="00D81C23">
        <w:rPr>
          <w:sz w:val="28"/>
          <w:szCs w:val="28"/>
        </w:rPr>
        <w:t>01.12.2016</w:t>
      </w:r>
      <w:r w:rsidRPr="005F6116">
        <w:rPr>
          <w:sz w:val="28"/>
          <w:szCs w:val="28"/>
        </w:rPr>
        <w:t>)</w:t>
      </w:r>
      <w:r w:rsidRPr="00750B1D">
        <w:rPr>
          <w:sz w:val="28"/>
          <w:szCs w:val="28"/>
        </w:rPr>
        <w:t>;</w:t>
      </w:r>
    </w:p>
    <w:p w:rsidR="0097627D" w:rsidRPr="00403795" w:rsidRDefault="00545667" w:rsidP="004C284F">
      <w:pPr>
        <w:spacing w:before="240"/>
        <w:jc w:val="both"/>
        <w:rPr>
          <w:sz w:val="28"/>
          <w:szCs w:val="28"/>
        </w:rPr>
      </w:pPr>
      <w:r w:rsidRPr="00403795">
        <w:rPr>
          <w:sz w:val="28"/>
          <w:szCs w:val="28"/>
        </w:rPr>
        <w:t>Научно-методическ</w:t>
      </w:r>
      <w:r w:rsidR="00440AC8">
        <w:rPr>
          <w:sz w:val="28"/>
          <w:szCs w:val="28"/>
        </w:rPr>
        <w:t>им советом по</w:t>
      </w:r>
      <w:r w:rsidR="00477D1F">
        <w:rPr>
          <w:sz w:val="28"/>
          <w:szCs w:val="28"/>
        </w:rPr>
        <w:t xml:space="preserve"> лечебному</w:t>
      </w:r>
      <w:r w:rsidR="00440AC8">
        <w:rPr>
          <w:sz w:val="28"/>
          <w:szCs w:val="28"/>
        </w:rPr>
        <w:t xml:space="preserve"> делу </w:t>
      </w:r>
      <w:r w:rsidRPr="00403795">
        <w:rPr>
          <w:sz w:val="28"/>
          <w:szCs w:val="28"/>
        </w:rPr>
        <w:t xml:space="preserve">Учебно-методического объединения по </w:t>
      </w:r>
      <w:r w:rsidR="00477D1F">
        <w:rPr>
          <w:sz w:val="28"/>
          <w:szCs w:val="28"/>
        </w:rPr>
        <w:t>высшему</w:t>
      </w:r>
      <w:r w:rsidR="00076307">
        <w:rPr>
          <w:sz w:val="28"/>
          <w:szCs w:val="28"/>
        </w:rPr>
        <w:t xml:space="preserve"> </w:t>
      </w:r>
      <w:r w:rsidRPr="00403795">
        <w:rPr>
          <w:sz w:val="28"/>
          <w:szCs w:val="28"/>
        </w:rPr>
        <w:t>медицинскому</w:t>
      </w:r>
      <w:r w:rsidR="00076307">
        <w:rPr>
          <w:sz w:val="28"/>
          <w:szCs w:val="28"/>
        </w:rPr>
        <w:t>, фармацевтическому</w:t>
      </w:r>
      <w:r w:rsidRPr="00403795">
        <w:rPr>
          <w:sz w:val="28"/>
          <w:szCs w:val="28"/>
        </w:rPr>
        <w:t xml:space="preserve"> образованию</w:t>
      </w:r>
    </w:p>
    <w:p w:rsidR="004C284F" w:rsidRPr="005F6116" w:rsidRDefault="004C284F" w:rsidP="004C284F">
      <w:pPr>
        <w:spacing w:after="120"/>
        <w:jc w:val="both"/>
        <w:rPr>
          <w:sz w:val="28"/>
          <w:szCs w:val="28"/>
        </w:rPr>
      </w:pPr>
      <w:r w:rsidRPr="005F6116">
        <w:rPr>
          <w:sz w:val="28"/>
          <w:szCs w:val="28"/>
        </w:rPr>
        <w:t xml:space="preserve">(протокол № </w:t>
      </w:r>
      <w:r w:rsidR="00D81C23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5F6116">
        <w:rPr>
          <w:sz w:val="28"/>
          <w:szCs w:val="28"/>
        </w:rPr>
        <w:t xml:space="preserve">от </w:t>
      </w:r>
      <w:r w:rsidR="00D81C23">
        <w:rPr>
          <w:sz w:val="28"/>
          <w:szCs w:val="28"/>
        </w:rPr>
        <w:t>02.12.2016</w:t>
      </w:r>
      <w:r w:rsidRPr="005F6116">
        <w:rPr>
          <w:sz w:val="28"/>
          <w:szCs w:val="28"/>
        </w:rPr>
        <w:t>)</w:t>
      </w:r>
    </w:p>
    <w:p w:rsidR="00F63BD3" w:rsidRPr="00403795" w:rsidRDefault="00F63BD3" w:rsidP="00403795">
      <w:pPr>
        <w:rPr>
          <w:sz w:val="28"/>
          <w:szCs w:val="28"/>
        </w:rPr>
      </w:pPr>
    </w:p>
    <w:p w:rsidR="00B424E3" w:rsidRDefault="00B424E3" w:rsidP="00403795">
      <w:pPr>
        <w:sectPr w:rsidR="00B424E3" w:rsidSect="003A206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4C284F" w:rsidRDefault="004C284F" w:rsidP="004C284F">
      <w:pPr>
        <w:spacing w:after="120"/>
        <w:jc w:val="center"/>
        <w:outlineLvl w:val="0"/>
        <w:rPr>
          <w:b/>
          <w:smallCaps/>
          <w:color w:val="000000"/>
          <w:spacing w:val="30"/>
          <w:sz w:val="32"/>
          <w:szCs w:val="32"/>
        </w:rPr>
      </w:pPr>
      <w:bookmarkStart w:id="0" w:name="_Toc402515615"/>
      <w:r w:rsidRPr="006858A8">
        <w:rPr>
          <w:b/>
          <w:smallCaps/>
          <w:color w:val="000000"/>
          <w:spacing w:val="30"/>
          <w:sz w:val="32"/>
          <w:szCs w:val="32"/>
        </w:rPr>
        <w:lastRenderedPageBreak/>
        <w:t>Пояснительная записка</w:t>
      </w:r>
      <w:bookmarkEnd w:id="0"/>
    </w:p>
    <w:p w:rsidR="00980E52" w:rsidRPr="008838CE" w:rsidRDefault="004D4380" w:rsidP="008D4C31">
      <w:pPr>
        <w:pStyle w:val="a4"/>
        <w:ind w:firstLine="709"/>
        <w:rPr>
          <w:sz w:val="28"/>
        </w:rPr>
      </w:pPr>
      <w:r w:rsidRPr="004C284F">
        <w:rPr>
          <w:sz w:val="28"/>
        </w:rPr>
        <w:t>Судебная медицина</w:t>
      </w:r>
      <w:r>
        <w:rPr>
          <w:sz w:val="28"/>
        </w:rPr>
        <w:t xml:space="preserve"> </w:t>
      </w:r>
      <w:r w:rsidR="006219FB">
        <w:rPr>
          <w:sz w:val="28"/>
        </w:rPr>
        <w:t>–</w:t>
      </w:r>
      <w:r>
        <w:rPr>
          <w:sz w:val="28"/>
        </w:rPr>
        <w:t xml:space="preserve"> </w:t>
      </w:r>
      <w:r w:rsidR="006219FB" w:rsidRPr="004B55B6">
        <w:rPr>
          <w:color w:val="000000"/>
          <w:sz w:val="28"/>
        </w:rPr>
        <w:t>учебная дисциплина</w:t>
      </w:r>
      <w:r w:rsidR="00980E52" w:rsidRPr="004B55B6">
        <w:rPr>
          <w:color w:val="000000"/>
          <w:sz w:val="28"/>
        </w:rPr>
        <w:t>,</w:t>
      </w:r>
      <w:r w:rsidR="00980E52">
        <w:rPr>
          <w:sz w:val="28"/>
        </w:rPr>
        <w:t xml:space="preserve"> </w:t>
      </w:r>
      <w:r w:rsidR="00571E10">
        <w:rPr>
          <w:sz w:val="28"/>
        </w:rPr>
        <w:t xml:space="preserve">содержащая </w:t>
      </w:r>
      <w:r w:rsidR="009219CE">
        <w:rPr>
          <w:sz w:val="28"/>
        </w:rPr>
        <w:t xml:space="preserve">систематизированные научные </w:t>
      </w:r>
      <w:r w:rsidR="00571E10">
        <w:rPr>
          <w:sz w:val="28"/>
        </w:rPr>
        <w:t xml:space="preserve">знания </w:t>
      </w:r>
      <w:r w:rsidR="009219CE">
        <w:rPr>
          <w:sz w:val="28"/>
        </w:rPr>
        <w:t>о закономерностях возникновения, способах выявления и экспертной оценки фактов, на основе которых</w:t>
      </w:r>
      <w:r w:rsidR="00571E10">
        <w:rPr>
          <w:sz w:val="28"/>
        </w:rPr>
        <w:t xml:space="preserve"> реш</w:t>
      </w:r>
      <w:r w:rsidR="009219CE">
        <w:rPr>
          <w:sz w:val="28"/>
        </w:rPr>
        <w:t>аются вопросы</w:t>
      </w:r>
      <w:r w:rsidR="00980E52">
        <w:rPr>
          <w:sz w:val="28"/>
        </w:rPr>
        <w:t xml:space="preserve"> медик</w:t>
      </w:r>
      <w:r w:rsidR="009219CE">
        <w:rPr>
          <w:sz w:val="28"/>
        </w:rPr>
        <w:t>о-</w:t>
      </w:r>
      <w:r w:rsidR="00980E52">
        <w:rPr>
          <w:sz w:val="28"/>
        </w:rPr>
        <w:t>биологическ</w:t>
      </w:r>
      <w:r w:rsidR="009219CE">
        <w:rPr>
          <w:sz w:val="28"/>
        </w:rPr>
        <w:t>ого характера,</w:t>
      </w:r>
      <w:r w:rsidR="00980E52">
        <w:rPr>
          <w:sz w:val="28"/>
        </w:rPr>
        <w:t xml:space="preserve"> возникаю</w:t>
      </w:r>
      <w:r w:rsidR="009219CE">
        <w:rPr>
          <w:sz w:val="28"/>
        </w:rPr>
        <w:t>щие в деятельности правоохранительных органов</w:t>
      </w:r>
      <w:r w:rsidR="00980E52">
        <w:rPr>
          <w:sz w:val="28"/>
        </w:rPr>
        <w:t xml:space="preserve">, а также </w:t>
      </w:r>
      <w:r w:rsidR="009219CE">
        <w:rPr>
          <w:sz w:val="28"/>
        </w:rPr>
        <w:t>содействующие</w:t>
      </w:r>
      <w:r w:rsidR="00980E52">
        <w:rPr>
          <w:sz w:val="28"/>
        </w:rPr>
        <w:t xml:space="preserve"> </w:t>
      </w:r>
      <w:r w:rsidR="008838CE">
        <w:rPr>
          <w:sz w:val="28"/>
        </w:rPr>
        <w:t>повышени</w:t>
      </w:r>
      <w:r w:rsidR="009219CE">
        <w:rPr>
          <w:sz w:val="28"/>
        </w:rPr>
        <w:t>ю</w:t>
      </w:r>
      <w:r w:rsidR="008838CE">
        <w:rPr>
          <w:sz w:val="28"/>
        </w:rPr>
        <w:t xml:space="preserve"> качества </w:t>
      </w:r>
      <w:r w:rsidR="009219CE">
        <w:rPr>
          <w:sz w:val="28"/>
        </w:rPr>
        <w:t xml:space="preserve">оказания </w:t>
      </w:r>
      <w:r w:rsidR="008838CE">
        <w:rPr>
          <w:sz w:val="28"/>
        </w:rPr>
        <w:t xml:space="preserve">медицинской помощи </w:t>
      </w:r>
      <w:r w:rsidR="009219CE">
        <w:rPr>
          <w:sz w:val="28"/>
        </w:rPr>
        <w:t>населению</w:t>
      </w:r>
      <w:r w:rsidR="00980E52">
        <w:rPr>
          <w:sz w:val="28"/>
        </w:rPr>
        <w:t>.</w:t>
      </w:r>
    </w:p>
    <w:p w:rsidR="0043476C" w:rsidRDefault="0043476C" w:rsidP="00823F15">
      <w:pPr>
        <w:pStyle w:val="a4"/>
        <w:rPr>
          <w:sz w:val="28"/>
        </w:rPr>
      </w:pPr>
      <w:r w:rsidRPr="00950A41">
        <w:rPr>
          <w:sz w:val="28"/>
        </w:rPr>
        <w:t xml:space="preserve">На современном этапе судебная медицина приобрела важное медико-социальное значение в борьбе с преступлениями против жизни, здоровья и достоинства </w:t>
      </w:r>
      <w:r w:rsidR="009219CE">
        <w:rPr>
          <w:sz w:val="28"/>
        </w:rPr>
        <w:t>личности</w:t>
      </w:r>
      <w:r w:rsidRPr="00950A41">
        <w:rPr>
          <w:sz w:val="28"/>
        </w:rPr>
        <w:t xml:space="preserve">. </w:t>
      </w:r>
      <w:r w:rsidR="00823F15" w:rsidRPr="00950A41">
        <w:rPr>
          <w:sz w:val="28"/>
        </w:rPr>
        <w:t>В системе специальных</w:t>
      </w:r>
      <w:r w:rsidR="009219CE">
        <w:rPr>
          <w:sz w:val="28"/>
        </w:rPr>
        <w:t xml:space="preserve"> медицинских</w:t>
      </w:r>
      <w:r w:rsidR="00823F15" w:rsidRPr="00950A41">
        <w:rPr>
          <w:sz w:val="28"/>
        </w:rPr>
        <w:t xml:space="preserve"> знаний </w:t>
      </w:r>
      <w:r w:rsidR="009219CE" w:rsidRPr="00950A41">
        <w:rPr>
          <w:sz w:val="28"/>
        </w:rPr>
        <w:t xml:space="preserve">судебная медицина широко </w:t>
      </w:r>
      <w:r w:rsidR="009219CE">
        <w:rPr>
          <w:sz w:val="28"/>
        </w:rPr>
        <w:t>использует</w:t>
      </w:r>
      <w:r w:rsidR="00823F15" w:rsidRPr="00950A41">
        <w:rPr>
          <w:sz w:val="28"/>
        </w:rPr>
        <w:t xml:space="preserve"> теоретические и практические достижения как медицинских, так и немедицинских наук (</w:t>
      </w:r>
      <w:r w:rsidR="009219CE">
        <w:rPr>
          <w:sz w:val="28"/>
        </w:rPr>
        <w:t xml:space="preserve">физики, химии, биологии, </w:t>
      </w:r>
      <w:r w:rsidR="00823F15" w:rsidRPr="00950A41">
        <w:rPr>
          <w:sz w:val="28"/>
        </w:rPr>
        <w:t xml:space="preserve">криминалистики, уголовного и гражданского права). </w:t>
      </w:r>
    </w:p>
    <w:p w:rsidR="009219CE" w:rsidRDefault="009219CE" w:rsidP="008D4C31">
      <w:pPr>
        <w:pStyle w:val="PlainTex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19FB" w:rsidRPr="006219FB" w:rsidRDefault="006219FB" w:rsidP="008D4C31">
      <w:pPr>
        <w:pStyle w:val="PlainTex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219FB">
        <w:rPr>
          <w:rFonts w:ascii="Times New Roman" w:hAnsi="Times New Roman"/>
          <w:color w:val="000000"/>
          <w:sz w:val="28"/>
          <w:szCs w:val="28"/>
        </w:rPr>
        <w:t xml:space="preserve">Типовая учебная программа </w:t>
      </w:r>
      <w:r w:rsidR="00823F15">
        <w:rPr>
          <w:rFonts w:ascii="Times New Roman" w:hAnsi="Times New Roman"/>
          <w:color w:val="000000"/>
          <w:sz w:val="28"/>
          <w:szCs w:val="28"/>
        </w:rPr>
        <w:t xml:space="preserve">по учебной дисциплине «Судебная медицина» </w:t>
      </w:r>
      <w:r w:rsidRPr="006219FB">
        <w:rPr>
          <w:rFonts w:ascii="Times New Roman" w:hAnsi="Times New Roman"/>
          <w:color w:val="000000"/>
          <w:sz w:val="28"/>
          <w:szCs w:val="28"/>
        </w:rPr>
        <w:t>разработана в соответствии со следующими нормативными документами:</w:t>
      </w:r>
    </w:p>
    <w:p w:rsidR="006219FB" w:rsidRPr="006219FB" w:rsidRDefault="00243594" w:rsidP="008D4C31">
      <w:pPr>
        <w:pStyle w:val="PlainText"/>
        <w:numPr>
          <w:ilvl w:val="1"/>
          <w:numId w:val="15"/>
        </w:numPr>
        <w:tabs>
          <w:tab w:val="left" w:pos="1140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219FB">
        <w:rPr>
          <w:rFonts w:ascii="Times New Roman" w:hAnsi="Times New Roman"/>
          <w:color w:val="000000"/>
          <w:sz w:val="28"/>
          <w:szCs w:val="28"/>
        </w:rPr>
        <w:t>образовательны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="006219FB" w:rsidRPr="006219FB">
        <w:rPr>
          <w:rFonts w:ascii="Times New Roman" w:hAnsi="Times New Roman"/>
          <w:color w:val="000000"/>
          <w:sz w:val="28"/>
          <w:szCs w:val="28"/>
        </w:rPr>
        <w:t xml:space="preserve"> стандарт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="006219FB" w:rsidRPr="006219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A4DCA">
        <w:rPr>
          <w:rFonts w:ascii="Times New Roman" w:hAnsi="Times New Roman"/>
          <w:color w:val="000000"/>
          <w:sz w:val="28"/>
          <w:szCs w:val="28"/>
        </w:rPr>
        <w:t xml:space="preserve">высшего образования </w:t>
      </w:r>
      <w:r w:rsidR="001817E6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6219FB" w:rsidRPr="006219FB">
        <w:rPr>
          <w:rFonts w:ascii="Times New Roman" w:hAnsi="Times New Roman"/>
          <w:color w:val="000000"/>
          <w:sz w:val="28"/>
          <w:szCs w:val="28"/>
        </w:rPr>
        <w:t>специальност</w:t>
      </w:r>
      <w:r w:rsidR="006219FB">
        <w:rPr>
          <w:rFonts w:ascii="Times New Roman" w:hAnsi="Times New Roman"/>
          <w:color w:val="000000"/>
          <w:sz w:val="28"/>
          <w:szCs w:val="28"/>
        </w:rPr>
        <w:t>и</w:t>
      </w:r>
      <w:r w:rsidR="006219FB" w:rsidRPr="006219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50A41"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 w:rsidR="006219FB" w:rsidRPr="006219FB">
        <w:rPr>
          <w:rFonts w:ascii="Times New Roman" w:hAnsi="Times New Roman"/>
          <w:color w:val="000000"/>
          <w:sz w:val="28"/>
          <w:szCs w:val="28"/>
        </w:rPr>
        <w:t>1-79 01 0</w:t>
      </w:r>
      <w:r w:rsidR="00EE6CC4">
        <w:rPr>
          <w:rFonts w:ascii="Times New Roman" w:hAnsi="Times New Roman"/>
          <w:color w:val="000000"/>
          <w:sz w:val="28"/>
          <w:szCs w:val="28"/>
        </w:rPr>
        <w:t xml:space="preserve">1 </w:t>
      </w:r>
      <w:r w:rsidR="00950A41">
        <w:rPr>
          <w:rFonts w:ascii="Times New Roman" w:hAnsi="Times New Roman"/>
          <w:color w:val="000000"/>
          <w:sz w:val="28"/>
          <w:szCs w:val="28"/>
        </w:rPr>
        <w:t>«</w:t>
      </w:r>
      <w:r w:rsidR="00EE6CC4">
        <w:rPr>
          <w:rFonts w:ascii="Times New Roman" w:hAnsi="Times New Roman"/>
          <w:color w:val="000000"/>
          <w:sz w:val="28"/>
          <w:szCs w:val="28"/>
        </w:rPr>
        <w:t>Лечебн</w:t>
      </w:r>
      <w:r w:rsidR="00AC1680">
        <w:rPr>
          <w:rFonts w:ascii="Times New Roman" w:hAnsi="Times New Roman"/>
          <w:color w:val="000000"/>
          <w:sz w:val="28"/>
          <w:szCs w:val="28"/>
        </w:rPr>
        <w:t>ое</w:t>
      </w:r>
      <w:r w:rsidR="00823F15">
        <w:rPr>
          <w:rFonts w:ascii="Times New Roman" w:hAnsi="Times New Roman"/>
          <w:color w:val="000000"/>
          <w:sz w:val="28"/>
          <w:szCs w:val="28"/>
        </w:rPr>
        <w:t xml:space="preserve"> дело</w:t>
      </w:r>
      <w:r w:rsidR="00950A41">
        <w:rPr>
          <w:rFonts w:ascii="Times New Roman" w:hAnsi="Times New Roman"/>
          <w:color w:val="000000"/>
          <w:sz w:val="28"/>
          <w:szCs w:val="28"/>
        </w:rPr>
        <w:t>»</w:t>
      </w:r>
      <w:r w:rsidR="006219FB">
        <w:rPr>
          <w:rFonts w:ascii="Times New Roman" w:hAnsi="Times New Roman"/>
          <w:color w:val="000000"/>
          <w:sz w:val="28"/>
          <w:szCs w:val="28"/>
        </w:rPr>
        <w:t>,</w:t>
      </w:r>
      <w:r w:rsidR="006219FB" w:rsidRPr="006219FB">
        <w:rPr>
          <w:rFonts w:ascii="Times New Roman" w:hAnsi="Times New Roman"/>
          <w:color w:val="000000"/>
          <w:sz w:val="28"/>
          <w:szCs w:val="28"/>
        </w:rPr>
        <w:t xml:space="preserve"> утвержденны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="006219FB" w:rsidRPr="006219FB">
        <w:rPr>
          <w:rFonts w:ascii="Times New Roman" w:hAnsi="Times New Roman"/>
          <w:color w:val="000000"/>
          <w:sz w:val="28"/>
          <w:szCs w:val="28"/>
        </w:rPr>
        <w:t xml:space="preserve"> и введенны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="006219FB" w:rsidRPr="006219FB">
        <w:rPr>
          <w:rFonts w:ascii="Times New Roman" w:hAnsi="Times New Roman"/>
          <w:color w:val="000000"/>
          <w:sz w:val="28"/>
          <w:szCs w:val="28"/>
        </w:rPr>
        <w:t xml:space="preserve"> в действие постановлением Министерства образования Республики Беларусь </w:t>
      </w:r>
      <w:r w:rsidR="00950A41">
        <w:rPr>
          <w:rFonts w:ascii="Times New Roman" w:hAnsi="Times New Roman"/>
          <w:color w:val="000000"/>
          <w:sz w:val="28"/>
          <w:szCs w:val="28"/>
        </w:rPr>
        <w:t>от 30.08.2013</w:t>
      </w:r>
      <w:r w:rsidR="00823F15">
        <w:rPr>
          <w:rFonts w:ascii="Times New Roman" w:hAnsi="Times New Roman"/>
          <w:color w:val="000000"/>
          <w:sz w:val="28"/>
          <w:szCs w:val="28"/>
        </w:rPr>
        <w:t xml:space="preserve"> №</w:t>
      </w:r>
      <w:r w:rsidR="00EE6CC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23F15">
        <w:rPr>
          <w:rFonts w:ascii="Times New Roman" w:hAnsi="Times New Roman"/>
          <w:color w:val="000000"/>
          <w:sz w:val="28"/>
          <w:szCs w:val="28"/>
        </w:rPr>
        <w:t>88;</w:t>
      </w:r>
    </w:p>
    <w:p w:rsidR="006219FB" w:rsidRDefault="006219FB" w:rsidP="008D4C31">
      <w:pPr>
        <w:pStyle w:val="PlainText"/>
        <w:numPr>
          <w:ilvl w:val="1"/>
          <w:numId w:val="15"/>
        </w:numPr>
        <w:tabs>
          <w:tab w:val="left" w:pos="1140"/>
        </w:tabs>
        <w:ind w:left="0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>типов</w:t>
      </w:r>
      <w:r w:rsidR="00243594">
        <w:rPr>
          <w:rFonts w:ascii="Times New Roman" w:hAnsi="Times New Roman"/>
          <w:color w:val="000000"/>
          <w:spacing w:val="-6"/>
          <w:sz w:val="28"/>
          <w:szCs w:val="28"/>
        </w:rPr>
        <w:t>ым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 xml:space="preserve"> учебны</w:t>
      </w:r>
      <w:r w:rsidR="00243594">
        <w:rPr>
          <w:rFonts w:ascii="Times New Roman" w:hAnsi="Times New Roman"/>
          <w:color w:val="000000"/>
          <w:spacing w:val="-6"/>
          <w:sz w:val="28"/>
          <w:szCs w:val="28"/>
        </w:rPr>
        <w:t>м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 xml:space="preserve"> план</w:t>
      </w:r>
      <w:r w:rsidR="00243594">
        <w:rPr>
          <w:rFonts w:ascii="Times New Roman" w:hAnsi="Times New Roman"/>
          <w:color w:val="000000"/>
          <w:spacing w:val="-6"/>
          <w:sz w:val="28"/>
          <w:szCs w:val="28"/>
        </w:rPr>
        <w:t>ом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="001817E6">
        <w:rPr>
          <w:rFonts w:ascii="Times New Roman" w:hAnsi="Times New Roman"/>
          <w:color w:val="000000"/>
          <w:spacing w:val="-6"/>
          <w:sz w:val="28"/>
          <w:szCs w:val="28"/>
        </w:rPr>
        <w:t xml:space="preserve">по 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>специальност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и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 xml:space="preserve"> 1-79 01 0</w:t>
      </w:r>
      <w:r w:rsidR="00EE6CC4">
        <w:rPr>
          <w:rFonts w:ascii="Times New Roman" w:hAnsi="Times New Roman"/>
          <w:color w:val="000000"/>
          <w:spacing w:val="-6"/>
          <w:sz w:val="28"/>
          <w:szCs w:val="28"/>
        </w:rPr>
        <w:t xml:space="preserve">1 </w:t>
      </w:r>
      <w:r w:rsidR="00950A41">
        <w:rPr>
          <w:rFonts w:ascii="Times New Roman" w:hAnsi="Times New Roman"/>
          <w:color w:val="000000"/>
          <w:spacing w:val="-6"/>
          <w:sz w:val="28"/>
          <w:szCs w:val="28"/>
        </w:rPr>
        <w:t>«</w:t>
      </w:r>
      <w:r w:rsidR="00EE6CC4">
        <w:rPr>
          <w:rFonts w:ascii="Times New Roman" w:hAnsi="Times New Roman"/>
          <w:color w:val="000000"/>
          <w:spacing w:val="-6"/>
          <w:sz w:val="28"/>
          <w:szCs w:val="28"/>
        </w:rPr>
        <w:t>Лечебное</w:t>
      </w:r>
      <w:r w:rsidR="00AC1680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>дело</w:t>
      </w:r>
      <w:r w:rsidR="00950A41">
        <w:rPr>
          <w:rFonts w:ascii="Times New Roman" w:hAnsi="Times New Roman"/>
          <w:color w:val="000000"/>
          <w:spacing w:val="-6"/>
          <w:sz w:val="28"/>
          <w:szCs w:val="28"/>
        </w:rPr>
        <w:t>»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 xml:space="preserve"> (регистрационный № 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  <w:lang w:val="en-US"/>
        </w:rPr>
        <w:t>L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79-</w:t>
      </w:r>
      <w:r w:rsidR="00823F15">
        <w:rPr>
          <w:rFonts w:ascii="Times New Roman" w:hAnsi="Times New Roman"/>
          <w:color w:val="000000"/>
          <w:spacing w:val="-6"/>
          <w:sz w:val="28"/>
          <w:szCs w:val="28"/>
        </w:rPr>
        <w:t>1-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00</w:t>
      </w:r>
      <w:r w:rsidR="00EE6CC4">
        <w:rPr>
          <w:rFonts w:ascii="Times New Roman" w:hAnsi="Times New Roman"/>
          <w:color w:val="000000"/>
          <w:spacing w:val="-6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/тип), 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>утвержденны</w:t>
      </w:r>
      <w:r w:rsidR="00243594">
        <w:rPr>
          <w:rFonts w:ascii="Times New Roman" w:hAnsi="Times New Roman"/>
          <w:color w:val="000000"/>
          <w:spacing w:val="-6"/>
          <w:sz w:val="28"/>
          <w:szCs w:val="28"/>
        </w:rPr>
        <w:t>м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="00823F15">
        <w:rPr>
          <w:rFonts w:ascii="Times New Roman" w:hAnsi="Times New Roman"/>
          <w:color w:val="000000"/>
          <w:spacing w:val="-6"/>
          <w:sz w:val="28"/>
          <w:szCs w:val="28"/>
        </w:rPr>
        <w:t>первым заместителем Минист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>р</w:t>
      </w:r>
      <w:r w:rsidR="00823F15">
        <w:rPr>
          <w:rFonts w:ascii="Times New Roman" w:hAnsi="Times New Roman"/>
          <w:color w:val="000000"/>
          <w:spacing w:val="-6"/>
          <w:sz w:val="28"/>
          <w:szCs w:val="28"/>
        </w:rPr>
        <w:t xml:space="preserve">а </w:t>
      </w:r>
      <w:r w:rsidRPr="006219FB">
        <w:rPr>
          <w:rFonts w:ascii="Times New Roman" w:hAnsi="Times New Roman"/>
          <w:color w:val="000000"/>
          <w:spacing w:val="-6"/>
          <w:sz w:val="28"/>
          <w:szCs w:val="28"/>
        </w:rPr>
        <w:t xml:space="preserve">образования Республики Беларусь </w:t>
      </w:r>
      <w:r w:rsidR="00823F15">
        <w:rPr>
          <w:rFonts w:ascii="Times New Roman" w:hAnsi="Times New Roman"/>
          <w:color w:val="000000"/>
          <w:spacing w:val="-6"/>
          <w:sz w:val="28"/>
          <w:szCs w:val="28"/>
        </w:rPr>
        <w:t>30.05.2013</w:t>
      </w:r>
      <w:r w:rsidR="00950A41">
        <w:rPr>
          <w:rFonts w:ascii="Times New Roman" w:hAnsi="Times New Roman"/>
          <w:color w:val="000000"/>
          <w:spacing w:val="-6"/>
          <w:sz w:val="28"/>
          <w:szCs w:val="28"/>
        </w:rPr>
        <w:t>.</w:t>
      </w:r>
    </w:p>
    <w:p w:rsidR="009219CE" w:rsidRDefault="009219CE" w:rsidP="008D4C31">
      <w:pPr>
        <w:pStyle w:val="a4"/>
        <w:ind w:firstLine="709"/>
        <w:rPr>
          <w:sz w:val="28"/>
        </w:rPr>
      </w:pPr>
    </w:p>
    <w:p w:rsidR="00950A41" w:rsidRPr="00571E10" w:rsidRDefault="00950A41" w:rsidP="008D4C31">
      <w:pPr>
        <w:pStyle w:val="a4"/>
        <w:ind w:firstLine="709"/>
        <w:rPr>
          <w:sz w:val="28"/>
        </w:rPr>
      </w:pPr>
      <w:r w:rsidRPr="00571E10">
        <w:rPr>
          <w:sz w:val="28"/>
        </w:rPr>
        <w:t xml:space="preserve">Цель преподавания и изучения учебной дисциплины «Судебная медицина» состоит </w:t>
      </w:r>
      <w:r w:rsidRPr="00571E10">
        <w:rPr>
          <w:sz w:val="28"/>
          <w:szCs w:val="28"/>
        </w:rPr>
        <w:t xml:space="preserve">в формировании у студентов навыков и приобретении ими </w:t>
      </w:r>
      <w:r w:rsidRPr="00571E10">
        <w:rPr>
          <w:sz w:val="28"/>
        </w:rPr>
        <w:t xml:space="preserve">научных знаний в объеме, необходимом для успешного выполнения обязанностей специалиста при производстве следственных действий в случаях привлечения врачей-специалистов к решению медицинских вопросов по поручению судебно-следственных органов, что предусмотрено уголовно-процессуальным законодательством Республики Беларусь. </w:t>
      </w:r>
    </w:p>
    <w:p w:rsidR="00DC2393" w:rsidRDefault="00DC2393" w:rsidP="008D4C31">
      <w:pPr>
        <w:pStyle w:val="a4"/>
        <w:ind w:firstLine="709"/>
        <w:rPr>
          <w:sz w:val="28"/>
        </w:rPr>
      </w:pPr>
      <w:r w:rsidRPr="00950A41">
        <w:rPr>
          <w:sz w:val="28"/>
        </w:rPr>
        <w:t xml:space="preserve">Задачи изучения </w:t>
      </w:r>
      <w:r w:rsidR="00A94B1A" w:rsidRPr="00950A41">
        <w:rPr>
          <w:sz w:val="28"/>
        </w:rPr>
        <w:t xml:space="preserve">учебной </w:t>
      </w:r>
      <w:r w:rsidRPr="00950A41">
        <w:rPr>
          <w:sz w:val="28"/>
        </w:rPr>
        <w:t>дисциплины состоят в приобретении студентами академическ</w:t>
      </w:r>
      <w:r w:rsidR="00A94B1A" w:rsidRPr="00950A41">
        <w:rPr>
          <w:sz w:val="28"/>
        </w:rPr>
        <w:t>их</w:t>
      </w:r>
      <w:r w:rsidRPr="00950A41">
        <w:rPr>
          <w:sz w:val="28"/>
        </w:rPr>
        <w:t xml:space="preserve"> компетенци</w:t>
      </w:r>
      <w:r w:rsidR="00A94B1A" w:rsidRPr="00950A41">
        <w:rPr>
          <w:sz w:val="28"/>
        </w:rPr>
        <w:t>й</w:t>
      </w:r>
      <w:r w:rsidRPr="00950A41">
        <w:rPr>
          <w:sz w:val="28"/>
        </w:rPr>
        <w:t>, основу котор</w:t>
      </w:r>
      <w:r w:rsidR="00A94B1A" w:rsidRPr="00950A41">
        <w:rPr>
          <w:sz w:val="28"/>
        </w:rPr>
        <w:t>ых</w:t>
      </w:r>
      <w:r w:rsidRPr="00950A41">
        <w:rPr>
          <w:sz w:val="28"/>
        </w:rPr>
        <w:t xml:space="preserve"> составляет </w:t>
      </w:r>
      <w:r w:rsidR="005E2FED" w:rsidRPr="00950A41">
        <w:rPr>
          <w:sz w:val="28"/>
        </w:rPr>
        <w:t>знани</w:t>
      </w:r>
      <w:r w:rsidR="00950A41">
        <w:rPr>
          <w:sz w:val="28"/>
        </w:rPr>
        <w:t>е</w:t>
      </w:r>
      <w:r w:rsidR="005E2FED" w:rsidRPr="00950A41">
        <w:rPr>
          <w:sz w:val="28"/>
        </w:rPr>
        <w:t>:</w:t>
      </w:r>
    </w:p>
    <w:p w:rsidR="00DA360C" w:rsidRDefault="00DC2393" w:rsidP="008D4C31">
      <w:pPr>
        <w:pStyle w:val="a4"/>
        <w:numPr>
          <w:ilvl w:val="0"/>
          <w:numId w:val="21"/>
        </w:numPr>
        <w:tabs>
          <w:tab w:val="clear" w:pos="2138"/>
          <w:tab w:val="num" w:pos="900"/>
        </w:tabs>
        <w:ind w:left="0" w:firstLine="709"/>
        <w:rPr>
          <w:sz w:val="28"/>
        </w:rPr>
      </w:pPr>
      <w:r w:rsidRPr="004B55B6">
        <w:rPr>
          <w:color w:val="000000"/>
          <w:sz w:val="28"/>
        </w:rPr>
        <w:t>законодательны</w:t>
      </w:r>
      <w:r w:rsidR="004912A6" w:rsidRPr="004B55B6">
        <w:rPr>
          <w:color w:val="000000"/>
          <w:sz w:val="28"/>
        </w:rPr>
        <w:t>х</w:t>
      </w:r>
      <w:r w:rsidRPr="004B55B6">
        <w:rPr>
          <w:color w:val="000000"/>
          <w:sz w:val="28"/>
        </w:rPr>
        <w:t xml:space="preserve"> и </w:t>
      </w:r>
      <w:r w:rsidR="004912A6" w:rsidRPr="004B55B6">
        <w:rPr>
          <w:color w:val="000000"/>
          <w:sz w:val="28"/>
        </w:rPr>
        <w:t>отраслевых</w:t>
      </w:r>
      <w:r w:rsidRPr="004B55B6">
        <w:rPr>
          <w:color w:val="000000"/>
          <w:sz w:val="28"/>
        </w:rPr>
        <w:t xml:space="preserve"> </w:t>
      </w:r>
      <w:r w:rsidR="004912A6" w:rsidRPr="004B55B6">
        <w:rPr>
          <w:color w:val="000000"/>
          <w:sz w:val="28"/>
        </w:rPr>
        <w:t>нормативн</w:t>
      </w:r>
      <w:r w:rsidR="008E7F27">
        <w:rPr>
          <w:color w:val="000000"/>
          <w:sz w:val="28"/>
        </w:rPr>
        <w:t xml:space="preserve">ых </w:t>
      </w:r>
      <w:r w:rsidR="004912A6" w:rsidRPr="004B55B6">
        <w:rPr>
          <w:color w:val="000000"/>
          <w:sz w:val="28"/>
        </w:rPr>
        <w:t xml:space="preserve">правовых </w:t>
      </w:r>
      <w:r w:rsidR="008E7F27">
        <w:rPr>
          <w:color w:val="000000"/>
          <w:sz w:val="28"/>
        </w:rPr>
        <w:t>актов</w:t>
      </w:r>
      <w:r w:rsidRPr="004B55B6">
        <w:rPr>
          <w:color w:val="000000"/>
          <w:sz w:val="28"/>
        </w:rPr>
        <w:t>, регламентирующи</w:t>
      </w:r>
      <w:r w:rsidR="00C50A05" w:rsidRPr="004B55B6">
        <w:rPr>
          <w:color w:val="000000"/>
          <w:sz w:val="28"/>
        </w:rPr>
        <w:t>х</w:t>
      </w:r>
      <w:r w:rsidRPr="004B55B6">
        <w:rPr>
          <w:color w:val="000000"/>
          <w:sz w:val="28"/>
        </w:rPr>
        <w:t xml:space="preserve"> деятельность государственного медицинского судебного эксперта</w:t>
      </w:r>
      <w:r w:rsidR="003A4C1A">
        <w:rPr>
          <w:color w:val="000000"/>
          <w:sz w:val="28"/>
        </w:rPr>
        <w:t>-специалиста</w:t>
      </w:r>
      <w:r w:rsidRPr="004B55B6">
        <w:rPr>
          <w:color w:val="000000"/>
          <w:sz w:val="28"/>
        </w:rPr>
        <w:t xml:space="preserve"> в Республике Беларусь</w:t>
      </w:r>
      <w:r w:rsidR="00C50A05" w:rsidRPr="004B55B6">
        <w:rPr>
          <w:color w:val="000000"/>
          <w:sz w:val="28"/>
        </w:rPr>
        <w:t xml:space="preserve"> и у</w:t>
      </w:r>
      <w:r w:rsidR="004120C9" w:rsidRPr="004B55B6">
        <w:rPr>
          <w:color w:val="000000"/>
          <w:sz w:val="28"/>
        </w:rPr>
        <w:t>станавливающих</w:t>
      </w:r>
      <w:r w:rsidR="00DA360C" w:rsidRPr="004B55B6">
        <w:rPr>
          <w:color w:val="000000"/>
          <w:sz w:val="28"/>
        </w:rPr>
        <w:t xml:space="preserve"> предел</w:t>
      </w:r>
      <w:r w:rsidR="00A56B6F">
        <w:rPr>
          <w:color w:val="000000"/>
          <w:sz w:val="28"/>
        </w:rPr>
        <w:t>ы</w:t>
      </w:r>
      <w:r w:rsidR="00DA360C">
        <w:rPr>
          <w:sz w:val="28"/>
        </w:rPr>
        <w:t xml:space="preserve"> его компетенции;</w:t>
      </w:r>
    </w:p>
    <w:p w:rsidR="00C178A2" w:rsidRPr="004B55B6" w:rsidRDefault="00DA360C" w:rsidP="008D4C31">
      <w:pPr>
        <w:pStyle w:val="a4"/>
        <w:numPr>
          <w:ilvl w:val="0"/>
          <w:numId w:val="21"/>
        </w:numPr>
        <w:tabs>
          <w:tab w:val="clear" w:pos="2138"/>
          <w:tab w:val="num" w:pos="900"/>
        </w:tabs>
        <w:ind w:left="0" w:firstLine="709"/>
        <w:rPr>
          <w:color w:val="000000"/>
          <w:sz w:val="28"/>
        </w:rPr>
      </w:pPr>
      <w:r w:rsidRPr="004B55B6">
        <w:rPr>
          <w:color w:val="000000"/>
          <w:sz w:val="28"/>
        </w:rPr>
        <w:t>общи</w:t>
      </w:r>
      <w:r w:rsidR="004120C9" w:rsidRPr="004B55B6">
        <w:rPr>
          <w:color w:val="000000"/>
          <w:sz w:val="28"/>
        </w:rPr>
        <w:t>х</w:t>
      </w:r>
      <w:r w:rsidRPr="004B55B6">
        <w:rPr>
          <w:color w:val="000000"/>
          <w:sz w:val="28"/>
        </w:rPr>
        <w:t xml:space="preserve"> методически</w:t>
      </w:r>
      <w:r w:rsidR="004120C9" w:rsidRPr="004B55B6">
        <w:rPr>
          <w:color w:val="000000"/>
          <w:sz w:val="28"/>
        </w:rPr>
        <w:t>х</w:t>
      </w:r>
      <w:r w:rsidRPr="004B55B6">
        <w:rPr>
          <w:color w:val="000000"/>
          <w:sz w:val="28"/>
        </w:rPr>
        <w:t xml:space="preserve"> принцип</w:t>
      </w:r>
      <w:r w:rsidR="004120C9" w:rsidRPr="004B55B6">
        <w:rPr>
          <w:color w:val="000000"/>
          <w:sz w:val="28"/>
        </w:rPr>
        <w:t>ов</w:t>
      </w:r>
      <w:r w:rsidRPr="004B55B6">
        <w:rPr>
          <w:color w:val="000000"/>
          <w:sz w:val="28"/>
        </w:rPr>
        <w:t xml:space="preserve"> проведения судеб</w:t>
      </w:r>
      <w:r w:rsidR="003A4C1A">
        <w:rPr>
          <w:color w:val="000000"/>
          <w:sz w:val="28"/>
        </w:rPr>
        <w:t>но-медицинских экспертиз трупов,</w:t>
      </w:r>
      <w:r w:rsidRPr="004B55B6">
        <w:rPr>
          <w:color w:val="000000"/>
          <w:sz w:val="28"/>
        </w:rPr>
        <w:t xml:space="preserve"> живых</w:t>
      </w:r>
      <w:r w:rsidR="00EE6CC4">
        <w:rPr>
          <w:color w:val="000000"/>
          <w:sz w:val="28"/>
        </w:rPr>
        <w:t xml:space="preserve"> </w:t>
      </w:r>
      <w:r w:rsidR="00AB584D">
        <w:rPr>
          <w:color w:val="000000"/>
          <w:sz w:val="28"/>
        </w:rPr>
        <w:t>(</w:t>
      </w:r>
      <w:r w:rsidR="00EE6CC4">
        <w:rPr>
          <w:color w:val="000000"/>
          <w:sz w:val="28"/>
        </w:rPr>
        <w:t>физических</w:t>
      </w:r>
      <w:r w:rsidR="00AB584D">
        <w:rPr>
          <w:color w:val="000000"/>
          <w:sz w:val="28"/>
        </w:rPr>
        <w:t>)</w:t>
      </w:r>
      <w:r w:rsidRPr="004B55B6">
        <w:rPr>
          <w:color w:val="000000"/>
          <w:sz w:val="28"/>
        </w:rPr>
        <w:t xml:space="preserve"> лиц</w:t>
      </w:r>
      <w:r w:rsidR="00950A41">
        <w:rPr>
          <w:color w:val="000000"/>
          <w:sz w:val="28"/>
        </w:rPr>
        <w:t xml:space="preserve"> и вещественных доказательств;</w:t>
      </w:r>
    </w:p>
    <w:p w:rsidR="00777589" w:rsidRDefault="004120C9" w:rsidP="008D4C31">
      <w:pPr>
        <w:pStyle w:val="a4"/>
        <w:numPr>
          <w:ilvl w:val="0"/>
          <w:numId w:val="21"/>
        </w:numPr>
        <w:tabs>
          <w:tab w:val="clear" w:pos="2138"/>
          <w:tab w:val="num" w:pos="900"/>
        </w:tabs>
        <w:ind w:left="0" w:firstLine="709"/>
        <w:rPr>
          <w:color w:val="000000"/>
          <w:sz w:val="28"/>
        </w:rPr>
      </w:pPr>
      <w:r w:rsidRPr="004B55B6">
        <w:rPr>
          <w:color w:val="000000"/>
          <w:sz w:val="28"/>
        </w:rPr>
        <w:t>задач</w:t>
      </w:r>
      <w:r w:rsidR="00C178A2" w:rsidRPr="004B55B6">
        <w:rPr>
          <w:color w:val="000000"/>
          <w:sz w:val="28"/>
        </w:rPr>
        <w:t>,</w:t>
      </w:r>
      <w:r w:rsidR="001F25CF" w:rsidRPr="004B55B6">
        <w:rPr>
          <w:color w:val="000000"/>
          <w:sz w:val="28"/>
        </w:rPr>
        <w:t xml:space="preserve"> </w:t>
      </w:r>
      <w:r w:rsidR="00C178A2" w:rsidRPr="004B55B6">
        <w:rPr>
          <w:color w:val="000000"/>
          <w:sz w:val="28"/>
        </w:rPr>
        <w:t>решаемы</w:t>
      </w:r>
      <w:r w:rsidRPr="004B55B6">
        <w:rPr>
          <w:color w:val="000000"/>
          <w:sz w:val="28"/>
        </w:rPr>
        <w:t>х</w:t>
      </w:r>
      <w:r w:rsidR="003A4C1A">
        <w:rPr>
          <w:color w:val="000000"/>
          <w:sz w:val="28"/>
        </w:rPr>
        <w:t xml:space="preserve"> государственным медицинским судебным экспертом-специалистом</w:t>
      </w:r>
      <w:r w:rsidR="00D93013" w:rsidRPr="004B55B6">
        <w:rPr>
          <w:color w:val="000000"/>
          <w:sz w:val="28"/>
        </w:rPr>
        <w:t xml:space="preserve"> </w:t>
      </w:r>
      <w:r w:rsidR="00777589" w:rsidRPr="004B55B6">
        <w:rPr>
          <w:color w:val="000000"/>
          <w:sz w:val="28"/>
        </w:rPr>
        <w:t>на месте происшествия;</w:t>
      </w:r>
    </w:p>
    <w:p w:rsidR="00EE6CC4" w:rsidRDefault="00EE6CC4" w:rsidP="008D4C31">
      <w:pPr>
        <w:pStyle w:val="a4"/>
        <w:numPr>
          <w:ilvl w:val="0"/>
          <w:numId w:val="21"/>
        </w:numPr>
        <w:tabs>
          <w:tab w:val="clear" w:pos="2138"/>
          <w:tab w:val="num" w:pos="900"/>
        </w:tabs>
        <w:ind w:left="0" w:firstLine="709"/>
        <w:rPr>
          <w:color w:val="000000"/>
          <w:sz w:val="28"/>
        </w:rPr>
      </w:pPr>
      <w:r>
        <w:rPr>
          <w:color w:val="000000"/>
          <w:sz w:val="28"/>
        </w:rPr>
        <w:lastRenderedPageBreak/>
        <w:t>методики осмотра трупа на месте его обнаружения (происшествия) и описания вещественных доказательств</w:t>
      </w:r>
      <w:r w:rsidR="00DD3C9A">
        <w:rPr>
          <w:color w:val="000000"/>
          <w:sz w:val="28"/>
        </w:rPr>
        <w:t xml:space="preserve"> биологического проис</w:t>
      </w:r>
      <w:r w:rsidR="00950A41">
        <w:rPr>
          <w:color w:val="000000"/>
          <w:sz w:val="28"/>
        </w:rPr>
        <w:t>хождения (кровь, сперма, волосы</w:t>
      </w:r>
      <w:r w:rsidR="00DD3C9A">
        <w:rPr>
          <w:color w:val="000000"/>
          <w:sz w:val="28"/>
        </w:rPr>
        <w:t xml:space="preserve"> и др.</w:t>
      </w:r>
      <w:r w:rsidR="00950A41">
        <w:rPr>
          <w:color w:val="000000"/>
          <w:sz w:val="28"/>
        </w:rPr>
        <w:t>)</w:t>
      </w:r>
      <w:r w:rsidR="00DD3C9A">
        <w:rPr>
          <w:color w:val="000000"/>
          <w:sz w:val="28"/>
        </w:rPr>
        <w:t>;</w:t>
      </w:r>
    </w:p>
    <w:p w:rsidR="00DD3C9A" w:rsidRDefault="00DD3C9A" w:rsidP="008D4C31">
      <w:pPr>
        <w:pStyle w:val="a4"/>
        <w:numPr>
          <w:ilvl w:val="0"/>
          <w:numId w:val="21"/>
        </w:numPr>
        <w:tabs>
          <w:tab w:val="clear" w:pos="2138"/>
          <w:tab w:val="num" w:pos="900"/>
        </w:tabs>
        <w:ind w:left="0" w:firstLine="709"/>
        <w:rPr>
          <w:color w:val="000000"/>
          <w:sz w:val="28"/>
        </w:rPr>
      </w:pPr>
      <w:r>
        <w:rPr>
          <w:color w:val="000000"/>
          <w:sz w:val="28"/>
        </w:rPr>
        <w:t>принципов описания телесных повреждений;</w:t>
      </w:r>
    </w:p>
    <w:p w:rsidR="00DD3C9A" w:rsidRDefault="00DD3C9A" w:rsidP="008D4C31">
      <w:pPr>
        <w:pStyle w:val="a4"/>
        <w:numPr>
          <w:ilvl w:val="0"/>
          <w:numId w:val="21"/>
        </w:numPr>
        <w:tabs>
          <w:tab w:val="clear" w:pos="2138"/>
          <w:tab w:val="num" w:pos="900"/>
        </w:tabs>
        <w:ind w:left="0" w:firstLine="709"/>
        <w:rPr>
          <w:color w:val="000000"/>
          <w:sz w:val="28"/>
        </w:rPr>
      </w:pPr>
      <w:r>
        <w:rPr>
          <w:color w:val="000000"/>
          <w:sz w:val="28"/>
        </w:rPr>
        <w:t>правовой ответственности медицинских работников в связи с их профессиональной деятельностью;</w:t>
      </w:r>
    </w:p>
    <w:p w:rsidR="00DD3C9A" w:rsidRDefault="00DD3C9A" w:rsidP="008D4C31">
      <w:pPr>
        <w:pStyle w:val="a4"/>
        <w:numPr>
          <w:ilvl w:val="0"/>
          <w:numId w:val="21"/>
        </w:numPr>
        <w:tabs>
          <w:tab w:val="clear" w:pos="2138"/>
          <w:tab w:val="num" w:pos="900"/>
        </w:tabs>
        <w:ind w:left="0" w:firstLine="709"/>
        <w:rPr>
          <w:color w:val="000000"/>
          <w:sz w:val="28"/>
        </w:rPr>
      </w:pPr>
      <w:r>
        <w:rPr>
          <w:color w:val="000000"/>
          <w:sz w:val="28"/>
        </w:rPr>
        <w:t>норм медицинской этики и деонтологии;</w:t>
      </w:r>
    </w:p>
    <w:p w:rsidR="00DD3C9A" w:rsidRPr="004B55B6" w:rsidRDefault="00DD3C9A" w:rsidP="008D4C31">
      <w:pPr>
        <w:pStyle w:val="a4"/>
        <w:numPr>
          <w:ilvl w:val="0"/>
          <w:numId w:val="21"/>
        </w:numPr>
        <w:tabs>
          <w:tab w:val="clear" w:pos="2138"/>
          <w:tab w:val="num" w:pos="900"/>
        </w:tabs>
        <w:ind w:left="0" w:firstLine="709"/>
        <w:rPr>
          <w:color w:val="000000"/>
          <w:sz w:val="28"/>
        </w:rPr>
      </w:pPr>
      <w:r>
        <w:rPr>
          <w:color w:val="000000"/>
          <w:sz w:val="28"/>
        </w:rPr>
        <w:t>используемой научной терминологии.</w:t>
      </w:r>
    </w:p>
    <w:p w:rsidR="008B4C68" w:rsidRDefault="008B4C68" w:rsidP="008D4C31">
      <w:pPr>
        <w:pStyle w:val="a4"/>
        <w:ind w:firstLine="709"/>
        <w:rPr>
          <w:sz w:val="28"/>
        </w:rPr>
      </w:pPr>
      <w:r>
        <w:rPr>
          <w:sz w:val="28"/>
        </w:rPr>
        <w:t xml:space="preserve">Задачи преподавания </w:t>
      </w:r>
      <w:r w:rsidR="00950A41" w:rsidRPr="0004488A">
        <w:rPr>
          <w:sz w:val="28"/>
        </w:rPr>
        <w:t>учебной</w:t>
      </w:r>
      <w:r w:rsidR="00950A41">
        <w:rPr>
          <w:sz w:val="28"/>
        </w:rPr>
        <w:t xml:space="preserve"> </w:t>
      </w:r>
      <w:r>
        <w:rPr>
          <w:sz w:val="28"/>
        </w:rPr>
        <w:t>дисциплины состоят в формировании социально-личностн</w:t>
      </w:r>
      <w:r w:rsidR="00F63BDB">
        <w:rPr>
          <w:sz w:val="28"/>
        </w:rPr>
        <w:t>ых</w:t>
      </w:r>
      <w:r>
        <w:rPr>
          <w:sz w:val="28"/>
        </w:rPr>
        <w:t xml:space="preserve"> и профессиональн</w:t>
      </w:r>
      <w:r w:rsidR="00F63BDB">
        <w:rPr>
          <w:sz w:val="28"/>
        </w:rPr>
        <w:t>ых</w:t>
      </w:r>
      <w:r>
        <w:rPr>
          <w:sz w:val="28"/>
        </w:rPr>
        <w:t xml:space="preserve"> компетенци</w:t>
      </w:r>
      <w:r w:rsidR="00F63BDB">
        <w:rPr>
          <w:sz w:val="28"/>
        </w:rPr>
        <w:t>й</w:t>
      </w:r>
      <w:r>
        <w:rPr>
          <w:sz w:val="28"/>
        </w:rPr>
        <w:t>, основа котор</w:t>
      </w:r>
      <w:r w:rsidR="00F63BDB">
        <w:rPr>
          <w:sz w:val="28"/>
        </w:rPr>
        <w:t>ых</w:t>
      </w:r>
      <w:r>
        <w:rPr>
          <w:sz w:val="28"/>
        </w:rPr>
        <w:t xml:space="preserve"> заключается в знании и применении:</w:t>
      </w:r>
    </w:p>
    <w:p w:rsidR="00C0019E" w:rsidRDefault="00C0019E" w:rsidP="008D4C31">
      <w:pPr>
        <w:pStyle w:val="a4"/>
        <w:numPr>
          <w:ilvl w:val="0"/>
          <w:numId w:val="22"/>
        </w:numPr>
        <w:tabs>
          <w:tab w:val="clear" w:pos="2138"/>
          <w:tab w:val="num" w:pos="900"/>
        </w:tabs>
        <w:ind w:left="0" w:firstLine="709"/>
        <w:rPr>
          <w:sz w:val="28"/>
        </w:rPr>
      </w:pPr>
      <w:r>
        <w:rPr>
          <w:sz w:val="28"/>
        </w:rPr>
        <w:t>процессуальных норм, связанных с правовой ответственностью медицинских работников в связи с их</w:t>
      </w:r>
      <w:r w:rsidR="00D803E4">
        <w:rPr>
          <w:sz w:val="28"/>
        </w:rPr>
        <w:t xml:space="preserve"> профессиональной деятельностью;</w:t>
      </w:r>
    </w:p>
    <w:p w:rsidR="00D803E4" w:rsidRPr="005F66BF" w:rsidRDefault="008B4C68" w:rsidP="00950A41">
      <w:pPr>
        <w:pStyle w:val="a4"/>
        <w:numPr>
          <w:ilvl w:val="0"/>
          <w:numId w:val="22"/>
        </w:numPr>
        <w:tabs>
          <w:tab w:val="clear" w:pos="2138"/>
          <w:tab w:val="num" w:pos="900"/>
        </w:tabs>
        <w:ind w:left="0" w:firstLine="709"/>
        <w:rPr>
          <w:sz w:val="28"/>
        </w:rPr>
      </w:pPr>
      <w:r w:rsidRPr="005F66BF">
        <w:rPr>
          <w:sz w:val="28"/>
        </w:rPr>
        <w:t>методов проведения различных видов судебно-медици</w:t>
      </w:r>
      <w:r w:rsidR="00C0019E" w:rsidRPr="005F66BF">
        <w:rPr>
          <w:sz w:val="28"/>
        </w:rPr>
        <w:t>нских экспертиз</w:t>
      </w:r>
      <w:r w:rsidR="004002AC">
        <w:rPr>
          <w:sz w:val="28"/>
        </w:rPr>
        <w:t xml:space="preserve"> (</w:t>
      </w:r>
      <w:r w:rsidR="00706380" w:rsidRPr="005F66BF">
        <w:rPr>
          <w:sz w:val="28"/>
        </w:rPr>
        <w:t>экспертиз трупов</w:t>
      </w:r>
      <w:r w:rsidR="00512A1C">
        <w:rPr>
          <w:sz w:val="28"/>
        </w:rPr>
        <w:t>,</w:t>
      </w:r>
      <w:r w:rsidR="004002AC" w:rsidRPr="005F66BF">
        <w:rPr>
          <w:sz w:val="28"/>
        </w:rPr>
        <w:t xml:space="preserve"> </w:t>
      </w:r>
      <w:r w:rsidR="00F63BDB">
        <w:rPr>
          <w:sz w:val="28"/>
        </w:rPr>
        <w:t>физических</w:t>
      </w:r>
      <w:r w:rsidR="00512A1C">
        <w:rPr>
          <w:sz w:val="28"/>
        </w:rPr>
        <w:t xml:space="preserve"> лиц,</w:t>
      </w:r>
      <w:r w:rsidR="004002AC" w:rsidRPr="005F66BF">
        <w:rPr>
          <w:sz w:val="28"/>
        </w:rPr>
        <w:t xml:space="preserve"> </w:t>
      </w:r>
      <w:r w:rsidR="005F66BF" w:rsidRPr="005F66BF">
        <w:rPr>
          <w:sz w:val="28"/>
        </w:rPr>
        <w:t>экспертиз по материалам уголовных или гражданских дел</w:t>
      </w:r>
      <w:r w:rsidR="004002AC">
        <w:rPr>
          <w:sz w:val="28"/>
        </w:rPr>
        <w:t>)</w:t>
      </w:r>
      <w:r w:rsidR="005F66BF" w:rsidRPr="005F66BF">
        <w:rPr>
          <w:sz w:val="28"/>
        </w:rPr>
        <w:t>.</w:t>
      </w:r>
    </w:p>
    <w:p w:rsidR="009A65B5" w:rsidRPr="005B165C" w:rsidRDefault="009A65B5" w:rsidP="008D4C31">
      <w:pPr>
        <w:pStyle w:val="a4"/>
        <w:ind w:firstLine="709"/>
        <w:rPr>
          <w:sz w:val="28"/>
        </w:rPr>
      </w:pPr>
      <w:r w:rsidRPr="002253D9">
        <w:rPr>
          <w:sz w:val="28"/>
        </w:rPr>
        <w:t>Преподавание</w:t>
      </w:r>
      <w:r w:rsidR="005029DE" w:rsidRPr="002253D9">
        <w:rPr>
          <w:sz w:val="28"/>
        </w:rPr>
        <w:t xml:space="preserve"> и успешное изучение </w:t>
      </w:r>
      <w:r w:rsidR="00C860D0" w:rsidRPr="002253D9">
        <w:rPr>
          <w:sz w:val="28"/>
        </w:rPr>
        <w:t xml:space="preserve">учебной </w:t>
      </w:r>
      <w:r w:rsidR="005029DE" w:rsidRPr="002253D9">
        <w:rPr>
          <w:sz w:val="28"/>
        </w:rPr>
        <w:t>дисциплины</w:t>
      </w:r>
      <w:r w:rsidR="005029DE">
        <w:rPr>
          <w:sz w:val="28"/>
        </w:rPr>
        <w:t xml:space="preserve"> «Судебная медицина» осуществляется на базе приобретенных студент</w:t>
      </w:r>
      <w:r w:rsidR="002253D9">
        <w:rPr>
          <w:sz w:val="28"/>
        </w:rPr>
        <w:t>ом</w:t>
      </w:r>
      <w:r w:rsidR="005029DE">
        <w:rPr>
          <w:sz w:val="28"/>
        </w:rPr>
        <w:t xml:space="preserve"> знаний и умений по разделам следующих</w:t>
      </w:r>
      <w:r w:rsidR="0019095C">
        <w:rPr>
          <w:sz w:val="28"/>
        </w:rPr>
        <w:t xml:space="preserve"> </w:t>
      </w:r>
      <w:r w:rsidR="00C860D0">
        <w:rPr>
          <w:sz w:val="28"/>
        </w:rPr>
        <w:t xml:space="preserve">учебных </w:t>
      </w:r>
      <w:r w:rsidR="0019095C">
        <w:rPr>
          <w:sz w:val="28"/>
        </w:rPr>
        <w:t>дисциплин:</w:t>
      </w:r>
    </w:p>
    <w:p w:rsidR="00451DA6" w:rsidRPr="00512A1C" w:rsidRDefault="009C18FC" w:rsidP="008D4C31">
      <w:pPr>
        <w:pStyle w:val="a4"/>
        <w:ind w:firstLine="709"/>
        <w:rPr>
          <w:sz w:val="28"/>
        </w:rPr>
      </w:pPr>
      <w:r w:rsidRPr="00451DA6">
        <w:rPr>
          <w:b/>
          <w:sz w:val="28"/>
        </w:rPr>
        <w:t>Биологическая химия.</w:t>
      </w:r>
      <w:r>
        <w:rPr>
          <w:sz w:val="28"/>
        </w:rPr>
        <w:t xml:space="preserve"> Молекулярные основы развития патологических процессов в организме</w:t>
      </w:r>
      <w:r w:rsidR="001817E6">
        <w:rPr>
          <w:sz w:val="28"/>
        </w:rPr>
        <w:t xml:space="preserve"> человека</w:t>
      </w:r>
      <w:r>
        <w:rPr>
          <w:sz w:val="28"/>
        </w:rPr>
        <w:t xml:space="preserve">. </w:t>
      </w:r>
      <w:r w:rsidR="00D641FB">
        <w:rPr>
          <w:sz w:val="28"/>
        </w:rPr>
        <w:t xml:space="preserve">Изменения метаболизма в патогенезе насильственной и ненасильственной смерти. </w:t>
      </w:r>
      <w:r w:rsidRPr="004B55B6">
        <w:rPr>
          <w:color w:val="000000"/>
          <w:sz w:val="28"/>
        </w:rPr>
        <w:t>Основные принципы биохимических методов диагностики.</w:t>
      </w:r>
    </w:p>
    <w:p w:rsidR="009C18FC" w:rsidRDefault="008F6213" w:rsidP="008D4C31">
      <w:pPr>
        <w:pStyle w:val="a4"/>
        <w:ind w:firstLine="709"/>
        <w:rPr>
          <w:sz w:val="28"/>
        </w:rPr>
      </w:pPr>
      <w:r w:rsidRPr="008F6213">
        <w:rPr>
          <w:b/>
          <w:color w:val="000000"/>
          <w:sz w:val="28"/>
        </w:rPr>
        <w:t>А</w:t>
      </w:r>
      <w:r w:rsidR="009C18FC" w:rsidRPr="008F6213">
        <w:rPr>
          <w:b/>
          <w:color w:val="000000"/>
          <w:sz w:val="28"/>
        </w:rPr>
        <w:t>натомия</w:t>
      </w:r>
      <w:r w:rsidRPr="008F6213">
        <w:rPr>
          <w:b/>
          <w:color w:val="000000"/>
          <w:sz w:val="28"/>
        </w:rPr>
        <w:t xml:space="preserve"> человека</w:t>
      </w:r>
      <w:r w:rsidR="009C18FC" w:rsidRPr="00451DA6">
        <w:rPr>
          <w:color w:val="000000"/>
          <w:sz w:val="28"/>
        </w:rPr>
        <w:t>.</w:t>
      </w:r>
      <w:r w:rsidR="009C18FC">
        <w:rPr>
          <w:sz w:val="28"/>
        </w:rPr>
        <w:t xml:space="preserve"> </w:t>
      </w:r>
      <w:r w:rsidR="00997B53">
        <w:rPr>
          <w:sz w:val="28"/>
        </w:rPr>
        <w:t xml:space="preserve">Международная анатомическая терминология. </w:t>
      </w:r>
      <w:r w:rsidR="009C18FC">
        <w:rPr>
          <w:sz w:val="28"/>
        </w:rPr>
        <w:t>Строение тела человека, его органов и систем. Топография внутренних органов и их анатомо-топографические взаимоотношения. Проекция внутренних органов на поверхность тела.</w:t>
      </w:r>
    </w:p>
    <w:p w:rsidR="00471F0D" w:rsidRDefault="00471F0D" w:rsidP="008D4C31">
      <w:pPr>
        <w:pStyle w:val="a4"/>
        <w:ind w:firstLine="709"/>
        <w:rPr>
          <w:sz w:val="28"/>
        </w:rPr>
      </w:pPr>
      <w:r w:rsidRPr="00471F0D">
        <w:rPr>
          <w:b/>
          <w:sz w:val="28"/>
        </w:rPr>
        <w:t xml:space="preserve">Гистология, цитология, </w:t>
      </w:r>
      <w:r w:rsidR="002253D9">
        <w:rPr>
          <w:b/>
          <w:sz w:val="28"/>
        </w:rPr>
        <w:t>э</w:t>
      </w:r>
      <w:r w:rsidRPr="00471F0D">
        <w:rPr>
          <w:b/>
          <w:sz w:val="28"/>
        </w:rPr>
        <w:t>мбриология</w:t>
      </w:r>
      <w:r>
        <w:rPr>
          <w:sz w:val="28"/>
        </w:rPr>
        <w:t>. Международная гистологическая терминология. Особенности строения и функции, возрастные изменения основных типов тканей. Пространственные взаимоотношения тканей в составе органов. Особенности получения материала для гистологического исследования.</w:t>
      </w:r>
    </w:p>
    <w:p w:rsidR="009C18FC" w:rsidRDefault="00873EA5" w:rsidP="008D4C31">
      <w:pPr>
        <w:pStyle w:val="a4"/>
        <w:ind w:firstLine="709"/>
        <w:rPr>
          <w:sz w:val="28"/>
        </w:rPr>
      </w:pPr>
      <w:r w:rsidRPr="00451DA6">
        <w:rPr>
          <w:b/>
          <w:sz w:val="28"/>
        </w:rPr>
        <w:t>Патологическая анатомия</w:t>
      </w:r>
      <w:r w:rsidR="002401F6" w:rsidRPr="00451DA6">
        <w:rPr>
          <w:b/>
          <w:sz w:val="28"/>
        </w:rPr>
        <w:t>.</w:t>
      </w:r>
      <w:r>
        <w:rPr>
          <w:sz w:val="28"/>
        </w:rPr>
        <w:t xml:space="preserve"> Общие патологические процессы. Расстройства кровообращения. Воспаление. Компенсаторные и приспособительные процессы. Иммунопатология. Частная патологическая анатомия болезней внутренних органов</w:t>
      </w:r>
      <w:r w:rsidR="001817E6">
        <w:rPr>
          <w:sz w:val="28"/>
        </w:rPr>
        <w:t>, п</w:t>
      </w:r>
      <w:r>
        <w:rPr>
          <w:sz w:val="28"/>
        </w:rPr>
        <w:t>атологи</w:t>
      </w:r>
      <w:r w:rsidR="001817E6">
        <w:rPr>
          <w:sz w:val="28"/>
        </w:rPr>
        <w:t>и</w:t>
      </w:r>
      <w:r>
        <w:rPr>
          <w:sz w:val="28"/>
        </w:rPr>
        <w:t xml:space="preserve"> беременности</w:t>
      </w:r>
      <w:r w:rsidR="001817E6">
        <w:rPr>
          <w:sz w:val="28"/>
        </w:rPr>
        <w:t>,</w:t>
      </w:r>
      <w:r>
        <w:rPr>
          <w:sz w:val="28"/>
        </w:rPr>
        <w:t xml:space="preserve"> </w:t>
      </w:r>
      <w:r w:rsidR="001817E6">
        <w:rPr>
          <w:sz w:val="28"/>
        </w:rPr>
        <w:t>и</w:t>
      </w:r>
      <w:r>
        <w:rPr>
          <w:sz w:val="28"/>
        </w:rPr>
        <w:t>нфекционны</w:t>
      </w:r>
      <w:r w:rsidR="001817E6">
        <w:rPr>
          <w:sz w:val="28"/>
        </w:rPr>
        <w:t>х</w:t>
      </w:r>
      <w:r>
        <w:rPr>
          <w:sz w:val="28"/>
        </w:rPr>
        <w:t xml:space="preserve"> болезн</w:t>
      </w:r>
      <w:r w:rsidR="001817E6">
        <w:rPr>
          <w:sz w:val="28"/>
        </w:rPr>
        <w:t>ей</w:t>
      </w:r>
      <w:r>
        <w:rPr>
          <w:sz w:val="28"/>
        </w:rPr>
        <w:t>.</w:t>
      </w:r>
    </w:p>
    <w:p w:rsidR="0061390C" w:rsidRDefault="0061390C" w:rsidP="008D4C31">
      <w:pPr>
        <w:pStyle w:val="a4"/>
        <w:ind w:firstLine="709"/>
        <w:rPr>
          <w:sz w:val="28"/>
        </w:rPr>
      </w:pPr>
      <w:r w:rsidRPr="00451DA6">
        <w:rPr>
          <w:b/>
          <w:sz w:val="28"/>
        </w:rPr>
        <w:t>Патологическая физиология</w:t>
      </w:r>
      <w:r>
        <w:rPr>
          <w:sz w:val="28"/>
        </w:rPr>
        <w:t>. Общее учение о болезни. Понятия и категории патологии. Классификация и номенклатура болезней. Характеристика основных свойств болезнетворных факторов. Типовые патологические процессы.</w:t>
      </w:r>
      <w:r w:rsidR="00F64E84">
        <w:rPr>
          <w:sz w:val="28"/>
        </w:rPr>
        <w:t xml:space="preserve"> Патогенез заболеваний и смерти от воздействия различных повреждающих факторов.</w:t>
      </w:r>
    </w:p>
    <w:p w:rsidR="00B84716" w:rsidRDefault="00B84716" w:rsidP="008D4C31">
      <w:pPr>
        <w:pStyle w:val="a4"/>
        <w:ind w:firstLine="709"/>
        <w:rPr>
          <w:sz w:val="28"/>
        </w:rPr>
      </w:pPr>
      <w:r w:rsidRPr="00B84716">
        <w:rPr>
          <w:b/>
          <w:sz w:val="28"/>
        </w:rPr>
        <w:t>Нормальная физиология.</w:t>
      </w:r>
      <w:r>
        <w:rPr>
          <w:b/>
          <w:sz w:val="28"/>
        </w:rPr>
        <w:t xml:space="preserve"> </w:t>
      </w:r>
      <w:r w:rsidRPr="00B84716">
        <w:rPr>
          <w:sz w:val="28"/>
        </w:rPr>
        <w:t>Основные принципы формирования и регуляции</w:t>
      </w:r>
      <w:r>
        <w:rPr>
          <w:sz w:val="28"/>
        </w:rPr>
        <w:t xml:space="preserve"> физиологических функций</w:t>
      </w:r>
      <w:r w:rsidR="006F137B">
        <w:rPr>
          <w:sz w:val="28"/>
        </w:rPr>
        <w:t xml:space="preserve"> организма человека</w:t>
      </w:r>
      <w:r w:rsidR="002253D9">
        <w:rPr>
          <w:sz w:val="28"/>
        </w:rPr>
        <w:t>. Физиология</w:t>
      </w:r>
      <w:r>
        <w:rPr>
          <w:sz w:val="28"/>
        </w:rPr>
        <w:t xml:space="preserve"> сердечно-сосудистой системы. Свертывающая система крови. Группы крови, </w:t>
      </w:r>
      <w:r>
        <w:rPr>
          <w:sz w:val="28"/>
        </w:rPr>
        <w:lastRenderedPageBreak/>
        <w:t>типы и другие изосерологические системы, определение гру</w:t>
      </w:r>
      <w:r w:rsidR="002253D9">
        <w:rPr>
          <w:sz w:val="28"/>
        </w:rPr>
        <w:t>пповой и типовой принадлежности</w:t>
      </w:r>
      <w:r>
        <w:rPr>
          <w:sz w:val="28"/>
        </w:rPr>
        <w:t xml:space="preserve"> крови. Физиология дыхания. Различные виды гипоксий.</w:t>
      </w:r>
    </w:p>
    <w:p w:rsidR="00806523" w:rsidRPr="00806523" w:rsidRDefault="00806523" w:rsidP="008D4C31">
      <w:pPr>
        <w:pStyle w:val="a4"/>
        <w:ind w:firstLine="709"/>
        <w:rPr>
          <w:sz w:val="28"/>
        </w:rPr>
      </w:pPr>
      <w:r w:rsidRPr="00806523">
        <w:rPr>
          <w:b/>
          <w:sz w:val="28"/>
        </w:rPr>
        <w:t>Лучевая диагностика и лучевая терапия.</w:t>
      </w:r>
      <w:r>
        <w:rPr>
          <w:b/>
          <w:sz w:val="28"/>
        </w:rPr>
        <w:t xml:space="preserve"> </w:t>
      </w:r>
      <w:r>
        <w:rPr>
          <w:sz w:val="28"/>
        </w:rPr>
        <w:t xml:space="preserve">Диагностические возможности комплекса средств лучевой визуализации </w:t>
      </w:r>
      <w:r w:rsidR="006F137B">
        <w:rPr>
          <w:sz w:val="28"/>
        </w:rPr>
        <w:t>внутренни</w:t>
      </w:r>
      <w:r>
        <w:rPr>
          <w:sz w:val="28"/>
        </w:rPr>
        <w:t>х органов</w:t>
      </w:r>
      <w:r w:rsidR="006F137B">
        <w:rPr>
          <w:sz w:val="28"/>
        </w:rPr>
        <w:t xml:space="preserve"> и опорно-двигательной системы</w:t>
      </w:r>
      <w:r>
        <w:rPr>
          <w:sz w:val="28"/>
        </w:rPr>
        <w:t xml:space="preserve">. </w:t>
      </w:r>
      <w:r w:rsidR="00A87F07">
        <w:rPr>
          <w:sz w:val="28"/>
        </w:rPr>
        <w:t>Классификация и принципы методов рентгенологических исследований. Лучев</w:t>
      </w:r>
      <w:r w:rsidR="006F137B">
        <w:rPr>
          <w:sz w:val="28"/>
        </w:rPr>
        <w:t>ая</w:t>
      </w:r>
      <w:r w:rsidR="003D0CC7">
        <w:rPr>
          <w:sz w:val="28"/>
        </w:rPr>
        <w:t xml:space="preserve"> се</w:t>
      </w:r>
      <w:r w:rsidR="00A87F07">
        <w:rPr>
          <w:sz w:val="28"/>
        </w:rPr>
        <w:t>м</w:t>
      </w:r>
      <w:r w:rsidR="00924593">
        <w:rPr>
          <w:sz w:val="28"/>
        </w:rPr>
        <w:t>ио</w:t>
      </w:r>
      <w:r w:rsidR="006F137B">
        <w:rPr>
          <w:sz w:val="28"/>
        </w:rPr>
        <w:t>тика</w:t>
      </w:r>
      <w:r w:rsidR="00A87F07">
        <w:rPr>
          <w:sz w:val="28"/>
        </w:rPr>
        <w:t xml:space="preserve"> травматических повреждений и их последствий. Радиационные поражения.</w:t>
      </w:r>
    </w:p>
    <w:p w:rsidR="00C860D0" w:rsidRDefault="00C860D0" w:rsidP="002253D9">
      <w:pPr>
        <w:pStyle w:val="a4"/>
        <w:spacing w:before="120"/>
        <w:ind w:firstLine="709"/>
        <w:rPr>
          <w:sz w:val="28"/>
        </w:rPr>
      </w:pPr>
      <w:r>
        <w:rPr>
          <w:sz w:val="28"/>
        </w:rPr>
        <w:t>Изучение учебной дисциплины «Судебная медицина» должно обеспечить формирование у студентов академических, социально-личностных и профессиональных компетенций.</w:t>
      </w:r>
    </w:p>
    <w:p w:rsidR="00C860D0" w:rsidRPr="00CB489E" w:rsidRDefault="00C860D0" w:rsidP="008D4C31">
      <w:pPr>
        <w:pStyle w:val="a4"/>
        <w:ind w:firstLine="709"/>
        <w:rPr>
          <w:b/>
          <w:sz w:val="28"/>
        </w:rPr>
      </w:pPr>
      <w:r w:rsidRPr="00CB489E">
        <w:rPr>
          <w:b/>
          <w:sz w:val="28"/>
        </w:rPr>
        <w:t>Требования к академическим компетенциям</w:t>
      </w:r>
    </w:p>
    <w:p w:rsidR="00C860D0" w:rsidRPr="00924593" w:rsidRDefault="00C860D0" w:rsidP="008D4C31">
      <w:pPr>
        <w:pStyle w:val="a4"/>
        <w:ind w:firstLine="709"/>
        <w:rPr>
          <w:sz w:val="28"/>
        </w:rPr>
      </w:pPr>
      <w:r w:rsidRPr="00924593">
        <w:rPr>
          <w:sz w:val="28"/>
        </w:rPr>
        <w:t xml:space="preserve">Студент должен: </w:t>
      </w:r>
    </w:p>
    <w:p w:rsidR="00C860D0" w:rsidRPr="00971F73" w:rsidRDefault="00C860D0" w:rsidP="008D4C31">
      <w:pPr>
        <w:pStyle w:val="a4"/>
        <w:ind w:firstLine="709"/>
        <w:rPr>
          <w:sz w:val="28"/>
        </w:rPr>
      </w:pPr>
      <w:r w:rsidRPr="00971F73">
        <w:rPr>
          <w:sz w:val="28"/>
        </w:rPr>
        <w:t>АК-1</w:t>
      </w:r>
      <w:r w:rsidR="00406E54" w:rsidRPr="00971F73">
        <w:rPr>
          <w:sz w:val="28"/>
        </w:rPr>
        <w:t>.</w:t>
      </w:r>
      <w:r w:rsidRPr="00971F73">
        <w:rPr>
          <w:sz w:val="28"/>
        </w:rPr>
        <w:t xml:space="preserve"> Уметь применять базовые научно-теоретические знания для решения теоретических и практических задач.</w:t>
      </w:r>
    </w:p>
    <w:p w:rsidR="001C4869" w:rsidRPr="00971F73" w:rsidRDefault="00406E54" w:rsidP="008D4C31">
      <w:pPr>
        <w:pStyle w:val="a4"/>
        <w:ind w:firstLine="709"/>
        <w:rPr>
          <w:sz w:val="28"/>
        </w:rPr>
      </w:pPr>
      <w:r w:rsidRPr="00971F73">
        <w:rPr>
          <w:sz w:val="28"/>
        </w:rPr>
        <w:t>АК-</w:t>
      </w:r>
      <w:r w:rsidR="00457CC3" w:rsidRPr="00971F73">
        <w:rPr>
          <w:sz w:val="28"/>
        </w:rPr>
        <w:t>2</w:t>
      </w:r>
      <w:r w:rsidRPr="00971F73">
        <w:rPr>
          <w:sz w:val="28"/>
        </w:rPr>
        <w:t xml:space="preserve">. </w:t>
      </w:r>
      <w:r w:rsidR="00C860D0" w:rsidRPr="00971F73">
        <w:rPr>
          <w:sz w:val="28"/>
        </w:rPr>
        <w:t>Уметь работать самостоятельно.</w:t>
      </w:r>
    </w:p>
    <w:p w:rsidR="00CB489E" w:rsidRPr="00971F73" w:rsidRDefault="00CB489E" w:rsidP="008D4C31">
      <w:pPr>
        <w:pStyle w:val="a4"/>
        <w:ind w:firstLine="709"/>
        <w:rPr>
          <w:sz w:val="28"/>
        </w:rPr>
      </w:pPr>
      <w:r w:rsidRPr="00971F73">
        <w:rPr>
          <w:sz w:val="28"/>
        </w:rPr>
        <w:t>АК-</w:t>
      </w:r>
      <w:r w:rsidR="00457CC3" w:rsidRPr="00971F73">
        <w:rPr>
          <w:sz w:val="28"/>
        </w:rPr>
        <w:t>3</w:t>
      </w:r>
      <w:r w:rsidRPr="00971F73">
        <w:rPr>
          <w:sz w:val="28"/>
        </w:rPr>
        <w:t>. Уметь учиться, повышать свою квалификацию в течение всей жизни.</w:t>
      </w:r>
    </w:p>
    <w:p w:rsidR="00C860D0" w:rsidRPr="00971F73" w:rsidRDefault="00CB489E" w:rsidP="008D4C31">
      <w:pPr>
        <w:pStyle w:val="a4"/>
        <w:ind w:firstLine="709"/>
        <w:rPr>
          <w:b/>
          <w:sz w:val="28"/>
        </w:rPr>
      </w:pPr>
      <w:r w:rsidRPr="00971F73">
        <w:rPr>
          <w:b/>
          <w:sz w:val="28"/>
        </w:rPr>
        <w:t>Требования к социально-личностным компетенциям</w:t>
      </w:r>
    </w:p>
    <w:p w:rsidR="00CB489E" w:rsidRPr="00924593" w:rsidRDefault="00CB489E" w:rsidP="008D4C31">
      <w:pPr>
        <w:pStyle w:val="a4"/>
        <w:ind w:firstLine="709"/>
        <w:rPr>
          <w:sz w:val="28"/>
        </w:rPr>
      </w:pPr>
      <w:r w:rsidRPr="00924593">
        <w:rPr>
          <w:sz w:val="28"/>
        </w:rPr>
        <w:t>Студент должен:</w:t>
      </w:r>
    </w:p>
    <w:p w:rsidR="00CB489E" w:rsidRPr="00971F73" w:rsidRDefault="00CB489E" w:rsidP="008D4C31">
      <w:pPr>
        <w:pStyle w:val="a4"/>
        <w:ind w:firstLine="709"/>
        <w:rPr>
          <w:sz w:val="28"/>
        </w:rPr>
      </w:pPr>
      <w:r w:rsidRPr="00971F73">
        <w:rPr>
          <w:sz w:val="28"/>
        </w:rPr>
        <w:t>СЛК-1. Обладать качеством гражданственности.</w:t>
      </w:r>
    </w:p>
    <w:p w:rsidR="00CB489E" w:rsidRPr="00971F73" w:rsidRDefault="00CB489E" w:rsidP="008D4C31">
      <w:pPr>
        <w:pStyle w:val="a4"/>
        <w:ind w:firstLine="709"/>
        <w:rPr>
          <w:sz w:val="28"/>
        </w:rPr>
      </w:pPr>
      <w:r w:rsidRPr="00971F73">
        <w:rPr>
          <w:sz w:val="28"/>
        </w:rPr>
        <w:t>СЛК-</w:t>
      </w:r>
      <w:r w:rsidR="00457CC3" w:rsidRPr="00971F73">
        <w:rPr>
          <w:sz w:val="28"/>
        </w:rPr>
        <w:t>2</w:t>
      </w:r>
      <w:r w:rsidRPr="00971F73">
        <w:rPr>
          <w:sz w:val="28"/>
        </w:rPr>
        <w:t>. Быть способным к критике и самокритике.</w:t>
      </w:r>
    </w:p>
    <w:p w:rsidR="00CB489E" w:rsidRPr="00971F73" w:rsidRDefault="00CB489E" w:rsidP="008D4C31">
      <w:pPr>
        <w:pStyle w:val="a4"/>
        <w:ind w:firstLine="709"/>
        <w:rPr>
          <w:b/>
          <w:sz w:val="28"/>
        </w:rPr>
      </w:pPr>
      <w:r w:rsidRPr="00971F73">
        <w:rPr>
          <w:b/>
          <w:sz w:val="28"/>
        </w:rPr>
        <w:t>Требования к профессиональным компетенциям</w:t>
      </w:r>
    </w:p>
    <w:p w:rsidR="00CB489E" w:rsidRPr="00924593" w:rsidRDefault="00CB489E" w:rsidP="008D4C31">
      <w:pPr>
        <w:pStyle w:val="a4"/>
        <w:ind w:firstLine="709"/>
        <w:rPr>
          <w:sz w:val="28"/>
        </w:rPr>
      </w:pPr>
      <w:r w:rsidRPr="00924593">
        <w:rPr>
          <w:sz w:val="28"/>
        </w:rPr>
        <w:t>Студент должен быть способен:</w:t>
      </w:r>
    </w:p>
    <w:p w:rsidR="00457CC3" w:rsidRPr="00971F73" w:rsidRDefault="00457CC3" w:rsidP="00EB1600">
      <w:pPr>
        <w:pStyle w:val="a4"/>
        <w:ind w:firstLine="709"/>
        <w:rPr>
          <w:sz w:val="28"/>
          <w:szCs w:val="28"/>
        </w:rPr>
      </w:pPr>
      <w:r w:rsidRPr="00971F73">
        <w:rPr>
          <w:sz w:val="28"/>
          <w:szCs w:val="28"/>
        </w:rPr>
        <w:t>ПК-1. Применять знания о строении и функции организма</w:t>
      </w:r>
      <w:r w:rsidR="00F82C17">
        <w:rPr>
          <w:sz w:val="28"/>
          <w:szCs w:val="28"/>
        </w:rPr>
        <w:t xml:space="preserve"> человека</w:t>
      </w:r>
      <w:r w:rsidRPr="00971F73">
        <w:rPr>
          <w:sz w:val="28"/>
          <w:szCs w:val="28"/>
        </w:rPr>
        <w:t xml:space="preserve"> в норме и патологии, особенностях популяционного уровня организации жизни.</w:t>
      </w:r>
    </w:p>
    <w:p w:rsidR="00EE4F3E" w:rsidRDefault="00457CC3" w:rsidP="00EB1600">
      <w:pPr>
        <w:pStyle w:val="a4"/>
        <w:ind w:firstLine="709"/>
        <w:rPr>
          <w:sz w:val="28"/>
          <w:szCs w:val="28"/>
        </w:rPr>
      </w:pPr>
      <w:r w:rsidRPr="00971F73">
        <w:rPr>
          <w:sz w:val="28"/>
          <w:szCs w:val="28"/>
        </w:rPr>
        <w:t>ПК-</w:t>
      </w:r>
      <w:r w:rsidR="00EB1600" w:rsidRPr="00971F73">
        <w:rPr>
          <w:sz w:val="28"/>
          <w:szCs w:val="28"/>
        </w:rPr>
        <w:t>2</w:t>
      </w:r>
      <w:r w:rsidRPr="00971F73">
        <w:rPr>
          <w:sz w:val="28"/>
          <w:szCs w:val="28"/>
        </w:rPr>
        <w:t xml:space="preserve">. </w:t>
      </w:r>
      <w:r w:rsidR="005407D4">
        <w:rPr>
          <w:sz w:val="28"/>
          <w:szCs w:val="28"/>
        </w:rPr>
        <w:t>Использовать</w:t>
      </w:r>
      <w:r w:rsidR="00EE4F3E">
        <w:rPr>
          <w:sz w:val="28"/>
          <w:szCs w:val="28"/>
        </w:rPr>
        <w:t xml:space="preserve"> навыки профессионального поведения (деонтология), знать и соблюдать нормы медицинской этики.</w:t>
      </w:r>
    </w:p>
    <w:p w:rsidR="00457CC3" w:rsidRPr="00971F73" w:rsidRDefault="00EE4F3E" w:rsidP="00EB1600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ПК-3. </w:t>
      </w:r>
      <w:r w:rsidR="00457CC3" w:rsidRPr="00971F73">
        <w:rPr>
          <w:sz w:val="28"/>
          <w:szCs w:val="28"/>
        </w:rPr>
        <w:t>Организовывать свой труд на научной основе с использованием компьютерных те</w:t>
      </w:r>
      <w:r w:rsidR="00457CC3" w:rsidRPr="00971F73">
        <w:rPr>
          <w:sz w:val="28"/>
          <w:szCs w:val="28"/>
        </w:rPr>
        <w:t>х</w:t>
      </w:r>
      <w:r w:rsidR="00457CC3" w:rsidRPr="00971F73">
        <w:rPr>
          <w:sz w:val="28"/>
          <w:szCs w:val="28"/>
        </w:rPr>
        <w:t>нологий обработки информации.</w:t>
      </w:r>
    </w:p>
    <w:p w:rsidR="00457CC3" w:rsidRPr="00971F73" w:rsidRDefault="00457CC3" w:rsidP="00EB1600">
      <w:pPr>
        <w:pStyle w:val="a4"/>
        <w:ind w:firstLine="709"/>
        <w:rPr>
          <w:sz w:val="28"/>
          <w:szCs w:val="28"/>
        </w:rPr>
      </w:pPr>
      <w:r w:rsidRPr="00971F73">
        <w:rPr>
          <w:sz w:val="28"/>
          <w:szCs w:val="28"/>
        </w:rPr>
        <w:t>ПК-</w:t>
      </w:r>
      <w:r w:rsidR="00EE4F3E">
        <w:rPr>
          <w:sz w:val="28"/>
          <w:szCs w:val="28"/>
        </w:rPr>
        <w:t>4</w:t>
      </w:r>
      <w:r w:rsidRPr="00971F73">
        <w:rPr>
          <w:sz w:val="28"/>
          <w:szCs w:val="28"/>
        </w:rPr>
        <w:t xml:space="preserve">. Документировать результаты профилактической, лечебной и реабилитационной медицинской помощи. </w:t>
      </w:r>
    </w:p>
    <w:p w:rsidR="00457CC3" w:rsidRPr="00971F73" w:rsidRDefault="00457CC3" w:rsidP="00EB1600">
      <w:pPr>
        <w:pStyle w:val="a4"/>
        <w:ind w:firstLine="709"/>
        <w:rPr>
          <w:sz w:val="28"/>
          <w:szCs w:val="28"/>
        </w:rPr>
      </w:pPr>
      <w:r w:rsidRPr="00971F73">
        <w:rPr>
          <w:sz w:val="28"/>
          <w:szCs w:val="28"/>
        </w:rPr>
        <w:t>ПК-</w:t>
      </w:r>
      <w:r w:rsidR="00EE4F3E">
        <w:rPr>
          <w:sz w:val="28"/>
          <w:szCs w:val="28"/>
        </w:rPr>
        <w:t>5</w:t>
      </w:r>
      <w:r w:rsidRPr="00971F73">
        <w:rPr>
          <w:sz w:val="28"/>
          <w:szCs w:val="28"/>
        </w:rPr>
        <w:t>. Взаимодействовать со специалистами смежных специальностей.</w:t>
      </w:r>
    </w:p>
    <w:p w:rsidR="00457CC3" w:rsidRPr="00971F73" w:rsidRDefault="00EB1600" w:rsidP="00EB1600">
      <w:pPr>
        <w:pStyle w:val="a4"/>
        <w:ind w:firstLine="709"/>
        <w:rPr>
          <w:sz w:val="28"/>
          <w:szCs w:val="28"/>
        </w:rPr>
      </w:pPr>
      <w:r w:rsidRPr="00971F73">
        <w:rPr>
          <w:sz w:val="28"/>
          <w:szCs w:val="28"/>
        </w:rPr>
        <w:t>ПК-</w:t>
      </w:r>
      <w:r w:rsidR="00EE4F3E">
        <w:rPr>
          <w:sz w:val="28"/>
          <w:szCs w:val="28"/>
        </w:rPr>
        <w:t>6</w:t>
      </w:r>
      <w:r w:rsidR="00457CC3" w:rsidRPr="00971F73">
        <w:rPr>
          <w:sz w:val="28"/>
          <w:szCs w:val="28"/>
        </w:rPr>
        <w:t>. Работать с юридической литературой и знать основы трудового законодательства.</w:t>
      </w:r>
    </w:p>
    <w:p w:rsidR="00457CC3" w:rsidRPr="00971F73" w:rsidRDefault="00EB1600" w:rsidP="00EB1600">
      <w:pPr>
        <w:pStyle w:val="a4"/>
        <w:ind w:firstLine="709"/>
        <w:rPr>
          <w:iCs/>
          <w:sz w:val="28"/>
          <w:szCs w:val="28"/>
        </w:rPr>
      </w:pPr>
      <w:r w:rsidRPr="00971F73">
        <w:rPr>
          <w:sz w:val="28"/>
          <w:szCs w:val="28"/>
        </w:rPr>
        <w:t>ПК-</w:t>
      </w:r>
      <w:r w:rsidR="00EE4F3E">
        <w:rPr>
          <w:sz w:val="28"/>
          <w:szCs w:val="28"/>
        </w:rPr>
        <w:t>7</w:t>
      </w:r>
      <w:r w:rsidR="00457CC3" w:rsidRPr="00971F73">
        <w:rPr>
          <w:sz w:val="28"/>
          <w:szCs w:val="28"/>
        </w:rPr>
        <w:t>. Знать и использовать в работе нормативно-правовую документацию, регламентирующую</w:t>
      </w:r>
      <w:r w:rsidR="00457CC3" w:rsidRPr="00971F73">
        <w:rPr>
          <w:iCs/>
          <w:sz w:val="28"/>
          <w:szCs w:val="28"/>
        </w:rPr>
        <w:t xml:space="preserve"> деятельность системы здравоохранения</w:t>
      </w:r>
      <w:r w:rsidRPr="00971F73">
        <w:rPr>
          <w:iCs/>
          <w:sz w:val="28"/>
          <w:szCs w:val="28"/>
        </w:rPr>
        <w:t>.</w:t>
      </w:r>
    </w:p>
    <w:p w:rsidR="00001799" w:rsidRPr="00971F73" w:rsidRDefault="005F7597" w:rsidP="001E17DB">
      <w:pPr>
        <w:pStyle w:val="a4"/>
        <w:spacing w:before="120"/>
        <w:ind w:firstLine="709"/>
        <w:rPr>
          <w:b/>
          <w:sz w:val="28"/>
        </w:rPr>
      </w:pPr>
      <w:r w:rsidRPr="00971F73">
        <w:rPr>
          <w:b/>
          <w:sz w:val="28"/>
        </w:rPr>
        <w:t xml:space="preserve">В результате изучения учебной дисциплины </w:t>
      </w:r>
      <w:r w:rsidR="001E17DB" w:rsidRPr="00971F73">
        <w:rPr>
          <w:b/>
          <w:sz w:val="28"/>
        </w:rPr>
        <w:t xml:space="preserve">«Судебная медицина» </w:t>
      </w:r>
      <w:r w:rsidRPr="00971F73">
        <w:rPr>
          <w:b/>
          <w:sz w:val="28"/>
        </w:rPr>
        <w:t>студент должен:</w:t>
      </w:r>
    </w:p>
    <w:p w:rsidR="001E17DB" w:rsidRPr="00971F73" w:rsidRDefault="001E17DB" w:rsidP="001E17DB">
      <w:pPr>
        <w:ind w:firstLine="708"/>
        <w:rPr>
          <w:b/>
          <w:bCs/>
          <w:sz w:val="28"/>
          <w:szCs w:val="28"/>
        </w:rPr>
      </w:pPr>
      <w:r w:rsidRPr="00971F73">
        <w:rPr>
          <w:b/>
          <w:bCs/>
          <w:sz w:val="28"/>
          <w:szCs w:val="28"/>
        </w:rPr>
        <w:t>знать: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 xml:space="preserve">процессуальные основы </w:t>
      </w:r>
      <w:r w:rsidR="00F82C17">
        <w:rPr>
          <w:snapToGrid w:val="0"/>
          <w:sz w:val="28"/>
          <w:szCs w:val="28"/>
        </w:rPr>
        <w:t>судебно-</w:t>
      </w:r>
      <w:r w:rsidRPr="00971F73">
        <w:rPr>
          <w:snapToGrid w:val="0"/>
          <w:sz w:val="28"/>
          <w:szCs w:val="28"/>
        </w:rPr>
        <w:t>медицинской экспертизы в Республике Беларусь, основы гражданского и уголовного права, права и обязанности эксперта в соответствии с Уголовно-процессуальным кодексом Республики Беларусь;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объекты судебн</w:t>
      </w:r>
      <w:r w:rsidR="00924593">
        <w:rPr>
          <w:snapToGrid w:val="0"/>
          <w:sz w:val="28"/>
          <w:szCs w:val="28"/>
        </w:rPr>
        <w:t>о-</w:t>
      </w:r>
      <w:r w:rsidR="00F82C17" w:rsidRPr="00971F73">
        <w:rPr>
          <w:snapToGrid w:val="0"/>
          <w:sz w:val="28"/>
          <w:szCs w:val="28"/>
        </w:rPr>
        <w:t xml:space="preserve">медицинских </w:t>
      </w:r>
      <w:r w:rsidRPr="00971F73">
        <w:rPr>
          <w:snapToGrid w:val="0"/>
          <w:sz w:val="28"/>
          <w:szCs w:val="28"/>
        </w:rPr>
        <w:t>экспертиз;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lastRenderedPageBreak/>
        <w:t>методы установления давности наступления смерти, понятие «телесные повреждения», классификацию телесных повреждений в соответствии с Уголовным кодексом Республики Б</w:t>
      </w:r>
      <w:r w:rsidRPr="00971F73">
        <w:rPr>
          <w:snapToGrid w:val="0"/>
          <w:sz w:val="28"/>
          <w:szCs w:val="28"/>
        </w:rPr>
        <w:t>е</w:t>
      </w:r>
      <w:r w:rsidRPr="00971F73">
        <w:rPr>
          <w:snapToGrid w:val="0"/>
          <w:sz w:val="28"/>
          <w:szCs w:val="28"/>
        </w:rPr>
        <w:t>ларусь; понятие «вред здоровью»;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принципы составления судебно-медицинского диагноза, требования, предъявляемые к выводам эксперта;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категории, род и виды смерти;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понятие «смерть мозга»; нормативные положения констатации смерти;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вероятные признаки смерти, понятие «переживание» тканей (суправитальные реакции), ранние и поздние трупные изменения;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причины скоропостижной смерти взрослых и детей: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особенности экспертизы трупов новорожденных;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механизм образования и морфологию повреждений при различных видах насильственной сме</w:t>
      </w:r>
      <w:r w:rsidRPr="00971F73">
        <w:rPr>
          <w:snapToGrid w:val="0"/>
          <w:sz w:val="28"/>
          <w:szCs w:val="28"/>
        </w:rPr>
        <w:t>р</w:t>
      </w:r>
      <w:r w:rsidRPr="00971F73">
        <w:rPr>
          <w:snapToGrid w:val="0"/>
          <w:sz w:val="28"/>
          <w:szCs w:val="28"/>
        </w:rPr>
        <w:t>ти;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обстоятельства наступления уголовной ответственности медицинских работников в связи с исполнением своих должностных и профессиональных обязанностей;</w:t>
      </w:r>
    </w:p>
    <w:p w:rsidR="001E17DB" w:rsidRPr="00971F73" w:rsidRDefault="001E17DB" w:rsidP="001E17DB">
      <w:pPr>
        <w:rPr>
          <w:b/>
          <w:bCs/>
          <w:sz w:val="28"/>
          <w:szCs w:val="28"/>
        </w:rPr>
      </w:pPr>
      <w:r w:rsidRPr="00971F73">
        <w:rPr>
          <w:sz w:val="28"/>
          <w:szCs w:val="28"/>
        </w:rPr>
        <w:tab/>
      </w:r>
      <w:r w:rsidRPr="00971F73">
        <w:rPr>
          <w:b/>
          <w:bCs/>
          <w:sz w:val="28"/>
          <w:szCs w:val="28"/>
        </w:rPr>
        <w:t>уметь: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 xml:space="preserve">применять отдельные методики исследования объектов </w:t>
      </w:r>
      <w:r w:rsidR="009A1AEF" w:rsidRPr="00971F73">
        <w:rPr>
          <w:snapToGrid w:val="0"/>
          <w:sz w:val="28"/>
          <w:szCs w:val="28"/>
        </w:rPr>
        <w:t>судебно</w:t>
      </w:r>
      <w:r w:rsidR="009A1AEF">
        <w:rPr>
          <w:snapToGrid w:val="0"/>
          <w:sz w:val="28"/>
          <w:szCs w:val="28"/>
        </w:rPr>
        <w:t>-</w:t>
      </w:r>
      <w:r w:rsidRPr="00971F73">
        <w:rPr>
          <w:snapToGrid w:val="0"/>
          <w:sz w:val="28"/>
          <w:szCs w:val="28"/>
        </w:rPr>
        <w:t>медицинской экспертизы;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констатировать факт наступления смерти и устанавливать давность наступления смерти при осмо</w:t>
      </w:r>
      <w:r w:rsidRPr="00971F73">
        <w:rPr>
          <w:snapToGrid w:val="0"/>
          <w:sz w:val="28"/>
          <w:szCs w:val="28"/>
        </w:rPr>
        <w:t>т</w:t>
      </w:r>
      <w:r w:rsidRPr="00971F73">
        <w:rPr>
          <w:snapToGrid w:val="0"/>
          <w:sz w:val="28"/>
          <w:szCs w:val="28"/>
        </w:rPr>
        <w:t>ре трупа на месте происшествия (обнаружения); описывать телесные повреждения (при осмотре трупа или экспертизе живого лица);</w:t>
      </w:r>
    </w:p>
    <w:p w:rsidR="001E17DB" w:rsidRPr="00971F73" w:rsidRDefault="00EE4F3E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выявлять </w:t>
      </w:r>
      <w:r w:rsidR="001E17DB" w:rsidRPr="00971F73">
        <w:rPr>
          <w:snapToGrid w:val="0"/>
          <w:sz w:val="28"/>
          <w:szCs w:val="28"/>
        </w:rPr>
        <w:t xml:space="preserve">при осмотре места происшествия </w:t>
      </w:r>
      <w:r w:rsidRPr="00971F73">
        <w:rPr>
          <w:snapToGrid w:val="0"/>
          <w:sz w:val="28"/>
          <w:szCs w:val="28"/>
        </w:rPr>
        <w:t>вещественны</w:t>
      </w:r>
      <w:r>
        <w:rPr>
          <w:snapToGrid w:val="0"/>
          <w:sz w:val="28"/>
          <w:szCs w:val="28"/>
        </w:rPr>
        <w:t>е</w:t>
      </w:r>
      <w:r w:rsidRPr="00971F73">
        <w:rPr>
          <w:snapToGrid w:val="0"/>
          <w:sz w:val="28"/>
          <w:szCs w:val="28"/>
        </w:rPr>
        <w:t xml:space="preserve"> доказательств</w:t>
      </w:r>
      <w:r>
        <w:rPr>
          <w:snapToGrid w:val="0"/>
          <w:sz w:val="28"/>
          <w:szCs w:val="28"/>
        </w:rPr>
        <w:t>а</w:t>
      </w:r>
      <w:r w:rsidRPr="00971F73">
        <w:rPr>
          <w:snapToGrid w:val="0"/>
          <w:sz w:val="28"/>
          <w:szCs w:val="28"/>
        </w:rPr>
        <w:t>, подлежащи</w:t>
      </w:r>
      <w:r>
        <w:rPr>
          <w:snapToGrid w:val="0"/>
          <w:sz w:val="28"/>
          <w:szCs w:val="28"/>
        </w:rPr>
        <w:t>е</w:t>
      </w:r>
      <w:r w:rsidRPr="00971F73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судебно-</w:t>
      </w:r>
      <w:r w:rsidRPr="00971F73">
        <w:rPr>
          <w:snapToGrid w:val="0"/>
          <w:sz w:val="28"/>
          <w:szCs w:val="28"/>
        </w:rPr>
        <w:t>медицинской экспертизе</w:t>
      </w:r>
      <w:r>
        <w:rPr>
          <w:snapToGrid w:val="0"/>
          <w:sz w:val="28"/>
          <w:szCs w:val="28"/>
        </w:rPr>
        <w:t>,</w:t>
      </w:r>
      <w:r w:rsidRPr="00971F73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и проводить их экспертную оценку</w:t>
      </w:r>
      <w:r w:rsidR="001E17DB" w:rsidRPr="00971F73">
        <w:rPr>
          <w:snapToGrid w:val="0"/>
          <w:sz w:val="28"/>
          <w:szCs w:val="28"/>
        </w:rPr>
        <w:t>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предупреждать и давать оценку наиболее типичным профессиональным и должностным правонар</w:t>
      </w:r>
      <w:r w:rsidRPr="00971F73">
        <w:rPr>
          <w:snapToGrid w:val="0"/>
          <w:sz w:val="28"/>
          <w:szCs w:val="28"/>
        </w:rPr>
        <w:t>у</w:t>
      </w:r>
      <w:r w:rsidRPr="00971F73">
        <w:rPr>
          <w:snapToGrid w:val="0"/>
          <w:sz w:val="28"/>
          <w:szCs w:val="28"/>
        </w:rPr>
        <w:t>шениям медицинских работников, предусмотренным Уголовным кодексом Республики Беларусь;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971F73">
        <w:rPr>
          <w:snapToGrid w:val="0"/>
          <w:sz w:val="28"/>
          <w:szCs w:val="28"/>
        </w:rPr>
        <w:t>предупреждать и давать оценку последствиям нарушений деонтологических принципов взаимоо</w:t>
      </w:r>
      <w:r w:rsidRPr="00971F73">
        <w:rPr>
          <w:snapToGrid w:val="0"/>
          <w:sz w:val="28"/>
          <w:szCs w:val="28"/>
        </w:rPr>
        <w:t>т</w:t>
      </w:r>
      <w:r w:rsidRPr="00971F73">
        <w:rPr>
          <w:snapToGrid w:val="0"/>
          <w:sz w:val="28"/>
          <w:szCs w:val="28"/>
        </w:rPr>
        <w:t>ношений</w:t>
      </w:r>
      <w:r w:rsidRPr="00971F73">
        <w:rPr>
          <w:sz w:val="28"/>
          <w:szCs w:val="28"/>
        </w:rPr>
        <w:t xml:space="preserve"> врач-пациент, врач-руководитель учреждения и др.;</w:t>
      </w:r>
    </w:p>
    <w:p w:rsidR="001E17DB" w:rsidRPr="00971F73" w:rsidRDefault="001E17DB" w:rsidP="001E17DB">
      <w:pPr>
        <w:rPr>
          <w:b/>
          <w:bCs/>
          <w:sz w:val="28"/>
          <w:szCs w:val="28"/>
        </w:rPr>
      </w:pPr>
      <w:r w:rsidRPr="00971F73">
        <w:rPr>
          <w:sz w:val="28"/>
          <w:szCs w:val="28"/>
        </w:rPr>
        <w:tab/>
      </w:r>
      <w:r w:rsidRPr="00971F73">
        <w:rPr>
          <w:b/>
          <w:bCs/>
          <w:sz w:val="28"/>
          <w:szCs w:val="28"/>
        </w:rPr>
        <w:t>владеть: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 xml:space="preserve">методикой проведения </w:t>
      </w:r>
      <w:r w:rsidR="009A1AEF">
        <w:rPr>
          <w:snapToGrid w:val="0"/>
          <w:sz w:val="28"/>
          <w:szCs w:val="28"/>
        </w:rPr>
        <w:t>судебно-</w:t>
      </w:r>
      <w:r w:rsidRPr="00971F73">
        <w:rPr>
          <w:snapToGrid w:val="0"/>
          <w:sz w:val="28"/>
          <w:szCs w:val="28"/>
        </w:rPr>
        <w:t>медицинской экспертизы для установления характера и степени тяжести телесных повреждений;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способами забора секционного материала для лабораторных исследований (химического, биол</w:t>
      </w:r>
      <w:r w:rsidRPr="00971F73">
        <w:rPr>
          <w:snapToGrid w:val="0"/>
          <w:sz w:val="28"/>
          <w:szCs w:val="28"/>
        </w:rPr>
        <w:t>о</w:t>
      </w:r>
      <w:r w:rsidRPr="00971F73">
        <w:rPr>
          <w:snapToGrid w:val="0"/>
          <w:sz w:val="28"/>
          <w:szCs w:val="28"/>
        </w:rPr>
        <w:t>гического, медико-криминалистического);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методами констатации смерти;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методикой осмотра трупа на месте его обнаружения (происшествия);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napToGrid w:val="0"/>
          <w:sz w:val="28"/>
          <w:szCs w:val="28"/>
        </w:rPr>
      </w:pPr>
      <w:r w:rsidRPr="00971F73">
        <w:rPr>
          <w:snapToGrid w:val="0"/>
          <w:sz w:val="28"/>
          <w:szCs w:val="28"/>
        </w:rPr>
        <w:t>методикой описания телесных повреждений;</w:t>
      </w:r>
    </w:p>
    <w:p w:rsidR="001E17DB" w:rsidRPr="00971F73" w:rsidRDefault="001E17DB" w:rsidP="001E17DB">
      <w:pPr>
        <w:numPr>
          <w:ilvl w:val="1"/>
          <w:numId w:val="31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971F73">
        <w:rPr>
          <w:snapToGrid w:val="0"/>
          <w:sz w:val="28"/>
          <w:szCs w:val="28"/>
        </w:rPr>
        <w:t>мето</w:t>
      </w:r>
      <w:r w:rsidRPr="00971F73">
        <w:rPr>
          <w:sz w:val="28"/>
          <w:szCs w:val="28"/>
        </w:rPr>
        <w:t>дикой осмотра потерпевших, подозреваемых в случаях половых преступлений.</w:t>
      </w:r>
    </w:p>
    <w:p w:rsidR="008D0A65" w:rsidRPr="00971F73" w:rsidRDefault="008D0A65" w:rsidP="008D4C31">
      <w:pPr>
        <w:pStyle w:val="a4"/>
        <w:ind w:firstLine="709"/>
        <w:rPr>
          <w:sz w:val="28"/>
        </w:rPr>
      </w:pPr>
    </w:p>
    <w:p w:rsidR="008D0A65" w:rsidRPr="00971F73" w:rsidRDefault="008D0A65" w:rsidP="008D4C31">
      <w:pPr>
        <w:pStyle w:val="a4"/>
        <w:ind w:firstLine="709"/>
        <w:rPr>
          <w:sz w:val="28"/>
        </w:rPr>
      </w:pPr>
      <w:r w:rsidRPr="00971F73">
        <w:rPr>
          <w:sz w:val="28"/>
        </w:rPr>
        <w:lastRenderedPageBreak/>
        <w:t xml:space="preserve">Структура типовой учебной программы по учебной дисциплине «Судебная медицина» </w:t>
      </w:r>
      <w:r w:rsidR="00121C58" w:rsidRPr="00971F73">
        <w:rPr>
          <w:sz w:val="28"/>
        </w:rPr>
        <w:t>включает девять</w:t>
      </w:r>
      <w:r w:rsidRPr="00971F73">
        <w:rPr>
          <w:sz w:val="28"/>
        </w:rPr>
        <w:t xml:space="preserve"> разделов.</w:t>
      </w:r>
    </w:p>
    <w:p w:rsidR="00436A6B" w:rsidRPr="00436A6B" w:rsidRDefault="008D0A65" w:rsidP="00436A6B">
      <w:pPr>
        <w:pStyle w:val="a4"/>
        <w:ind w:firstLine="709"/>
        <w:contextualSpacing/>
        <w:rPr>
          <w:sz w:val="28"/>
          <w:szCs w:val="28"/>
        </w:rPr>
      </w:pPr>
      <w:r w:rsidRPr="00971F73">
        <w:rPr>
          <w:sz w:val="28"/>
          <w:szCs w:val="28"/>
        </w:rPr>
        <w:t>Всего на изучени</w:t>
      </w:r>
      <w:r w:rsidR="00121C58" w:rsidRPr="00971F73">
        <w:rPr>
          <w:sz w:val="28"/>
          <w:szCs w:val="28"/>
        </w:rPr>
        <w:t>е учебной дисциплины отводится 68</w:t>
      </w:r>
      <w:r w:rsidRPr="00971F73">
        <w:rPr>
          <w:sz w:val="28"/>
          <w:szCs w:val="28"/>
        </w:rPr>
        <w:t xml:space="preserve"> академических часа, из них 4</w:t>
      </w:r>
      <w:r w:rsidR="00121C58" w:rsidRPr="00971F73">
        <w:rPr>
          <w:sz w:val="28"/>
          <w:szCs w:val="28"/>
        </w:rPr>
        <w:t>5</w:t>
      </w:r>
      <w:r w:rsidRPr="00971F73">
        <w:rPr>
          <w:sz w:val="28"/>
          <w:szCs w:val="28"/>
        </w:rPr>
        <w:t xml:space="preserve"> аудиторных</w:t>
      </w:r>
      <w:r w:rsidR="00436A6B" w:rsidRPr="00971F73">
        <w:rPr>
          <w:sz w:val="28"/>
          <w:szCs w:val="28"/>
        </w:rPr>
        <w:t>.</w:t>
      </w:r>
      <w:r w:rsidRPr="00971F73">
        <w:rPr>
          <w:sz w:val="28"/>
          <w:szCs w:val="28"/>
        </w:rPr>
        <w:t xml:space="preserve"> </w:t>
      </w:r>
      <w:r w:rsidR="00436A6B" w:rsidRPr="00971F73">
        <w:rPr>
          <w:sz w:val="28"/>
          <w:szCs w:val="28"/>
        </w:rPr>
        <w:t xml:space="preserve">Примерное распределение аудиторных часов по видам занятий: 10 часов лекций, 35 часов </w:t>
      </w:r>
      <w:r w:rsidR="00436A6B" w:rsidRPr="00971F73">
        <w:rPr>
          <w:iCs/>
          <w:sz w:val="28"/>
          <w:szCs w:val="28"/>
        </w:rPr>
        <w:t>практических занятий.</w:t>
      </w:r>
      <w:r w:rsidR="00436A6B" w:rsidRPr="00971F73">
        <w:rPr>
          <w:i/>
          <w:iCs/>
          <w:sz w:val="28"/>
          <w:szCs w:val="28"/>
        </w:rPr>
        <w:t xml:space="preserve"> </w:t>
      </w:r>
      <w:r w:rsidR="00436A6B" w:rsidRPr="00971F73">
        <w:rPr>
          <w:sz w:val="28"/>
          <w:szCs w:val="28"/>
        </w:rPr>
        <w:t>Рекомендуемые формы текущей аттестации: зачет (10 семестр).</w:t>
      </w:r>
    </w:p>
    <w:p w:rsidR="00436A6B" w:rsidRDefault="00436A6B" w:rsidP="006C7615">
      <w:pPr>
        <w:pStyle w:val="a4"/>
        <w:ind w:firstLine="709"/>
        <w:contextualSpacing/>
        <w:rPr>
          <w:sz w:val="28"/>
        </w:rPr>
      </w:pPr>
    </w:p>
    <w:p w:rsidR="00591802" w:rsidRPr="0061710C" w:rsidRDefault="00004773" w:rsidP="00591802">
      <w:pPr>
        <w:spacing w:before="360" w:after="120"/>
        <w:jc w:val="center"/>
        <w:outlineLvl w:val="0"/>
        <w:rPr>
          <w:b/>
          <w:smallCaps/>
          <w:color w:val="000000"/>
          <w:spacing w:val="30"/>
          <w:sz w:val="32"/>
          <w:szCs w:val="32"/>
        </w:rPr>
      </w:pPr>
      <w:r>
        <w:rPr>
          <w:sz w:val="28"/>
        </w:rPr>
        <w:br w:type="page"/>
      </w:r>
      <w:bookmarkStart w:id="1" w:name="_Toc246154371"/>
      <w:bookmarkStart w:id="2" w:name="_Toc247092451"/>
      <w:bookmarkStart w:id="3" w:name="_Toc247092503"/>
      <w:bookmarkStart w:id="4" w:name="_Toc402515617"/>
      <w:r w:rsidR="00591802" w:rsidRPr="006B01E5">
        <w:rPr>
          <w:b/>
          <w:smallCaps/>
          <w:color w:val="000000"/>
          <w:spacing w:val="30"/>
          <w:sz w:val="32"/>
          <w:szCs w:val="32"/>
        </w:rPr>
        <w:lastRenderedPageBreak/>
        <w:t>Примерный тематический план</w:t>
      </w:r>
      <w:bookmarkEnd w:id="4"/>
    </w:p>
    <w:p w:rsidR="00591802" w:rsidRDefault="00591802" w:rsidP="00591802">
      <w:pPr>
        <w:pStyle w:val="a4"/>
        <w:ind w:firstLine="709"/>
        <w:contextualSpacing/>
        <w:rPr>
          <w:b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48"/>
        <w:gridCol w:w="1440"/>
        <w:gridCol w:w="2366"/>
      </w:tblGrid>
      <w:tr w:rsidR="00591802" w:rsidRPr="000115CA">
        <w:trPr>
          <w:tblHeader/>
        </w:trPr>
        <w:tc>
          <w:tcPr>
            <w:tcW w:w="6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Наименование раздела (темы)</w:t>
            </w:r>
          </w:p>
        </w:tc>
        <w:tc>
          <w:tcPr>
            <w:tcW w:w="38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Количество часов аудиторных занятий</w:t>
            </w:r>
          </w:p>
        </w:tc>
      </w:tr>
      <w:tr w:rsidR="00591802" w:rsidRPr="000115CA">
        <w:trPr>
          <w:trHeight w:val="363"/>
          <w:tblHeader/>
        </w:trPr>
        <w:tc>
          <w:tcPr>
            <w:tcW w:w="604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91802" w:rsidRPr="00004773" w:rsidRDefault="00591802" w:rsidP="007F4A38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лекций</w:t>
            </w:r>
          </w:p>
        </w:tc>
        <w:tc>
          <w:tcPr>
            <w:tcW w:w="2366" w:type="dxa"/>
            <w:tcBorders>
              <w:bottom w:val="double" w:sz="4" w:space="0" w:color="auto"/>
            </w:tcBorders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практических</w:t>
            </w:r>
          </w:p>
        </w:tc>
      </w:tr>
      <w:tr w:rsidR="00591802" w:rsidRPr="000115CA">
        <w:trPr>
          <w:trHeight w:val="363"/>
          <w:tblHeader/>
        </w:trPr>
        <w:tc>
          <w:tcPr>
            <w:tcW w:w="60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1.</w:t>
            </w:r>
            <w:r>
              <w:rPr>
                <w:b/>
                <w:sz w:val="28"/>
                <w:szCs w:val="28"/>
              </w:rPr>
              <w:t xml:space="preserve"> Введение в у</w:t>
            </w:r>
            <w:r w:rsidRPr="00004773">
              <w:rPr>
                <w:b/>
                <w:sz w:val="28"/>
                <w:szCs w:val="28"/>
              </w:rPr>
              <w:t>чебн</w:t>
            </w:r>
            <w:r>
              <w:rPr>
                <w:b/>
                <w:sz w:val="28"/>
                <w:szCs w:val="28"/>
              </w:rPr>
              <w:t>ую</w:t>
            </w:r>
            <w:r w:rsidRPr="00004773">
              <w:rPr>
                <w:b/>
                <w:sz w:val="28"/>
                <w:szCs w:val="28"/>
              </w:rPr>
              <w:t xml:space="preserve"> дисциплин</w:t>
            </w:r>
            <w:r>
              <w:rPr>
                <w:b/>
                <w:sz w:val="28"/>
                <w:szCs w:val="28"/>
              </w:rPr>
              <w:t>у</w:t>
            </w:r>
            <w:r w:rsidRPr="00004773">
              <w:rPr>
                <w:b/>
                <w:sz w:val="28"/>
                <w:szCs w:val="28"/>
              </w:rPr>
              <w:t xml:space="preserve"> «Судебная медицина». Процессуальные и организационные основы судебно-медицинской экспертизы в Республике Беларусь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5</w:t>
            </w: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2. Судебно-медицинская танатология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5</w:t>
            </w: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2.1. Умирание и смерть. Трупные изменения. Судебно-медицинская</w:t>
            </w:r>
            <w:r>
              <w:rPr>
                <w:sz w:val="28"/>
                <w:szCs w:val="28"/>
              </w:rPr>
              <w:t xml:space="preserve"> </w:t>
            </w:r>
            <w:r w:rsidRPr="00004773">
              <w:rPr>
                <w:sz w:val="28"/>
                <w:szCs w:val="28"/>
              </w:rPr>
              <w:t>экспертиза т</w:t>
            </w:r>
            <w:r>
              <w:rPr>
                <w:sz w:val="28"/>
                <w:szCs w:val="28"/>
              </w:rPr>
              <w:t>рупа (демонстрационное вскрытие)</w:t>
            </w:r>
            <w:r w:rsidRPr="000047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-</w:t>
            </w:r>
          </w:p>
        </w:tc>
        <w:tc>
          <w:tcPr>
            <w:tcW w:w="2366" w:type="dxa"/>
            <w:vMerge w:val="restart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5</w:t>
            </w: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2.2.</w:t>
            </w:r>
            <w:r>
              <w:rPr>
                <w:sz w:val="28"/>
                <w:szCs w:val="28"/>
              </w:rPr>
              <w:t xml:space="preserve"> </w:t>
            </w:r>
            <w:r w:rsidRPr="00004773">
              <w:rPr>
                <w:sz w:val="28"/>
                <w:szCs w:val="28"/>
              </w:rPr>
              <w:t>Скоропостижная смерть взрос</w:t>
            </w:r>
            <w:r>
              <w:rPr>
                <w:sz w:val="28"/>
                <w:szCs w:val="28"/>
              </w:rPr>
              <w:t xml:space="preserve">лых и детей. Экспертиза трупов </w:t>
            </w:r>
            <w:r w:rsidRPr="00004773">
              <w:rPr>
                <w:sz w:val="28"/>
                <w:szCs w:val="28"/>
              </w:rPr>
              <w:t xml:space="preserve">новорожденных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A35B9" w:rsidRDefault="00591802" w:rsidP="007F4A38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A35B9">
              <w:rPr>
                <w:sz w:val="28"/>
                <w:szCs w:val="28"/>
              </w:rPr>
              <w:t>2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2.3. Осмотр трупа на месте происшествия (обнаружения)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3. Документация судебно-медицинской экспертизы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-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5</w:t>
            </w: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004773">
              <w:rPr>
                <w:b/>
                <w:sz w:val="28"/>
                <w:szCs w:val="28"/>
              </w:rPr>
              <w:t>Судебно-ме</w:t>
            </w:r>
            <w:r>
              <w:rPr>
                <w:b/>
                <w:sz w:val="28"/>
                <w:szCs w:val="28"/>
              </w:rPr>
              <w:t>дицинская</w:t>
            </w:r>
            <w:r w:rsidRPr="00004773">
              <w:rPr>
                <w:b/>
                <w:sz w:val="28"/>
                <w:szCs w:val="28"/>
              </w:rPr>
              <w:t xml:space="preserve"> экспертиза механических повреждений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10</w:t>
            </w: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4.1. </w:t>
            </w:r>
            <w:r w:rsidRPr="00004773">
              <w:rPr>
                <w:sz w:val="28"/>
                <w:szCs w:val="28"/>
              </w:rPr>
              <w:t>Общие вопросы суде</w:t>
            </w:r>
            <w:r>
              <w:rPr>
                <w:sz w:val="28"/>
                <w:szCs w:val="28"/>
              </w:rPr>
              <w:t xml:space="preserve">бно-медицинской травматологии. </w:t>
            </w:r>
            <w:r w:rsidRPr="00004773">
              <w:rPr>
                <w:sz w:val="28"/>
                <w:szCs w:val="28"/>
              </w:rPr>
              <w:t>Повреждения тупыми предметами. Транспортная травма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0047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004773">
              <w:rPr>
                <w:color w:val="000000"/>
                <w:sz w:val="28"/>
                <w:szCs w:val="28"/>
              </w:rPr>
              <w:t>5</w:t>
            </w: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4.2. Повреждения острыми предметами. Огнестрельные повреждения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2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004773">
              <w:rPr>
                <w:sz w:val="28"/>
                <w:szCs w:val="28"/>
              </w:rPr>
              <w:t>5</w:t>
            </w:r>
          </w:p>
        </w:tc>
      </w:tr>
      <w:tr w:rsidR="00591802" w:rsidRPr="000115CA">
        <w:trPr>
          <w:trHeight w:val="435"/>
          <w:tblHeader/>
        </w:trPr>
        <w:tc>
          <w:tcPr>
            <w:tcW w:w="6048" w:type="dxa"/>
            <w:tcBorders>
              <w:bottom w:val="single" w:sz="4" w:space="0" w:color="auto"/>
            </w:tcBorders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r w:rsidRPr="00004773">
              <w:rPr>
                <w:b/>
                <w:sz w:val="28"/>
                <w:szCs w:val="28"/>
              </w:rPr>
              <w:t>Расстройство здоровья и смерть от острого кислородного голодания и воздействи</w:t>
            </w:r>
            <w:r>
              <w:rPr>
                <w:b/>
                <w:sz w:val="28"/>
                <w:szCs w:val="28"/>
              </w:rPr>
              <w:t>я</w:t>
            </w:r>
            <w:r w:rsidRPr="00004773">
              <w:rPr>
                <w:b/>
                <w:sz w:val="28"/>
                <w:szCs w:val="28"/>
              </w:rPr>
              <w:t xml:space="preserve"> физических факторов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1802" w:rsidRPr="00004773" w:rsidRDefault="00D50B71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6" w:type="dxa"/>
            <w:vMerge w:val="restart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5</w:t>
            </w: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6. Судебно-медицинская токсикология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D50B71" w:rsidP="007F4A38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7. </w:t>
            </w:r>
            <w:r w:rsidRPr="00004773">
              <w:rPr>
                <w:b/>
                <w:sz w:val="28"/>
                <w:szCs w:val="28"/>
              </w:rPr>
              <w:t>Судебно-медицинская экспертиза вещественных доказательств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004773"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366" w:type="dxa"/>
            <w:vMerge w:val="restart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004773">
              <w:rPr>
                <w:b/>
                <w:color w:val="000000"/>
                <w:sz w:val="28"/>
                <w:szCs w:val="28"/>
              </w:rPr>
              <w:t>5</w:t>
            </w: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8. Судебно-медицинская экспертиза физических лиц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004773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591802">
            <w:pPr>
              <w:pStyle w:val="a4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 П</w:t>
            </w:r>
            <w:r w:rsidRPr="00004773">
              <w:rPr>
                <w:b/>
                <w:sz w:val="28"/>
                <w:szCs w:val="28"/>
              </w:rPr>
              <w:t>рофессиональные и должностные правонарушения медицинских работников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004773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591802" w:rsidRPr="000115CA">
        <w:trPr>
          <w:tblHeader/>
        </w:trPr>
        <w:tc>
          <w:tcPr>
            <w:tcW w:w="6048" w:type="dxa"/>
            <w:shd w:val="clear" w:color="auto" w:fill="auto"/>
          </w:tcPr>
          <w:p w:rsidR="00591802" w:rsidRPr="00004773" w:rsidRDefault="00591802" w:rsidP="007F4A38">
            <w:pPr>
              <w:pStyle w:val="a4"/>
              <w:ind w:firstLine="0"/>
              <w:rPr>
                <w:b/>
                <w:sz w:val="28"/>
                <w:szCs w:val="28"/>
              </w:rPr>
            </w:pPr>
            <w:r w:rsidRPr="00004773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004773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591802" w:rsidRPr="00004773" w:rsidRDefault="00591802" w:rsidP="007F4A38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004773">
              <w:rPr>
                <w:b/>
                <w:color w:val="000000"/>
                <w:sz w:val="28"/>
                <w:szCs w:val="28"/>
              </w:rPr>
              <w:t>35</w:t>
            </w:r>
          </w:p>
        </w:tc>
      </w:tr>
    </w:tbl>
    <w:p w:rsidR="00BE7E0E" w:rsidRPr="00483618" w:rsidRDefault="00BE7E0E" w:rsidP="00BE7E0E"/>
    <w:p w:rsidR="00BE7E0E" w:rsidRPr="00483618" w:rsidRDefault="00BE7E0E" w:rsidP="00BE7E0E"/>
    <w:p w:rsidR="00B31F63" w:rsidRPr="00BE7E0E" w:rsidRDefault="00004773" w:rsidP="00BE7E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br w:type="page"/>
      </w:r>
      <w:r w:rsidR="00BE7E0E" w:rsidRPr="00BE7E0E">
        <w:rPr>
          <w:b/>
          <w:sz w:val="28"/>
          <w:szCs w:val="28"/>
          <w:lang w:val="en-US"/>
        </w:rPr>
        <w:lastRenderedPageBreak/>
        <w:t>C</w:t>
      </w:r>
      <w:r w:rsidR="003E2402" w:rsidRPr="00BE7E0E">
        <w:rPr>
          <w:b/>
          <w:sz w:val="28"/>
          <w:szCs w:val="28"/>
        </w:rPr>
        <w:t>ОДЕРЖАНИЕ УЧЕБНО</w:t>
      </w:r>
      <w:r w:rsidR="006F0643">
        <w:rPr>
          <w:b/>
          <w:sz w:val="28"/>
          <w:szCs w:val="28"/>
        </w:rPr>
        <w:t xml:space="preserve">ГО </w:t>
      </w:r>
      <w:bookmarkEnd w:id="1"/>
      <w:bookmarkEnd w:id="2"/>
      <w:bookmarkEnd w:id="3"/>
      <w:r w:rsidR="006F0643">
        <w:rPr>
          <w:b/>
          <w:sz w:val="28"/>
          <w:szCs w:val="28"/>
        </w:rPr>
        <w:t>МАТЕРИАЛА</w:t>
      </w:r>
    </w:p>
    <w:p w:rsidR="003E2402" w:rsidRDefault="008B57C8" w:rsidP="00004773">
      <w:pPr>
        <w:pStyle w:val="a4"/>
        <w:numPr>
          <w:ilvl w:val="0"/>
          <w:numId w:val="29"/>
        </w:numPr>
        <w:spacing w:before="240"/>
        <w:ind w:left="0" w:firstLine="709"/>
        <w:outlineLvl w:val="1"/>
        <w:rPr>
          <w:b/>
          <w:smallCaps/>
          <w:sz w:val="28"/>
          <w:szCs w:val="28"/>
        </w:rPr>
      </w:pPr>
      <w:bookmarkStart w:id="5" w:name="_Toc246154372"/>
      <w:bookmarkStart w:id="6" w:name="_Toc247092452"/>
      <w:bookmarkStart w:id="7" w:name="_Toc247092504"/>
      <w:r>
        <w:rPr>
          <w:b/>
          <w:smallCaps/>
          <w:sz w:val="28"/>
          <w:szCs w:val="28"/>
        </w:rPr>
        <w:t>Введение в учебную</w:t>
      </w:r>
      <w:r w:rsidR="00004773">
        <w:rPr>
          <w:b/>
          <w:smallCaps/>
          <w:sz w:val="28"/>
          <w:szCs w:val="28"/>
        </w:rPr>
        <w:t xml:space="preserve"> д</w:t>
      </w:r>
      <w:r w:rsidR="00551574" w:rsidRPr="00CA0EC6">
        <w:rPr>
          <w:b/>
          <w:smallCaps/>
          <w:sz w:val="28"/>
          <w:szCs w:val="28"/>
        </w:rPr>
        <w:t>исциплин</w:t>
      </w:r>
      <w:r>
        <w:rPr>
          <w:b/>
          <w:smallCaps/>
          <w:sz w:val="28"/>
          <w:szCs w:val="28"/>
        </w:rPr>
        <w:t>у</w:t>
      </w:r>
      <w:r w:rsidR="00551574" w:rsidRPr="00CA0EC6">
        <w:rPr>
          <w:b/>
          <w:smallCaps/>
          <w:sz w:val="28"/>
          <w:szCs w:val="28"/>
        </w:rPr>
        <w:t xml:space="preserve"> «С</w:t>
      </w:r>
      <w:r w:rsidR="003E2402" w:rsidRPr="00CA0EC6">
        <w:rPr>
          <w:b/>
          <w:smallCaps/>
          <w:sz w:val="28"/>
          <w:szCs w:val="28"/>
        </w:rPr>
        <w:t>удебн</w:t>
      </w:r>
      <w:r w:rsidR="00551574" w:rsidRPr="00CA0EC6">
        <w:rPr>
          <w:b/>
          <w:smallCaps/>
          <w:sz w:val="28"/>
          <w:szCs w:val="28"/>
        </w:rPr>
        <w:t>ая</w:t>
      </w:r>
      <w:r w:rsidR="003E2402" w:rsidRPr="00CA0EC6">
        <w:rPr>
          <w:b/>
          <w:smallCaps/>
          <w:sz w:val="28"/>
          <w:szCs w:val="28"/>
        </w:rPr>
        <w:t xml:space="preserve"> медицин</w:t>
      </w:r>
      <w:r w:rsidR="00551574" w:rsidRPr="00CA0EC6">
        <w:rPr>
          <w:b/>
          <w:smallCaps/>
          <w:sz w:val="28"/>
          <w:szCs w:val="28"/>
        </w:rPr>
        <w:t>а»</w:t>
      </w:r>
      <w:r w:rsidR="003E2402" w:rsidRPr="00CA0EC6">
        <w:rPr>
          <w:b/>
          <w:smallCaps/>
          <w:sz w:val="28"/>
          <w:szCs w:val="28"/>
        </w:rPr>
        <w:t>. Процессуальные и организационные основы судебно-медицинской э</w:t>
      </w:r>
      <w:r w:rsidR="00F5395F" w:rsidRPr="00CA0EC6">
        <w:rPr>
          <w:b/>
          <w:smallCaps/>
          <w:sz w:val="28"/>
          <w:szCs w:val="28"/>
        </w:rPr>
        <w:t>кспертизы в Республике Беларусь</w:t>
      </w:r>
      <w:bookmarkEnd w:id="5"/>
      <w:bookmarkEnd w:id="6"/>
      <w:bookmarkEnd w:id="7"/>
    </w:p>
    <w:p w:rsidR="003E2402" w:rsidRPr="003E7340" w:rsidRDefault="008B57C8" w:rsidP="005D299B">
      <w:pPr>
        <w:ind w:firstLine="709"/>
        <w:jc w:val="both"/>
        <w:rPr>
          <w:sz w:val="28"/>
          <w:szCs w:val="28"/>
        </w:rPr>
      </w:pPr>
      <w:r w:rsidRPr="0027182B">
        <w:rPr>
          <w:sz w:val="28"/>
          <w:szCs w:val="28"/>
        </w:rPr>
        <w:t>Цели, задачи и содержание у</w:t>
      </w:r>
      <w:r w:rsidR="005D299B" w:rsidRPr="0027182B">
        <w:rPr>
          <w:sz w:val="28"/>
          <w:szCs w:val="28"/>
        </w:rPr>
        <w:t>чебн</w:t>
      </w:r>
      <w:r w:rsidRPr="0027182B">
        <w:rPr>
          <w:sz w:val="28"/>
          <w:szCs w:val="28"/>
        </w:rPr>
        <w:t>ой</w:t>
      </w:r>
      <w:r w:rsidR="005D299B" w:rsidRPr="0027182B">
        <w:rPr>
          <w:sz w:val="28"/>
          <w:szCs w:val="28"/>
        </w:rPr>
        <w:t xml:space="preserve"> д</w:t>
      </w:r>
      <w:r w:rsidR="005D66B0" w:rsidRPr="0027182B">
        <w:rPr>
          <w:sz w:val="28"/>
          <w:szCs w:val="28"/>
        </w:rPr>
        <w:t>исциплин</w:t>
      </w:r>
      <w:r w:rsidRPr="0027182B">
        <w:rPr>
          <w:sz w:val="28"/>
          <w:szCs w:val="28"/>
        </w:rPr>
        <w:t>ы</w:t>
      </w:r>
      <w:r w:rsidR="005D66B0" w:rsidRPr="0027182B">
        <w:rPr>
          <w:sz w:val="28"/>
          <w:szCs w:val="28"/>
        </w:rPr>
        <w:t xml:space="preserve"> «Судебная медицина»</w:t>
      </w:r>
      <w:r w:rsidRPr="0027182B">
        <w:rPr>
          <w:sz w:val="28"/>
          <w:szCs w:val="28"/>
        </w:rPr>
        <w:t>.</w:t>
      </w:r>
      <w:r w:rsidR="005D299B" w:rsidRPr="003E7340">
        <w:rPr>
          <w:sz w:val="28"/>
          <w:szCs w:val="28"/>
        </w:rPr>
        <w:t xml:space="preserve"> </w:t>
      </w:r>
      <w:r w:rsidR="003E2402" w:rsidRPr="003E7340">
        <w:rPr>
          <w:sz w:val="28"/>
          <w:szCs w:val="28"/>
        </w:rPr>
        <w:t>Связь судебной медицины с другими науками. Методы исследования в судебной медицине. Место судебной медицины в системе высшего медицинского образования.</w:t>
      </w:r>
    </w:p>
    <w:p w:rsidR="003E2402" w:rsidRDefault="003E2402" w:rsidP="00F5395F">
      <w:pPr>
        <w:ind w:firstLine="709"/>
        <w:jc w:val="both"/>
        <w:rPr>
          <w:sz w:val="28"/>
          <w:szCs w:val="28"/>
          <w:lang w:val="en-US"/>
        </w:rPr>
      </w:pPr>
      <w:r w:rsidRPr="00F5395F">
        <w:rPr>
          <w:sz w:val="28"/>
          <w:szCs w:val="28"/>
        </w:rPr>
        <w:t xml:space="preserve">Возникновение судебной медицины </w:t>
      </w:r>
      <w:r w:rsidR="005D299B">
        <w:rPr>
          <w:sz w:val="28"/>
          <w:szCs w:val="28"/>
        </w:rPr>
        <w:t xml:space="preserve">и краткая история ее развития. </w:t>
      </w:r>
      <w:r w:rsidRPr="00F5395F">
        <w:rPr>
          <w:sz w:val="28"/>
          <w:szCs w:val="28"/>
        </w:rPr>
        <w:t>Основные этапы развития судебной медицины в дореволюционной России, в СССР, в Республике Беларусь. Выдающиеся деятели отечественной судебной медицины: С.А.Громов, Я.А.Чистович, П.А.Минаков, Н.С.Бокариус, Н.В.Попов, М.И.Райский, М.И.Авдеев, В.Ф.Черваков, В.М.Смольянинов, А.П.Громов и др.</w:t>
      </w:r>
      <w:r w:rsidR="008B57C8">
        <w:rPr>
          <w:sz w:val="28"/>
          <w:szCs w:val="28"/>
        </w:rPr>
        <w:t xml:space="preserve"> </w:t>
      </w:r>
      <w:r w:rsidRPr="00F5395F">
        <w:rPr>
          <w:sz w:val="28"/>
          <w:szCs w:val="28"/>
        </w:rPr>
        <w:t>Основоположники судебной медицины в Республике Беларусь. Основные аспекты развития судебной медицины в Республике Беларусь после распада СССР.</w:t>
      </w:r>
    </w:p>
    <w:p w:rsidR="002A0EF9" w:rsidRPr="009F78B7" w:rsidRDefault="00C1528A" w:rsidP="000F2AF4">
      <w:pPr>
        <w:ind w:firstLine="709"/>
        <w:jc w:val="both"/>
        <w:outlineLvl w:val="2"/>
        <w:rPr>
          <w:b/>
          <w:i/>
          <w:sz w:val="28"/>
          <w:szCs w:val="28"/>
        </w:rPr>
      </w:pPr>
      <w:bookmarkStart w:id="8" w:name="_Toc246154374"/>
      <w:bookmarkStart w:id="9" w:name="_Toc247092454"/>
      <w:bookmarkStart w:id="10" w:name="_Toc247092506"/>
      <w:r w:rsidRPr="009F78B7">
        <w:rPr>
          <w:b/>
          <w:i/>
          <w:sz w:val="28"/>
          <w:szCs w:val="28"/>
        </w:rPr>
        <w:t>Процессуальные основы судебно-медицинской экспертизы в</w:t>
      </w:r>
      <w:r w:rsidR="00F5395F" w:rsidRPr="009F78B7">
        <w:rPr>
          <w:b/>
          <w:i/>
          <w:sz w:val="28"/>
          <w:szCs w:val="28"/>
        </w:rPr>
        <w:t xml:space="preserve"> </w:t>
      </w:r>
      <w:r w:rsidRPr="009F78B7">
        <w:rPr>
          <w:b/>
          <w:i/>
          <w:sz w:val="28"/>
          <w:szCs w:val="28"/>
        </w:rPr>
        <w:t>Республике Беларусь</w:t>
      </w:r>
      <w:bookmarkEnd w:id="8"/>
      <w:bookmarkEnd w:id="9"/>
      <w:bookmarkEnd w:id="10"/>
    </w:p>
    <w:p w:rsidR="00E20DD7" w:rsidRPr="00F5395F" w:rsidRDefault="00E20DD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Понятие о законах</w:t>
      </w:r>
      <w:r w:rsidR="00B21DB5">
        <w:rPr>
          <w:b w:val="0"/>
          <w:bCs w:val="0"/>
          <w:sz w:val="28"/>
          <w:szCs w:val="28"/>
        </w:rPr>
        <w:t>,</w:t>
      </w:r>
      <w:r w:rsidRPr="00F5395F">
        <w:rPr>
          <w:b w:val="0"/>
          <w:bCs w:val="0"/>
          <w:sz w:val="28"/>
          <w:szCs w:val="28"/>
        </w:rPr>
        <w:t xml:space="preserve"> преступлениях и проступках. </w:t>
      </w:r>
      <w:r w:rsidR="00B21DB5">
        <w:rPr>
          <w:b w:val="0"/>
          <w:bCs w:val="0"/>
          <w:sz w:val="28"/>
          <w:szCs w:val="28"/>
        </w:rPr>
        <w:t>Нормативные правовые акты</w:t>
      </w:r>
      <w:r w:rsidRPr="00F5395F">
        <w:rPr>
          <w:b w:val="0"/>
          <w:bCs w:val="0"/>
          <w:sz w:val="28"/>
          <w:szCs w:val="28"/>
        </w:rPr>
        <w:t>, регламентирующие деятельност</w:t>
      </w:r>
      <w:r w:rsidR="005D299B">
        <w:rPr>
          <w:b w:val="0"/>
          <w:bCs w:val="0"/>
          <w:sz w:val="28"/>
          <w:szCs w:val="28"/>
        </w:rPr>
        <w:t>ь государственного медицинского</w:t>
      </w:r>
      <w:r w:rsidRPr="00F5395F">
        <w:rPr>
          <w:b w:val="0"/>
          <w:bCs w:val="0"/>
          <w:sz w:val="28"/>
          <w:szCs w:val="28"/>
        </w:rPr>
        <w:t xml:space="preserve"> судебного</w:t>
      </w:r>
      <w:r w:rsidR="00F42B85">
        <w:rPr>
          <w:b w:val="0"/>
          <w:bCs w:val="0"/>
          <w:sz w:val="28"/>
          <w:szCs w:val="28"/>
        </w:rPr>
        <w:t xml:space="preserve"> эксперта-</w:t>
      </w:r>
      <w:r w:rsidR="009F78B7">
        <w:rPr>
          <w:b w:val="0"/>
          <w:bCs w:val="0"/>
          <w:sz w:val="28"/>
          <w:szCs w:val="28"/>
        </w:rPr>
        <w:t>специалиста</w:t>
      </w:r>
      <w:r w:rsidRPr="00F5395F">
        <w:rPr>
          <w:b w:val="0"/>
          <w:bCs w:val="0"/>
          <w:sz w:val="28"/>
          <w:szCs w:val="28"/>
        </w:rPr>
        <w:t xml:space="preserve"> в Республике Беларусь. </w:t>
      </w:r>
    </w:p>
    <w:p w:rsidR="00E20DD7" w:rsidRDefault="00E20DD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Оп</w:t>
      </w:r>
      <w:r w:rsidR="005D299B">
        <w:rPr>
          <w:b w:val="0"/>
          <w:bCs w:val="0"/>
          <w:sz w:val="28"/>
          <w:szCs w:val="28"/>
        </w:rPr>
        <w:t>ределение понятий «эксперт» и «</w:t>
      </w:r>
      <w:r w:rsidRPr="00F5395F">
        <w:rPr>
          <w:b w:val="0"/>
          <w:bCs w:val="0"/>
          <w:sz w:val="28"/>
          <w:szCs w:val="28"/>
        </w:rPr>
        <w:t xml:space="preserve">судебно-медицинская экспертиза». Цель, задачи и объекты судебно-медицинских экспертиз. Виды </w:t>
      </w:r>
      <w:r w:rsidR="00F42B85" w:rsidRPr="00F5395F">
        <w:rPr>
          <w:b w:val="0"/>
          <w:bCs w:val="0"/>
          <w:sz w:val="28"/>
          <w:szCs w:val="28"/>
        </w:rPr>
        <w:t>судебн</w:t>
      </w:r>
      <w:r w:rsidR="00F42B85">
        <w:rPr>
          <w:b w:val="0"/>
          <w:bCs w:val="0"/>
          <w:sz w:val="28"/>
          <w:szCs w:val="28"/>
        </w:rPr>
        <w:t>о-</w:t>
      </w:r>
      <w:r w:rsidRPr="00F5395F">
        <w:rPr>
          <w:b w:val="0"/>
          <w:bCs w:val="0"/>
          <w:sz w:val="28"/>
          <w:szCs w:val="28"/>
        </w:rPr>
        <w:t xml:space="preserve">медицинских экспертиз. Основания и порядок назначения и проведения </w:t>
      </w:r>
      <w:r w:rsidR="00F42B85">
        <w:rPr>
          <w:b w:val="0"/>
          <w:bCs w:val="0"/>
          <w:sz w:val="28"/>
          <w:szCs w:val="28"/>
        </w:rPr>
        <w:t xml:space="preserve">судебно-медицинской </w:t>
      </w:r>
      <w:r w:rsidRPr="00F5395F">
        <w:rPr>
          <w:b w:val="0"/>
          <w:bCs w:val="0"/>
          <w:sz w:val="28"/>
          <w:szCs w:val="28"/>
        </w:rPr>
        <w:t xml:space="preserve">экспертизы. Случаи обязательного назначения и проведения </w:t>
      </w:r>
      <w:r w:rsidR="00F42B85" w:rsidRPr="00F5395F">
        <w:rPr>
          <w:b w:val="0"/>
          <w:bCs w:val="0"/>
          <w:sz w:val="28"/>
          <w:szCs w:val="28"/>
        </w:rPr>
        <w:t>судебн</w:t>
      </w:r>
      <w:r w:rsidR="00F42B85">
        <w:rPr>
          <w:b w:val="0"/>
          <w:bCs w:val="0"/>
          <w:sz w:val="28"/>
          <w:szCs w:val="28"/>
        </w:rPr>
        <w:t>о-</w:t>
      </w:r>
      <w:r w:rsidRPr="00F5395F">
        <w:rPr>
          <w:b w:val="0"/>
          <w:bCs w:val="0"/>
          <w:sz w:val="28"/>
          <w:szCs w:val="28"/>
        </w:rPr>
        <w:t xml:space="preserve">медицинских экспертиз. Права и обязанности государственного медицинского судебного эксперта. Процессуальные основания для отвода </w:t>
      </w:r>
      <w:r w:rsidR="00B21DB5" w:rsidRPr="00F5395F">
        <w:rPr>
          <w:b w:val="0"/>
          <w:bCs w:val="0"/>
          <w:sz w:val="28"/>
          <w:szCs w:val="28"/>
        </w:rPr>
        <w:t xml:space="preserve">государственного медицинского судебного </w:t>
      </w:r>
      <w:r w:rsidRPr="00F5395F">
        <w:rPr>
          <w:b w:val="0"/>
          <w:bCs w:val="0"/>
          <w:sz w:val="28"/>
          <w:szCs w:val="28"/>
        </w:rPr>
        <w:t>эксперта. Пределы компетенции</w:t>
      </w:r>
      <w:r w:rsidR="009F78B7">
        <w:rPr>
          <w:b w:val="0"/>
          <w:bCs w:val="0"/>
          <w:sz w:val="28"/>
          <w:szCs w:val="28"/>
        </w:rPr>
        <w:t xml:space="preserve"> государственного медицинского судебного </w:t>
      </w:r>
      <w:r w:rsidR="00F42B85">
        <w:rPr>
          <w:b w:val="0"/>
          <w:bCs w:val="0"/>
          <w:sz w:val="28"/>
          <w:szCs w:val="28"/>
        </w:rPr>
        <w:t>эксперта</w:t>
      </w:r>
      <w:r w:rsidRPr="00F5395F">
        <w:rPr>
          <w:b w:val="0"/>
          <w:bCs w:val="0"/>
          <w:sz w:val="28"/>
          <w:szCs w:val="28"/>
        </w:rPr>
        <w:t xml:space="preserve">. Экспертиза на предварительном следствии и в судебном заседании. Участие </w:t>
      </w:r>
      <w:r w:rsidR="00F42B85">
        <w:rPr>
          <w:b w:val="0"/>
          <w:bCs w:val="0"/>
          <w:sz w:val="28"/>
          <w:szCs w:val="28"/>
        </w:rPr>
        <w:t xml:space="preserve">государственного </w:t>
      </w:r>
      <w:r w:rsidRPr="00F5395F">
        <w:rPr>
          <w:b w:val="0"/>
          <w:bCs w:val="0"/>
          <w:sz w:val="28"/>
          <w:szCs w:val="28"/>
        </w:rPr>
        <w:t xml:space="preserve">медицинского </w:t>
      </w:r>
      <w:r w:rsidR="00F42B85">
        <w:rPr>
          <w:b w:val="0"/>
          <w:bCs w:val="0"/>
          <w:sz w:val="28"/>
          <w:szCs w:val="28"/>
        </w:rPr>
        <w:t>судебного эксперта</w:t>
      </w:r>
      <w:r w:rsidRPr="00F5395F">
        <w:rPr>
          <w:b w:val="0"/>
          <w:bCs w:val="0"/>
          <w:sz w:val="28"/>
          <w:szCs w:val="28"/>
        </w:rPr>
        <w:t xml:space="preserve"> в следственных действиях (осмотре места происшествия и трупа на месте его обнаружения, следственном эксперименте и др.).</w:t>
      </w:r>
    </w:p>
    <w:p w:rsidR="006F0643" w:rsidRDefault="006F0643" w:rsidP="00F5395F">
      <w:pPr>
        <w:pStyle w:val="20"/>
        <w:ind w:firstLine="709"/>
        <w:rPr>
          <w:bCs w:val="0"/>
          <w:i/>
          <w:sz w:val="28"/>
          <w:szCs w:val="28"/>
        </w:rPr>
      </w:pPr>
      <w:r w:rsidRPr="00253945">
        <w:rPr>
          <w:bCs w:val="0"/>
          <w:i/>
          <w:sz w:val="28"/>
          <w:szCs w:val="28"/>
        </w:rPr>
        <w:t>Струк</w:t>
      </w:r>
      <w:r w:rsidR="00253945">
        <w:rPr>
          <w:bCs w:val="0"/>
          <w:i/>
          <w:sz w:val="28"/>
          <w:szCs w:val="28"/>
        </w:rPr>
        <w:t xml:space="preserve">турная организация </w:t>
      </w:r>
      <w:r w:rsidR="00EE3603">
        <w:rPr>
          <w:bCs w:val="0"/>
          <w:i/>
          <w:sz w:val="28"/>
          <w:szCs w:val="28"/>
        </w:rPr>
        <w:t>судебно-</w:t>
      </w:r>
      <w:r w:rsidR="00253945">
        <w:rPr>
          <w:bCs w:val="0"/>
          <w:i/>
          <w:sz w:val="28"/>
          <w:szCs w:val="28"/>
        </w:rPr>
        <w:t>медицинских экспертиз в составе Государственного комитета судебных экспертиз Республики Беларусь</w:t>
      </w:r>
    </w:p>
    <w:p w:rsidR="00DC28FA" w:rsidRDefault="00DC28FA" w:rsidP="00F5395F">
      <w:pPr>
        <w:pStyle w:val="20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Государственный комитет судебных экспертиз Республики Беларусь: основные задачи, кадровое обеспечение, подчиненность. Структурная организация </w:t>
      </w:r>
      <w:r w:rsidR="00EE3603">
        <w:rPr>
          <w:b w:val="0"/>
          <w:bCs w:val="0"/>
          <w:sz w:val="28"/>
          <w:szCs w:val="28"/>
        </w:rPr>
        <w:t>судебно-</w:t>
      </w:r>
      <w:r>
        <w:rPr>
          <w:b w:val="0"/>
          <w:bCs w:val="0"/>
          <w:sz w:val="28"/>
          <w:szCs w:val="28"/>
        </w:rPr>
        <w:t>медицинских экспертиз в составе Государственного комитета судебных экспертиз</w:t>
      </w:r>
      <w:r w:rsidR="00FD13A4">
        <w:rPr>
          <w:b w:val="0"/>
          <w:bCs w:val="0"/>
          <w:sz w:val="28"/>
          <w:szCs w:val="28"/>
        </w:rPr>
        <w:t xml:space="preserve"> Республики Беларусь, должностные лица, их права и обязанности.</w:t>
      </w:r>
    </w:p>
    <w:p w:rsidR="00FD13A4" w:rsidRDefault="00FD13A4" w:rsidP="00F5395F">
      <w:pPr>
        <w:pStyle w:val="20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Основные нормативно-правовые документы, регламентирующие производство </w:t>
      </w:r>
      <w:r w:rsidR="00EE3603">
        <w:rPr>
          <w:b w:val="0"/>
          <w:bCs w:val="0"/>
          <w:sz w:val="28"/>
          <w:szCs w:val="28"/>
        </w:rPr>
        <w:t>судебно-</w:t>
      </w:r>
      <w:r>
        <w:rPr>
          <w:b w:val="0"/>
          <w:bCs w:val="0"/>
          <w:sz w:val="28"/>
          <w:szCs w:val="28"/>
        </w:rPr>
        <w:t xml:space="preserve">медицинских экспертиз. Значение </w:t>
      </w:r>
      <w:r w:rsidR="00EE3603">
        <w:rPr>
          <w:b w:val="0"/>
          <w:bCs w:val="0"/>
          <w:sz w:val="28"/>
          <w:szCs w:val="28"/>
        </w:rPr>
        <w:t>судебно-</w:t>
      </w:r>
      <w:r>
        <w:rPr>
          <w:b w:val="0"/>
          <w:bCs w:val="0"/>
          <w:sz w:val="28"/>
          <w:szCs w:val="28"/>
        </w:rPr>
        <w:t xml:space="preserve">медицинских экспертиз в борьбе с преступностью, защите конституционных прав и законных </w:t>
      </w:r>
      <w:r>
        <w:rPr>
          <w:b w:val="0"/>
          <w:bCs w:val="0"/>
          <w:sz w:val="28"/>
          <w:szCs w:val="28"/>
        </w:rPr>
        <w:lastRenderedPageBreak/>
        <w:t>интересов граждан, а также в улучшении качества оказания медицинской помощи населению.</w:t>
      </w:r>
    </w:p>
    <w:p w:rsidR="00BE7E0E" w:rsidRPr="00BE7E0E" w:rsidRDefault="00FD13A4" w:rsidP="008D0F38">
      <w:pPr>
        <w:pStyle w:val="20"/>
        <w:ind w:firstLine="709"/>
        <w:rPr>
          <w:b w:val="0"/>
          <w:bCs w:val="0"/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</w:rPr>
        <w:t>Государственное учреждение образования «Институт повышения квалификации и переподготовки кадров Государственного комитета судебных экспертиз Республики Беларусь», основные направления и формы его деятельности.</w:t>
      </w:r>
    </w:p>
    <w:p w:rsidR="00E20DD7" w:rsidRPr="00CA0EC6" w:rsidRDefault="00F92973" w:rsidP="001A2A9E">
      <w:pPr>
        <w:pStyle w:val="20"/>
        <w:ind w:firstLine="709"/>
        <w:outlineLvl w:val="1"/>
        <w:rPr>
          <w:bCs w:val="0"/>
          <w:smallCaps/>
          <w:sz w:val="28"/>
          <w:szCs w:val="28"/>
        </w:rPr>
      </w:pPr>
      <w:bookmarkStart w:id="11" w:name="_Toc246154376"/>
      <w:bookmarkStart w:id="12" w:name="_Toc247092456"/>
      <w:bookmarkStart w:id="13" w:name="_Toc247092508"/>
      <w:r w:rsidRPr="00CA0EC6">
        <w:rPr>
          <w:bCs w:val="0"/>
          <w:smallCaps/>
          <w:sz w:val="28"/>
          <w:szCs w:val="28"/>
        </w:rPr>
        <w:t>2</w:t>
      </w:r>
      <w:r w:rsidRPr="005D299B">
        <w:rPr>
          <w:bCs w:val="0"/>
          <w:smallCaps/>
          <w:sz w:val="28"/>
          <w:szCs w:val="28"/>
        </w:rPr>
        <w:t>.</w:t>
      </w:r>
      <w:r w:rsidR="00861D0D" w:rsidRPr="00CA0EC6">
        <w:rPr>
          <w:b w:val="0"/>
          <w:bCs w:val="0"/>
          <w:smallCaps/>
          <w:sz w:val="28"/>
          <w:szCs w:val="28"/>
        </w:rPr>
        <w:t xml:space="preserve"> </w:t>
      </w:r>
      <w:r w:rsidRPr="00CA0EC6">
        <w:rPr>
          <w:bCs w:val="0"/>
          <w:smallCaps/>
          <w:sz w:val="28"/>
          <w:szCs w:val="28"/>
        </w:rPr>
        <w:t>Судебно-медицинская танатология</w:t>
      </w:r>
      <w:bookmarkEnd w:id="11"/>
      <w:bookmarkEnd w:id="12"/>
      <w:bookmarkEnd w:id="13"/>
    </w:p>
    <w:p w:rsidR="007820D6" w:rsidRDefault="00FD13A4" w:rsidP="007820D6">
      <w:pPr>
        <w:pStyle w:val="20"/>
        <w:outlineLvl w:val="2"/>
        <w:rPr>
          <w:bCs w:val="0"/>
          <w:sz w:val="28"/>
          <w:szCs w:val="28"/>
        </w:rPr>
      </w:pPr>
      <w:bookmarkStart w:id="14" w:name="_Toc246154377"/>
      <w:bookmarkStart w:id="15" w:name="_Toc247092457"/>
      <w:bookmarkStart w:id="16" w:name="_Toc247092509"/>
      <w:r>
        <w:rPr>
          <w:bCs w:val="0"/>
          <w:sz w:val="28"/>
          <w:szCs w:val="28"/>
        </w:rPr>
        <w:t xml:space="preserve">2.1. </w:t>
      </w:r>
      <w:r w:rsidR="00F92973" w:rsidRPr="00F5395F">
        <w:rPr>
          <w:bCs w:val="0"/>
          <w:sz w:val="28"/>
          <w:szCs w:val="28"/>
        </w:rPr>
        <w:t>Умирание и смерть</w:t>
      </w:r>
      <w:bookmarkEnd w:id="14"/>
      <w:bookmarkEnd w:id="15"/>
      <w:bookmarkEnd w:id="16"/>
      <w:r w:rsidR="003E7340">
        <w:rPr>
          <w:bCs w:val="0"/>
          <w:sz w:val="28"/>
          <w:szCs w:val="28"/>
        </w:rPr>
        <w:t xml:space="preserve">. </w:t>
      </w:r>
      <w:bookmarkStart w:id="17" w:name="_Toc246154378"/>
      <w:bookmarkStart w:id="18" w:name="_Toc247092458"/>
      <w:bookmarkStart w:id="19" w:name="_Toc247092510"/>
      <w:r w:rsidR="003E7340" w:rsidRPr="00F5395F">
        <w:rPr>
          <w:bCs w:val="0"/>
          <w:sz w:val="28"/>
          <w:szCs w:val="28"/>
        </w:rPr>
        <w:t>Трупные изменения</w:t>
      </w:r>
      <w:bookmarkEnd w:id="17"/>
      <w:bookmarkEnd w:id="18"/>
      <w:bookmarkEnd w:id="19"/>
      <w:r w:rsidR="003E7340">
        <w:rPr>
          <w:bCs w:val="0"/>
          <w:sz w:val="28"/>
          <w:szCs w:val="28"/>
        </w:rPr>
        <w:t xml:space="preserve">. </w:t>
      </w:r>
      <w:bookmarkStart w:id="20" w:name="_Toc246154379"/>
      <w:bookmarkStart w:id="21" w:name="_Toc247092459"/>
      <w:bookmarkStart w:id="22" w:name="_Toc247092511"/>
      <w:r w:rsidR="003E7340" w:rsidRPr="00F5395F">
        <w:rPr>
          <w:bCs w:val="0"/>
          <w:sz w:val="28"/>
          <w:szCs w:val="28"/>
        </w:rPr>
        <w:t>Судебно-медицинская экспертиза трупа</w:t>
      </w:r>
      <w:bookmarkEnd w:id="20"/>
      <w:bookmarkEnd w:id="21"/>
      <w:bookmarkEnd w:id="22"/>
      <w:r w:rsidR="005D299B">
        <w:rPr>
          <w:bCs w:val="0"/>
          <w:sz w:val="28"/>
          <w:szCs w:val="28"/>
        </w:rPr>
        <w:t xml:space="preserve"> (демонстрационное вскрытие)</w:t>
      </w:r>
    </w:p>
    <w:p w:rsidR="007820D6" w:rsidRPr="007820D6" w:rsidRDefault="007820D6" w:rsidP="007820D6">
      <w:pPr>
        <w:pStyle w:val="20"/>
        <w:outlineLvl w:val="2"/>
        <w:rPr>
          <w:bCs w:val="0"/>
          <w:i/>
          <w:sz w:val="28"/>
          <w:szCs w:val="28"/>
        </w:rPr>
      </w:pPr>
      <w:r>
        <w:rPr>
          <w:bCs w:val="0"/>
          <w:i/>
          <w:sz w:val="28"/>
          <w:szCs w:val="28"/>
        </w:rPr>
        <w:t>Умирание и смерть</w:t>
      </w:r>
    </w:p>
    <w:p w:rsidR="00F92973" w:rsidRPr="00F5395F" w:rsidRDefault="00F92973" w:rsidP="007820D6">
      <w:pPr>
        <w:pStyle w:val="20"/>
        <w:outlineLvl w:val="2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Учение о смерти. Терминальные состояния и их судебно-медицинское значение. Клиническая и биологическая смерть</w:t>
      </w:r>
      <w:r w:rsidR="005D299B">
        <w:rPr>
          <w:b w:val="0"/>
          <w:bCs w:val="0"/>
          <w:sz w:val="28"/>
          <w:szCs w:val="28"/>
        </w:rPr>
        <w:t xml:space="preserve">. Констатация факта смерти, ее </w:t>
      </w:r>
      <w:r w:rsidRPr="00F5395F">
        <w:rPr>
          <w:b w:val="0"/>
          <w:bCs w:val="0"/>
          <w:sz w:val="28"/>
          <w:szCs w:val="28"/>
        </w:rPr>
        <w:t>вероятные признак</w:t>
      </w:r>
      <w:r w:rsidR="005D299B">
        <w:rPr>
          <w:b w:val="0"/>
          <w:bCs w:val="0"/>
          <w:sz w:val="28"/>
          <w:szCs w:val="28"/>
        </w:rPr>
        <w:t xml:space="preserve">и, их определение </w:t>
      </w:r>
      <w:r w:rsidRPr="00F5395F">
        <w:rPr>
          <w:b w:val="0"/>
          <w:bCs w:val="0"/>
          <w:sz w:val="28"/>
          <w:szCs w:val="28"/>
        </w:rPr>
        <w:t>и судебно-медицинское значение. Достоверные признаки смерти. Темп умирания. Морфология острой (быстрой) смерти и агональной (медленной). Использование трупных органов и тканей для трансплантации. Правовые, морально-этические и медицинские аспекты реанимации и трансплантации. Судебно-медицинская оценка повреждений при реанимации.</w:t>
      </w:r>
    </w:p>
    <w:p w:rsidR="00F92973" w:rsidRPr="00F5395F" w:rsidRDefault="00F92973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Понятие о причине и генезе смерти.</w:t>
      </w:r>
    </w:p>
    <w:p w:rsidR="00F92973" w:rsidRPr="007820D6" w:rsidRDefault="00F92973" w:rsidP="00861D0D">
      <w:pPr>
        <w:pStyle w:val="20"/>
        <w:ind w:firstLine="709"/>
        <w:rPr>
          <w:b w:val="0"/>
          <w:bCs w:val="0"/>
          <w:spacing w:val="-8"/>
          <w:sz w:val="28"/>
          <w:szCs w:val="28"/>
        </w:rPr>
      </w:pPr>
      <w:r w:rsidRPr="00861D0D">
        <w:rPr>
          <w:b w:val="0"/>
          <w:bCs w:val="0"/>
          <w:spacing w:val="-8"/>
          <w:sz w:val="28"/>
          <w:szCs w:val="28"/>
        </w:rPr>
        <w:t>Судебно-медицинская классификация смерти (категория, род, вид смерти).</w:t>
      </w:r>
    </w:p>
    <w:p w:rsidR="007820D6" w:rsidRPr="007820D6" w:rsidRDefault="007820D6" w:rsidP="007820D6">
      <w:pPr>
        <w:pStyle w:val="20"/>
        <w:ind w:firstLine="709"/>
        <w:rPr>
          <w:bCs w:val="0"/>
          <w:i/>
          <w:spacing w:val="-8"/>
          <w:sz w:val="28"/>
          <w:szCs w:val="28"/>
        </w:rPr>
      </w:pPr>
      <w:r>
        <w:rPr>
          <w:bCs w:val="0"/>
          <w:i/>
          <w:spacing w:val="-8"/>
          <w:sz w:val="28"/>
          <w:szCs w:val="28"/>
        </w:rPr>
        <w:t>Трупные изменения</w:t>
      </w:r>
    </w:p>
    <w:p w:rsidR="00F92973" w:rsidRPr="00861D0D" w:rsidRDefault="00F92973" w:rsidP="00F5395F">
      <w:pPr>
        <w:pStyle w:val="20"/>
        <w:ind w:firstLine="709"/>
        <w:rPr>
          <w:b w:val="0"/>
          <w:bCs w:val="0"/>
          <w:spacing w:val="-4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Изменения, наступающие в органах и тканях </w:t>
      </w:r>
      <w:r w:rsidR="00EE3603">
        <w:rPr>
          <w:b w:val="0"/>
          <w:bCs w:val="0"/>
          <w:sz w:val="28"/>
          <w:szCs w:val="28"/>
        </w:rPr>
        <w:t xml:space="preserve">организма человека </w:t>
      </w:r>
      <w:r w:rsidRPr="00F5395F">
        <w:rPr>
          <w:b w:val="0"/>
          <w:bCs w:val="0"/>
          <w:sz w:val="28"/>
          <w:szCs w:val="28"/>
        </w:rPr>
        <w:t>после смерти, их судебно-медицинское значение. Реакция скелетных мышц на механическ</w:t>
      </w:r>
      <w:r w:rsidR="00861D0D">
        <w:rPr>
          <w:b w:val="0"/>
          <w:bCs w:val="0"/>
          <w:sz w:val="28"/>
          <w:szCs w:val="28"/>
        </w:rPr>
        <w:t>ое и электрическое раздражение.</w:t>
      </w:r>
      <w:r w:rsidRPr="00F5395F">
        <w:rPr>
          <w:b w:val="0"/>
          <w:bCs w:val="0"/>
          <w:sz w:val="28"/>
          <w:szCs w:val="28"/>
        </w:rPr>
        <w:t xml:space="preserve"> Реакция зрачка</w:t>
      </w:r>
      <w:r w:rsidR="00EE3603">
        <w:rPr>
          <w:b w:val="0"/>
          <w:bCs w:val="0"/>
          <w:sz w:val="28"/>
          <w:szCs w:val="28"/>
        </w:rPr>
        <w:t xml:space="preserve"> глаза</w:t>
      </w:r>
      <w:r w:rsidRPr="00F5395F">
        <w:rPr>
          <w:b w:val="0"/>
          <w:bCs w:val="0"/>
          <w:sz w:val="28"/>
          <w:szCs w:val="28"/>
        </w:rPr>
        <w:t xml:space="preserve"> на химическое раздражение. </w:t>
      </w:r>
      <w:r w:rsidRPr="00861D0D">
        <w:rPr>
          <w:b w:val="0"/>
          <w:bCs w:val="0"/>
          <w:spacing w:val="-4"/>
          <w:sz w:val="28"/>
          <w:szCs w:val="28"/>
        </w:rPr>
        <w:t>Другие суправитальные реакции, их значение при определении давности смерти.</w:t>
      </w:r>
    </w:p>
    <w:p w:rsidR="00F92973" w:rsidRPr="00F5395F" w:rsidRDefault="00F92973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Ранние трупные изменения. Охлаждение трупа, термометрия трупа. Явления частичного (местного) высыхания. Трупные пятна</w:t>
      </w:r>
      <w:r w:rsidR="00EE3603">
        <w:rPr>
          <w:b w:val="0"/>
          <w:bCs w:val="0"/>
          <w:sz w:val="28"/>
          <w:szCs w:val="28"/>
        </w:rPr>
        <w:t>:</w:t>
      </w:r>
      <w:r w:rsidRPr="00F5395F">
        <w:rPr>
          <w:b w:val="0"/>
          <w:bCs w:val="0"/>
          <w:sz w:val="28"/>
          <w:szCs w:val="28"/>
        </w:rPr>
        <w:t xml:space="preserve"> стадии и сроки их развития</w:t>
      </w:r>
      <w:r w:rsidR="00EE3603">
        <w:rPr>
          <w:b w:val="0"/>
          <w:bCs w:val="0"/>
          <w:sz w:val="28"/>
          <w:szCs w:val="28"/>
        </w:rPr>
        <w:t>,</w:t>
      </w:r>
      <w:r w:rsidRPr="00F5395F">
        <w:rPr>
          <w:b w:val="0"/>
          <w:bCs w:val="0"/>
          <w:sz w:val="28"/>
          <w:szCs w:val="28"/>
        </w:rPr>
        <w:t xml:space="preserve"> </w:t>
      </w:r>
      <w:r w:rsidR="00EE3603">
        <w:rPr>
          <w:b w:val="0"/>
          <w:bCs w:val="0"/>
          <w:sz w:val="28"/>
          <w:szCs w:val="28"/>
        </w:rPr>
        <w:t>м</w:t>
      </w:r>
      <w:r w:rsidRPr="00F5395F">
        <w:rPr>
          <w:b w:val="0"/>
          <w:bCs w:val="0"/>
          <w:sz w:val="28"/>
          <w:szCs w:val="28"/>
        </w:rPr>
        <w:t>етоды исследования</w:t>
      </w:r>
      <w:r w:rsidR="00EE3603">
        <w:rPr>
          <w:b w:val="0"/>
          <w:bCs w:val="0"/>
          <w:sz w:val="28"/>
          <w:szCs w:val="28"/>
        </w:rPr>
        <w:t xml:space="preserve"> трупных пятен при наружном осмотре трупа</w:t>
      </w:r>
      <w:r w:rsidRPr="00F5395F">
        <w:rPr>
          <w:b w:val="0"/>
          <w:bCs w:val="0"/>
          <w:sz w:val="28"/>
          <w:szCs w:val="28"/>
        </w:rPr>
        <w:t>. Мышечное окоченение, механизмы и сроки его развития. Аутолиз. Использование ранних трупных изменений для определения давности смерти и решения других экспертных вопросов.</w:t>
      </w:r>
    </w:p>
    <w:p w:rsidR="00F92973" w:rsidRPr="005D299B" w:rsidRDefault="00F92973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Поздние трупные изменения. Гниение трупа. Влияние условий </w:t>
      </w:r>
      <w:r w:rsidR="00387D9B">
        <w:rPr>
          <w:b w:val="0"/>
          <w:bCs w:val="0"/>
          <w:sz w:val="28"/>
          <w:szCs w:val="28"/>
        </w:rPr>
        <w:t xml:space="preserve">окружающей </w:t>
      </w:r>
      <w:r w:rsidRPr="00F5395F">
        <w:rPr>
          <w:b w:val="0"/>
          <w:bCs w:val="0"/>
          <w:sz w:val="28"/>
          <w:szCs w:val="28"/>
        </w:rPr>
        <w:t xml:space="preserve">среды и других факторов на течение процессов гниения. Трупная фауна. Консервирующие формы поздних трупных изменений: мумификация, жировоск, торфяное дубление. </w:t>
      </w:r>
      <w:r w:rsidRPr="005D299B">
        <w:rPr>
          <w:b w:val="0"/>
          <w:bCs w:val="0"/>
          <w:sz w:val="28"/>
          <w:szCs w:val="28"/>
        </w:rPr>
        <w:t>Повреждения и разрушения трупов животными, насекомыми, растениями. Судебно-медицинское значение поздних трупных изменений.</w:t>
      </w:r>
    </w:p>
    <w:p w:rsidR="00F92973" w:rsidRPr="00967654" w:rsidRDefault="00F92973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Способы искусственной консервации трупов.</w:t>
      </w:r>
    </w:p>
    <w:p w:rsidR="00206D72" w:rsidRPr="00206D72" w:rsidRDefault="00206D72" w:rsidP="00F5395F">
      <w:pPr>
        <w:pStyle w:val="20"/>
        <w:ind w:firstLine="709"/>
        <w:rPr>
          <w:bCs w:val="0"/>
          <w:i/>
          <w:sz w:val="28"/>
          <w:szCs w:val="28"/>
        </w:rPr>
      </w:pPr>
      <w:r>
        <w:rPr>
          <w:bCs w:val="0"/>
          <w:i/>
          <w:sz w:val="28"/>
          <w:szCs w:val="28"/>
        </w:rPr>
        <w:t>Судебно-медицинская экспертиза трупа (демонстрационное вскрытие)</w:t>
      </w:r>
    </w:p>
    <w:p w:rsidR="00A84FBA" w:rsidRPr="009F0596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9F0596">
        <w:rPr>
          <w:b w:val="0"/>
          <w:bCs w:val="0"/>
          <w:sz w:val="28"/>
          <w:szCs w:val="28"/>
        </w:rPr>
        <w:t>Поводы к судебно-медицинской экспертизе трупа</w:t>
      </w:r>
      <w:r w:rsidR="005D299B" w:rsidRPr="009F0596">
        <w:rPr>
          <w:b w:val="0"/>
          <w:bCs w:val="0"/>
          <w:sz w:val="28"/>
          <w:szCs w:val="28"/>
        </w:rPr>
        <w:t xml:space="preserve">. Отличия </w:t>
      </w:r>
      <w:r w:rsidR="00967654" w:rsidRPr="009F0596">
        <w:rPr>
          <w:b w:val="0"/>
          <w:bCs w:val="0"/>
          <w:sz w:val="28"/>
          <w:szCs w:val="28"/>
        </w:rPr>
        <w:t xml:space="preserve">судебно-медицинской </w:t>
      </w:r>
      <w:r w:rsidRPr="009F0596">
        <w:rPr>
          <w:b w:val="0"/>
          <w:bCs w:val="0"/>
          <w:sz w:val="28"/>
          <w:szCs w:val="28"/>
        </w:rPr>
        <w:t>экспертизы трупа от патологоанатомического исследования.</w:t>
      </w:r>
    </w:p>
    <w:p w:rsidR="001E5F82" w:rsidRPr="009F0596" w:rsidRDefault="00FA2DBF" w:rsidP="009F0596">
      <w:pPr>
        <w:pStyle w:val="20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="00A84FBA" w:rsidRPr="009F0596">
        <w:rPr>
          <w:b w:val="0"/>
          <w:bCs w:val="0"/>
          <w:sz w:val="28"/>
          <w:szCs w:val="28"/>
        </w:rPr>
        <w:t>Инструкция о порядке производства судебно-медицинской экспертизы трупа в Государственном комитете судебных экспертиз Республики Беларусь</w:t>
      </w:r>
      <w:r>
        <w:rPr>
          <w:b w:val="0"/>
          <w:bCs w:val="0"/>
          <w:sz w:val="28"/>
          <w:szCs w:val="28"/>
        </w:rPr>
        <w:t>»</w:t>
      </w:r>
      <w:r w:rsidR="00A84FBA" w:rsidRPr="009F0596">
        <w:rPr>
          <w:b w:val="0"/>
          <w:bCs w:val="0"/>
          <w:sz w:val="28"/>
          <w:szCs w:val="28"/>
        </w:rPr>
        <w:t xml:space="preserve"> </w:t>
      </w:r>
      <w:r w:rsidR="00A84FBA" w:rsidRPr="009F0596">
        <w:rPr>
          <w:b w:val="0"/>
          <w:bCs w:val="0"/>
          <w:sz w:val="28"/>
          <w:szCs w:val="28"/>
        </w:rPr>
        <w:lastRenderedPageBreak/>
        <w:t>(2015</w:t>
      </w:r>
      <w:r w:rsidR="009F0596" w:rsidRPr="009F0596">
        <w:rPr>
          <w:b w:val="0"/>
          <w:bCs w:val="0"/>
          <w:sz w:val="28"/>
          <w:szCs w:val="28"/>
        </w:rPr>
        <w:t xml:space="preserve"> </w:t>
      </w:r>
      <w:r w:rsidR="00A84FBA" w:rsidRPr="009F0596">
        <w:rPr>
          <w:b w:val="0"/>
          <w:bCs w:val="0"/>
          <w:sz w:val="28"/>
          <w:szCs w:val="28"/>
        </w:rPr>
        <w:t>г</w:t>
      </w:r>
      <w:r w:rsidR="009F0596" w:rsidRPr="009F0596">
        <w:rPr>
          <w:b w:val="0"/>
          <w:bCs w:val="0"/>
          <w:sz w:val="28"/>
          <w:szCs w:val="28"/>
        </w:rPr>
        <w:t>.</w:t>
      </w:r>
      <w:r w:rsidR="00A84FBA" w:rsidRPr="009F0596">
        <w:rPr>
          <w:b w:val="0"/>
          <w:bCs w:val="0"/>
          <w:sz w:val="28"/>
          <w:szCs w:val="28"/>
        </w:rPr>
        <w:t>).</w:t>
      </w:r>
      <w:r w:rsidR="000F6DE5" w:rsidRPr="009F0596">
        <w:rPr>
          <w:b w:val="0"/>
          <w:bCs w:val="0"/>
          <w:sz w:val="28"/>
          <w:szCs w:val="28"/>
        </w:rPr>
        <w:t xml:space="preserve"> </w:t>
      </w:r>
      <w:r w:rsidR="001E5F82" w:rsidRPr="009F0596">
        <w:rPr>
          <w:b w:val="0"/>
          <w:bCs w:val="0"/>
          <w:sz w:val="28"/>
          <w:szCs w:val="28"/>
        </w:rPr>
        <w:t>Методик</w:t>
      </w:r>
      <w:r w:rsidR="00F53882" w:rsidRPr="009F0596">
        <w:rPr>
          <w:b w:val="0"/>
          <w:bCs w:val="0"/>
          <w:sz w:val="28"/>
          <w:szCs w:val="28"/>
        </w:rPr>
        <w:t>и</w:t>
      </w:r>
      <w:r w:rsidR="001E5F82" w:rsidRPr="009F0596">
        <w:rPr>
          <w:b w:val="0"/>
          <w:bCs w:val="0"/>
          <w:sz w:val="28"/>
          <w:szCs w:val="28"/>
        </w:rPr>
        <w:t xml:space="preserve"> извлечения и исследования внутренних органов и головного мозга. Документация судебно-медицинской экспертизы трупа: «Заключение эксперта», его структура и содержание.</w:t>
      </w:r>
    </w:p>
    <w:p w:rsidR="00FA2DBF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9F0596">
        <w:rPr>
          <w:b w:val="0"/>
          <w:bCs w:val="0"/>
          <w:sz w:val="28"/>
          <w:szCs w:val="28"/>
        </w:rPr>
        <w:t xml:space="preserve">Особенности экспертизы трупов иностранных граждан. «Инструкция о порядке производства судебно-медицинской экспертизы трупов иностранных граждан </w:t>
      </w:r>
      <w:r w:rsidR="00967654" w:rsidRPr="009F0596">
        <w:rPr>
          <w:b w:val="0"/>
          <w:bCs w:val="0"/>
          <w:sz w:val="28"/>
          <w:szCs w:val="28"/>
        </w:rPr>
        <w:t>в Республике Беларусь» (1999</w:t>
      </w:r>
      <w:r w:rsidR="009F0596" w:rsidRPr="009F0596">
        <w:rPr>
          <w:b w:val="0"/>
          <w:bCs w:val="0"/>
          <w:sz w:val="28"/>
          <w:szCs w:val="28"/>
        </w:rPr>
        <w:t xml:space="preserve"> </w:t>
      </w:r>
      <w:r w:rsidR="00967654" w:rsidRPr="009F0596">
        <w:rPr>
          <w:b w:val="0"/>
          <w:bCs w:val="0"/>
          <w:sz w:val="28"/>
          <w:szCs w:val="28"/>
        </w:rPr>
        <w:t>г</w:t>
      </w:r>
      <w:r w:rsidR="009F0596" w:rsidRPr="009F0596">
        <w:rPr>
          <w:b w:val="0"/>
          <w:bCs w:val="0"/>
          <w:sz w:val="28"/>
          <w:szCs w:val="28"/>
        </w:rPr>
        <w:t>.</w:t>
      </w:r>
      <w:r w:rsidR="00967654" w:rsidRPr="009F0596">
        <w:rPr>
          <w:b w:val="0"/>
          <w:bCs w:val="0"/>
          <w:sz w:val="28"/>
          <w:szCs w:val="28"/>
        </w:rPr>
        <w:t>).</w:t>
      </w:r>
      <w:r w:rsidRPr="009F0596">
        <w:rPr>
          <w:b w:val="0"/>
          <w:bCs w:val="0"/>
          <w:sz w:val="28"/>
          <w:szCs w:val="28"/>
        </w:rPr>
        <w:t xml:space="preserve"> </w:t>
      </w:r>
    </w:p>
    <w:p w:rsidR="001E5F82" w:rsidRPr="009F0596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9F0596">
        <w:rPr>
          <w:b w:val="0"/>
          <w:bCs w:val="0"/>
          <w:sz w:val="28"/>
          <w:szCs w:val="28"/>
        </w:rPr>
        <w:t>Особенности экспертизы расчлененных трупов, скелетир</w:t>
      </w:r>
      <w:r w:rsidR="00967654" w:rsidRPr="009F0596">
        <w:rPr>
          <w:b w:val="0"/>
          <w:bCs w:val="0"/>
          <w:sz w:val="28"/>
          <w:szCs w:val="28"/>
        </w:rPr>
        <w:t>ованных трупов и</w:t>
      </w:r>
      <w:r w:rsidRPr="009F0596">
        <w:rPr>
          <w:b w:val="0"/>
          <w:bCs w:val="0"/>
          <w:sz w:val="28"/>
          <w:szCs w:val="28"/>
        </w:rPr>
        <w:t xml:space="preserve"> костных останков. Методы установления личности трупа. Особенности экспертизы трупов неизвестных лиц.</w:t>
      </w:r>
    </w:p>
    <w:p w:rsidR="007A03A3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9F0596">
        <w:rPr>
          <w:b w:val="0"/>
          <w:bCs w:val="0"/>
          <w:sz w:val="28"/>
          <w:szCs w:val="28"/>
        </w:rPr>
        <w:t>Эксгумация, экспертиза эксгумированного трупа. Реставрация трупов.</w:t>
      </w:r>
    </w:p>
    <w:p w:rsidR="001E5F82" w:rsidRPr="009F0596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9F0596">
        <w:rPr>
          <w:b w:val="0"/>
          <w:bCs w:val="0"/>
          <w:sz w:val="28"/>
          <w:szCs w:val="28"/>
        </w:rPr>
        <w:t>Вопросы, разрешаемые при основных видах насильственной смерти. Установление причины и генеза смерти.</w:t>
      </w:r>
    </w:p>
    <w:p w:rsidR="001E5F82" w:rsidRPr="009F0596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9F0596">
        <w:rPr>
          <w:b w:val="0"/>
          <w:bCs w:val="0"/>
          <w:sz w:val="28"/>
          <w:szCs w:val="28"/>
        </w:rPr>
        <w:t>Диагностика действовавшего внешнего фактора и условий его воздействия</w:t>
      </w:r>
      <w:r w:rsidR="00FA2DBF">
        <w:rPr>
          <w:b w:val="0"/>
          <w:bCs w:val="0"/>
          <w:sz w:val="28"/>
          <w:szCs w:val="28"/>
        </w:rPr>
        <w:t xml:space="preserve"> на труп</w:t>
      </w:r>
      <w:r w:rsidRPr="009F0596">
        <w:rPr>
          <w:b w:val="0"/>
          <w:bCs w:val="0"/>
          <w:sz w:val="28"/>
          <w:szCs w:val="28"/>
        </w:rPr>
        <w:t>. Отличие прижизненных повреждений от посмертных. Способность к активным действиям при смертельных ранениях.</w:t>
      </w:r>
    </w:p>
    <w:p w:rsidR="001E5F82" w:rsidRPr="009F0596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9F0596">
        <w:rPr>
          <w:b w:val="0"/>
          <w:bCs w:val="0"/>
          <w:sz w:val="28"/>
          <w:szCs w:val="28"/>
        </w:rPr>
        <w:t>Принципы построения судебно-медицинского диагноза и экспертных выводо</w:t>
      </w:r>
      <w:r w:rsidR="00861D0D" w:rsidRPr="009F0596">
        <w:rPr>
          <w:b w:val="0"/>
          <w:bCs w:val="0"/>
          <w:sz w:val="28"/>
          <w:szCs w:val="28"/>
        </w:rPr>
        <w:t xml:space="preserve">в. Требования, предъявляемые к </w:t>
      </w:r>
      <w:r w:rsidRPr="009F0596">
        <w:rPr>
          <w:b w:val="0"/>
          <w:bCs w:val="0"/>
          <w:sz w:val="28"/>
          <w:szCs w:val="28"/>
        </w:rPr>
        <w:t>выводам эксперта. Судебно-медицинские клинико-анатомические конференции: основные задачи и формы конференций.</w:t>
      </w:r>
    </w:p>
    <w:p w:rsidR="00165087" w:rsidRDefault="00165087" w:rsidP="00F5395F">
      <w:pPr>
        <w:pStyle w:val="20"/>
        <w:ind w:firstLine="709"/>
        <w:rPr>
          <w:bCs w:val="0"/>
          <w:sz w:val="28"/>
          <w:szCs w:val="28"/>
        </w:rPr>
      </w:pPr>
      <w:r w:rsidRPr="009F0596">
        <w:rPr>
          <w:bCs w:val="0"/>
          <w:sz w:val="28"/>
          <w:szCs w:val="28"/>
        </w:rPr>
        <w:t>2.2.</w:t>
      </w:r>
      <w:r>
        <w:rPr>
          <w:bCs w:val="0"/>
          <w:sz w:val="28"/>
          <w:szCs w:val="28"/>
        </w:rPr>
        <w:t xml:space="preserve"> Скоропостижная смерть взрослых и детей. Экспертиза трупов новорожденных</w:t>
      </w:r>
    </w:p>
    <w:p w:rsidR="00165087" w:rsidRPr="00165087" w:rsidRDefault="00165087" w:rsidP="00F5395F">
      <w:pPr>
        <w:pStyle w:val="20"/>
        <w:ind w:firstLine="709"/>
        <w:rPr>
          <w:bCs w:val="0"/>
          <w:i/>
          <w:sz w:val="28"/>
          <w:szCs w:val="28"/>
        </w:rPr>
      </w:pPr>
      <w:r>
        <w:rPr>
          <w:bCs w:val="0"/>
          <w:i/>
          <w:sz w:val="28"/>
          <w:szCs w:val="28"/>
        </w:rPr>
        <w:t xml:space="preserve">Скоропостижная смерть взрослых и детей </w:t>
      </w:r>
    </w:p>
    <w:p w:rsidR="001E5F82" w:rsidRPr="00F5395F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Скоропостижная смерть</w:t>
      </w:r>
      <w:r w:rsidR="00FA2DBF">
        <w:rPr>
          <w:b w:val="0"/>
          <w:bCs w:val="0"/>
          <w:sz w:val="28"/>
          <w:szCs w:val="28"/>
        </w:rPr>
        <w:t>:</w:t>
      </w:r>
      <w:r w:rsidRPr="00F5395F">
        <w:rPr>
          <w:b w:val="0"/>
          <w:bCs w:val="0"/>
          <w:sz w:val="28"/>
          <w:szCs w:val="28"/>
        </w:rPr>
        <w:t xml:space="preserve"> причины</w:t>
      </w:r>
      <w:r w:rsidR="00FA2DBF">
        <w:rPr>
          <w:b w:val="0"/>
          <w:bCs w:val="0"/>
          <w:sz w:val="28"/>
          <w:szCs w:val="28"/>
        </w:rPr>
        <w:t>, ф</w:t>
      </w:r>
      <w:r w:rsidRPr="00F5395F">
        <w:rPr>
          <w:b w:val="0"/>
          <w:bCs w:val="0"/>
          <w:sz w:val="28"/>
          <w:szCs w:val="28"/>
        </w:rPr>
        <w:t>акторы, способствующие наступлению скоропостижной смерти взрослых и детей. Наиболее часто встречающиеся заболевания, приводящие к скоропостижной смерти в различном возрасте. Скоропостижная смерть детей в раннем возрасте, особенности</w:t>
      </w:r>
      <w:r w:rsidR="003E7340">
        <w:rPr>
          <w:b w:val="0"/>
          <w:bCs w:val="0"/>
          <w:sz w:val="28"/>
          <w:szCs w:val="28"/>
        </w:rPr>
        <w:t xml:space="preserve"> судебно-</w:t>
      </w:r>
      <w:r w:rsidR="009F0596">
        <w:rPr>
          <w:b w:val="0"/>
          <w:bCs w:val="0"/>
          <w:sz w:val="28"/>
          <w:szCs w:val="28"/>
        </w:rPr>
        <w:t xml:space="preserve">медицинской </w:t>
      </w:r>
      <w:r w:rsidRPr="00F5395F">
        <w:rPr>
          <w:b w:val="0"/>
          <w:bCs w:val="0"/>
          <w:sz w:val="28"/>
          <w:szCs w:val="28"/>
        </w:rPr>
        <w:t>экспертизы.</w:t>
      </w:r>
    </w:p>
    <w:p w:rsidR="001E5F82" w:rsidRPr="00861D0D" w:rsidRDefault="001E5F82" w:rsidP="00F5395F">
      <w:pPr>
        <w:pStyle w:val="20"/>
        <w:ind w:firstLine="709"/>
        <w:rPr>
          <w:b w:val="0"/>
          <w:bCs w:val="0"/>
          <w:spacing w:val="-4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Скоропостижная смерть от заболеваний сердечно-сосудистой системы </w:t>
      </w:r>
      <w:r w:rsidR="00FA2DBF">
        <w:rPr>
          <w:b w:val="0"/>
          <w:bCs w:val="0"/>
          <w:sz w:val="28"/>
          <w:szCs w:val="28"/>
        </w:rPr>
        <w:t>(а</w:t>
      </w:r>
      <w:r w:rsidRPr="00F5395F">
        <w:rPr>
          <w:b w:val="0"/>
          <w:bCs w:val="0"/>
          <w:sz w:val="28"/>
          <w:szCs w:val="28"/>
        </w:rPr>
        <w:t>теросклероз, гипертоническая болезнь, ишемическая болезнь сердца и их осложнения</w:t>
      </w:r>
      <w:r w:rsidR="00FA2DBF">
        <w:rPr>
          <w:b w:val="0"/>
          <w:bCs w:val="0"/>
          <w:sz w:val="28"/>
          <w:szCs w:val="28"/>
        </w:rPr>
        <w:t>)</w:t>
      </w:r>
      <w:r w:rsidRPr="00F5395F">
        <w:rPr>
          <w:b w:val="0"/>
          <w:bCs w:val="0"/>
          <w:sz w:val="28"/>
          <w:szCs w:val="28"/>
        </w:rPr>
        <w:t xml:space="preserve">. Скоропостижная смерть от заболеваний органов дыхания, желудочно-кишечного тракта, центральной нервной системы. Скоропостижная смерть от инфекционных заболеваний, санитарно-эпидемиологическое значение этого вида смерти. </w:t>
      </w:r>
      <w:r w:rsidRPr="00861D0D">
        <w:rPr>
          <w:b w:val="0"/>
          <w:bCs w:val="0"/>
          <w:spacing w:val="-4"/>
          <w:sz w:val="28"/>
          <w:szCs w:val="28"/>
        </w:rPr>
        <w:t>Особенности вскрытия трупа при подозрении на смерть от особо опасных инфекций и СПИД.</w:t>
      </w:r>
    </w:p>
    <w:p w:rsidR="001E5F82" w:rsidRDefault="001E5F8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Лабораторные методы исследования при экспертизе трупов в случаях скоропостижной смерти. Значение материалов судебно-медицинской экспертизы скоропостижной смерти для повышения качества </w:t>
      </w:r>
      <w:r w:rsidR="00013BB8">
        <w:rPr>
          <w:b w:val="0"/>
          <w:bCs w:val="0"/>
          <w:sz w:val="28"/>
          <w:szCs w:val="28"/>
        </w:rPr>
        <w:t>медицинской</w:t>
      </w:r>
      <w:r w:rsidRPr="00F5395F">
        <w:rPr>
          <w:b w:val="0"/>
          <w:bCs w:val="0"/>
          <w:sz w:val="28"/>
          <w:szCs w:val="28"/>
        </w:rPr>
        <w:t xml:space="preserve"> помощи населению.</w:t>
      </w:r>
    </w:p>
    <w:p w:rsidR="00165087" w:rsidRPr="00165087" w:rsidRDefault="00165087" w:rsidP="00F5395F">
      <w:pPr>
        <w:pStyle w:val="20"/>
        <w:ind w:firstLine="709"/>
        <w:rPr>
          <w:bCs w:val="0"/>
          <w:i/>
          <w:sz w:val="28"/>
          <w:szCs w:val="28"/>
        </w:rPr>
      </w:pPr>
      <w:r>
        <w:rPr>
          <w:bCs w:val="0"/>
          <w:i/>
          <w:sz w:val="28"/>
          <w:szCs w:val="28"/>
        </w:rPr>
        <w:t>Экспертиза трупов новорожденных</w:t>
      </w:r>
    </w:p>
    <w:p w:rsidR="00602E51" w:rsidRDefault="00602E51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Основные вопросы, разрешаемые при экспертизе трупов новорожденных. Установление новорожденности, доношенности, зрелости, живорожденности, жизнеспособности и продолжительности жизни после родов. «Инструкция об определении критериев живорождения, мертворождения и перинатального периода» </w:t>
      </w:r>
      <w:r w:rsidR="009F0596">
        <w:rPr>
          <w:b w:val="0"/>
          <w:bCs w:val="0"/>
          <w:sz w:val="28"/>
          <w:szCs w:val="28"/>
        </w:rPr>
        <w:t>(1993 г.</w:t>
      </w:r>
      <w:r w:rsidRPr="00F5395F">
        <w:rPr>
          <w:b w:val="0"/>
          <w:bCs w:val="0"/>
          <w:sz w:val="28"/>
          <w:szCs w:val="28"/>
        </w:rPr>
        <w:t xml:space="preserve">). Особенности техники вскрытия трупа новорожденного. </w:t>
      </w:r>
      <w:r w:rsidRPr="00F5395F">
        <w:rPr>
          <w:b w:val="0"/>
          <w:bCs w:val="0"/>
          <w:sz w:val="28"/>
          <w:szCs w:val="28"/>
        </w:rPr>
        <w:lastRenderedPageBreak/>
        <w:t>Причины ненасильственной смерти плодов и новорожденных до родов, во время и после родов. Насильственная смерть</w:t>
      </w:r>
      <w:r w:rsidR="00517FCD">
        <w:rPr>
          <w:b w:val="0"/>
          <w:bCs w:val="0"/>
          <w:sz w:val="28"/>
          <w:szCs w:val="28"/>
        </w:rPr>
        <w:t xml:space="preserve"> </w:t>
      </w:r>
      <w:r w:rsidR="00FA2DBF">
        <w:rPr>
          <w:b w:val="0"/>
          <w:bCs w:val="0"/>
          <w:sz w:val="28"/>
          <w:szCs w:val="28"/>
        </w:rPr>
        <w:t>новорожденных</w:t>
      </w:r>
      <w:r w:rsidRPr="00F5395F">
        <w:rPr>
          <w:b w:val="0"/>
          <w:bCs w:val="0"/>
          <w:sz w:val="28"/>
          <w:szCs w:val="28"/>
        </w:rPr>
        <w:t>, ее причины.</w:t>
      </w:r>
    </w:p>
    <w:p w:rsidR="00602E51" w:rsidRPr="00F5395F" w:rsidRDefault="003E7340" w:rsidP="001A2A9E">
      <w:pPr>
        <w:pStyle w:val="20"/>
        <w:ind w:firstLine="709"/>
        <w:outlineLvl w:val="2"/>
        <w:rPr>
          <w:bCs w:val="0"/>
          <w:i/>
          <w:sz w:val="28"/>
          <w:szCs w:val="28"/>
        </w:rPr>
      </w:pPr>
      <w:bookmarkStart w:id="23" w:name="_Toc246154381"/>
      <w:bookmarkStart w:id="24" w:name="_Toc247092461"/>
      <w:bookmarkStart w:id="25" w:name="_Toc247092513"/>
      <w:r>
        <w:rPr>
          <w:bCs w:val="0"/>
          <w:sz w:val="28"/>
          <w:szCs w:val="28"/>
        </w:rPr>
        <w:t>2</w:t>
      </w:r>
      <w:r w:rsidR="00165087">
        <w:rPr>
          <w:bCs w:val="0"/>
          <w:sz w:val="28"/>
          <w:szCs w:val="28"/>
        </w:rPr>
        <w:t>.3</w:t>
      </w:r>
      <w:r>
        <w:rPr>
          <w:bCs w:val="0"/>
          <w:sz w:val="28"/>
          <w:szCs w:val="28"/>
        </w:rPr>
        <w:t>.</w:t>
      </w:r>
      <w:r w:rsidR="00165087">
        <w:rPr>
          <w:bCs w:val="0"/>
          <w:sz w:val="28"/>
          <w:szCs w:val="28"/>
        </w:rPr>
        <w:t xml:space="preserve"> </w:t>
      </w:r>
      <w:r w:rsidR="00E44757" w:rsidRPr="00F5395F">
        <w:rPr>
          <w:bCs w:val="0"/>
          <w:sz w:val="28"/>
          <w:szCs w:val="28"/>
        </w:rPr>
        <w:t>Осмотр трупа на м</w:t>
      </w:r>
      <w:r w:rsidR="00551574" w:rsidRPr="00F5395F">
        <w:rPr>
          <w:bCs w:val="0"/>
          <w:sz w:val="28"/>
          <w:szCs w:val="28"/>
        </w:rPr>
        <w:t>есте происшествия (обнаружения</w:t>
      </w:r>
      <w:r w:rsidR="00551574" w:rsidRPr="00F5395F">
        <w:rPr>
          <w:bCs w:val="0"/>
          <w:i/>
          <w:sz w:val="28"/>
          <w:szCs w:val="28"/>
        </w:rPr>
        <w:t>)</w:t>
      </w:r>
      <w:bookmarkEnd w:id="23"/>
      <w:bookmarkEnd w:id="24"/>
      <w:bookmarkEnd w:id="25"/>
    </w:p>
    <w:p w:rsidR="00E44757" w:rsidRPr="00F5395F" w:rsidRDefault="00FA2DBF" w:rsidP="00F5395F">
      <w:pPr>
        <w:pStyle w:val="20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Процессуальная регламентация </w:t>
      </w:r>
      <w:r w:rsidR="00E44757" w:rsidRPr="00F5395F">
        <w:rPr>
          <w:b w:val="0"/>
          <w:bCs w:val="0"/>
          <w:sz w:val="28"/>
          <w:szCs w:val="28"/>
        </w:rPr>
        <w:t>осмотра места пр</w:t>
      </w:r>
      <w:r w:rsidR="009130C4">
        <w:rPr>
          <w:b w:val="0"/>
          <w:bCs w:val="0"/>
          <w:sz w:val="28"/>
          <w:szCs w:val="28"/>
        </w:rPr>
        <w:t>оисшествия. Организация осмотра</w:t>
      </w:r>
      <w:r w:rsidR="00E44757" w:rsidRPr="00F5395F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места происшествия, </w:t>
      </w:r>
      <w:r w:rsidR="00E44757" w:rsidRPr="00F5395F">
        <w:rPr>
          <w:b w:val="0"/>
          <w:bCs w:val="0"/>
          <w:sz w:val="28"/>
          <w:szCs w:val="28"/>
        </w:rPr>
        <w:t xml:space="preserve">его участники. Поводы и основания к осмотру места происшествия, основные цели осмотра. Случаи обязательного участия </w:t>
      </w:r>
      <w:r>
        <w:rPr>
          <w:b w:val="0"/>
          <w:bCs w:val="0"/>
          <w:sz w:val="28"/>
          <w:szCs w:val="28"/>
        </w:rPr>
        <w:t xml:space="preserve">государственного медицинского </w:t>
      </w:r>
      <w:r w:rsidR="00E44757" w:rsidRPr="00F5395F">
        <w:rPr>
          <w:b w:val="0"/>
          <w:bCs w:val="0"/>
          <w:sz w:val="28"/>
          <w:szCs w:val="28"/>
        </w:rPr>
        <w:t xml:space="preserve">судебного </w:t>
      </w:r>
      <w:r>
        <w:rPr>
          <w:b w:val="0"/>
          <w:bCs w:val="0"/>
          <w:sz w:val="28"/>
          <w:szCs w:val="28"/>
        </w:rPr>
        <w:t xml:space="preserve">эксперта </w:t>
      </w:r>
      <w:r w:rsidR="00E44757" w:rsidRPr="00F5395F">
        <w:rPr>
          <w:b w:val="0"/>
          <w:bCs w:val="0"/>
          <w:sz w:val="28"/>
          <w:szCs w:val="28"/>
        </w:rPr>
        <w:t>или иного врача</w:t>
      </w:r>
      <w:r>
        <w:rPr>
          <w:b w:val="0"/>
          <w:bCs w:val="0"/>
          <w:sz w:val="28"/>
          <w:szCs w:val="28"/>
        </w:rPr>
        <w:t>-специалиста</w:t>
      </w:r>
      <w:r w:rsidR="00967654">
        <w:rPr>
          <w:b w:val="0"/>
          <w:bCs w:val="0"/>
          <w:sz w:val="28"/>
          <w:szCs w:val="28"/>
        </w:rPr>
        <w:t xml:space="preserve"> в осмотре места происшествия. </w:t>
      </w:r>
      <w:r w:rsidR="00E44757" w:rsidRPr="00F5395F">
        <w:rPr>
          <w:b w:val="0"/>
          <w:bCs w:val="0"/>
          <w:sz w:val="28"/>
          <w:szCs w:val="28"/>
        </w:rPr>
        <w:t>Стадии осмотра</w:t>
      </w:r>
      <w:r w:rsidR="00B50DAC">
        <w:rPr>
          <w:b w:val="0"/>
          <w:bCs w:val="0"/>
          <w:sz w:val="28"/>
          <w:szCs w:val="28"/>
        </w:rPr>
        <w:t xml:space="preserve"> места происшествия</w:t>
      </w:r>
      <w:r w:rsidR="00E44757" w:rsidRPr="00F5395F">
        <w:rPr>
          <w:b w:val="0"/>
          <w:bCs w:val="0"/>
          <w:sz w:val="28"/>
          <w:szCs w:val="28"/>
        </w:rPr>
        <w:t>: статическая и динамическая. Этапы осмотра места происшествия</w:t>
      </w:r>
      <w:r w:rsidR="00B50DAC">
        <w:rPr>
          <w:b w:val="0"/>
          <w:bCs w:val="0"/>
          <w:sz w:val="28"/>
          <w:szCs w:val="28"/>
        </w:rPr>
        <w:t xml:space="preserve">. </w:t>
      </w:r>
      <w:r w:rsidR="00E44757" w:rsidRPr="00F5395F">
        <w:rPr>
          <w:b w:val="0"/>
          <w:bCs w:val="0"/>
          <w:sz w:val="28"/>
          <w:szCs w:val="28"/>
        </w:rPr>
        <w:t>Ос</w:t>
      </w:r>
      <w:r w:rsidR="00967654">
        <w:rPr>
          <w:b w:val="0"/>
          <w:bCs w:val="0"/>
          <w:sz w:val="28"/>
          <w:szCs w:val="28"/>
        </w:rPr>
        <w:t xml:space="preserve">новные задачи </w:t>
      </w:r>
      <w:r w:rsidR="00B50DAC">
        <w:rPr>
          <w:b w:val="0"/>
          <w:bCs w:val="0"/>
          <w:sz w:val="28"/>
          <w:szCs w:val="28"/>
        </w:rPr>
        <w:t xml:space="preserve">государственного медицинского </w:t>
      </w:r>
      <w:r w:rsidR="00967654">
        <w:rPr>
          <w:b w:val="0"/>
          <w:bCs w:val="0"/>
          <w:sz w:val="28"/>
          <w:szCs w:val="28"/>
        </w:rPr>
        <w:t xml:space="preserve">судебного </w:t>
      </w:r>
      <w:r w:rsidR="00C830A7">
        <w:rPr>
          <w:b w:val="0"/>
          <w:bCs w:val="0"/>
          <w:sz w:val="28"/>
          <w:szCs w:val="28"/>
        </w:rPr>
        <w:t>эксперта</w:t>
      </w:r>
      <w:r w:rsidR="00967654">
        <w:rPr>
          <w:b w:val="0"/>
          <w:bCs w:val="0"/>
          <w:sz w:val="28"/>
          <w:szCs w:val="28"/>
        </w:rPr>
        <w:t xml:space="preserve"> </w:t>
      </w:r>
      <w:r w:rsidR="00E44757" w:rsidRPr="00F5395F">
        <w:rPr>
          <w:b w:val="0"/>
          <w:bCs w:val="0"/>
          <w:sz w:val="28"/>
          <w:szCs w:val="28"/>
        </w:rPr>
        <w:t>или врача иной специальности при наружном осмотре трупа на месте происшествия (обнаружения). Порядок и методика осмотра трупа. Помощь следователю в обнаружении, изъятии, упаковке и направлении на исследование вещественных доказательств биологического происхождения.</w:t>
      </w:r>
    </w:p>
    <w:p w:rsidR="00E44757" w:rsidRPr="009F0596" w:rsidRDefault="00E44757" w:rsidP="00146B22">
      <w:pPr>
        <w:ind w:firstLine="708"/>
        <w:jc w:val="both"/>
        <w:rPr>
          <w:sz w:val="28"/>
          <w:szCs w:val="28"/>
        </w:rPr>
      </w:pPr>
      <w:r w:rsidRPr="00146B22">
        <w:rPr>
          <w:sz w:val="28"/>
          <w:szCs w:val="28"/>
        </w:rPr>
        <w:t>Особенности осмотра трупа при некоторых видах смерти. Документация осмотра места</w:t>
      </w:r>
      <w:r w:rsidR="00967654" w:rsidRPr="00146B22">
        <w:rPr>
          <w:sz w:val="28"/>
          <w:szCs w:val="28"/>
        </w:rPr>
        <w:t xml:space="preserve"> происшествия. «</w:t>
      </w:r>
      <w:r w:rsidR="00B50DAC">
        <w:rPr>
          <w:sz w:val="28"/>
          <w:szCs w:val="28"/>
        </w:rPr>
        <w:t>Инструкция о</w:t>
      </w:r>
      <w:r w:rsidR="00967654" w:rsidRPr="00146B22">
        <w:rPr>
          <w:sz w:val="28"/>
          <w:szCs w:val="28"/>
        </w:rPr>
        <w:t xml:space="preserve"> работ</w:t>
      </w:r>
      <w:r w:rsidR="00B50DAC">
        <w:rPr>
          <w:sz w:val="28"/>
          <w:szCs w:val="28"/>
        </w:rPr>
        <w:t>е</w:t>
      </w:r>
      <w:r w:rsidR="00967654" w:rsidRPr="00146B22">
        <w:rPr>
          <w:sz w:val="28"/>
          <w:szCs w:val="28"/>
        </w:rPr>
        <w:t xml:space="preserve"> </w:t>
      </w:r>
      <w:r w:rsidRPr="00146B22">
        <w:rPr>
          <w:sz w:val="28"/>
          <w:szCs w:val="28"/>
        </w:rPr>
        <w:t>государственного медицинского</w:t>
      </w:r>
      <w:r w:rsidR="00B50DAC">
        <w:rPr>
          <w:sz w:val="28"/>
          <w:szCs w:val="28"/>
        </w:rPr>
        <w:t xml:space="preserve"> судебного</w:t>
      </w:r>
      <w:r w:rsidRPr="00146B22">
        <w:rPr>
          <w:sz w:val="28"/>
          <w:szCs w:val="28"/>
        </w:rPr>
        <w:t xml:space="preserve"> эксперта при наружном осмотре трупа на месте его обнаружения (происшествия)» (</w:t>
      </w:r>
      <w:r w:rsidR="00B50DAC">
        <w:rPr>
          <w:sz w:val="28"/>
          <w:szCs w:val="28"/>
        </w:rPr>
        <w:t>2015</w:t>
      </w:r>
      <w:r w:rsidR="00C830A7">
        <w:rPr>
          <w:sz w:val="28"/>
          <w:szCs w:val="28"/>
        </w:rPr>
        <w:t xml:space="preserve"> </w:t>
      </w:r>
      <w:r w:rsidR="00B50DAC">
        <w:rPr>
          <w:sz w:val="28"/>
          <w:szCs w:val="28"/>
        </w:rPr>
        <w:t>г.</w:t>
      </w:r>
      <w:r w:rsidRPr="00146B22">
        <w:rPr>
          <w:sz w:val="28"/>
          <w:szCs w:val="28"/>
        </w:rPr>
        <w:t>).</w:t>
      </w:r>
    </w:p>
    <w:p w:rsidR="00BD34BC" w:rsidRPr="00F5395F" w:rsidRDefault="00BD34BC" w:rsidP="001A2A9E">
      <w:pPr>
        <w:pStyle w:val="20"/>
        <w:ind w:firstLine="709"/>
        <w:outlineLvl w:val="1"/>
        <w:rPr>
          <w:bCs w:val="0"/>
          <w:sz w:val="28"/>
          <w:szCs w:val="28"/>
        </w:rPr>
      </w:pPr>
      <w:bookmarkStart w:id="26" w:name="_Toc246154382"/>
      <w:bookmarkStart w:id="27" w:name="_Toc247092462"/>
      <w:bookmarkStart w:id="28" w:name="_Toc247092514"/>
      <w:r w:rsidRPr="00F5395F">
        <w:rPr>
          <w:bCs w:val="0"/>
          <w:sz w:val="28"/>
          <w:szCs w:val="28"/>
        </w:rPr>
        <w:t>3</w:t>
      </w:r>
      <w:r w:rsidRPr="00165087">
        <w:rPr>
          <w:bCs w:val="0"/>
          <w:sz w:val="28"/>
          <w:szCs w:val="28"/>
        </w:rPr>
        <w:t>.</w:t>
      </w:r>
      <w:r w:rsidR="00967654" w:rsidRPr="00165087">
        <w:rPr>
          <w:bCs w:val="0"/>
          <w:sz w:val="28"/>
          <w:szCs w:val="28"/>
        </w:rPr>
        <w:t xml:space="preserve"> </w:t>
      </w:r>
      <w:r w:rsidRPr="00165087">
        <w:rPr>
          <w:bCs w:val="0"/>
          <w:smallCaps/>
          <w:sz w:val="28"/>
          <w:szCs w:val="28"/>
        </w:rPr>
        <w:t>Документация судебно-медицинской экспертизы</w:t>
      </w:r>
      <w:bookmarkEnd w:id="26"/>
      <w:bookmarkEnd w:id="27"/>
      <w:bookmarkEnd w:id="28"/>
    </w:p>
    <w:p w:rsidR="002F073D" w:rsidRPr="00013BB8" w:rsidRDefault="002F073D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013BB8">
        <w:rPr>
          <w:b w:val="0"/>
          <w:bCs w:val="0"/>
          <w:sz w:val="28"/>
          <w:szCs w:val="28"/>
        </w:rPr>
        <w:t xml:space="preserve">Содержание и составные части «Заключения эксперта» при экспертизе трупа и </w:t>
      </w:r>
      <w:r w:rsidR="00B50DAC">
        <w:rPr>
          <w:b w:val="0"/>
          <w:bCs w:val="0"/>
          <w:sz w:val="28"/>
          <w:szCs w:val="28"/>
        </w:rPr>
        <w:t>физического</w:t>
      </w:r>
      <w:r w:rsidRPr="00013BB8">
        <w:rPr>
          <w:b w:val="0"/>
          <w:bCs w:val="0"/>
          <w:sz w:val="28"/>
          <w:szCs w:val="28"/>
        </w:rPr>
        <w:t xml:space="preserve"> лица. Требования, п</w:t>
      </w:r>
      <w:r w:rsidR="00551574" w:rsidRPr="00013BB8">
        <w:rPr>
          <w:b w:val="0"/>
          <w:bCs w:val="0"/>
          <w:sz w:val="28"/>
          <w:szCs w:val="28"/>
        </w:rPr>
        <w:t>редъявляемые к выводам эксперта</w:t>
      </w:r>
      <w:r w:rsidR="003E7340">
        <w:rPr>
          <w:b w:val="0"/>
          <w:bCs w:val="0"/>
          <w:sz w:val="28"/>
          <w:szCs w:val="28"/>
        </w:rPr>
        <w:t>.</w:t>
      </w:r>
    </w:p>
    <w:p w:rsidR="002F073D" w:rsidRPr="00013BB8" w:rsidRDefault="002F073D" w:rsidP="00967654">
      <w:pPr>
        <w:pStyle w:val="20"/>
        <w:spacing w:after="120"/>
        <w:ind w:firstLine="709"/>
        <w:rPr>
          <w:b w:val="0"/>
          <w:bCs w:val="0"/>
          <w:sz w:val="28"/>
          <w:szCs w:val="28"/>
        </w:rPr>
      </w:pPr>
      <w:r w:rsidRPr="00013BB8">
        <w:rPr>
          <w:b w:val="0"/>
          <w:bCs w:val="0"/>
          <w:sz w:val="28"/>
          <w:szCs w:val="28"/>
        </w:rPr>
        <w:t>Порядок передачи «Заключения эксперта» следственным и судебным органам</w:t>
      </w:r>
      <w:r w:rsidR="00F601F1">
        <w:rPr>
          <w:b w:val="0"/>
          <w:bCs w:val="0"/>
          <w:sz w:val="28"/>
          <w:szCs w:val="28"/>
        </w:rPr>
        <w:t xml:space="preserve">. </w:t>
      </w:r>
      <w:r w:rsidR="00B50DAC">
        <w:rPr>
          <w:b w:val="0"/>
          <w:bCs w:val="0"/>
          <w:sz w:val="28"/>
          <w:szCs w:val="28"/>
        </w:rPr>
        <w:t>«</w:t>
      </w:r>
      <w:r w:rsidR="00F601F1">
        <w:rPr>
          <w:b w:val="0"/>
          <w:bCs w:val="0"/>
          <w:sz w:val="28"/>
          <w:szCs w:val="28"/>
        </w:rPr>
        <w:t>Инструкция о порядке производства судебных экспертиз и проведени</w:t>
      </w:r>
      <w:r w:rsidR="00B50DAC">
        <w:rPr>
          <w:b w:val="0"/>
          <w:bCs w:val="0"/>
          <w:sz w:val="28"/>
          <w:szCs w:val="28"/>
        </w:rPr>
        <w:t>я</w:t>
      </w:r>
      <w:r w:rsidR="00F601F1">
        <w:rPr>
          <w:b w:val="0"/>
          <w:bCs w:val="0"/>
          <w:sz w:val="28"/>
          <w:szCs w:val="28"/>
        </w:rPr>
        <w:t xml:space="preserve"> исследований в Государственном комитете судебных экспертиз Республики Беларусь</w:t>
      </w:r>
      <w:r w:rsidR="00B50DAC">
        <w:rPr>
          <w:b w:val="0"/>
          <w:bCs w:val="0"/>
          <w:sz w:val="28"/>
          <w:szCs w:val="28"/>
        </w:rPr>
        <w:t>»</w:t>
      </w:r>
      <w:r w:rsidR="00F601F1">
        <w:rPr>
          <w:b w:val="0"/>
          <w:bCs w:val="0"/>
          <w:sz w:val="28"/>
          <w:szCs w:val="28"/>
        </w:rPr>
        <w:t xml:space="preserve"> (2014</w:t>
      </w:r>
      <w:r w:rsidR="00C830A7">
        <w:rPr>
          <w:b w:val="0"/>
          <w:bCs w:val="0"/>
          <w:sz w:val="28"/>
          <w:szCs w:val="28"/>
        </w:rPr>
        <w:t xml:space="preserve"> </w:t>
      </w:r>
      <w:r w:rsidR="00B50DAC">
        <w:rPr>
          <w:b w:val="0"/>
          <w:bCs w:val="0"/>
          <w:sz w:val="28"/>
          <w:szCs w:val="28"/>
        </w:rPr>
        <w:t>г.</w:t>
      </w:r>
      <w:r w:rsidR="00F601F1">
        <w:rPr>
          <w:b w:val="0"/>
          <w:bCs w:val="0"/>
          <w:sz w:val="28"/>
          <w:szCs w:val="28"/>
        </w:rPr>
        <w:t>).</w:t>
      </w:r>
    </w:p>
    <w:p w:rsidR="00436C5B" w:rsidRPr="00CA0EC6" w:rsidRDefault="00436C5B" w:rsidP="001A2A9E">
      <w:pPr>
        <w:pStyle w:val="20"/>
        <w:ind w:firstLine="709"/>
        <w:outlineLvl w:val="1"/>
        <w:rPr>
          <w:bCs w:val="0"/>
          <w:smallCaps/>
          <w:sz w:val="28"/>
          <w:szCs w:val="28"/>
        </w:rPr>
      </w:pPr>
      <w:bookmarkStart w:id="29" w:name="_Toc246154383"/>
      <w:bookmarkStart w:id="30" w:name="_Toc247092463"/>
      <w:bookmarkStart w:id="31" w:name="_Toc247092515"/>
      <w:r w:rsidRPr="00CA0EC6">
        <w:rPr>
          <w:bCs w:val="0"/>
          <w:smallCaps/>
          <w:sz w:val="28"/>
          <w:szCs w:val="28"/>
        </w:rPr>
        <w:t>4.</w:t>
      </w:r>
      <w:r w:rsidR="00F83E97" w:rsidRPr="00CA0EC6">
        <w:rPr>
          <w:bCs w:val="0"/>
          <w:smallCaps/>
          <w:sz w:val="28"/>
          <w:szCs w:val="28"/>
        </w:rPr>
        <w:t xml:space="preserve"> </w:t>
      </w:r>
      <w:r w:rsidRPr="00CA0EC6">
        <w:rPr>
          <w:bCs w:val="0"/>
          <w:smallCaps/>
          <w:sz w:val="28"/>
          <w:szCs w:val="28"/>
        </w:rPr>
        <w:t>Судебно-медицинская эксп</w:t>
      </w:r>
      <w:r w:rsidR="00551574" w:rsidRPr="00CA0EC6">
        <w:rPr>
          <w:bCs w:val="0"/>
          <w:smallCaps/>
          <w:sz w:val="28"/>
          <w:szCs w:val="28"/>
        </w:rPr>
        <w:t>ертиза механических повреждений</w:t>
      </w:r>
      <w:bookmarkEnd w:id="29"/>
      <w:bookmarkEnd w:id="30"/>
      <w:bookmarkEnd w:id="31"/>
    </w:p>
    <w:p w:rsidR="00436C5B" w:rsidRPr="00733D7F" w:rsidRDefault="0080213F" w:rsidP="001A2A9E">
      <w:pPr>
        <w:pStyle w:val="20"/>
        <w:ind w:firstLine="709"/>
        <w:outlineLvl w:val="2"/>
        <w:rPr>
          <w:bCs w:val="0"/>
          <w:sz w:val="28"/>
          <w:szCs w:val="28"/>
        </w:rPr>
      </w:pPr>
      <w:bookmarkStart w:id="32" w:name="_Toc246154384"/>
      <w:bookmarkStart w:id="33" w:name="_Toc247092464"/>
      <w:bookmarkStart w:id="34" w:name="_Toc247092516"/>
      <w:r w:rsidRPr="00733D7F">
        <w:rPr>
          <w:bCs w:val="0"/>
          <w:sz w:val="28"/>
          <w:szCs w:val="28"/>
        </w:rPr>
        <w:t>4.1.</w:t>
      </w:r>
      <w:r w:rsidR="00F83E97" w:rsidRPr="00733D7F">
        <w:rPr>
          <w:bCs w:val="0"/>
          <w:sz w:val="28"/>
          <w:szCs w:val="28"/>
        </w:rPr>
        <w:t xml:space="preserve"> </w:t>
      </w:r>
      <w:r w:rsidR="00436C5B" w:rsidRPr="00733D7F">
        <w:rPr>
          <w:bCs w:val="0"/>
          <w:sz w:val="28"/>
          <w:szCs w:val="28"/>
        </w:rPr>
        <w:t>Общие вопросы су</w:t>
      </w:r>
      <w:r w:rsidR="00551574" w:rsidRPr="00733D7F">
        <w:rPr>
          <w:bCs w:val="0"/>
          <w:sz w:val="28"/>
          <w:szCs w:val="28"/>
        </w:rPr>
        <w:t>дебно-медицинской травматологии</w:t>
      </w:r>
      <w:bookmarkEnd w:id="32"/>
      <w:bookmarkEnd w:id="33"/>
      <w:bookmarkEnd w:id="34"/>
      <w:r w:rsidR="00013BB8" w:rsidRPr="00733D7F">
        <w:rPr>
          <w:bCs w:val="0"/>
          <w:sz w:val="28"/>
          <w:szCs w:val="28"/>
        </w:rPr>
        <w:t xml:space="preserve">. </w:t>
      </w:r>
      <w:bookmarkStart w:id="35" w:name="_Toc246154385"/>
      <w:bookmarkStart w:id="36" w:name="_Toc247092465"/>
      <w:bookmarkStart w:id="37" w:name="_Toc247092517"/>
      <w:r w:rsidR="00013BB8" w:rsidRPr="00733D7F">
        <w:rPr>
          <w:bCs w:val="0"/>
          <w:sz w:val="28"/>
          <w:szCs w:val="28"/>
        </w:rPr>
        <w:t>Повреждения тупыми  предметами</w:t>
      </w:r>
      <w:bookmarkEnd w:id="35"/>
      <w:bookmarkEnd w:id="36"/>
      <w:bookmarkEnd w:id="37"/>
      <w:r w:rsidR="00654EE5" w:rsidRPr="00733D7F">
        <w:rPr>
          <w:bCs w:val="0"/>
          <w:sz w:val="28"/>
          <w:szCs w:val="28"/>
        </w:rPr>
        <w:t>. Транспортная травма</w:t>
      </w:r>
    </w:p>
    <w:p w:rsidR="00654EE5" w:rsidRPr="00654EE5" w:rsidRDefault="00654EE5" w:rsidP="001A2A9E">
      <w:pPr>
        <w:pStyle w:val="20"/>
        <w:ind w:firstLine="709"/>
        <w:outlineLvl w:val="2"/>
        <w:rPr>
          <w:bCs w:val="0"/>
          <w:i/>
          <w:sz w:val="28"/>
          <w:szCs w:val="28"/>
        </w:rPr>
      </w:pPr>
      <w:r>
        <w:rPr>
          <w:bCs w:val="0"/>
          <w:i/>
          <w:sz w:val="28"/>
          <w:szCs w:val="28"/>
        </w:rPr>
        <w:t>Общие вопросы судебно-медицинской травматологии</w:t>
      </w:r>
    </w:p>
    <w:p w:rsidR="00155A21" w:rsidRPr="00F5395F" w:rsidRDefault="00155A21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Определение понятия «телесное повреждение». Основные классификации повреждений (по повреждающему фактору, характеру и степени тяжести). Травматизм и его виды. Причины травматизма. Значение</w:t>
      </w:r>
      <w:r w:rsidR="000471E2" w:rsidRPr="00F5395F">
        <w:rPr>
          <w:b w:val="0"/>
          <w:bCs w:val="0"/>
          <w:sz w:val="28"/>
          <w:szCs w:val="28"/>
        </w:rPr>
        <w:t xml:space="preserve"> судебно-</w:t>
      </w:r>
      <w:r w:rsidR="00967654">
        <w:rPr>
          <w:b w:val="0"/>
          <w:bCs w:val="0"/>
          <w:sz w:val="28"/>
          <w:szCs w:val="28"/>
        </w:rPr>
        <w:t xml:space="preserve">медицинских </w:t>
      </w:r>
      <w:r w:rsidRPr="00F5395F">
        <w:rPr>
          <w:b w:val="0"/>
          <w:bCs w:val="0"/>
          <w:sz w:val="28"/>
          <w:szCs w:val="28"/>
        </w:rPr>
        <w:t>экспертиз в профилактике различных видов травматизма.</w:t>
      </w:r>
      <w:r w:rsidR="00C01D36">
        <w:rPr>
          <w:b w:val="0"/>
          <w:bCs w:val="0"/>
          <w:sz w:val="28"/>
          <w:szCs w:val="28"/>
        </w:rPr>
        <w:t xml:space="preserve"> </w:t>
      </w:r>
    </w:p>
    <w:p w:rsidR="00155A21" w:rsidRPr="00967654" w:rsidRDefault="00155A21" w:rsidP="00F5395F">
      <w:pPr>
        <w:pStyle w:val="20"/>
        <w:ind w:firstLine="709"/>
        <w:rPr>
          <w:b w:val="0"/>
          <w:bCs w:val="0"/>
          <w:spacing w:val="-6"/>
          <w:sz w:val="28"/>
          <w:szCs w:val="28"/>
        </w:rPr>
      </w:pPr>
      <w:r w:rsidRPr="00967654">
        <w:rPr>
          <w:b w:val="0"/>
          <w:bCs w:val="0"/>
          <w:spacing w:val="-6"/>
          <w:sz w:val="28"/>
          <w:szCs w:val="28"/>
        </w:rPr>
        <w:t>Механические повреждения и их морфологическая характеристика: ссадины, кровоподтеки, раны, вывихи, переломы, разрывы и отрывы органов, отделения и размозжения частей тела. Виды ран, причиняемых тупыми предметами.</w:t>
      </w:r>
    </w:p>
    <w:p w:rsidR="00155A21" w:rsidRDefault="00155A21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Осложнения повреждений, их морфологическая характеристика. Обострения заболеваний в связи с травмой. Причины и генез смерти при механических повреждениях. Определение прижизненного и по</w:t>
      </w:r>
      <w:r w:rsidR="00967654">
        <w:rPr>
          <w:b w:val="0"/>
          <w:bCs w:val="0"/>
          <w:sz w:val="28"/>
          <w:szCs w:val="28"/>
        </w:rPr>
        <w:t>смертного происхождения травмы.</w:t>
      </w:r>
      <w:r w:rsidRPr="00F5395F">
        <w:rPr>
          <w:b w:val="0"/>
          <w:bCs w:val="0"/>
          <w:sz w:val="28"/>
          <w:szCs w:val="28"/>
        </w:rPr>
        <w:t xml:space="preserve"> Способность к самостоятельным действиям смертельно раненых. Признаки причинения </w:t>
      </w:r>
      <w:r w:rsidR="00967654">
        <w:rPr>
          <w:b w:val="0"/>
          <w:bCs w:val="0"/>
          <w:sz w:val="28"/>
          <w:szCs w:val="28"/>
        </w:rPr>
        <w:t xml:space="preserve">повреждений самим потерпевшим. </w:t>
      </w:r>
      <w:r w:rsidRPr="00F5395F">
        <w:rPr>
          <w:b w:val="0"/>
          <w:bCs w:val="0"/>
          <w:sz w:val="28"/>
          <w:szCs w:val="28"/>
        </w:rPr>
        <w:t>Задачи и методы исследования повреждений в судебной медицине. Основные вопросы, разрешаемые при экспертизе механических повреждений. Методика описания телесных повреждений.</w:t>
      </w:r>
    </w:p>
    <w:p w:rsidR="00654EE5" w:rsidRPr="00654EE5" w:rsidRDefault="00654EE5" w:rsidP="00F5395F">
      <w:pPr>
        <w:pStyle w:val="20"/>
        <w:ind w:firstLine="709"/>
        <w:rPr>
          <w:bCs w:val="0"/>
          <w:i/>
          <w:sz w:val="28"/>
          <w:szCs w:val="28"/>
          <w:lang w:val="en-US"/>
        </w:rPr>
      </w:pPr>
      <w:r>
        <w:rPr>
          <w:bCs w:val="0"/>
          <w:i/>
          <w:sz w:val="28"/>
          <w:szCs w:val="28"/>
        </w:rPr>
        <w:lastRenderedPageBreak/>
        <w:t>Повреждения тупыми предметами</w:t>
      </w:r>
    </w:p>
    <w:p w:rsidR="000471E2" w:rsidRPr="00733D7F" w:rsidRDefault="000471E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733D7F">
        <w:rPr>
          <w:b w:val="0"/>
          <w:bCs w:val="0"/>
          <w:sz w:val="28"/>
          <w:szCs w:val="28"/>
        </w:rPr>
        <w:t>Определение понятия и классификация тупых предметов. Механизм действия тупых предметов на тело человека и характер причиняемых повреждений. Повреждени</w:t>
      </w:r>
      <w:r w:rsidR="00967654" w:rsidRPr="00733D7F">
        <w:rPr>
          <w:b w:val="0"/>
          <w:bCs w:val="0"/>
          <w:sz w:val="28"/>
          <w:szCs w:val="28"/>
        </w:rPr>
        <w:t xml:space="preserve">я, причиняемые частями </w:t>
      </w:r>
      <w:r w:rsidRPr="00733D7F">
        <w:rPr>
          <w:b w:val="0"/>
          <w:bCs w:val="0"/>
          <w:sz w:val="28"/>
          <w:szCs w:val="28"/>
        </w:rPr>
        <w:t>тела человека (рукой, ногой, зубами). Повреждения, наносимые предметами, находящимися в руке человека. Возможности определения вида тупого предмета и механизма его действия по особенностям повреждений на теле и одежде потерпевшего человека.</w:t>
      </w:r>
    </w:p>
    <w:p w:rsidR="004C7E9E" w:rsidRPr="00733D7F" w:rsidRDefault="000471E2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733D7F">
        <w:rPr>
          <w:b w:val="0"/>
          <w:bCs w:val="0"/>
          <w:sz w:val="28"/>
          <w:szCs w:val="28"/>
        </w:rPr>
        <w:t>Повреждения при падении на плоскости и с различной высоты; падение на лестничном марше.</w:t>
      </w:r>
    </w:p>
    <w:p w:rsidR="00654EE5" w:rsidRPr="00654EE5" w:rsidRDefault="00654EE5" w:rsidP="00F5395F">
      <w:pPr>
        <w:pStyle w:val="20"/>
        <w:ind w:firstLine="709"/>
        <w:rPr>
          <w:bCs w:val="0"/>
          <w:i/>
          <w:sz w:val="28"/>
          <w:szCs w:val="28"/>
        </w:rPr>
      </w:pPr>
      <w:r>
        <w:rPr>
          <w:bCs w:val="0"/>
          <w:i/>
          <w:sz w:val="28"/>
          <w:szCs w:val="28"/>
        </w:rPr>
        <w:t>Транспортная травма</w:t>
      </w:r>
    </w:p>
    <w:p w:rsidR="007658CE" w:rsidRPr="00F5395F" w:rsidRDefault="007658CE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Общая характеристика современной транспортной травмы и ее виды. Значение судебно-медицинских экспертиз при расследовании транспортных происшествий.</w:t>
      </w:r>
    </w:p>
    <w:p w:rsidR="007658CE" w:rsidRPr="00F5395F" w:rsidRDefault="007658CE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Автомобильная травма и ее виды. Механизмы образования и особенности повреждений при основных видах автомобильной травмы. Особенности осмотра места автотранс</w:t>
      </w:r>
      <w:r w:rsidR="00726E27" w:rsidRPr="00F5395F">
        <w:rPr>
          <w:b w:val="0"/>
          <w:bCs w:val="0"/>
          <w:sz w:val="28"/>
          <w:szCs w:val="28"/>
        </w:rPr>
        <w:t xml:space="preserve">портного происшествия. Значение судебно-медицинской </w:t>
      </w:r>
      <w:r w:rsidRPr="00F5395F">
        <w:rPr>
          <w:b w:val="0"/>
          <w:bCs w:val="0"/>
          <w:sz w:val="28"/>
          <w:szCs w:val="28"/>
        </w:rPr>
        <w:t>экспертизы для расследования автодорожных происшествий.</w:t>
      </w:r>
    </w:p>
    <w:p w:rsidR="007658CE" w:rsidRPr="00F5395F" w:rsidRDefault="007658CE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Железнодорожная травма, ее виды, характер повреждений.</w:t>
      </w:r>
    </w:p>
    <w:p w:rsidR="007658CE" w:rsidRPr="00F5395F" w:rsidRDefault="007658CE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Мотоциклетная травма. Тракторная травма.</w:t>
      </w:r>
      <w:r w:rsidR="00F83E97">
        <w:rPr>
          <w:b w:val="0"/>
          <w:bCs w:val="0"/>
          <w:sz w:val="28"/>
          <w:szCs w:val="28"/>
        </w:rPr>
        <w:t xml:space="preserve"> Судебно-медицинская экспертиза</w:t>
      </w:r>
      <w:r w:rsidRPr="00F5395F">
        <w:rPr>
          <w:b w:val="0"/>
          <w:bCs w:val="0"/>
          <w:sz w:val="28"/>
          <w:szCs w:val="28"/>
        </w:rPr>
        <w:t xml:space="preserve"> повреждений водным транспортом.</w:t>
      </w:r>
    </w:p>
    <w:p w:rsidR="004C7E9E" w:rsidRPr="00F5395F" w:rsidRDefault="007658CE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Авиационная травма и ее виды. Особенности судебно</w:t>
      </w:r>
      <w:r w:rsidR="00270F2A" w:rsidRPr="00F5395F">
        <w:rPr>
          <w:b w:val="0"/>
          <w:bCs w:val="0"/>
          <w:sz w:val="28"/>
          <w:szCs w:val="28"/>
        </w:rPr>
        <w:t xml:space="preserve">-медицинской </w:t>
      </w:r>
      <w:r w:rsidRPr="00F5395F">
        <w:rPr>
          <w:b w:val="0"/>
          <w:bCs w:val="0"/>
          <w:sz w:val="28"/>
          <w:szCs w:val="28"/>
        </w:rPr>
        <w:t>экспертизы и ее значение для выяснения причин авиационных происшествий.</w:t>
      </w:r>
    </w:p>
    <w:p w:rsidR="008578AE" w:rsidRPr="00733D7F" w:rsidRDefault="008578AE" w:rsidP="008578AE">
      <w:pPr>
        <w:pStyle w:val="20"/>
        <w:ind w:firstLine="709"/>
        <w:outlineLvl w:val="2"/>
        <w:rPr>
          <w:bCs w:val="0"/>
          <w:sz w:val="28"/>
          <w:szCs w:val="28"/>
        </w:rPr>
      </w:pPr>
      <w:bookmarkStart w:id="38" w:name="_Toc246154387"/>
      <w:bookmarkStart w:id="39" w:name="_Toc247092467"/>
      <w:bookmarkStart w:id="40" w:name="_Toc247092519"/>
      <w:r w:rsidRPr="00733D7F">
        <w:rPr>
          <w:bCs w:val="0"/>
          <w:sz w:val="28"/>
          <w:szCs w:val="28"/>
        </w:rPr>
        <w:t>4.</w:t>
      </w:r>
      <w:r w:rsidR="00654EE5" w:rsidRPr="00733D7F">
        <w:rPr>
          <w:bCs w:val="0"/>
          <w:sz w:val="28"/>
          <w:szCs w:val="28"/>
        </w:rPr>
        <w:t>2</w:t>
      </w:r>
      <w:r w:rsidRPr="00733D7F">
        <w:rPr>
          <w:bCs w:val="0"/>
          <w:sz w:val="28"/>
          <w:szCs w:val="28"/>
        </w:rPr>
        <w:t xml:space="preserve">. </w:t>
      </w:r>
      <w:r w:rsidR="00726E27" w:rsidRPr="00733D7F">
        <w:rPr>
          <w:bCs w:val="0"/>
          <w:sz w:val="28"/>
          <w:szCs w:val="28"/>
        </w:rPr>
        <w:t>Повреждения острыми предметами</w:t>
      </w:r>
      <w:bookmarkEnd w:id="38"/>
      <w:bookmarkEnd w:id="39"/>
      <w:bookmarkEnd w:id="40"/>
      <w:r w:rsidRPr="00733D7F">
        <w:rPr>
          <w:bCs w:val="0"/>
          <w:sz w:val="28"/>
          <w:szCs w:val="28"/>
        </w:rPr>
        <w:t xml:space="preserve">. </w:t>
      </w:r>
      <w:bookmarkStart w:id="41" w:name="_Toc246154388"/>
      <w:bookmarkStart w:id="42" w:name="_Toc247092468"/>
      <w:bookmarkStart w:id="43" w:name="_Toc247092520"/>
      <w:r w:rsidRPr="00733D7F">
        <w:rPr>
          <w:bCs w:val="0"/>
          <w:sz w:val="28"/>
          <w:szCs w:val="28"/>
        </w:rPr>
        <w:t>Огнестрельные повреждения</w:t>
      </w:r>
      <w:bookmarkEnd w:id="41"/>
      <w:bookmarkEnd w:id="42"/>
      <w:bookmarkEnd w:id="43"/>
    </w:p>
    <w:p w:rsidR="00654EE5" w:rsidRPr="00654EE5" w:rsidRDefault="00654EE5" w:rsidP="008578AE">
      <w:pPr>
        <w:pStyle w:val="20"/>
        <w:ind w:firstLine="709"/>
        <w:outlineLvl w:val="2"/>
        <w:rPr>
          <w:bCs w:val="0"/>
          <w:i/>
          <w:sz w:val="28"/>
          <w:szCs w:val="28"/>
        </w:rPr>
      </w:pPr>
      <w:r>
        <w:rPr>
          <w:bCs w:val="0"/>
          <w:i/>
          <w:sz w:val="28"/>
          <w:szCs w:val="28"/>
        </w:rPr>
        <w:t>Повреждения острыми предметами</w:t>
      </w:r>
    </w:p>
    <w:p w:rsidR="00726E27" w:rsidRPr="00733D7F" w:rsidRDefault="00726E2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733D7F">
        <w:rPr>
          <w:b w:val="0"/>
          <w:bCs w:val="0"/>
          <w:sz w:val="28"/>
          <w:szCs w:val="28"/>
        </w:rPr>
        <w:t xml:space="preserve">Определение понятия и классификация острых предметов. Механизмы действия острых предметов. Виды повреждений </w:t>
      </w:r>
      <w:r w:rsidR="00324A08">
        <w:rPr>
          <w:b w:val="0"/>
          <w:bCs w:val="0"/>
          <w:sz w:val="28"/>
          <w:szCs w:val="28"/>
        </w:rPr>
        <w:t xml:space="preserve">острыми предметами </w:t>
      </w:r>
      <w:r w:rsidRPr="00733D7F">
        <w:rPr>
          <w:b w:val="0"/>
          <w:bCs w:val="0"/>
          <w:sz w:val="28"/>
          <w:szCs w:val="28"/>
        </w:rPr>
        <w:t>и их морфологические особенности. Дифференциальная диагностика ран от действия острых предметов. Возможности установления видов острых предметов и механизмов их действия по особенностям повреждений на теле и одежде потерпевшего человека.</w:t>
      </w:r>
    </w:p>
    <w:p w:rsidR="00801EEB" w:rsidRPr="00801EEB" w:rsidRDefault="00801EEB" w:rsidP="00F5395F">
      <w:pPr>
        <w:pStyle w:val="20"/>
        <w:ind w:firstLine="709"/>
        <w:rPr>
          <w:bCs w:val="0"/>
          <w:i/>
          <w:spacing w:val="-6"/>
          <w:sz w:val="28"/>
          <w:szCs w:val="28"/>
          <w:lang w:val="en-US"/>
        </w:rPr>
      </w:pPr>
      <w:r>
        <w:rPr>
          <w:bCs w:val="0"/>
          <w:i/>
          <w:spacing w:val="-6"/>
          <w:sz w:val="28"/>
          <w:szCs w:val="28"/>
        </w:rPr>
        <w:t>Огнестрельные повреждения</w:t>
      </w:r>
    </w:p>
    <w:p w:rsidR="00726E27" w:rsidRPr="00063E02" w:rsidRDefault="00726E27" w:rsidP="005E4F1C">
      <w:pPr>
        <w:pStyle w:val="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sz w:val="28"/>
          <w:szCs w:val="28"/>
        </w:rPr>
        <w:t>Огнестрельное оружие и его виды. Боеприпасы. Механизм выстрела, дополнительные факторы выстрела. Виды действия пули. Феномен Виноградова.</w:t>
      </w:r>
    </w:p>
    <w:p w:rsidR="00726E27" w:rsidRPr="00063E02" w:rsidRDefault="00726E2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sz w:val="28"/>
          <w:szCs w:val="28"/>
        </w:rPr>
        <w:t>Признаки повреждений при выстрелах с различного расстояния. Признаки выстрела в упор. Следы «близкого» выстрела на одежде, теле, их значение и методы распознавания. Пулевые ранения с «неблизкого» расстояния. Диагностика входной и выходной пулевых ран, определение направления раневого канала в теле. Слепые, сквозные, опоясывающие и касательные ранения. Обнаружение пули и ее значение.</w:t>
      </w:r>
    </w:p>
    <w:p w:rsidR="00726E27" w:rsidRPr="00F5395F" w:rsidRDefault="00726E2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Повреждения дробовым (картечным) зарядом. Повреждения при выстреле холостыми патронами. Особенности огнестрельных повреждений при выстреле из газового или газово-дробового оружия. Повреждения при выстрелах из атипичного, самодельного и пневматического оружия. </w:t>
      </w:r>
      <w:r w:rsidRPr="00F5395F">
        <w:rPr>
          <w:b w:val="0"/>
          <w:bCs w:val="0"/>
          <w:sz w:val="28"/>
          <w:szCs w:val="28"/>
        </w:rPr>
        <w:lastRenderedPageBreak/>
        <w:t>Установление последовательности огнестрельных повреждений, возможности причинения огнестрельного ранения самим пострадавшим.</w:t>
      </w:r>
    </w:p>
    <w:p w:rsidR="00726E27" w:rsidRPr="00F5395F" w:rsidRDefault="00726E2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Возможности определения вида оружия по свойствам повреждений на теле и одежде потерпевшего человека.</w:t>
      </w:r>
    </w:p>
    <w:p w:rsidR="00726E27" w:rsidRPr="00F5395F" w:rsidRDefault="00F83E97" w:rsidP="00F5395F">
      <w:pPr>
        <w:pStyle w:val="20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Взрывная травма, </w:t>
      </w:r>
      <w:r w:rsidR="00726E27" w:rsidRPr="00F5395F">
        <w:rPr>
          <w:b w:val="0"/>
          <w:bCs w:val="0"/>
          <w:sz w:val="28"/>
          <w:szCs w:val="28"/>
        </w:rPr>
        <w:t>ее особенности и морфологическа</w:t>
      </w:r>
      <w:r>
        <w:rPr>
          <w:b w:val="0"/>
          <w:bCs w:val="0"/>
          <w:sz w:val="28"/>
          <w:szCs w:val="28"/>
        </w:rPr>
        <w:t>я характеристика.</w:t>
      </w:r>
    </w:p>
    <w:p w:rsidR="00726E27" w:rsidRDefault="00726E27" w:rsidP="00F83E97">
      <w:pPr>
        <w:pStyle w:val="20"/>
        <w:spacing w:after="1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Особенности раневой баллистики некоторых современных боеприпасов.</w:t>
      </w:r>
    </w:p>
    <w:p w:rsidR="007658CE" w:rsidRPr="00CA0EC6" w:rsidRDefault="00726E27" w:rsidP="001A2A9E">
      <w:pPr>
        <w:pStyle w:val="20"/>
        <w:ind w:firstLine="709"/>
        <w:outlineLvl w:val="1"/>
        <w:rPr>
          <w:bCs w:val="0"/>
          <w:smallCaps/>
          <w:sz w:val="28"/>
          <w:szCs w:val="28"/>
        </w:rPr>
      </w:pPr>
      <w:bookmarkStart w:id="44" w:name="_Toc246154389"/>
      <w:bookmarkStart w:id="45" w:name="_Toc247092469"/>
      <w:bookmarkStart w:id="46" w:name="_Toc247092521"/>
      <w:r w:rsidRPr="00CA0EC6">
        <w:rPr>
          <w:bCs w:val="0"/>
          <w:smallCaps/>
          <w:sz w:val="28"/>
          <w:szCs w:val="28"/>
        </w:rPr>
        <w:t>5.</w:t>
      </w:r>
      <w:r w:rsidR="00F83E97" w:rsidRPr="00CA0EC6">
        <w:rPr>
          <w:bCs w:val="0"/>
          <w:smallCaps/>
          <w:sz w:val="28"/>
          <w:szCs w:val="28"/>
        </w:rPr>
        <w:t xml:space="preserve"> </w:t>
      </w:r>
      <w:r w:rsidRPr="00CA0EC6">
        <w:rPr>
          <w:bCs w:val="0"/>
          <w:smallCaps/>
          <w:sz w:val="28"/>
          <w:szCs w:val="28"/>
        </w:rPr>
        <w:t>Расстройство здоровья и смерть от острого кислородного голодания и воздействия физических факторов</w:t>
      </w:r>
      <w:bookmarkEnd w:id="44"/>
      <w:bookmarkEnd w:id="45"/>
      <w:bookmarkEnd w:id="46"/>
    </w:p>
    <w:p w:rsidR="00801EEB" w:rsidRPr="00801EEB" w:rsidRDefault="00801EEB" w:rsidP="00F5395F">
      <w:pPr>
        <w:pStyle w:val="20"/>
        <w:ind w:firstLine="709"/>
        <w:rPr>
          <w:bCs w:val="0"/>
          <w:i/>
          <w:sz w:val="28"/>
          <w:szCs w:val="28"/>
        </w:rPr>
      </w:pPr>
      <w:r>
        <w:rPr>
          <w:bCs w:val="0"/>
          <w:i/>
          <w:sz w:val="28"/>
          <w:szCs w:val="28"/>
        </w:rPr>
        <w:t>Расстройство здоровья и смерть от острого кислородного голодания</w:t>
      </w:r>
    </w:p>
    <w:p w:rsidR="00726E27" w:rsidRPr="00F5395F" w:rsidRDefault="00726E2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Понятие о гипоксии и механической асфиксии. Виды механической асфиксии. Стадии механической асфиксии.</w:t>
      </w:r>
    </w:p>
    <w:p w:rsidR="00726E27" w:rsidRPr="00F5395F" w:rsidRDefault="00726E2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Странгуляционная асфиксия: повешение, удавление петлей, удавление руками. Петли и их виды, варианты расположения на ш</w:t>
      </w:r>
      <w:r w:rsidR="00F83E97">
        <w:rPr>
          <w:b w:val="0"/>
          <w:bCs w:val="0"/>
          <w:sz w:val="28"/>
          <w:szCs w:val="28"/>
        </w:rPr>
        <w:t xml:space="preserve">ее. Генез смерти при сдавлении </w:t>
      </w:r>
      <w:r w:rsidRPr="00F5395F">
        <w:rPr>
          <w:b w:val="0"/>
          <w:bCs w:val="0"/>
          <w:sz w:val="28"/>
          <w:szCs w:val="28"/>
        </w:rPr>
        <w:t>шеи петлей. Странгуляционная борозда при повешении и удавлении петлей. Определение прижизненности странгуляционной борозды. Судебно-медицинская диагностика удавления руками.</w:t>
      </w:r>
    </w:p>
    <w:p w:rsidR="00726E27" w:rsidRPr="00F5395F" w:rsidRDefault="00726E2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Компрессионная асфиксия: сдавление грудной клетки и живота, особенности танатогенеза; морфологические признаки.</w:t>
      </w:r>
    </w:p>
    <w:p w:rsidR="00726E27" w:rsidRPr="00F5395F" w:rsidRDefault="00726E27" w:rsidP="005E4F1C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Обтурационная асфиксия: закрытие отверстий носа и рта, просвета дыхательных путей инородными предметами, сыпучими телами, желудочным содержимым, кровью.</w:t>
      </w:r>
    </w:p>
    <w:p w:rsidR="00726E27" w:rsidRPr="00F5395F" w:rsidRDefault="00726E27" w:rsidP="005E4F1C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Утопление, его виды, судебно-медицинская диагностика. Влияние вида утопления на его морфологическую картину. Лабораторные методы исследования при диагностике утопления. Смерть в воде, определение понятия, основные причины. Повреждения на трупах, извлеченных из воды. Определение продолжительности и признаки пребывания трупа в воде.</w:t>
      </w:r>
    </w:p>
    <w:p w:rsidR="00726E27" w:rsidRPr="00F5395F" w:rsidRDefault="00726E27" w:rsidP="005E4F1C">
      <w:pPr>
        <w:pStyle w:val="20"/>
        <w:ind w:firstLine="709"/>
        <w:rPr>
          <w:b w:val="0"/>
          <w:bCs w:val="0"/>
          <w:sz w:val="28"/>
          <w:szCs w:val="28"/>
          <w:lang w:val="en-US"/>
        </w:rPr>
      </w:pPr>
      <w:r w:rsidRPr="00F5395F">
        <w:rPr>
          <w:b w:val="0"/>
          <w:bCs w:val="0"/>
          <w:sz w:val="28"/>
          <w:szCs w:val="28"/>
        </w:rPr>
        <w:t>Смерть в замкнутом пространстве при недостатке кислорода.</w:t>
      </w:r>
    </w:p>
    <w:p w:rsidR="008C3C2E" w:rsidRPr="00801EEB" w:rsidRDefault="00B84CD8" w:rsidP="005E4F1C">
      <w:pPr>
        <w:pStyle w:val="20"/>
        <w:ind w:firstLine="709"/>
        <w:outlineLvl w:val="2"/>
        <w:rPr>
          <w:i/>
          <w:sz w:val="28"/>
          <w:szCs w:val="28"/>
        </w:rPr>
      </w:pPr>
      <w:r w:rsidRPr="00801EEB">
        <w:rPr>
          <w:i/>
          <w:sz w:val="28"/>
          <w:szCs w:val="28"/>
        </w:rPr>
        <w:t>Расстройство здоровья и смерть от воздействия физических факторов</w:t>
      </w:r>
    </w:p>
    <w:p w:rsidR="008C3C2E" w:rsidRPr="00063E02" w:rsidRDefault="008C3C2E" w:rsidP="005E4F1C">
      <w:pPr>
        <w:pStyle w:val="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sz w:val="28"/>
          <w:szCs w:val="28"/>
        </w:rPr>
        <w:t>Местное и общее действие высокой температуры. Ожоги. Ожоговая болезнь. Исходы ожогов. Вопросы, решаемые при экспертизе ожогов. Определение повреждающего фактора, площади и степени ожогов. Дифференциальная диагностика ожогов от действия пламени и горячей жидкости.</w:t>
      </w:r>
    </w:p>
    <w:p w:rsidR="008C3C2E" w:rsidRPr="00063E02" w:rsidRDefault="008C3C2E" w:rsidP="005E4F1C">
      <w:pPr>
        <w:pStyle w:val="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sz w:val="28"/>
          <w:szCs w:val="28"/>
        </w:rPr>
        <w:t>Экспертиза трупов, обнаруженных в очаге пожара. Определение прижизненности действия пламени. Сожжение трупов.</w:t>
      </w:r>
    </w:p>
    <w:p w:rsidR="008C3C2E" w:rsidRPr="00F5395F" w:rsidRDefault="008C3C2E" w:rsidP="005E4F1C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Общее действие высокой температуры на организм</w:t>
      </w:r>
      <w:r w:rsidR="00324A08">
        <w:rPr>
          <w:b w:val="0"/>
          <w:bCs w:val="0"/>
          <w:sz w:val="28"/>
          <w:szCs w:val="28"/>
        </w:rPr>
        <w:t xml:space="preserve"> человека</w:t>
      </w:r>
      <w:r w:rsidRPr="00F5395F">
        <w:rPr>
          <w:b w:val="0"/>
          <w:bCs w:val="0"/>
          <w:sz w:val="28"/>
          <w:szCs w:val="28"/>
        </w:rPr>
        <w:t>. Тепловой и солнечный удары, танатогенез, секционная диагностика.</w:t>
      </w:r>
    </w:p>
    <w:p w:rsidR="008C3C2E" w:rsidRPr="00F5395F" w:rsidRDefault="008C3C2E" w:rsidP="005E4F1C">
      <w:pPr>
        <w:pStyle w:val="20"/>
        <w:ind w:firstLine="709"/>
        <w:rPr>
          <w:b w:val="0"/>
          <w:bCs w:val="0"/>
          <w:sz w:val="28"/>
          <w:szCs w:val="28"/>
          <w:lang w:val="en-US"/>
        </w:rPr>
      </w:pPr>
      <w:r w:rsidRPr="00F5395F">
        <w:rPr>
          <w:b w:val="0"/>
          <w:bCs w:val="0"/>
          <w:sz w:val="28"/>
          <w:szCs w:val="28"/>
        </w:rPr>
        <w:t>Общее и местное действие</w:t>
      </w:r>
      <w:r w:rsidR="00CF22CC">
        <w:rPr>
          <w:b w:val="0"/>
          <w:bCs w:val="0"/>
          <w:sz w:val="28"/>
          <w:szCs w:val="28"/>
        </w:rPr>
        <w:t xml:space="preserve"> низкой температуры. Смерть от </w:t>
      </w:r>
      <w:r w:rsidRPr="00F5395F">
        <w:rPr>
          <w:b w:val="0"/>
          <w:bCs w:val="0"/>
          <w:sz w:val="28"/>
          <w:szCs w:val="28"/>
        </w:rPr>
        <w:t>общего охлаждения организма и ее признаки на трупе. Отморожения, их степени, морфологическая характеристика. Условия, способствующие смерти от общего охлаждения. Замерзание трупов.</w:t>
      </w:r>
    </w:p>
    <w:p w:rsidR="008C3C2E" w:rsidRPr="00F5395F" w:rsidRDefault="008C3C2E" w:rsidP="005E4F1C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Электротравма. Механизмы действия электрического тока на организм</w:t>
      </w:r>
      <w:r w:rsidR="00324A08">
        <w:rPr>
          <w:b w:val="0"/>
          <w:bCs w:val="0"/>
          <w:sz w:val="28"/>
          <w:szCs w:val="28"/>
        </w:rPr>
        <w:t xml:space="preserve"> человека</w:t>
      </w:r>
      <w:r w:rsidRPr="00F5395F">
        <w:rPr>
          <w:b w:val="0"/>
          <w:bCs w:val="0"/>
          <w:sz w:val="28"/>
          <w:szCs w:val="28"/>
        </w:rPr>
        <w:t xml:space="preserve">. Условия, влияющие на исход электротравмы. Морфология </w:t>
      </w:r>
      <w:r w:rsidRPr="00F5395F">
        <w:rPr>
          <w:b w:val="0"/>
          <w:bCs w:val="0"/>
          <w:sz w:val="28"/>
          <w:szCs w:val="28"/>
        </w:rPr>
        <w:lastRenderedPageBreak/>
        <w:t>электротравмы: электрометки, электрические ожоги, механические повреждения. Генез смерти при электротравме. Особенности осмотра места про</w:t>
      </w:r>
      <w:r w:rsidR="00CF22CC">
        <w:rPr>
          <w:b w:val="0"/>
          <w:bCs w:val="0"/>
          <w:sz w:val="28"/>
          <w:szCs w:val="28"/>
        </w:rPr>
        <w:t>исшествия и судебно-медицинской</w:t>
      </w:r>
      <w:r w:rsidRPr="00F5395F">
        <w:rPr>
          <w:b w:val="0"/>
          <w:bCs w:val="0"/>
          <w:sz w:val="28"/>
          <w:szCs w:val="28"/>
        </w:rPr>
        <w:t xml:space="preserve"> экспертизы в случаях</w:t>
      </w:r>
      <w:r w:rsidR="00E8419F">
        <w:rPr>
          <w:b w:val="0"/>
          <w:bCs w:val="0"/>
          <w:sz w:val="28"/>
          <w:szCs w:val="28"/>
        </w:rPr>
        <w:t xml:space="preserve"> поражения бытовым и техническим электричеством</w:t>
      </w:r>
      <w:r w:rsidRPr="00F5395F">
        <w:rPr>
          <w:b w:val="0"/>
          <w:bCs w:val="0"/>
          <w:sz w:val="28"/>
          <w:szCs w:val="28"/>
        </w:rPr>
        <w:t>. Поражения молнией, танатогенез, секционная диаг</w:t>
      </w:r>
      <w:r w:rsidR="00CF22CC">
        <w:rPr>
          <w:b w:val="0"/>
          <w:bCs w:val="0"/>
          <w:sz w:val="28"/>
          <w:szCs w:val="28"/>
        </w:rPr>
        <w:t>ностика.</w:t>
      </w:r>
    </w:p>
    <w:p w:rsidR="008C3C2E" w:rsidRPr="00F5395F" w:rsidRDefault="008C3C2E" w:rsidP="005E4F1C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Действие повышенного и пониженного давления газовой среды на организм</w:t>
      </w:r>
      <w:r w:rsidR="00BC730F">
        <w:rPr>
          <w:b w:val="0"/>
          <w:bCs w:val="0"/>
          <w:sz w:val="28"/>
          <w:szCs w:val="28"/>
        </w:rPr>
        <w:t xml:space="preserve"> человека</w:t>
      </w:r>
      <w:r w:rsidRPr="00F5395F">
        <w:rPr>
          <w:b w:val="0"/>
          <w:bCs w:val="0"/>
          <w:sz w:val="28"/>
          <w:szCs w:val="28"/>
        </w:rPr>
        <w:t>. Расстройство здоровья и смерть при изменениях парциального давления газов. Декомпрессионная (кессонная) болезнь. Горная (высотная) болезнь. Секционная диагностика газовой эмболии и пневмоторакса.</w:t>
      </w:r>
    </w:p>
    <w:p w:rsidR="008C3C2E" w:rsidRPr="00063E02" w:rsidRDefault="008C3C2E" w:rsidP="005E4F1C">
      <w:pPr>
        <w:pStyle w:val="20"/>
        <w:spacing w:after="1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sz w:val="28"/>
          <w:szCs w:val="28"/>
        </w:rPr>
        <w:t>Действие ионизирующего излучения на организм</w:t>
      </w:r>
      <w:r w:rsidR="00BC730F">
        <w:rPr>
          <w:b w:val="0"/>
          <w:bCs w:val="0"/>
          <w:sz w:val="28"/>
          <w:szCs w:val="28"/>
        </w:rPr>
        <w:t xml:space="preserve"> человека. </w:t>
      </w:r>
      <w:r w:rsidRPr="00063E02">
        <w:rPr>
          <w:b w:val="0"/>
          <w:bCs w:val="0"/>
          <w:sz w:val="28"/>
          <w:szCs w:val="28"/>
        </w:rPr>
        <w:t>Острая и хроническая лучевая болезнь, особенности исследования трупа. Местные радиационные поражения.</w:t>
      </w:r>
    </w:p>
    <w:p w:rsidR="008C3C2E" w:rsidRPr="00CA0EC6" w:rsidRDefault="008C3C2E" w:rsidP="005E4F1C">
      <w:pPr>
        <w:pStyle w:val="20"/>
        <w:ind w:firstLine="709"/>
        <w:outlineLvl w:val="1"/>
        <w:rPr>
          <w:bCs w:val="0"/>
          <w:smallCaps/>
          <w:sz w:val="28"/>
          <w:szCs w:val="28"/>
        </w:rPr>
      </w:pPr>
      <w:bookmarkStart w:id="47" w:name="_Toc246154393"/>
      <w:bookmarkStart w:id="48" w:name="_Toc247092473"/>
      <w:bookmarkStart w:id="49" w:name="_Toc247092525"/>
      <w:r w:rsidRPr="00CA0EC6">
        <w:rPr>
          <w:bCs w:val="0"/>
          <w:smallCaps/>
          <w:sz w:val="28"/>
          <w:szCs w:val="28"/>
        </w:rPr>
        <w:t>6.</w:t>
      </w:r>
      <w:r w:rsidR="00E9520D" w:rsidRPr="00CA0EC6">
        <w:rPr>
          <w:bCs w:val="0"/>
          <w:smallCaps/>
          <w:sz w:val="28"/>
          <w:szCs w:val="28"/>
        </w:rPr>
        <w:t xml:space="preserve"> </w:t>
      </w:r>
      <w:r w:rsidRPr="00CA0EC6">
        <w:rPr>
          <w:bCs w:val="0"/>
          <w:smallCaps/>
          <w:sz w:val="28"/>
          <w:szCs w:val="28"/>
        </w:rPr>
        <w:t>Судебно-медицинская токсикология</w:t>
      </w:r>
      <w:bookmarkEnd w:id="47"/>
      <w:bookmarkEnd w:id="48"/>
      <w:bookmarkEnd w:id="49"/>
    </w:p>
    <w:p w:rsidR="00AA202C" w:rsidRPr="00063E02" w:rsidRDefault="00AA202C" w:rsidP="00F5395F">
      <w:pPr>
        <w:pStyle w:val="20"/>
        <w:ind w:firstLine="709"/>
        <w:rPr>
          <w:b w:val="0"/>
          <w:bCs w:val="0"/>
          <w:sz w:val="28"/>
          <w:szCs w:val="28"/>
          <w:lang w:val="en-US"/>
        </w:rPr>
      </w:pPr>
      <w:r w:rsidRPr="00063E02">
        <w:rPr>
          <w:b w:val="0"/>
          <w:bCs w:val="0"/>
          <w:sz w:val="28"/>
          <w:szCs w:val="28"/>
        </w:rPr>
        <w:t>Понятие о ядах. Судебно-медицинская классификация ядов. Отравления, их происхождение. Зависимость течения отравлений от свойств ядов, условий их введения и действия, а также индивидуальных особенностей организма</w:t>
      </w:r>
      <w:r w:rsidR="00517FCD">
        <w:rPr>
          <w:b w:val="0"/>
          <w:bCs w:val="0"/>
          <w:sz w:val="28"/>
          <w:szCs w:val="28"/>
        </w:rPr>
        <w:t xml:space="preserve"> человека</w:t>
      </w:r>
      <w:r w:rsidRPr="00063E02">
        <w:rPr>
          <w:b w:val="0"/>
          <w:bCs w:val="0"/>
          <w:sz w:val="28"/>
          <w:szCs w:val="28"/>
        </w:rPr>
        <w:t xml:space="preserve"> и окружающей среды. Привыкание к ядам. Течение отравлений.</w:t>
      </w:r>
    </w:p>
    <w:p w:rsidR="00AA202C" w:rsidRPr="00063E02" w:rsidRDefault="00AA202C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color w:val="000000"/>
          <w:sz w:val="28"/>
          <w:szCs w:val="28"/>
        </w:rPr>
        <w:t>Наркомани</w:t>
      </w:r>
      <w:r w:rsidR="007164E7" w:rsidRPr="00063E02">
        <w:rPr>
          <w:b w:val="0"/>
          <w:bCs w:val="0"/>
          <w:color w:val="000000"/>
          <w:sz w:val="28"/>
          <w:szCs w:val="28"/>
        </w:rPr>
        <w:t>я</w:t>
      </w:r>
      <w:r w:rsidRPr="00063E02">
        <w:rPr>
          <w:b w:val="0"/>
          <w:bCs w:val="0"/>
          <w:color w:val="000000"/>
          <w:sz w:val="28"/>
          <w:szCs w:val="28"/>
        </w:rPr>
        <w:t xml:space="preserve"> и токси</w:t>
      </w:r>
      <w:r w:rsidR="007164E7" w:rsidRPr="00063E02">
        <w:rPr>
          <w:b w:val="0"/>
          <w:bCs w:val="0"/>
          <w:color w:val="000000"/>
          <w:sz w:val="28"/>
          <w:szCs w:val="28"/>
        </w:rPr>
        <w:t>ко</w:t>
      </w:r>
      <w:r w:rsidRPr="00063E02">
        <w:rPr>
          <w:b w:val="0"/>
          <w:bCs w:val="0"/>
          <w:color w:val="000000"/>
          <w:sz w:val="28"/>
          <w:szCs w:val="28"/>
        </w:rPr>
        <w:t>мани</w:t>
      </w:r>
      <w:r w:rsidR="007164E7" w:rsidRPr="00063E02">
        <w:rPr>
          <w:b w:val="0"/>
          <w:bCs w:val="0"/>
          <w:color w:val="000000"/>
          <w:sz w:val="28"/>
          <w:szCs w:val="28"/>
        </w:rPr>
        <w:t>я</w:t>
      </w:r>
      <w:r w:rsidRPr="00063E02">
        <w:rPr>
          <w:b w:val="0"/>
          <w:bCs w:val="0"/>
          <w:color w:val="000000"/>
          <w:sz w:val="28"/>
          <w:szCs w:val="28"/>
        </w:rPr>
        <w:t>.</w:t>
      </w:r>
      <w:r w:rsidRPr="00063E02">
        <w:rPr>
          <w:b w:val="0"/>
          <w:bCs w:val="0"/>
          <w:sz w:val="28"/>
          <w:szCs w:val="28"/>
        </w:rPr>
        <w:t xml:space="preserve"> Медицинское и правовое понятие наркотических средств, патофизиологическая классификация.</w:t>
      </w:r>
    </w:p>
    <w:p w:rsidR="00AA202C" w:rsidRPr="00063E02" w:rsidRDefault="00AA202C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sz w:val="28"/>
          <w:szCs w:val="28"/>
        </w:rPr>
        <w:t>Особенности осмотра места происшествия при подозрении на смерть от отравления. Судебно-медицинское распознавание отравлений. Вопросы, разрешаемые при экспертизе отравлений. Основные этапы судебно-медицинской экспертизы отравлений: анализ материалов дела и медицинских документов, исследование трупа, проведение лабораторных исследований. Взятие материала для судебно-химического, биохимического, гистологического, ботанического и др. исследований</w:t>
      </w:r>
      <w:r w:rsidR="00CF22CC" w:rsidRPr="00063E02">
        <w:rPr>
          <w:b w:val="0"/>
          <w:bCs w:val="0"/>
          <w:sz w:val="28"/>
          <w:szCs w:val="28"/>
        </w:rPr>
        <w:t xml:space="preserve">, </w:t>
      </w:r>
      <w:r w:rsidRPr="00063E02">
        <w:rPr>
          <w:b w:val="0"/>
          <w:bCs w:val="0"/>
          <w:sz w:val="28"/>
          <w:szCs w:val="28"/>
        </w:rPr>
        <w:t>оценка результатов</w:t>
      </w:r>
      <w:r w:rsidR="00CF22CC" w:rsidRPr="00063E02">
        <w:rPr>
          <w:b w:val="0"/>
          <w:bCs w:val="0"/>
          <w:sz w:val="28"/>
          <w:szCs w:val="28"/>
        </w:rPr>
        <w:t xml:space="preserve"> исследования</w:t>
      </w:r>
      <w:r w:rsidRPr="00063E02">
        <w:rPr>
          <w:b w:val="0"/>
          <w:bCs w:val="0"/>
          <w:sz w:val="28"/>
          <w:szCs w:val="28"/>
        </w:rPr>
        <w:t>.</w:t>
      </w:r>
    </w:p>
    <w:p w:rsidR="00AA202C" w:rsidRPr="00063E02" w:rsidRDefault="00AA202C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sz w:val="28"/>
          <w:szCs w:val="28"/>
        </w:rPr>
        <w:t xml:space="preserve">Характеристика смертельных отравлений: кислотами и щелочами; солями тяжелых металлов и мышьяком; монооксидом углерода и другими ядами, </w:t>
      </w:r>
      <w:r w:rsidR="00CF22CC" w:rsidRPr="00063E02">
        <w:rPr>
          <w:b w:val="0"/>
          <w:bCs w:val="0"/>
          <w:sz w:val="28"/>
          <w:szCs w:val="28"/>
        </w:rPr>
        <w:t>изменяющими состав и</w:t>
      </w:r>
      <w:r w:rsidRPr="00063E02">
        <w:rPr>
          <w:b w:val="0"/>
          <w:bCs w:val="0"/>
          <w:sz w:val="28"/>
          <w:szCs w:val="28"/>
        </w:rPr>
        <w:t xml:space="preserve"> свойства крови; этиленгликолем, дихлорэтаном и другими техническими жидкостями; фосфорорганическими и другими ядохимикатами; ядами общефункционального действия (цианидами, сероводородом, углекислым газом); лекарственными </w:t>
      </w:r>
      <w:r w:rsidR="00063E02" w:rsidRPr="00063E02">
        <w:rPr>
          <w:b w:val="0"/>
          <w:bCs w:val="0"/>
          <w:sz w:val="28"/>
          <w:szCs w:val="28"/>
        </w:rPr>
        <w:t>средствами</w:t>
      </w:r>
      <w:r w:rsidRPr="00063E02">
        <w:rPr>
          <w:b w:val="0"/>
          <w:bCs w:val="0"/>
          <w:sz w:val="28"/>
          <w:szCs w:val="28"/>
        </w:rPr>
        <w:t>.</w:t>
      </w:r>
    </w:p>
    <w:p w:rsidR="00C670CB" w:rsidRPr="00063E02" w:rsidRDefault="00AA202C" w:rsidP="00063E02">
      <w:pPr>
        <w:pStyle w:val="20"/>
        <w:spacing w:after="120"/>
        <w:ind w:firstLine="709"/>
        <w:rPr>
          <w:b w:val="0"/>
          <w:bCs w:val="0"/>
          <w:sz w:val="28"/>
          <w:szCs w:val="28"/>
        </w:rPr>
      </w:pPr>
      <w:r w:rsidRPr="00063E02">
        <w:rPr>
          <w:b w:val="0"/>
          <w:bCs w:val="0"/>
          <w:sz w:val="28"/>
          <w:szCs w:val="28"/>
        </w:rPr>
        <w:t>Отравление этиловым спиртом и спиртосодержащими жидкостями. Действие этилового спирта на организм</w:t>
      </w:r>
      <w:r w:rsidR="00BC730F">
        <w:rPr>
          <w:b w:val="0"/>
          <w:bCs w:val="0"/>
          <w:sz w:val="28"/>
          <w:szCs w:val="28"/>
        </w:rPr>
        <w:t xml:space="preserve"> человека</w:t>
      </w:r>
      <w:r w:rsidRPr="00063E02">
        <w:rPr>
          <w:b w:val="0"/>
          <w:bCs w:val="0"/>
          <w:sz w:val="28"/>
          <w:szCs w:val="28"/>
        </w:rPr>
        <w:t>. Судебно-медицинская диагностика смерти от алкогольной интоксикации. Значение количественного определения алкоголя в крови, в моче и других жидкостях, органах и тканях для диагностики отравления. Отравление метиловым спиртом.</w:t>
      </w:r>
      <w:r w:rsidR="00BA4121" w:rsidRPr="00063E02">
        <w:rPr>
          <w:b w:val="0"/>
          <w:bCs w:val="0"/>
          <w:sz w:val="28"/>
          <w:szCs w:val="28"/>
        </w:rPr>
        <w:t xml:space="preserve"> Пищевые отравления, особенности судебно-медицинской экспертизы.</w:t>
      </w:r>
    </w:p>
    <w:p w:rsidR="000E50CF" w:rsidRPr="00C830A7" w:rsidRDefault="000E50CF" w:rsidP="00C73E6D">
      <w:pPr>
        <w:pStyle w:val="20"/>
        <w:ind w:firstLine="709"/>
        <w:outlineLvl w:val="1"/>
        <w:rPr>
          <w:bCs w:val="0"/>
          <w:smallCaps/>
          <w:spacing w:val="-8"/>
          <w:sz w:val="28"/>
          <w:szCs w:val="28"/>
        </w:rPr>
      </w:pPr>
      <w:bookmarkStart w:id="50" w:name="_Toc246154398"/>
      <w:bookmarkStart w:id="51" w:name="_Toc247092478"/>
      <w:bookmarkStart w:id="52" w:name="_Toc247092530"/>
      <w:r w:rsidRPr="00C73E6D">
        <w:rPr>
          <w:bCs w:val="0"/>
          <w:smallCaps/>
          <w:sz w:val="28"/>
          <w:szCs w:val="28"/>
        </w:rPr>
        <w:t>7.</w:t>
      </w:r>
      <w:r w:rsidR="00C830A7">
        <w:rPr>
          <w:bCs w:val="0"/>
          <w:smallCaps/>
          <w:sz w:val="28"/>
          <w:szCs w:val="28"/>
        </w:rPr>
        <w:t xml:space="preserve"> </w:t>
      </w:r>
      <w:r w:rsidRPr="00C830A7">
        <w:rPr>
          <w:bCs w:val="0"/>
          <w:smallCaps/>
          <w:spacing w:val="-8"/>
          <w:sz w:val="28"/>
          <w:szCs w:val="28"/>
        </w:rPr>
        <w:t>Судебно-медицинская экспертиза вещественных доказательств</w:t>
      </w:r>
      <w:bookmarkEnd w:id="50"/>
      <w:bookmarkEnd w:id="51"/>
      <w:bookmarkEnd w:id="52"/>
    </w:p>
    <w:p w:rsidR="00142F8E" w:rsidRDefault="00142F8E" w:rsidP="00BA4121">
      <w:pPr>
        <w:pStyle w:val="20"/>
        <w:ind w:firstLine="709"/>
        <w:outlineLvl w:val="2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Понятие о вещественных доказательствах. Вещественные доказательства, подлежащие судебно-медицинской экспертизе. Основные нормативные документы, регламентирующие производство экспертиз вещественных </w:t>
      </w:r>
      <w:r w:rsidRPr="00F5395F">
        <w:rPr>
          <w:b w:val="0"/>
          <w:bCs w:val="0"/>
          <w:sz w:val="28"/>
          <w:szCs w:val="28"/>
        </w:rPr>
        <w:lastRenderedPageBreak/>
        <w:t xml:space="preserve">доказательств. Выявление, изъятие вещественных доказательств, их упаковка и направление на исследование: роль и задачи </w:t>
      </w:r>
      <w:r w:rsidR="00BC730F">
        <w:rPr>
          <w:b w:val="0"/>
          <w:bCs w:val="0"/>
          <w:sz w:val="28"/>
          <w:szCs w:val="28"/>
        </w:rPr>
        <w:t xml:space="preserve">государственного </w:t>
      </w:r>
      <w:r w:rsidRPr="00F5395F">
        <w:rPr>
          <w:b w:val="0"/>
          <w:bCs w:val="0"/>
          <w:sz w:val="28"/>
          <w:szCs w:val="28"/>
        </w:rPr>
        <w:t xml:space="preserve">медицинского </w:t>
      </w:r>
      <w:r w:rsidR="00BC730F">
        <w:rPr>
          <w:b w:val="0"/>
          <w:bCs w:val="0"/>
          <w:sz w:val="28"/>
          <w:szCs w:val="28"/>
        </w:rPr>
        <w:t>судебного эксперта</w:t>
      </w:r>
      <w:r w:rsidRPr="00F5395F">
        <w:rPr>
          <w:b w:val="0"/>
          <w:bCs w:val="0"/>
          <w:sz w:val="28"/>
          <w:szCs w:val="28"/>
        </w:rPr>
        <w:t>. Классификация следов крови по форме и механизму их образования. Принципы</w:t>
      </w:r>
      <w:r w:rsidR="00CF22CC">
        <w:rPr>
          <w:b w:val="0"/>
          <w:bCs w:val="0"/>
          <w:sz w:val="28"/>
          <w:szCs w:val="28"/>
        </w:rPr>
        <w:t xml:space="preserve"> определения наличия крови, ее половой, видовой и групповой</w:t>
      </w:r>
      <w:r w:rsidRPr="00F5395F">
        <w:rPr>
          <w:b w:val="0"/>
          <w:bCs w:val="0"/>
          <w:sz w:val="28"/>
          <w:szCs w:val="28"/>
        </w:rPr>
        <w:t xml:space="preserve"> принадлежности. Другие вопросы, разрешаемые при экспертизе крови.</w:t>
      </w:r>
    </w:p>
    <w:p w:rsidR="007B580B" w:rsidRPr="00F5395F" w:rsidRDefault="007B580B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Принципы и возможности экспертизы спермы, слюны, волос и других биологических объектов. Вопросы, разрешаемые при экспертизе</w:t>
      </w:r>
      <w:r w:rsidR="00BC730F">
        <w:rPr>
          <w:b w:val="0"/>
          <w:bCs w:val="0"/>
          <w:sz w:val="28"/>
          <w:szCs w:val="28"/>
        </w:rPr>
        <w:t xml:space="preserve"> биологических объектов</w:t>
      </w:r>
      <w:r w:rsidRPr="00F5395F">
        <w:rPr>
          <w:b w:val="0"/>
          <w:bCs w:val="0"/>
          <w:sz w:val="28"/>
          <w:szCs w:val="28"/>
        </w:rPr>
        <w:t>, основные методы исследования.</w:t>
      </w:r>
    </w:p>
    <w:p w:rsidR="007B580B" w:rsidRPr="00F5395F" w:rsidRDefault="007B580B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Судебно-медицинские цитологические исследования.</w:t>
      </w:r>
    </w:p>
    <w:p w:rsidR="007B580B" w:rsidRDefault="007B580B" w:rsidP="00CF22CC">
      <w:pPr>
        <w:pStyle w:val="20"/>
        <w:spacing w:after="1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Медико-криминалистические исследования в судебной медицине.</w:t>
      </w:r>
    </w:p>
    <w:p w:rsidR="007B580B" w:rsidRPr="0004488A" w:rsidRDefault="007B580B" w:rsidP="001A2A9E">
      <w:pPr>
        <w:pStyle w:val="20"/>
        <w:ind w:firstLine="709"/>
        <w:outlineLvl w:val="1"/>
        <w:rPr>
          <w:bCs w:val="0"/>
          <w:smallCaps/>
          <w:sz w:val="28"/>
          <w:szCs w:val="28"/>
        </w:rPr>
      </w:pPr>
      <w:bookmarkStart w:id="53" w:name="_Toc246154401"/>
      <w:bookmarkStart w:id="54" w:name="_Toc247092481"/>
      <w:bookmarkStart w:id="55" w:name="_Toc247092533"/>
      <w:r w:rsidRPr="00CA0EC6">
        <w:rPr>
          <w:bCs w:val="0"/>
          <w:smallCaps/>
          <w:sz w:val="28"/>
          <w:szCs w:val="28"/>
        </w:rPr>
        <w:t>8.</w:t>
      </w:r>
      <w:r w:rsidR="00E9520D" w:rsidRPr="00CA0EC6">
        <w:rPr>
          <w:bCs w:val="0"/>
          <w:smallCaps/>
          <w:sz w:val="28"/>
          <w:szCs w:val="28"/>
        </w:rPr>
        <w:t xml:space="preserve"> </w:t>
      </w:r>
      <w:r w:rsidRPr="00CA0EC6">
        <w:rPr>
          <w:bCs w:val="0"/>
          <w:smallCaps/>
          <w:sz w:val="28"/>
          <w:szCs w:val="28"/>
        </w:rPr>
        <w:t xml:space="preserve">Судебно-медицинская экспертиза </w:t>
      </w:r>
      <w:r w:rsidR="00BA4121" w:rsidRPr="0004488A">
        <w:rPr>
          <w:bCs w:val="0"/>
          <w:smallCaps/>
          <w:sz w:val="28"/>
          <w:szCs w:val="28"/>
        </w:rPr>
        <w:t>физических</w:t>
      </w:r>
      <w:r w:rsidRPr="0004488A">
        <w:rPr>
          <w:bCs w:val="0"/>
          <w:smallCaps/>
          <w:sz w:val="28"/>
          <w:szCs w:val="28"/>
        </w:rPr>
        <w:t xml:space="preserve"> лиц</w:t>
      </w:r>
      <w:bookmarkEnd w:id="53"/>
      <w:bookmarkEnd w:id="54"/>
      <w:bookmarkEnd w:id="55"/>
      <w:r w:rsidR="00370EFB" w:rsidRPr="0004488A">
        <w:rPr>
          <w:bCs w:val="0"/>
          <w:smallCaps/>
          <w:sz w:val="28"/>
          <w:szCs w:val="28"/>
        </w:rPr>
        <w:t xml:space="preserve"> </w:t>
      </w:r>
    </w:p>
    <w:p w:rsidR="007B580B" w:rsidRPr="00F5395F" w:rsidRDefault="007B580B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Поводы к судебно-медицинской экспертизе потерпевших, подозреваемых, обвиняемых и других лиц, ее организация и проведение.</w:t>
      </w:r>
    </w:p>
    <w:p w:rsidR="007B580B" w:rsidRPr="00F5395F" w:rsidRDefault="007B580B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Экспертиза определения степени тяжести телесных повреждений. Юридическая классификация телесных повреждений по степени тяжести. Критерии тяжких, менее тяжких и легких телесных повреждений. «</w:t>
      </w:r>
      <w:r w:rsidR="00BC730F">
        <w:rPr>
          <w:b w:val="0"/>
          <w:bCs w:val="0"/>
          <w:sz w:val="28"/>
          <w:szCs w:val="28"/>
        </w:rPr>
        <w:t xml:space="preserve">Инструкция о порядке проведения судебно-медицинской экспертизы по определению </w:t>
      </w:r>
      <w:r w:rsidR="009B04A8">
        <w:rPr>
          <w:b w:val="0"/>
          <w:bCs w:val="0"/>
          <w:sz w:val="28"/>
          <w:szCs w:val="28"/>
        </w:rPr>
        <w:t xml:space="preserve">степени </w:t>
      </w:r>
      <w:r w:rsidR="00BC730F">
        <w:rPr>
          <w:b w:val="0"/>
          <w:bCs w:val="0"/>
          <w:sz w:val="28"/>
          <w:szCs w:val="28"/>
        </w:rPr>
        <w:t>тяжести телесных повреждений» (</w:t>
      </w:r>
      <w:smartTag w:uri="urn:schemas-microsoft-com:office:smarttags" w:element="metricconverter">
        <w:smartTagPr>
          <w:attr w:name="ProductID" w:val="2016 г"/>
        </w:smartTagPr>
        <w:r w:rsidR="00BC730F">
          <w:rPr>
            <w:b w:val="0"/>
            <w:bCs w:val="0"/>
            <w:sz w:val="28"/>
            <w:szCs w:val="28"/>
          </w:rPr>
          <w:t>2016</w:t>
        </w:r>
        <w:r w:rsidR="00C830A7">
          <w:rPr>
            <w:b w:val="0"/>
            <w:bCs w:val="0"/>
            <w:sz w:val="28"/>
            <w:szCs w:val="28"/>
          </w:rPr>
          <w:t xml:space="preserve"> </w:t>
        </w:r>
        <w:r w:rsidR="00BC730F">
          <w:rPr>
            <w:b w:val="0"/>
            <w:bCs w:val="0"/>
            <w:sz w:val="28"/>
            <w:szCs w:val="28"/>
          </w:rPr>
          <w:t>г</w:t>
        </w:r>
      </w:smartTag>
      <w:r w:rsidR="00BC730F">
        <w:rPr>
          <w:b w:val="0"/>
          <w:bCs w:val="0"/>
          <w:sz w:val="28"/>
          <w:szCs w:val="28"/>
        </w:rPr>
        <w:t>.)</w:t>
      </w:r>
      <w:r w:rsidRPr="00F5395F">
        <w:rPr>
          <w:b w:val="0"/>
          <w:bCs w:val="0"/>
          <w:sz w:val="28"/>
          <w:szCs w:val="28"/>
        </w:rPr>
        <w:t>. Методика проведения</w:t>
      </w:r>
      <w:r w:rsidR="00BC730F">
        <w:rPr>
          <w:b w:val="0"/>
          <w:bCs w:val="0"/>
          <w:sz w:val="28"/>
          <w:szCs w:val="28"/>
        </w:rPr>
        <w:t xml:space="preserve"> судебно-медицинской </w:t>
      </w:r>
      <w:r w:rsidRPr="00F5395F">
        <w:rPr>
          <w:b w:val="0"/>
          <w:bCs w:val="0"/>
          <w:sz w:val="28"/>
          <w:szCs w:val="28"/>
        </w:rPr>
        <w:t>экспертизы</w:t>
      </w:r>
      <w:r w:rsidR="00BC730F">
        <w:rPr>
          <w:b w:val="0"/>
          <w:bCs w:val="0"/>
          <w:sz w:val="28"/>
          <w:szCs w:val="28"/>
        </w:rPr>
        <w:t xml:space="preserve"> телесных повреждений,</w:t>
      </w:r>
      <w:r w:rsidRPr="00F5395F">
        <w:rPr>
          <w:b w:val="0"/>
          <w:bCs w:val="0"/>
          <w:sz w:val="28"/>
          <w:szCs w:val="28"/>
        </w:rPr>
        <w:t xml:space="preserve"> разрешаемые вопросы. Методические принципы экспертизы степени тяжести телесных повреждений в случаях </w:t>
      </w:r>
      <w:r w:rsidR="008578AE">
        <w:rPr>
          <w:b w:val="0"/>
          <w:bCs w:val="0"/>
          <w:sz w:val="28"/>
          <w:szCs w:val="28"/>
        </w:rPr>
        <w:t xml:space="preserve">черепно-мозговой травмы </w:t>
      </w:r>
      <w:r w:rsidRPr="00F5395F">
        <w:rPr>
          <w:b w:val="0"/>
          <w:bCs w:val="0"/>
          <w:sz w:val="28"/>
          <w:szCs w:val="28"/>
        </w:rPr>
        <w:t xml:space="preserve">у </w:t>
      </w:r>
      <w:r w:rsidR="000D690A">
        <w:rPr>
          <w:b w:val="0"/>
          <w:bCs w:val="0"/>
          <w:sz w:val="28"/>
          <w:szCs w:val="28"/>
        </w:rPr>
        <w:t>физических</w:t>
      </w:r>
      <w:r w:rsidRPr="00F5395F">
        <w:rPr>
          <w:b w:val="0"/>
          <w:bCs w:val="0"/>
          <w:sz w:val="28"/>
          <w:szCs w:val="28"/>
        </w:rPr>
        <w:t xml:space="preserve"> лиц.</w:t>
      </w:r>
    </w:p>
    <w:p w:rsidR="007B580B" w:rsidRPr="00F5395F" w:rsidRDefault="000D690A" w:rsidP="00F5395F">
      <w:pPr>
        <w:pStyle w:val="20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Судебно-медицинская экспертиза при подозрении на симуляцию, аггравацию, диссимуляцию, искусственные болезни, ч</w:t>
      </w:r>
      <w:r w:rsidR="00E9520D">
        <w:rPr>
          <w:b w:val="0"/>
          <w:bCs w:val="0"/>
          <w:sz w:val="28"/>
          <w:szCs w:val="28"/>
        </w:rPr>
        <w:t>леновредительство</w:t>
      </w:r>
      <w:r>
        <w:rPr>
          <w:b w:val="0"/>
          <w:bCs w:val="0"/>
          <w:sz w:val="28"/>
          <w:szCs w:val="28"/>
        </w:rPr>
        <w:t>,</w:t>
      </w:r>
      <w:r w:rsidR="00E9520D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з</w:t>
      </w:r>
      <w:r w:rsidR="007B580B" w:rsidRPr="00F5395F">
        <w:rPr>
          <w:b w:val="0"/>
          <w:bCs w:val="0"/>
          <w:sz w:val="28"/>
          <w:szCs w:val="28"/>
        </w:rPr>
        <w:t xml:space="preserve">начение для этого вида экспертизы медицинских документов, следственных материалов, исследования вещественных доказательств и воспроизведения условий, при которых причинено повреждение. </w:t>
      </w:r>
      <w:r w:rsidR="005131A7">
        <w:rPr>
          <w:b w:val="0"/>
          <w:bCs w:val="0"/>
          <w:sz w:val="28"/>
          <w:szCs w:val="28"/>
        </w:rPr>
        <w:t>Судебно-медицинская э</w:t>
      </w:r>
      <w:r w:rsidR="007B580B" w:rsidRPr="00F5395F">
        <w:rPr>
          <w:b w:val="0"/>
          <w:bCs w:val="0"/>
          <w:sz w:val="28"/>
          <w:szCs w:val="28"/>
        </w:rPr>
        <w:t>кспертиза по поводу заражения венерическими болезнями и ВИЧ-инфекцией.</w:t>
      </w:r>
    </w:p>
    <w:p w:rsidR="007B580B" w:rsidRPr="00F5395F" w:rsidRDefault="007B580B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Судебно-медицинское установление возраста: поводы, методика проведения экспертизы.</w:t>
      </w:r>
    </w:p>
    <w:p w:rsidR="007B580B" w:rsidRPr="00F5395F" w:rsidRDefault="007B580B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Половые преступления, предусмотренные </w:t>
      </w:r>
      <w:r w:rsidRPr="0004488A">
        <w:rPr>
          <w:b w:val="0"/>
          <w:bCs w:val="0"/>
          <w:sz w:val="28"/>
          <w:szCs w:val="28"/>
        </w:rPr>
        <w:t>У</w:t>
      </w:r>
      <w:r w:rsidR="005131A7">
        <w:rPr>
          <w:b w:val="0"/>
          <w:bCs w:val="0"/>
          <w:sz w:val="28"/>
          <w:szCs w:val="28"/>
        </w:rPr>
        <w:t xml:space="preserve">головным </w:t>
      </w:r>
      <w:r w:rsidRPr="0004488A">
        <w:rPr>
          <w:b w:val="0"/>
          <w:bCs w:val="0"/>
          <w:sz w:val="28"/>
          <w:szCs w:val="28"/>
        </w:rPr>
        <w:t>К</w:t>
      </w:r>
      <w:r w:rsidR="005131A7">
        <w:rPr>
          <w:b w:val="0"/>
          <w:bCs w:val="0"/>
          <w:sz w:val="28"/>
          <w:szCs w:val="28"/>
        </w:rPr>
        <w:t>одексом</w:t>
      </w:r>
      <w:r w:rsidRPr="00F5395F">
        <w:rPr>
          <w:b w:val="0"/>
          <w:bCs w:val="0"/>
          <w:sz w:val="28"/>
          <w:szCs w:val="28"/>
        </w:rPr>
        <w:t xml:space="preserve"> </w:t>
      </w:r>
      <w:r w:rsidR="00517FCD">
        <w:rPr>
          <w:b w:val="0"/>
          <w:bCs w:val="0"/>
          <w:sz w:val="28"/>
          <w:szCs w:val="28"/>
        </w:rPr>
        <w:t xml:space="preserve">(УК) </w:t>
      </w:r>
      <w:r w:rsidRPr="00F5395F">
        <w:rPr>
          <w:b w:val="0"/>
          <w:bCs w:val="0"/>
          <w:sz w:val="28"/>
          <w:szCs w:val="28"/>
        </w:rPr>
        <w:t xml:space="preserve">Республики Беларусь. Особенности проведения </w:t>
      </w:r>
      <w:r w:rsidR="005131A7">
        <w:rPr>
          <w:b w:val="0"/>
          <w:bCs w:val="0"/>
          <w:sz w:val="28"/>
          <w:szCs w:val="28"/>
        </w:rPr>
        <w:t xml:space="preserve">судебно-медицинских </w:t>
      </w:r>
      <w:r w:rsidRPr="00F5395F">
        <w:rPr>
          <w:b w:val="0"/>
          <w:bCs w:val="0"/>
          <w:sz w:val="28"/>
          <w:szCs w:val="28"/>
        </w:rPr>
        <w:t>экспертиз по вопросам пола и половых преступлений. «Правила судебно-медицинской акушерско-гинекологической экспертизы» и «Правила судебно-медицинской экспертизы половых состояний мужчин». Спорные половые состояния.</w:t>
      </w:r>
    </w:p>
    <w:p w:rsidR="007B580B" w:rsidRPr="00F5395F" w:rsidRDefault="005131A7" w:rsidP="00F5395F">
      <w:pPr>
        <w:pStyle w:val="20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Судебно-медицинская э</w:t>
      </w:r>
      <w:r w:rsidR="007B580B" w:rsidRPr="00F5395F">
        <w:rPr>
          <w:b w:val="0"/>
          <w:bCs w:val="0"/>
          <w:sz w:val="28"/>
          <w:szCs w:val="28"/>
        </w:rPr>
        <w:t>кспертиза в случаях мужеложества, разрешаемые вопросы.</w:t>
      </w:r>
    </w:p>
    <w:p w:rsidR="007B580B" w:rsidRPr="00F5395F" w:rsidRDefault="005131A7" w:rsidP="00F5395F">
      <w:pPr>
        <w:pStyle w:val="20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Судебно-медицинская э</w:t>
      </w:r>
      <w:r w:rsidR="007B580B" w:rsidRPr="00F5395F">
        <w:rPr>
          <w:b w:val="0"/>
          <w:bCs w:val="0"/>
          <w:sz w:val="28"/>
          <w:szCs w:val="28"/>
        </w:rPr>
        <w:t xml:space="preserve">кспертиза по установлению беременности, бывших родов и аборта. </w:t>
      </w:r>
      <w:r w:rsidR="00BA4121">
        <w:rPr>
          <w:b w:val="0"/>
          <w:bCs w:val="0"/>
          <w:sz w:val="28"/>
          <w:szCs w:val="28"/>
        </w:rPr>
        <w:t>Незаконный (к</w:t>
      </w:r>
      <w:r w:rsidR="007B580B" w:rsidRPr="00F5395F">
        <w:rPr>
          <w:b w:val="0"/>
          <w:bCs w:val="0"/>
          <w:sz w:val="28"/>
          <w:szCs w:val="28"/>
        </w:rPr>
        <w:t>риминальный</w:t>
      </w:r>
      <w:r w:rsidR="00AD1171">
        <w:rPr>
          <w:b w:val="0"/>
          <w:bCs w:val="0"/>
          <w:sz w:val="28"/>
          <w:szCs w:val="28"/>
        </w:rPr>
        <w:t>)</w:t>
      </w:r>
      <w:r w:rsidR="007B580B" w:rsidRPr="00F5395F">
        <w:rPr>
          <w:b w:val="0"/>
          <w:bCs w:val="0"/>
          <w:sz w:val="28"/>
          <w:szCs w:val="28"/>
        </w:rPr>
        <w:t xml:space="preserve"> аборт. Особенности и значение осмотра места происшествия в связи с внебольничным аборто</w:t>
      </w:r>
      <w:r w:rsidR="00E9520D">
        <w:rPr>
          <w:b w:val="0"/>
          <w:bCs w:val="0"/>
          <w:sz w:val="28"/>
          <w:szCs w:val="28"/>
        </w:rPr>
        <w:t>м. Методика освидетельствования</w:t>
      </w:r>
      <w:r w:rsidR="007B580B" w:rsidRPr="00F5395F">
        <w:rPr>
          <w:b w:val="0"/>
          <w:bCs w:val="0"/>
          <w:sz w:val="28"/>
          <w:szCs w:val="28"/>
        </w:rPr>
        <w:t xml:space="preserve"> женщин при подозрении на криминальный аборт. Судебно-медицинская диагностика смерти при криминальном аборте.</w:t>
      </w:r>
    </w:p>
    <w:p w:rsidR="007B580B" w:rsidRPr="005131A7" w:rsidRDefault="007B580B" w:rsidP="00E9520D">
      <w:pPr>
        <w:pStyle w:val="20"/>
        <w:spacing w:after="120"/>
        <w:ind w:firstLine="709"/>
        <w:rPr>
          <w:b w:val="0"/>
          <w:bCs w:val="0"/>
          <w:sz w:val="28"/>
          <w:szCs w:val="28"/>
        </w:rPr>
      </w:pPr>
      <w:r w:rsidRPr="00B927DF">
        <w:rPr>
          <w:b w:val="0"/>
          <w:bCs w:val="0"/>
          <w:sz w:val="28"/>
          <w:szCs w:val="28"/>
        </w:rPr>
        <w:lastRenderedPageBreak/>
        <w:t xml:space="preserve">Методика проведения </w:t>
      </w:r>
      <w:r w:rsidR="005131A7">
        <w:rPr>
          <w:b w:val="0"/>
          <w:bCs w:val="0"/>
          <w:sz w:val="28"/>
          <w:szCs w:val="28"/>
        </w:rPr>
        <w:t xml:space="preserve">судебно-медицинской </w:t>
      </w:r>
      <w:r w:rsidRPr="00B927DF">
        <w:rPr>
          <w:b w:val="0"/>
          <w:bCs w:val="0"/>
          <w:sz w:val="28"/>
          <w:szCs w:val="28"/>
        </w:rPr>
        <w:t>экспертизы в случаях изнасилования, разрешаемые вопросы.</w:t>
      </w:r>
    </w:p>
    <w:p w:rsidR="009A53C4" w:rsidRPr="00C830A7" w:rsidRDefault="009A53C4" w:rsidP="001A2A9E">
      <w:pPr>
        <w:pStyle w:val="20"/>
        <w:ind w:firstLine="709"/>
        <w:outlineLvl w:val="1"/>
        <w:rPr>
          <w:bCs w:val="0"/>
          <w:smallCaps/>
          <w:spacing w:val="4"/>
          <w:sz w:val="28"/>
          <w:szCs w:val="28"/>
        </w:rPr>
      </w:pPr>
      <w:bookmarkStart w:id="56" w:name="_Toc246154404"/>
      <w:bookmarkStart w:id="57" w:name="_Toc247092484"/>
      <w:bookmarkStart w:id="58" w:name="_Toc247092536"/>
      <w:r w:rsidRPr="00CA0EC6">
        <w:rPr>
          <w:bCs w:val="0"/>
          <w:smallCaps/>
          <w:sz w:val="28"/>
          <w:szCs w:val="28"/>
        </w:rPr>
        <w:t>9.</w:t>
      </w:r>
      <w:r w:rsidR="00C830A7">
        <w:rPr>
          <w:bCs w:val="0"/>
          <w:smallCaps/>
          <w:sz w:val="28"/>
          <w:szCs w:val="28"/>
        </w:rPr>
        <w:t xml:space="preserve"> </w:t>
      </w:r>
      <w:r w:rsidR="00C446E2" w:rsidRPr="00C830A7">
        <w:rPr>
          <w:bCs w:val="0"/>
          <w:smallCaps/>
          <w:spacing w:val="8"/>
          <w:sz w:val="28"/>
          <w:szCs w:val="28"/>
        </w:rPr>
        <w:t>П</w:t>
      </w:r>
      <w:r w:rsidRPr="00C830A7">
        <w:rPr>
          <w:bCs w:val="0"/>
          <w:smallCaps/>
          <w:spacing w:val="8"/>
          <w:sz w:val="28"/>
          <w:szCs w:val="28"/>
        </w:rPr>
        <w:t>рофессиональные и должностные правонарушения медицинских работников</w:t>
      </w:r>
      <w:bookmarkEnd w:id="56"/>
      <w:bookmarkEnd w:id="57"/>
      <w:bookmarkEnd w:id="58"/>
    </w:p>
    <w:p w:rsidR="004613C8" w:rsidRPr="00F5395F" w:rsidRDefault="004613C8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Поводы к назначению </w:t>
      </w:r>
      <w:r w:rsidR="008C356E">
        <w:rPr>
          <w:b w:val="0"/>
          <w:bCs w:val="0"/>
          <w:sz w:val="28"/>
          <w:szCs w:val="28"/>
        </w:rPr>
        <w:t xml:space="preserve">судебно-медицинских </w:t>
      </w:r>
      <w:r w:rsidRPr="00F5395F">
        <w:rPr>
          <w:b w:val="0"/>
          <w:bCs w:val="0"/>
          <w:sz w:val="28"/>
          <w:szCs w:val="28"/>
        </w:rPr>
        <w:t xml:space="preserve">экспертиз по материалам уголовных и гражданских дел. Объекты исследования: медицинские документы, заключения </w:t>
      </w:r>
      <w:r w:rsidR="008C356E">
        <w:rPr>
          <w:b w:val="0"/>
          <w:bCs w:val="0"/>
          <w:sz w:val="28"/>
          <w:szCs w:val="28"/>
        </w:rPr>
        <w:t xml:space="preserve">государственных </w:t>
      </w:r>
      <w:r w:rsidRPr="00F5395F">
        <w:rPr>
          <w:b w:val="0"/>
          <w:bCs w:val="0"/>
          <w:sz w:val="28"/>
          <w:szCs w:val="28"/>
        </w:rPr>
        <w:t>медицинских судебных экспертов, протоколы осмотра места происшествия, допросов и др. Организация и методика проведения экспертиз по материалам</w:t>
      </w:r>
      <w:r w:rsidR="00BA4121">
        <w:rPr>
          <w:b w:val="0"/>
          <w:bCs w:val="0"/>
          <w:sz w:val="28"/>
          <w:szCs w:val="28"/>
        </w:rPr>
        <w:t xml:space="preserve"> и </w:t>
      </w:r>
      <w:r w:rsidRPr="00F5395F">
        <w:rPr>
          <w:b w:val="0"/>
          <w:bCs w:val="0"/>
          <w:sz w:val="28"/>
          <w:szCs w:val="28"/>
        </w:rPr>
        <w:t>дела</w:t>
      </w:r>
      <w:r w:rsidR="00BA4121">
        <w:rPr>
          <w:b w:val="0"/>
          <w:bCs w:val="0"/>
          <w:sz w:val="28"/>
          <w:szCs w:val="28"/>
        </w:rPr>
        <w:t>м</w:t>
      </w:r>
      <w:r w:rsidR="00B927DF">
        <w:rPr>
          <w:b w:val="0"/>
          <w:bCs w:val="0"/>
          <w:sz w:val="28"/>
          <w:szCs w:val="28"/>
        </w:rPr>
        <w:t>.</w:t>
      </w:r>
      <w:r w:rsidR="00BA4121">
        <w:rPr>
          <w:b w:val="0"/>
          <w:bCs w:val="0"/>
          <w:sz w:val="28"/>
          <w:szCs w:val="28"/>
        </w:rPr>
        <w:t xml:space="preserve"> </w:t>
      </w:r>
      <w:r w:rsidR="008C356E">
        <w:rPr>
          <w:b w:val="0"/>
          <w:bCs w:val="0"/>
          <w:sz w:val="28"/>
          <w:szCs w:val="28"/>
        </w:rPr>
        <w:t>«</w:t>
      </w:r>
      <w:r w:rsidR="00BA4121">
        <w:rPr>
          <w:b w:val="0"/>
          <w:bCs w:val="0"/>
          <w:sz w:val="28"/>
          <w:szCs w:val="28"/>
        </w:rPr>
        <w:t>Инструкция о порядке производства судебно-медицинских экспертиз по материалам и делам в Государственном комитете судебных экспертиз</w:t>
      </w:r>
      <w:r w:rsidR="0016357F">
        <w:rPr>
          <w:b w:val="0"/>
          <w:bCs w:val="0"/>
          <w:sz w:val="28"/>
          <w:szCs w:val="28"/>
        </w:rPr>
        <w:t xml:space="preserve"> Республики Беларусь</w:t>
      </w:r>
      <w:r w:rsidR="008C356E">
        <w:rPr>
          <w:b w:val="0"/>
          <w:bCs w:val="0"/>
          <w:sz w:val="28"/>
          <w:szCs w:val="28"/>
        </w:rPr>
        <w:t>»</w:t>
      </w:r>
      <w:r w:rsidR="00C830A7">
        <w:rPr>
          <w:b w:val="0"/>
          <w:bCs w:val="0"/>
          <w:sz w:val="28"/>
          <w:szCs w:val="28"/>
        </w:rPr>
        <w:t xml:space="preserve"> </w:t>
      </w:r>
      <w:r w:rsidR="00C830A7">
        <w:rPr>
          <w:b w:val="0"/>
          <w:bCs w:val="0"/>
          <w:sz w:val="28"/>
          <w:szCs w:val="28"/>
        </w:rPr>
        <w:br w:type="textWrapping" w:clear="all"/>
      </w:r>
      <w:r w:rsidR="0016357F">
        <w:rPr>
          <w:b w:val="0"/>
          <w:bCs w:val="0"/>
          <w:sz w:val="28"/>
          <w:szCs w:val="28"/>
        </w:rPr>
        <w:t>(2015</w:t>
      </w:r>
      <w:r w:rsidR="00B927DF">
        <w:rPr>
          <w:b w:val="0"/>
          <w:bCs w:val="0"/>
          <w:sz w:val="28"/>
          <w:szCs w:val="28"/>
        </w:rPr>
        <w:t xml:space="preserve"> </w:t>
      </w:r>
      <w:r w:rsidR="0016357F">
        <w:rPr>
          <w:b w:val="0"/>
          <w:bCs w:val="0"/>
          <w:sz w:val="28"/>
          <w:szCs w:val="28"/>
        </w:rPr>
        <w:t>г</w:t>
      </w:r>
      <w:r w:rsidR="00B927DF">
        <w:rPr>
          <w:b w:val="0"/>
          <w:bCs w:val="0"/>
          <w:sz w:val="28"/>
          <w:szCs w:val="28"/>
        </w:rPr>
        <w:t>.</w:t>
      </w:r>
      <w:r w:rsidR="0016357F">
        <w:rPr>
          <w:b w:val="0"/>
          <w:bCs w:val="0"/>
          <w:sz w:val="28"/>
          <w:szCs w:val="28"/>
        </w:rPr>
        <w:t>).</w:t>
      </w:r>
    </w:p>
    <w:p w:rsidR="00955C97" w:rsidRPr="00F5395F" w:rsidRDefault="00955C9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Правовые и морально-этические нормы, регулирующие взаимоотношения между врачом и </w:t>
      </w:r>
      <w:r w:rsidR="00971F73">
        <w:rPr>
          <w:b w:val="0"/>
          <w:bCs w:val="0"/>
          <w:sz w:val="28"/>
          <w:szCs w:val="28"/>
        </w:rPr>
        <w:t>пациентом</w:t>
      </w:r>
      <w:r w:rsidRPr="00F5395F">
        <w:rPr>
          <w:b w:val="0"/>
          <w:bCs w:val="0"/>
          <w:sz w:val="28"/>
          <w:szCs w:val="28"/>
        </w:rPr>
        <w:t>. Профессиональные обязанности и права медицинских и фармацевтических рабо</w:t>
      </w:r>
      <w:r w:rsidR="00E9520D">
        <w:rPr>
          <w:b w:val="0"/>
          <w:bCs w:val="0"/>
          <w:sz w:val="28"/>
          <w:szCs w:val="28"/>
        </w:rPr>
        <w:t>тников, предусмотренные Законом</w:t>
      </w:r>
      <w:r w:rsidRPr="00F5395F">
        <w:rPr>
          <w:b w:val="0"/>
          <w:bCs w:val="0"/>
          <w:sz w:val="28"/>
          <w:szCs w:val="28"/>
        </w:rPr>
        <w:t xml:space="preserve"> Республики Беларусь «О здравоохранении». Врачебная тайна: правовые и медицинские аспекты. Последствия нарушений медицинскими работниками деонтологических принципов. Особенности деонтологии в деятельности </w:t>
      </w:r>
      <w:r w:rsidR="008C356E">
        <w:rPr>
          <w:b w:val="0"/>
          <w:bCs w:val="0"/>
          <w:sz w:val="28"/>
          <w:szCs w:val="28"/>
        </w:rPr>
        <w:t xml:space="preserve">государственного </w:t>
      </w:r>
      <w:r w:rsidRPr="00F5395F">
        <w:rPr>
          <w:b w:val="0"/>
          <w:bCs w:val="0"/>
          <w:sz w:val="28"/>
          <w:szCs w:val="28"/>
        </w:rPr>
        <w:t>медицинского судебного эксперта. Ятрогенные заболевания.</w:t>
      </w:r>
    </w:p>
    <w:p w:rsidR="00955C97" w:rsidRPr="00B927DF" w:rsidRDefault="00955C9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B927DF">
        <w:rPr>
          <w:b w:val="0"/>
          <w:bCs w:val="0"/>
          <w:sz w:val="28"/>
          <w:szCs w:val="28"/>
        </w:rPr>
        <w:t>Профессиональные и должностные правонарушения медицинских и фармацевтических работников и ответственность за них по УК Республики Беларусь.</w:t>
      </w:r>
    </w:p>
    <w:p w:rsidR="00955C97" w:rsidRPr="00B927DF" w:rsidRDefault="00955C9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B927DF">
        <w:rPr>
          <w:b w:val="0"/>
          <w:bCs w:val="0"/>
          <w:sz w:val="28"/>
          <w:szCs w:val="28"/>
        </w:rPr>
        <w:t>Врачебные ошибки и несчастные случаи</w:t>
      </w:r>
      <w:r w:rsidR="008C356E">
        <w:rPr>
          <w:b w:val="0"/>
          <w:bCs w:val="0"/>
          <w:sz w:val="28"/>
          <w:szCs w:val="28"/>
        </w:rPr>
        <w:t>.</w:t>
      </w:r>
    </w:p>
    <w:p w:rsidR="00955C97" w:rsidRPr="00F5395F" w:rsidRDefault="00955C9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 xml:space="preserve">Организация и проведение </w:t>
      </w:r>
      <w:r w:rsidR="008C356E">
        <w:rPr>
          <w:b w:val="0"/>
          <w:bCs w:val="0"/>
          <w:sz w:val="28"/>
          <w:szCs w:val="28"/>
        </w:rPr>
        <w:t xml:space="preserve">судебно-медицинской </w:t>
      </w:r>
      <w:r w:rsidRPr="00F5395F">
        <w:rPr>
          <w:b w:val="0"/>
          <w:bCs w:val="0"/>
          <w:sz w:val="28"/>
          <w:szCs w:val="28"/>
        </w:rPr>
        <w:t>экспертизы по делам об уголовной ответственности медицинских работников в связи с их профессиональной деятельностью.</w:t>
      </w:r>
      <w:r w:rsidR="008C356E">
        <w:rPr>
          <w:b w:val="0"/>
          <w:bCs w:val="0"/>
          <w:sz w:val="28"/>
          <w:szCs w:val="28"/>
        </w:rPr>
        <w:t xml:space="preserve"> </w:t>
      </w:r>
      <w:r w:rsidRPr="00F5395F">
        <w:rPr>
          <w:b w:val="0"/>
          <w:bCs w:val="0"/>
          <w:sz w:val="28"/>
          <w:szCs w:val="28"/>
        </w:rPr>
        <w:t xml:space="preserve">Пределы компетенции экспертной комиссии. Использование материалов </w:t>
      </w:r>
      <w:r w:rsidR="008C356E">
        <w:rPr>
          <w:b w:val="0"/>
          <w:bCs w:val="0"/>
          <w:sz w:val="28"/>
          <w:szCs w:val="28"/>
        </w:rPr>
        <w:t>судебно-медицинских</w:t>
      </w:r>
      <w:r w:rsidRPr="00F5395F">
        <w:rPr>
          <w:b w:val="0"/>
          <w:bCs w:val="0"/>
          <w:sz w:val="28"/>
          <w:szCs w:val="28"/>
        </w:rPr>
        <w:t xml:space="preserve"> экспертиз </w:t>
      </w:r>
      <w:r w:rsidR="008C356E">
        <w:rPr>
          <w:b w:val="0"/>
          <w:bCs w:val="0"/>
          <w:sz w:val="28"/>
          <w:szCs w:val="28"/>
        </w:rPr>
        <w:t>для</w:t>
      </w:r>
      <w:r w:rsidRPr="00F5395F">
        <w:rPr>
          <w:b w:val="0"/>
          <w:bCs w:val="0"/>
          <w:sz w:val="28"/>
          <w:szCs w:val="28"/>
        </w:rPr>
        <w:t xml:space="preserve"> улучшения качества </w:t>
      </w:r>
      <w:r w:rsidR="008C356E">
        <w:rPr>
          <w:b w:val="0"/>
          <w:bCs w:val="0"/>
          <w:sz w:val="28"/>
          <w:szCs w:val="28"/>
        </w:rPr>
        <w:t>оказания медицинской</w:t>
      </w:r>
      <w:r w:rsidRPr="00F5395F">
        <w:rPr>
          <w:b w:val="0"/>
          <w:bCs w:val="0"/>
          <w:sz w:val="28"/>
          <w:szCs w:val="28"/>
        </w:rPr>
        <w:t xml:space="preserve"> помощи населению.</w:t>
      </w:r>
    </w:p>
    <w:p w:rsidR="00955C97" w:rsidRPr="00F5395F" w:rsidRDefault="00955C97" w:rsidP="00F5395F">
      <w:pPr>
        <w:pStyle w:val="20"/>
        <w:ind w:firstLine="709"/>
        <w:rPr>
          <w:b w:val="0"/>
          <w:bCs w:val="0"/>
          <w:sz w:val="28"/>
          <w:szCs w:val="28"/>
        </w:rPr>
      </w:pPr>
      <w:r w:rsidRPr="00F5395F">
        <w:rPr>
          <w:b w:val="0"/>
          <w:bCs w:val="0"/>
          <w:sz w:val="28"/>
          <w:szCs w:val="28"/>
        </w:rPr>
        <w:t>Медико-правовые аспекты биотрансплантации</w:t>
      </w:r>
      <w:r w:rsidR="008C356E">
        <w:rPr>
          <w:b w:val="0"/>
          <w:bCs w:val="0"/>
          <w:sz w:val="28"/>
          <w:szCs w:val="28"/>
        </w:rPr>
        <w:t>,</w:t>
      </w:r>
      <w:r w:rsidRPr="00F5395F">
        <w:rPr>
          <w:b w:val="0"/>
          <w:bCs w:val="0"/>
          <w:sz w:val="28"/>
          <w:szCs w:val="28"/>
        </w:rPr>
        <w:t xml:space="preserve"> Закон Республики Беларусь «О транспланта</w:t>
      </w:r>
      <w:r w:rsidR="008578AE">
        <w:rPr>
          <w:b w:val="0"/>
          <w:bCs w:val="0"/>
          <w:sz w:val="28"/>
          <w:szCs w:val="28"/>
        </w:rPr>
        <w:t>ции органов и тканей человека»</w:t>
      </w:r>
      <w:r w:rsidR="008C356E">
        <w:rPr>
          <w:b w:val="0"/>
          <w:bCs w:val="0"/>
          <w:sz w:val="28"/>
          <w:szCs w:val="28"/>
        </w:rPr>
        <w:t>.</w:t>
      </w:r>
      <w:r w:rsidR="008578AE">
        <w:rPr>
          <w:b w:val="0"/>
          <w:bCs w:val="0"/>
          <w:sz w:val="28"/>
          <w:szCs w:val="28"/>
        </w:rPr>
        <w:t xml:space="preserve"> </w:t>
      </w:r>
    </w:p>
    <w:p w:rsidR="00E64E6D" w:rsidRDefault="00955C97" w:rsidP="00AD1171">
      <w:pPr>
        <w:pStyle w:val="a4"/>
        <w:rPr>
          <w:sz w:val="28"/>
          <w:szCs w:val="28"/>
        </w:rPr>
      </w:pPr>
      <w:r w:rsidRPr="00FD54C7">
        <w:rPr>
          <w:sz w:val="28"/>
          <w:szCs w:val="28"/>
        </w:rPr>
        <w:t>Правовые аспекты медицинского вмешательства в репродуктивные процессы у человека: искусственное прерывание беременности; искусственное оплодотворение, стерилизация.</w:t>
      </w:r>
      <w:r w:rsidR="003868CA">
        <w:rPr>
          <w:sz w:val="28"/>
          <w:szCs w:val="28"/>
        </w:rPr>
        <w:t xml:space="preserve"> </w:t>
      </w:r>
      <w:r w:rsidR="003A5786" w:rsidRPr="00FD54C7">
        <w:rPr>
          <w:sz w:val="28"/>
          <w:szCs w:val="28"/>
        </w:rPr>
        <w:t>Суррогатное материнство как вар</w:t>
      </w:r>
      <w:r w:rsidR="00B927DF">
        <w:rPr>
          <w:sz w:val="28"/>
          <w:szCs w:val="28"/>
        </w:rPr>
        <w:t>иант репродуктивных технологий.</w:t>
      </w:r>
      <w:r w:rsidR="003A5786" w:rsidRPr="00FD54C7">
        <w:rPr>
          <w:sz w:val="28"/>
          <w:szCs w:val="28"/>
        </w:rPr>
        <w:t xml:space="preserve"> Правовое регулирование медицинской генетики. Актуальные этико-правовые вопросы клонирования.</w:t>
      </w:r>
    </w:p>
    <w:p w:rsidR="008578AE" w:rsidRPr="00977240" w:rsidRDefault="00B927DF" w:rsidP="00400B6C">
      <w:pPr>
        <w:pStyle w:val="a4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841B8" w:rsidRPr="001A1D48">
        <w:rPr>
          <w:b/>
          <w:sz w:val="28"/>
          <w:szCs w:val="28"/>
        </w:rPr>
        <w:lastRenderedPageBreak/>
        <w:t>ИНФОРМАЦИОНН</w:t>
      </w:r>
      <w:r w:rsidR="00B84CD8" w:rsidRPr="001A1D48">
        <w:rPr>
          <w:b/>
          <w:sz w:val="28"/>
          <w:szCs w:val="28"/>
        </w:rPr>
        <w:t>О-МЕТОДИЧЕСКАЯ</w:t>
      </w:r>
      <w:r w:rsidR="005841B8" w:rsidRPr="001A1D48">
        <w:rPr>
          <w:b/>
          <w:sz w:val="28"/>
          <w:szCs w:val="28"/>
        </w:rPr>
        <w:t xml:space="preserve"> ЧАСТЬ</w:t>
      </w:r>
    </w:p>
    <w:p w:rsidR="008578AE" w:rsidRPr="00FD54C7" w:rsidRDefault="008578AE" w:rsidP="00400B6C">
      <w:pPr>
        <w:pStyle w:val="a4"/>
        <w:jc w:val="center"/>
        <w:rPr>
          <w:sz w:val="28"/>
          <w:szCs w:val="28"/>
        </w:rPr>
      </w:pPr>
    </w:p>
    <w:p w:rsidR="001F66DC" w:rsidRPr="00977240" w:rsidRDefault="00BE4A8D" w:rsidP="00400B6C">
      <w:pPr>
        <w:pStyle w:val="20"/>
        <w:spacing w:after="240"/>
        <w:ind w:firstLine="709"/>
        <w:jc w:val="center"/>
        <w:outlineLvl w:val="2"/>
        <w:rPr>
          <w:bCs w:val="0"/>
          <w:caps/>
          <w:sz w:val="28"/>
          <w:szCs w:val="28"/>
        </w:rPr>
      </w:pPr>
      <w:bookmarkStart w:id="59" w:name="_Toc246154407"/>
      <w:bookmarkStart w:id="60" w:name="_Toc247092487"/>
      <w:bookmarkStart w:id="61" w:name="_Toc247092539"/>
      <w:r w:rsidRPr="00CA0EC6">
        <w:rPr>
          <w:bCs w:val="0"/>
          <w:caps/>
          <w:sz w:val="28"/>
          <w:szCs w:val="28"/>
        </w:rPr>
        <w:t>ЛИТЕРАТУРА</w:t>
      </w:r>
      <w:bookmarkEnd w:id="59"/>
      <w:bookmarkEnd w:id="60"/>
      <w:bookmarkEnd w:id="61"/>
    </w:p>
    <w:p w:rsidR="00580A4B" w:rsidRPr="00486D7F" w:rsidRDefault="00580A4B" w:rsidP="00580A4B">
      <w:pPr>
        <w:ind w:firstLine="709"/>
        <w:jc w:val="both"/>
        <w:rPr>
          <w:b/>
          <w:color w:val="000000"/>
          <w:sz w:val="28"/>
          <w:szCs w:val="28"/>
        </w:rPr>
      </w:pPr>
      <w:r w:rsidRPr="00486D7F">
        <w:rPr>
          <w:b/>
          <w:color w:val="000000"/>
          <w:sz w:val="28"/>
          <w:szCs w:val="28"/>
        </w:rPr>
        <w:t>Основная:</w:t>
      </w:r>
    </w:p>
    <w:p w:rsidR="00320B20" w:rsidRDefault="00EC439E" w:rsidP="0097627D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1</w:t>
      </w:r>
      <w:r w:rsidR="00BE4A8D">
        <w:rPr>
          <w:b w:val="0"/>
          <w:bCs w:val="0"/>
          <w:sz w:val="28"/>
        </w:rPr>
        <w:t>.</w:t>
      </w:r>
      <w:r w:rsidR="00BE4A8D" w:rsidRPr="00F119E0">
        <w:rPr>
          <w:b w:val="0"/>
          <w:bCs w:val="0"/>
          <w:sz w:val="28"/>
        </w:rPr>
        <w:t xml:space="preserve"> </w:t>
      </w:r>
      <w:r w:rsidR="00320B20" w:rsidRPr="00580A4B">
        <w:rPr>
          <w:b w:val="0"/>
          <w:bCs w:val="0"/>
          <w:i/>
          <w:sz w:val="28"/>
        </w:rPr>
        <w:t>Атлас</w:t>
      </w:r>
      <w:r w:rsidR="00320B20">
        <w:rPr>
          <w:b w:val="0"/>
          <w:bCs w:val="0"/>
          <w:sz w:val="28"/>
        </w:rPr>
        <w:t xml:space="preserve"> по судебной медицине / под ред. Ю.И.Пиголкина.</w:t>
      </w:r>
      <w:r w:rsidR="00580A4B">
        <w:rPr>
          <w:b w:val="0"/>
          <w:bCs w:val="0"/>
          <w:sz w:val="28"/>
        </w:rPr>
        <w:t xml:space="preserve"> </w:t>
      </w:r>
      <w:r w:rsidR="00320B20">
        <w:rPr>
          <w:b w:val="0"/>
          <w:bCs w:val="0"/>
          <w:sz w:val="28"/>
        </w:rPr>
        <w:t>-</w:t>
      </w:r>
      <w:r w:rsidR="00580A4B">
        <w:rPr>
          <w:b w:val="0"/>
          <w:bCs w:val="0"/>
          <w:sz w:val="28"/>
        </w:rPr>
        <w:t xml:space="preserve"> </w:t>
      </w:r>
      <w:r w:rsidR="00320B20">
        <w:rPr>
          <w:b w:val="0"/>
          <w:bCs w:val="0"/>
          <w:sz w:val="28"/>
        </w:rPr>
        <w:t>М.: ГЭОТАР-Медиа, 2010.</w:t>
      </w:r>
      <w:r w:rsidR="00580A4B">
        <w:rPr>
          <w:b w:val="0"/>
          <w:bCs w:val="0"/>
          <w:sz w:val="28"/>
        </w:rPr>
        <w:t xml:space="preserve"> – </w:t>
      </w:r>
      <w:r w:rsidR="00320B20">
        <w:rPr>
          <w:b w:val="0"/>
          <w:bCs w:val="0"/>
          <w:sz w:val="28"/>
        </w:rPr>
        <w:t>376</w:t>
      </w:r>
      <w:r w:rsidR="00580A4B">
        <w:rPr>
          <w:b w:val="0"/>
          <w:bCs w:val="0"/>
          <w:sz w:val="28"/>
        </w:rPr>
        <w:t xml:space="preserve"> </w:t>
      </w:r>
      <w:r w:rsidR="00320B20">
        <w:rPr>
          <w:b w:val="0"/>
          <w:bCs w:val="0"/>
          <w:sz w:val="28"/>
        </w:rPr>
        <w:t>с.</w:t>
      </w:r>
    </w:p>
    <w:p w:rsidR="00BE4A8D" w:rsidRDefault="00EC439E" w:rsidP="0097627D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2</w:t>
      </w:r>
      <w:r w:rsidR="00BE4A8D">
        <w:rPr>
          <w:b w:val="0"/>
          <w:bCs w:val="0"/>
          <w:sz w:val="28"/>
        </w:rPr>
        <w:t>.</w:t>
      </w:r>
      <w:r w:rsidR="00BE4A8D" w:rsidRPr="00F119E0">
        <w:rPr>
          <w:b w:val="0"/>
          <w:bCs w:val="0"/>
          <w:sz w:val="28"/>
        </w:rPr>
        <w:t xml:space="preserve"> </w:t>
      </w:r>
      <w:r w:rsidR="00BE4A8D" w:rsidRPr="00580A4B">
        <w:rPr>
          <w:b w:val="0"/>
          <w:bCs w:val="0"/>
          <w:i/>
          <w:sz w:val="28"/>
        </w:rPr>
        <w:t>Судебная</w:t>
      </w:r>
      <w:r w:rsidR="00BE4A8D">
        <w:rPr>
          <w:b w:val="0"/>
          <w:bCs w:val="0"/>
          <w:sz w:val="28"/>
        </w:rPr>
        <w:t xml:space="preserve"> медицина: учебник /</w:t>
      </w:r>
      <w:r w:rsidR="00580A4B">
        <w:rPr>
          <w:b w:val="0"/>
          <w:bCs w:val="0"/>
          <w:sz w:val="28"/>
        </w:rPr>
        <w:t xml:space="preserve"> </w:t>
      </w:r>
      <w:r w:rsidR="00320B20">
        <w:rPr>
          <w:b w:val="0"/>
          <w:bCs w:val="0"/>
          <w:sz w:val="28"/>
        </w:rPr>
        <w:t>Ю.И.Пиголкин, В.Л.Попов, И.А.Дубровин.</w:t>
      </w:r>
      <w:r w:rsidR="00580A4B">
        <w:rPr>
          <w:b w:val="0"/>
          <w:bCs w:val="0"/>
          <w:sz w:val="28"/>
        </w:rPr>
        <w:t xml:space="preserve"> </w:t>
      </w:r>
      <w:r w:rsidR="00320B20">
        <w:rPr>
          <w:b w:val="0"/>
          <w:bCs w:val="0"/>
          <w:sz w:val="28"/>
        </w:rPr>
        <w:t>-</w:t>
      </w:r>
      <w:r w:rsidR="00580A4B">
        <w:rPr>
          <w:b w:val="0"/>
          <w:bCs w:val="0"/>
          <w:sz w:val="28"/>
        </w:rPr>
        <w:t xml:space="preserve"> </w:t>
      </w:r>
      <w:r w:rsidR="00320B20">
        <w:rPr>
          <w:b w:val="0"/>
          <w:bCs w:val="0"/>
          <w:sz w:val="28"/>
        </w:rPr>
        <w:t>М.:ООО Издательство «Медицинское информационное агенство», 2011.</w:t>
      </w:r>
      <w:r w:rsidR="00580A4B">
        <w:rPr>
          <w:b w:val="0"/>
          <w:bCs w:val="0"/>
          <w:sz w:val="28"/>
        </w:rPr>
        <w:t xml:space="preserve"> – </w:t>
      </w:r>
      <w:r w:rsidR="00320B20">
        <w:rPr>
          <w:b w:val="0"/>
          <w:bCs w:val="0"/>
          <w:sz w:val="28"/>
        </w:rPr>
        <w:t>424</w:t>
      </w:r>
      <w:r w:rsidR="00580A4B">
        <w:rPr>
          <w:b w:val="0"/>
          <w:bCs w:val="0"/>
          <w:sz w:val="28"/>
        </w:rPr>
        <w:t xml:space="preserve"> с.:ил</w:t>
      </w:r>
      <w:r w:rsidR="00BE4A8D">
        <w:rPr>
          <w:b w:val="0"/>
          <w:bCs w:val="0"/>
          <w:sz w:val="28"/>
        </w:rPr>
        <w:t>.</w:t>
      </w:r>
    </w:p>
    <w:p w:rsidR="00BE4A8D" w:rsidRDefault="00EC439E" w:rsidP="00320B20">
      <w:pPr>
        <w:pStyle w:val="20"/>
        <w:spacing w:after="240"/>
        <w:ind w:firstLine="709"/>
        <w:contextualSpacing/>
        <w:rPr>
          <w:b w:val="0"/>
          <w:bCs w:val="0"/>
          <w:sz w:val="28"/>
        </w:rPr>
      </w:pPr>
      <w:r>
        <w:rPr>
          <w:b w:val="0"/>
          <w:bCs w:val="0"/>
          <w:sz w:val="28"/>
        </w:rPr>
        <w:t>3</w:t>
      </w:r>
      <w:r w:rsidR="00BE4A8D">
        <w:rPr>
          <w:b w:val="0"/>
          <w:bCs w:val="0"/>
          <w:sz w:val="28"/>
        </w:rPr>
        <w:t>.</w:t>
      </w:r>
      <w:r w:rsidR="00BE4A8D" w:rsidRPr="00F119E0">
        <w:rPr>
          <w:b w:val="0"/>
          <w:bCs w:val="0"/>
          <w:sz w:val="28"/>
        </w:rPr>
        <w:t xml:space="preserve"> </w:t>
      </w:r>
      <w:r w:rsidR="00BE4A8D" w:rsidRPr="00580A4B">
        <w:rPr>
          <w:b w:val="0"/>
          <w:bCs w:val="0"/>
          <w:i/>
          <w:sz w:val="28"/>
        </w:rPr>
        <w:t>Судебная</w:t>
      </w:r>
      <w:r w:rsidR="00BE4A8D">
        <w:rPr>
          <w:b w:val="0"/>
          <w:bCs w:val="0"/>
          <w:sz w:val="28"/>
        </w:rPr>
        <w:t xml:space="preserve"> медицина: учебник</w:t>
      </w:r>
      <w:r w:rsidR="00977240" w:rsidRPr="00977240">
        <w:rPr>
          <w:b w:val="0"/>
          <w:bCs w:val="0"/>
          <w:sz w:val="28"/>
        </w:rPr>
        <w:t xml:space="preserve"> </w:t>
      </w:r>
      <w:r w:rsidR="00BE4A8D">
        <w:rPr>
          <w:b w:val="0"/>
          <w:bCs w:val="0"/>
          <w:sz w:val="28"/>
        </w:rPr>
        <w:t>/ под ред. Ю.</w:t>
      </w:r>
      <w:r w:rsidR="000B33A4">
        <w:rPr>
          <w:b w:val="0"/>
          <w:bCs w:val="0"/>
          <w:sz w:val="28"/>
        </w:rPr>
        <w:t>И</w:t>
      </w:r>
      <w:r w:rsidR="00BE4A8D">
        <w:rPr>
          <w:b w:val="0"/>
          <w:bCs w:val="0"/>
          <w:sz w:val="28"/>
        </w:rPr>
        <w:t>.Пиголкина.</w:t>
      </w:r>
      <w:r w:rsidR="00320B20">
        <w:rPr>
          <w:b w:val="0"/>
          <w:bCs w:val="0"/>
          <w:sz w:val="28"/>
        </w:rPr>
        <w:t>-3</w:t>
      </w:r>
      <w:r w:rsidR="00BE4A8D">
        <w:rPr>
          <w:b w:val="0"/>
          <w:bCs w:val="0"/>
          <w:sz w:val="28"/>
        </w:rPr>
        <w:t>-е изд.</w:t>
      </w:r>
      <w:r w:rsidR="00E44D31">
        <w:rPr>
          <w:b w:val="0"/>
          <w:bCs w:val="0"/>
          <w:sz w:val="28"/>
        </w:rPr>
        <w:t>,</w:t>
      </w:r>
      <w:r w:rsidR="00580A4B">
        <w:rPr>
          <w:b w:val="0"/>
          <w:bCs w:val="0"/>
          <w:sz w:val="28"/>
        </w:rPr>
        <w:t xml:space="preserve"> перераб. </w:t>
      </w:r>
      <w:r w:rsidR="00320B20">
        <w:rPr>
          <w:b w:val="0"/>
          <w:bCs w:val="0"/>
          <w:sz w:val="28"/>
        </w:rPr>
        <w:t>и</w:t>
      </w:r>
      <w:r w:rsidR="00E44D31">
        <w:rPr>
          <w:b w:val="0"/>
          <w:bCs w:val="0"/>
          <w:sz w:val="28"/>
        </w:rPr>
        <w:t xml:space="preserve"> доп.</w:t>
      </w:r>
      <w:r w:rsidR="00BE4A8D">
        <w:rPr>
          <w:b w:val="0"/>
          <w:bCs w:val="0"/>
          <w:sz w:val="28"/>
        </w:rPr>
        <w:t xml:space="preserve"> </w:t>
      </w:r>
      <w:r w:rsidR="00580A4B">
        <w:rPr>
          <w:b w:val="0"/>
          <w:bCs w:val="0"/>
          <w:sz w:val="28"/>
        </w:rPr>
        <w:t xml:space="preserve">- </w:t>
      </w:r>
      <w:r w:rsidR="00BE4A8D">
        <w:rPr>
          <w:b w:val="0"/>
          <w:bCs w:val="0"/>
          <w:sz w:val="28"/>
        </w:rPr>
        <w:t>М.:</w:t>
      </w:r>
      <w:r w:rsidR="005E307F">
        <w:rPr>
          <w:b w:val="0"/>
          <w:bCs w:val="0"/>
          <w:sz w:val="28"/>
        </w:rPr>
        <w:t xml:space="preserve"> </w:t>
      </w:r>
      <w:r w:rsidR="00BE4A8D">
        <w:rPr>
          <w:b w:val="0"/>
          <w:bCs w:val="0"/>
          <w:sz w:val="28"/>
        </w:rPr>
        <w:t>ГЭОТАР-Медиа, 20</w:t>
      </w:r>
      <w:r w:rsidR="00580A4B">
        <w:rPr>
          <w:b w:val="0"/>
          <w:bCs w:val="0"/>
          <w:sz w:val="28"/>
        </w:rPr>
        <w:t>1</w:t>
      </w:r>
      <w:r w:rsidR="00320B20">
        <w:rPr>
          <w:b w:val="0"/>
          <w:bCs w:val="0"/>
          <w:sz w:val="28"/>
        </w:rPr>
        <w:t>2</w:t>
      </w:r>
      <w:r w:rsidR="00580A4B">
        <w:rPr>
          <w:b w:val="0"/>
          <w:bCs w:val="0"/>
          <w:sz w:val="28"/>
        </w:rPr>
        <w:t xml:space="preserve">. – </w:t>
      </w:r>
      <w:r w:rsidR="00320B20">
        <w:rPr>
          <w:b w:val="0"/>
          <w:bCs w:val="0"/>
          <w:sz w:val="28"/>
        </w:rPr>
        <w:t>496</w:t>
      </w:r>
      <w:r w:rsidR="00580A4B">
        <w:rPr>
          <w:b w:val="0"/>
          <w:bCs w:val="0"/>
          <w:sz w:val="28"/>
        </w:rPr>
        <w:t xml:space="preserve"> </w:t>
      </w:r>
      <w:r w:rsidR="00320B20">
        <w:rPr>
          <w:b w:val="0"/>
          <w:bCs w:val="0"/>
          <w:sz w:val="28"/>
        </w:rPr>
        <w:t>с.:ил.</w:t>
      </w:r>
    </w:p>
    <w:p w:rsidR="00320B20" w:rsidRDefault="00320B20" w:rsidP="00580A4B">
      <w:pPr>
        <w:pStyle w:val="20"/>
        <w:ind w:firstLine="709"/>
        <w:contextualSpacing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4. </w:t>
      </w:r>
      <w:r w:rsidRPr="00580A4B">
        <w:rPr>
          <w:b w:val="0"/>
          <w:bCs w:val="0"/>
          <w:i/>
          <w:sz w:val="28"/>
        </w:rPr>
        <w:t xml:space="preserve">Судебная </w:t>
      </w:r>
      <w:r>
        <w:rPr>
          <w:b w:val="0"/>
          <w:bCs w:val="0"/>
          <w:sz w:val="28"/>
        </w:rPr>
        <w:t>медицина в схемах и рисунках: учеб.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пособие /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П.О.Рамодановский, Е.Х.Баринов.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-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М.:</w:t>
      </w:r>
      <w:r w:rsidR="00A75CE0">
        <w:rPr>
          <w:b w:val="0"/>
          <w:bCs w:val="0"/>
          <w:sz w:val="28"/>
        </w:rPr>
        <w:t xml:space="preserve"> ГЭОТАР-Медиа,</w:t>
      </w:r>
      <w:r w:rsidR="00580A4B">
        <w:rPr>
          <w:b w:val="0"/>
          <w:bCs w:val="0"/>
          <w:sz w:val="28"/>
        </w:rPr>
        <w:t xml:space="preserve"> </w:t>
      </w:r>
      <w:r w:rsidR="00A75CE0">
        <w:rPr>
          <w:b w:val="0"/>
          <w:bCs w:val="0"/>
          <w:sz w:val="28"/>
        </w:rPr>
        <w:t>2015.</w:t>
      </w:r>
      <w:r w:rsidR="00580A4B">
        <w:rPr>
          <w:b w:val="0"/>
          <w:bCs w:val="0"/>
          <w:sz w:val="28"/>
        </w:rPr>
        <w:t xml:space="preserve"> </w:t>
      </w:r>
      <w:r w:rsidR="007A3DB5">
        <w:rPr>
          <w:b w:val="0"/>
          <w:bCs w:val="0"/>
          <w:sz w:val="28"/>
        </w:rPr>
        <w:t>–</w:t>
      </w:r>
      <w:r w:rsidR="00580A4B" w:rsidRPr="0004488A">
        <w:rPr>
          <w:b w:val="0"/>
          <w:bCs w:val="0"/>
          <w:sz w:val="28"/>
        </w:rPr>
        <w:t xml:space="preserve"> </w:t>
      </w:r>
      <w:r w:rsidR="007A3DB5">
        <w:rPr>
          <w:b w:val="0"/>
          <w:bCs w:val="0"/>
          <w:sz w:val="28"/>
        </w:rPr>
        <w:t xml:space="preserve">336 </w:t>
      </w:r>
      <w:r w:rsidR="00580A4B" w:rsidRPr="0004488A">
        <w:rPr>
          <w:b w:val="0"/>
          <w:bCs w:val="0"/>
          <w:sz w:val="28"/>
        </w:rPr>
        <w:t>с.</w:t>
      </w:r>
    </w:p>
    <w:p w:rsidR="00580A4B" w:rsidRPr="00486D7F" w:rsidRDefault="00580A4B" w:rsidP="00580A4B">
      <w:pPr>
        <w:ind w:firstLine="709"/>
        <w:jc w:val="both"/>
        <w:rPr>
          <w:b/>
          <w:color w:val="000000"/>
          <w:sz w:val="28"/>
          <w:szCs w:val="28"/>
        </w:rPr>
      </w:pPr>
      <w:r w:rsidRPr="00486D7F">
        <w:rPr>
          <w:b/>
          <w:color w:val="000000"/>
          <w:sz w:val="28"/>
          <w:szCs w:val="28"/>
        </w:rPr>
        <w:t>Дополнительная:</w:t>
      </w:r>
    </w:p>
    <w:p w:rsidR="00BE4A8D" w:rsidRDefault="00A75CE0" w:rsidP="0097627D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5</w:t>
      </w:r>
      <w:r w:rsidR="00BE4A8D">
        <w:rPr>
          <w:b w:val="0"/>
          <w:bCs w:val="0"/>
          <w:sz w:val="28"/>
        </w:rPr>
        <w:t>.</w:t>
      </w:r>
      <w:r w:rsidR="00BE4A8D" w:rsidRPr="00F119E0">
        <w:rPr>
          <w:b w:val="0"/>
          <w:bCs w:val="0"/>
          <w:sz w:val="28"/>
        </w:rPr>
        <w:t xml:space="preserve"> </w:t>
      </w:r>
      <w:r w:rsidRPr="00580A4B">
        <w:rPr>
          <w:b w:val="0"/>
          <w:bCs w:val="0"/>
          <w:i/>
          <w:sz w:val="28"/>
        </w:rPr>
        <w:t>Задачи</w:t>
      </w:r>
      <w:r>
        <w:rPr>
          <w:b w:val="0"/>
          <w:bCs w:val="0"/>
          <w:sz w:val="28"/>
        </w:rPr>
        <w:t xml:space="preserve"> и текстовые задания по судебной медицине: уч.</w:t>
      </w:r>
      <w:r w:rsidR="00580A4B">
        <w:rPr>
          <w:b w:val="0"/>
          <w:bCs w:val="0"/>
          <w:sz w:val="28"/>
        </w:rPr>
        <w:t xml:space="preserve"> пособие</w:t>
      </w:r>
      <w:r>
        <w:rPr>
          <w:b w:val="0"/>
          <w:bCs w:val="0"/>
          <w:sz w:val="28"/>
        </w:rPr>
        <w:t xml:space="preserve"> /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под ред. Ю.И.Пиголкина.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-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М.: ГЭОТАР-Медиа, 2004.</w:t>
      </w:r>
      <w:r w:rsidR="00580A4B">
        <w:rPr>
          <w:b w:val="0"/>
          <w:bCs w:val="0"/>
          <w:sz w:val="28"/>
        </w:rPr>
        <w:t xml:space="preserve"> – </w:t>
      </w:r>
      <w:r>
        <w:rPr>
          <w:b w:val="0"/>
          <w:bCs w:val="0"/>
          <w:sz w:val="28"/>
        </w:rPr>
        <w:t>624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с.</w:t>
      </w:r>
    </w:p>
    <w:p w:rsidR="00A75CE0" w:rsidRPr="00CD54B5" w:rsidRDefault="00A75CE0" w:rsidP="00A75CE0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6</w:t>
      </w:r>
      <w:r w:rsidR="00CD54B5">
        <w:rPr>
          <w:b w:val="0"/>
          <w:bCs w:val="0"/>
          <w:sz w:val="28"/>
        </w:rPr>
        <w:t xml:space="preserve">. </w:t>
      </w:r>
      <w:r w:rsidRPr="00580A4B">
        <w:rPr>
          <w:b w:val="0"/>
          <w:bCs w:val="0"/>
          <w:i/>
          <w:sz w:val="28"/>
        </w:rPr>
        <w:t>Пучков</w:t>
      </w:r>
      <w:r w:rsidR="00580A4B" w:rsidRPr="00580A4B">
        <w:rPr>
          <w:b w:val="0"/>
          <w:bCs w:val="0"/>
          <w:i/>
          <w:sz w:val="28"/>
        </w:rPr>
        <w:t>, Г.Ф.</w:t>
      </w:r>
      <w:r>
        <w:rPr>
          <w:b w:val="0"/>
          <w:bCs w:val="0"/>
          <w:sz w:val="28"/>
        </w:rPr>
        <w:t xml:space="preserve"> Судебно-медицинская танатология и экспертиза трупа: учебное пособие /</w:t>
      </w:r>
      <w:r w:rsidRPr="007772D6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 xml:space="preserve">Г.Ф.Пучков, Ю.В.Кухарьков, А.Е.Гучок. </w:t>
      </w:r>
      <w:r w:rsidR="00580A4B">
        <w:rPr>
          <w:b w:val="0"/>
          <w:bCs w:val="0"/>
          <w:sz w:val="28"/>
        </w:rPr>
        <w:t xml:space="preserve">- </w:t>
      </w:r>
      <w:r>
        <w:rPr>
          <w:b w:val="0"/>
          <w:bCs w:val="0"/>
          <w:sz w:val="28"/>
        </w:rPr>
        <w:t>Мн.: Акад.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МВД Респ.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 xml:space="preserve">Беларусь, 2003. </w:t>
      </w:r>
      <w:r w:rsidR="00580A4B">
        <w:rPr>
          <w:b w:val="0"/>
          <w:bCs w:val="0"/>
          <w:sz w:val="28"/>
        </w:rPr>
        <w:t xml:space="preserve">– </w:t>
      </w:r>
      <w:r>
        <w:rPr>
          <w:b w:val="0"/>
          <w:bCs w:val="0"/>
          <w:sz w:val="28"/>
        </w:rPr>
        <w:t>160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с.</w:t>
      </w:r>
    </w:p>
    <w:p w:rsidR="00CD54B5" w:rsidRDefault="00A75CE0" w:rsidP="0097627D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7. </w:t>
      </w:r>
      <w:r w:rsidRPr="00580A4B">
        <w:rPr>
          <w:b w:val="0"/>
          <w:bCs w:val="0"/>
          <w:i/>
          <w:sz w:val="28"/>
        </w:rPr>
        <w:t>Р</w:t>
      </w:r>
      <w:r w:rsidR="00AD1171" w:rsidRPr="00580A4B">
        <w:rPr>
          <w:b w:val="0"/>
          <w:bCs w:val="0"/>
          <w:i/>
          <w:sz w:val="28"/>
        </w:rPr>
        <w:t>у</w:t>
      </w:r>
      <w:r w:rsidRPr="00580A4B">
        <w:rPr>
          <w:b w:val="0"/>
          <w:bCs w:val="0"/>
          <w:i/>
          <w:sz w:val="28"/>
        </w:rPr>
        <w:t>ководство</w:t>
      </w:r>
      <w:r>
        <w:rPr>
          <w:b w:val="0"/>
          <w:bCs w:val="0"/>
          <w:sz w:val="28"/>
        </w:rPr>
        <w:t xml:space="preserve"> по судебной медицине /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под ред. В.Н.Крюкова, И.В.Буромского.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-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М.:Норма: ИНФРА-М, 2015.</w:t>
      </w:r>
      <w:r w:rsidR="00580A4B">
        <w:rPr>
          <w:b w:val="0"/>
          <w:bCs w:val="0"/>
          <w:sz w:val="28"/>
        </w:rPr>
        <w:t xml:space="preserve"> – </w:t>
      </w:r>
      <w:r>
        <w:rPr>
          <w:b w:val="0"/>
          <w:bCs w:val="0"/>
          <w:sz w:val="28"/>
        </w:rPr>
        <w:t>656</w:t>
      </w:r>
      <w:r w:rsidR="00580A4B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с.:ил.</w:t>
      </w:r>
    </w:p>
    <w:p w:rsidR="0033100C" w:rsidRPr="00486D7F" w:rsidRDefault="0033100C" w:rsidP="0033100C">
      <w:pPr>
        <w:ind w:firstLine="709"/>
        <w:jc w:val="both"/>
        <w:rPr>
          <w:b/>
          <w:color w:val="000000"/>
          <w:sz w:val="28"/>
          <w:szCs w:val="28"/>
        </w:rPr>
      </w:pPr>
      <w:r w:rsidRPr="00486D7F">
        <w:rPr>
          <w:b/>
          <w:color w:val="000000"/>
          <w:sz w:val="28"/>
          <w:szCs w:val="28"/>
        </w:rPr>
        <w:t>Нормативные правовые акты:</w:t>
      </w:r>
    </w:p>
    <w:p w:rsidR="00CA11BF" w:rsidRDefault="00CA11BF" w:rsidP="0097627D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8. </w:t>
      </w:r>
      <w:r>
        <w:rPr>
          <w:b w:val="0"/>
          <w:bCs w:val="0"/>
          <w:i/>
          <w:sz w:val="28"/>
        </w:rPr>
        <w:t xml:space="preserve">О государственном </w:t>
      </w:r>
      <w:r>
        <w:rPr>
          <w:b w:val="0"/>
          <w:bCs w:val="0"/>
          <w:sz w:val="28"/>
        </w:rPr>
        <w:t>комитете судебных экспертиз Республики Беларусь: закон Республики Беларусь от 15.07.2015</w:t>
      </w:r>
      <w:r w:rsidR="0033100C">
        <w:rPr>
          <w:b w:val="0"/>
          <w:bCs w:val="0"/>
          <w:sz w:val="28"/>
        </w:rPr>
        <w:t xml:space="preserve"> №</w:t>
      </w:r>
      <w:r w:rsidR="000F4325">
        <w:rPr>
          <w:b w:val="0"/>
          <w:bCs w:val="0"/>
          <w:sz w:val="28"/>
        </w:rPr>
        <w:t xml:space="preserve"> </w:t>
      </w:r>
      <w:r w:rsidR="0033100C">
        <w:rPr>
          <w:b w:val="0"/>
          <w:bCs w:val="0"/>
          <w:sz w:val="28"/>
        </w:rPr>
        <w:t>293-</w:t>
      </w:r>
      <w:r w:rsidR="000F4325">
        <w:rPr>
          <w:b w:val="0"/>
          <w:bCs w:val="0"/>
          <w:sz w:val="28"/>
        </w:rPr>
        <w:t>З</w:t>
      </w:r>
      <w:r w:rsidR="0033100C">
        <w:rPr>
          <w:b w:val="0"/>
          <w:bCs w:val="0"/>
          <w:sz w:val="28"/>
        </w:rPr>
        <w:t>.</w:t>
      </w:r>
    </w:p>
    <w:p w:rsidR="00CA11BF" w:rsidRPr="00CA11BF" w:rsidRDefault="00800AD6" w:rsidP="0097627D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9.</w:t>
      </w:r>
      <w:r w:rsidRPr="00800AD6">
        <w:rPr>
          <w:b w:val="0"/>
          <w:bCs w:val="0"/>
          <w:i/>
          <w:sz w:val="28"/>
        </w:rPr>
        <w:t xml:space="preserve"> </w:t>
      </w:r>
      <w:r w:rsidRPr="00580A4B">
        <w:rPr>
          <w:b w:val="0"/>
          <w:bCs w:val="0"/>
          <w:i/>
          <w:sz w:val="28"/>
        </w:rPr>
        <w:t>Положение</w:t>
      </w:r>
      <w:r>
        <w:rPr>
          <w:b w:val="0"/>
          <w:bCs w:val="0"/>
          <w:sz w:val="28"/>
        </w:rPr>
        <w:t xml:space="preserve"> о Государственном комитете судебны</w:t>
      </w:r>
      <w:r w:rsidR="0033100C">
        <w:rPr>
          <w:b w:val="0"/>
          <w:bCs w:val="0"/>
          <w:sz w:val="28"/>
        </w:rPr>
        <w:t>х экспертиз Республики Беларусь:</w:t>
      </w:r>
      <w:r>
        <w:rPr>
          <w:b w:val="0"/>
          <w:bCs w:val="0"/>
          <w:sz w:val="28"/>
        </w:rPr>
        <w:t xml:space="preserve"> указ Президента Республики Беларусь от 01.07.2013 №292</w:t>
      </w:r>
      <w:r w:rsidR="0033100C">
        <w:rPr>
          <w:b w:val="0"/>
          <w:bCs w:val="0"/>
          <w:sz w:val="28"/>
        </w:rPr>
        <w:t>.</w:t>
      </w:r>
    </w:p>
    <w:p w:rsidR="00A75CE0" w:rsidRDefault="00800AD6" w:rsidP="0097627D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10</w:t>
      </w:r>
      <w:r w:rsidR="006518C7">
        <w:rPr>
          <w:b w:val="0"/>
          <w:bCs w:val="0"/>
          <w:sz w:val="28"/>
        </w:rPr>
        <w:t xml:space="preserve">. </w:t>
      </w:r>
      <w:r w:rsidR="006518C7" w:rsidRPr="00580A4B">
        <w:rPr>
          <w:b w:val="0"/>
          <w:bCs w:val="0"/>
          <w:i/>
          <w:sz w:val="28"/>
        </w:rPr>
        <w:t>Инструкция</w:t>
      </w:r>
      <w:r w:rsidR="006518C7">
        <w:rPr>
          <w:b w:val="0"/>
          <w:bCs w:val="0"/>
          <w:sz w:val="28"/>
        </w:rPr>
        <w:t xml:space="preserve"> о порядке производства судебных экспертиз и проведения исследований в Государственном комитете судебных экспертиз</w:t>
      </w:r>
      <w:r>
        <w:rPr>
          <w:b w:val="0"/>
          <w:bCs w:val="0"/>
          <w:sz w:val="28"/>
        </w:rPr>
        <w:t>: приказ Государственного комитета судебных экспертиз Республики Беларусь от 11.04.2014 №</w:t>
      </w:r>
      <w:r w:rsidR="000F4325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104</w:t>
      </w:r>
      <w:r w:rsidR="0033100C">
        <w:rPr>
          <w:b w:val="0"/>
          <w:bCs w:val="0"/>
          <w:sz w:val="28"/>
        </w:rPr>
        <w:t>.</w:t>
      </w:r>
    </w:p>
    <w:p w:rsidR="00800AD6" w:rsidRDefault="00800AD6" w:rsidP="00800AD6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11.</w:t>
      </w:r>
      <w:r w:rsidRPr="00800AD6">
        <w:rPr>
          <w:b w:val="0"/>
          <w:bCs w:val="0"/>
          <w:i/>
          <w:sz w:val="28"/>
        </w:rPr>
        <w:t xml:space="preserve"> </w:t>
      </w:r>
      <w:r w:rsidRPr="00580A4B">
        <w:rPr>
          <w:b w:val="0"/>
          <w:bCs w:val="0"/>
          <w:i/>
          <w:sz w:val="28"/>
        </w:rPr>
        <w:t>Инструкция</w:t>
      </w:r>
      <w:r>
        <w:rPr>
          <w:b w:val="0"/>
          <w:bCs w:val="0"/>
          <w:sz w:val="28"/>
        </w:rPr>
        <w:t xml:space="preserve"> о порядке производства судебно-медицинской экспертизы трупа в Государственном комитете судебных экспертиз Республики Беларусь: приказ Государственного комитета судебных экспертиз Республики Беларусь от 13.07.2015 №</w:t>
      </w:r>
      <w:r w:rsidR="000F4325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147</w:t>
      </w:r>
      <w:r w:rsidR="0033100C">
        <w:rPr>
          <w:b w:val="0"/>
          <w:bCs w:val="0"/>
          <w:sz w:val="28"/>
        </w:rPr>
        <w:t>.</w:t>
      </w:r>
    </w:p>
    <w:p w:rsidR="00800AD6" w:rsidRDefault="00800AD6" w:rsidP="00800AD6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12</w:t>
      </w:r>
      <w:r w:rsidR="00916951">
        <w:rPr>
          <w:b w:val="0"/>
          <w:bCs w:val="0"/>
          <w:sz w:val="28"/>
        </w:rPr>
        <w:t xml:space="preserve">. </w:t>
      </w:r>
      <w:r w:rsidR="00916951">
        <w:rPr>
          <w:b w:val="0"/>
          <w:bCs w:val="0"/>
          <w:i/>
          <w:sz w:val="28"/>
        </w:rPr>
        <w:t xml:space="preserve">Инструкция </w:t>
      </w:r>
      <w:r w:rsidR="00916951">
        <w:rPr>
          <w:b w:val="0"/>
          <w:bCs w:val="0"/>
          <w:sz w:val="28"/>
        </w:rPr>
        <w:t>о порядке производства судебной экспертизы объектов биологического происхождения в Государственном комитете судебных экспертиз Республики Беларусь: приказ</w:t>
      </w:r>
      <w:r w:rsidR="000F4325" w:rsidRPr="000F4325">
        <w:rPr>
          <w:b w:val="0"/>
          <w:bCs w:val="0"/>
          <w:sz w:val="28"/>
        </w:rPr>
        <w:t xml:space="preserve"> </w:t>
      </w:r>
      <w:r w:rsidR="000F4325">
        <w:rPr>
          <w:b w:val="0"/>
          <w:bCs w:val="0"/>
          <w:sz w:val="28"/>
        </w:rPr>
        <w:t>Государственного комитета судебных экспертиз Республики Беларусь</w:t>
      </w:r>
      <w:r w:rsidR="00916951">
        <w:rPr>
          <w:b w:val="0"/>
          <w:bCs w:val="0"/>
          <w:sz w:val="28"/>
        </w:rPr>
        <w:t xml:space="preserve"> от 21.01.2015 №</w:t>
      </w:r>
      <w:r w:rsidR="000F4325">
        <w:rPr>
          <w:b w:val="0"/>
          <w:bCs w:val="0"/>
          <w:sz w:val="28"/>
        </w:rPr>
        <w:t xml:space="preserve"> </w:t>
      </w:r>
      <w:r w:rsidR="00916951">
        <w:rPr>
          <w:b w:val="0"/>
          <w:bCs w:val="0"/>
          <w:sz w:val="28"/>
        </w:rPr>
        <w:t>12</w:t>
      </w:r>
      <w:r w:rsidR="0033100C">
        <w:rPr>
          <w:b w:val="0"/>
          <w:bCs w:val="0"/>
          <w:sz w:val="28"/>
        </w:rPr>
        <w:t>.</w:t>
      </w:r>
    </w:p>
    <w:p w:rsidR="00916951" w:rsidRDefault="00916951" w:rsidP="00800AD6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13. </w:t>
      </w:r>
      <w:r>
        <w:rPr>
          <w:b w:val="0"/>
          <w:bCs w:val="0"/>
          <w:i/>
          <w:sz w:val="28"/>
        </w:rPr>
        <w:t xml:space="preserve">Инструкция </w:t>
      </w:r>
      <w:r w:rsidR="00FE0162">
        <w:rPr>
          <w:b w:val="0"/>
          <w:bCs w:val="0"/>
          <w:sz w:val="28"/>
        </w:rPr>
        <w:t>о порядке производства судебно-медицинских экспертиз по материалам и делам в Государственном комитете судебных экспертиз Республики Беларусь: приказ Государственного комитета судебных экспертиз Республики Беларусь от 08.04.2015 №</w:t>
      </w:r>
      <w:r w:rsidR="000F4325">
        <w:rPr>
          <w:b w:val="0"/>
          <w:bCs w:val="0"/>
          <w:sz w:val="28"/>
        </w:rPr>
        <w:t xml:space="preserve"> </w:t>
      </w:r>
      <w:r w:rsidR="00FE0162">
        <w:rPr>
          <w:b w:val="0"/>
          <w:bCs w:val="0"/>
          <w:sz w:val="28"/>
        </w:rPr>
        <w:t>72</w:t>
      </w:r>
      <w:r w:rsidR="0033100C">
        <w:rPr>
          <w:b w:val="0"/>
          <w:bCs w:val="0"/>
          <w:sz w:val="28"/>
        </w:rPr>
        <w:t>.</w:t>
      </w:r>
    </w:p>
    <w:p w:rsidR="00FE0162" w:rsidRPr="00FE0162" w:rsidRDefault="00FE0162" w:rsidP="00800AD6">
      <w:pPr>
        <w:pStyle w:val="20"/>
        <w:rPr>
          <w:b w:val="0"/>
          <w:bCs w:val="0"/>
          <w:sz w:val="28"/>
        </w:rPr>
      </w:pPr>
      <w:r>
        <w:rPr>
          <w:b w:val="0"/>
          <w:bCs w:val="0"/>
          <w:sz w:val="28"/>
        </w:rPr>
        <w:lastRenderedPageBreak/>
        <w:t xml:space="preserve">14. </w:t>
      </w:r>
      <w:r>
        <w:rPr>
          <w:b w:val="0"/>
          <w:bCs w:val="0"/>
          <w:i/>
          <w:sz w:val="28"/>
        </w:rPr>
        <w:t xml:space="preserve">Инструкция </w:t>
      </w:r>
      <w:r>
        <w:rPr>
          <w:b w:val="0"/>
          <w:bCs w:val="0"/>
          <w:sz w:val="28"/>
        </w:rPr>
        <w:t>о работе государственного медицинского судебного эксперта в качестве специалиста при наружном осмотре трупа на месте его обнаружения (происшествия): приказ Государственного комитета судебных экспертиз Республики Беларусь от 03.09.2015 №</w:t>
      </w:r>
      <w:r w:rsidR="000F4325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>240</w:t>
      </w:r>
      <w:r w:rsidR="0033100C">
        <w:rPr>
          <w:b w:val="0"/>
          <w:bCs w:val="0"/>
          <w:sz w:val="28"/>
        </w:rPr>
        <w:t>.</w:t>
      </w:r>
    </w:p>
    <w:p w:rsidR="00800AD6" w:rsidRDefault="00800AD6" w:rsidP="0097627D">
      <w:pPr>
        <w:pStyle w:val="20"/>
        <w:rPr>
          <w:b w:val="0"/>
          <w:bCs w:val="0"/>
          <w:sz w:val="28"/>
        </w:rPr>
      </w:pPr>
    </w:p>
    <w:p w:rsidR="00EC439E" w:rsidRDefault="00EC439E" w:rsidP="00004FCE">
      <w:pPr>
        <w:pStyle w:val="20"/>
        <w:jc w:val="left"/>
        <w:rPr>
          <w:bCs w:val="0"/>
          <w:sz w:val="28"/>
        </w:rPr>
      </w:pPr>
    </w:p>
    <w:p w:rsidR="00EC439E" w:rsidRDefault="00EC439E" w:rsidP="00EC439E">
      <w:pPr>
        <w:pStyle w:val="20"/>
        <w:rPr>
          <w:bCs w:val="0"/>
          <w:smallCaps/>
          <w:sz w:val="28"/>
          <w:szCs w:val="28"/>
        </w:rPr>
      </w:pPr>
      <w:r w:rsidRPr="00782A48">
        <w:rPr>
          <w:bCs w:val="0"/>
          <w:smallCaps/>
          <w:sz w:val="28"/>
          <w:szCs w:val="28"/>
        </w:rPr>
        <w:t>Методические рекомендации по организации и выполнению</w:t>
      </w:r>
      <w:r>
        <w:rPr>
          <w:bCs w:val="0"/>
          <w:smallCaps/>
          <w:sz w:val="28"/>
          <w:szCs w:val="28"/>
        </w:rPr>
        <w:t xml:space="preserve"> самостоятельной работы студентов по учебной дисциплине:</w:t>
      </w:r>
    </w:p>
    <w:p w:rsidR="00B3637D" w:rsidRPr="00A74D38" w:rsidRDefault="0076448F" w:rsidP="00A74D38">
      <w:pPr>
        <w:pStyle w:val="20"/>
        <w:rPr>
          <w:b w:val="0"/>
          <w:sz w:val="28"/>
          <w:szCs w:val="28"/>
        </w:rPr>
      </w:pPr>
      <w:r w:rsidRPr="00A74D38">
        <w:rPr>
          <w:b w:val="0"/>
          <w:sz w:val="28"/>
          <w:szCs w:val="28"/>
        </w:rPr>
        <w:t>Время, отведенное на самостоятельную работу, может использоваться обучающимися на:</w:t>
      </w:r>
      <w:r w:rsidR="00B3637D" w:rsidRPr="00A74D38">
        <w:rPr>
          <w:b w:val="0"/>
          <w:sz w:val="28"/>
          <w:szCs w:val="28"/>
        </w:rPr>
        <w:t xml:space="preserve"> 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подготовку к лекциям</w:t>
      </w:r>
      <w:r w:rsidR="003735CF">
        <w:rPr>
          <w:sz w:val="28"/>
          <w:szCs w:val="28"/>
        </w:rPr>
        <w:t xml:space="preserve"> и</w:t>
      </w:r>
      <w:r w:rsidRPr="008D6D66">
        <w:rPr>
          <w:sz w:val="28"/>
          <w:szCs w:val="28"/>
        </w:rPr>
        <w:t xml:space="preserve"> практическим занятиям;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подготовку к</w:t>
      </w:r>
      <w:r w:rsidRPr="008D6D66">
        <w:rPr>
          <w:sz w:val="28"/>
          <w:szCs w:val="28"/>
        </w:rPr>
        <w:t xml:space="preserve"> зачет</w:t>
      </w:r>
      <w:r w:rsidR="003735CF">
        <w:rPr>
          <w:sz w:val="28"/>
          <w:szCs w:val="28"/>
        </w:rPr>
        <w:t>у по</w:t>
      </w:r>
      <w:r w:rsidRPr="008D6D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учебной </w:t>
      </w:r>
      <w:r w:rsidRPr="008D6D66">
        <w:rPr>
          <w:sz w:val="28"/>
          <w:szCs w:val="28"/>
        </w:rPr>
        <w:t>дисциплине;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проработку тем (вопросов), вынесенных на самостоятельное изучение;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решение задач;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выполнение исследовательских и творческих заданий;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подготовку тематических докладов, рефератов, презентаций;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выполнение практических заданий;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конспектирование учебной литературы;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составление обзора научной литературы по заданной теме;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оформление информационных и демонстрационных материалов (стенды, плакаты, графики, таблицы и пр.);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 xml:space="preserve">составление тематической подборки литературных </w:t>
      </w:r>
      <w:r w:rsidR="0031627A">
        <w:rPr>
          <w:sz w:val="28"/>
          <w:szCs w:val="28"/>
        </w:rPr>
        <w:t>источников, интернет-источников.</w:t>
      </w:r>
    </w:p>
    <w:p w:rsidR="00B3637D" w:rsidRPr="008D6D66" w:rsidRDefault="00B3637D" w:rsidP="00B3637D">
      <w:pPr>
        <w:tabs>
          <w:tab w:val="num" w:pos="1072"/>
        </w:tabs>
        <w:ind w:firstLine="709"/>
        <w:rPr>
          <w:sz w:val="28"/>
          <w:szCs w:val="28"/>
        </w:rPr>
      </w:pPr>
    </w:p>
    <w:p w:rsidR="00B3637D" w:rsidRPr="008D6D66" w:rsidRDefault="00B3637D" w:rsidP="00B3637D">
      <w:pPr>
        <w:tabs>
          <w:tab w:val="num" w:pos="1072"/>
        </w:tabs>
        <w:ind w:firstLine="709"/>
        <w:rPr>
          <w:sz w:val="28"/>
          <w:szCs w:val="28"/>
        </w:rPr>
      </w:pPr>
      <w:r w:rsidRPr="008D6D66">
        <w:rPr>
          <w:sz w:val="28"/>
          <w:szCs w:val="28"/>
        </w:rPr>
        <w:t>Основные методы организации самостоятельной работы: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написание и презентация реферата;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выступление с докладом;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изучение тем и проблем, не выносимых на лекции</w:t>
      </w:r>
      <w:r w:rsidR="00FE0162">
        <w:rPr>
          <w:sz w:val="28"/>
          <w:szCs w:val="28"/>
        </w:rPr>
        <w:t xml:space="preserve"> и практические занятия</w:t>
      </w:r>
      <w:r w:rsidRPr="008D6D66">
        <w:rPr>
          <w:sz w:val="28"/>
          <w:szCs w:val="28"/>
        </w:rPr>
        <w:t>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конспектирование первоисточников (сборников документо</w:t>
      </w:r>
      <w:r w:rsidR="0031627A">
        <w:rPr>
          <w:sz w:val="28"/>
          <w:szCs w:val="28"/>
        </w:rPr>
        <w:t>в, монографий, учебных пособий).</w:t>
      </w:r>
    </w:p>
    <w:p w:rsidR="00B3637D" w:rsidRPr="008D6D66" w:rsidRDefault="00B3637D" w:rsidP="00B3637D">
      <w:pPr>
        <w:tabs>
          <w:tab w:val="left" w:pos="900"/>
        </w:tabs>
        <w:spacing w:before="120"/>
        <w:ind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Контроль самостоятельной работы может осуществляться в виде: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контрольной работы;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 xml:space="preserve">итогового занятия, </w:t>
      </w:r>
      <w:r>
        <w:rPr>
          <w:sz w:val="28"/>
          <w:szCs w:val="28"/>
        </w:rPr>
        <w:t>устн</w:t>
      </w:r>
      <w:r w:rsidRPr="008D6D66">
        <w:rPr>
          <w:sz w:val="28"/>
          <w:szCs w:val="28"/>
        </w:rPr>
        <w:t>ого собеседования, письменной работы, тестирования;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обсуждения рефератов;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защиты учебных заданий;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оценки устного ответа на вопрос, сообщени</w:t>
      </w:r>
      <w:r>
        <w:rPr>
          <w:sz w:val="28"/>
          <w:szCs w:val="28"/>
        </w:rPr>
        <w:t>я</w:t>
      </w:r>
      <w:r w:rsidRPr="008D6D66">
        <w:rPr>
          <w:sz w:val="28"/>
          <w:szCs w:val="28"/>
        </w:rPr>
        <w:t>, доклад</w:t>
      </w:r>
      <w:r>
        <w:rPr>
          <w:sz w:val="28"/>
          <w:szCs w:val="28"/>
        </w:rPr>
        <w:t>а</w:t>
      </w:r>
      <w:r w:rsidRPr="008D6D66">
        <w:rPr>
          <w:sz w:val="28"/>
          <w:szCs w:val="28"/>
        </w:rPr>
        <w:t xml:space="preserve"> или решени</w:t>
      </w:r>
      <w:r>
        <w:rPr>
          <w:sz w:val="28"/>
          <w:szCs w:val="28"/>
        </w:rPr>
        <w:t>я</w:t>
      </w:r>
      <w:r w:rsidRPr="008D6D66">
        <w:rPr>
          <w:sz w:val="28"/>
          <w:szCs w:val="28"/>
        </w:rPr>
        <w:t xml:space="preserve"> задачи на практических занятиях;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проверки рефератов, письменных докладов;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 xml:space="preserve">проверки </w:t>
      </w:r>
      <w:r w:rsidRPr="00971F73">
        <w:rPr>
          <w:sz w:val="28"/>
          <w:szCs w:val="28"/>
        </w:rPr>
        <w:t>учебных</w:t>
      </w:r>
      <w:r w:rsidR="00971F73">
        <w:rPr>
          <w:sz w:val="28"/>
          <w:szCs w:val="28"/>
        </w:rPr>
        <w:t xml:space="preserve"> заключений эксперта</w:t>
      </w:r>
      <w:r w:rsidRPr="008D6D66">
        <w:rPr>
          <w:sz w:val="28"/>
          <w:szCs w:val="28"/>
        </w:rPr>
        <w:t>;</w:t>
      </w:r>
    </w:p>
    <w:p w:rsidR="00B3637D" w:rsidRPr="008D6D66" w:rsidRDefault="00B3637D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D6D66">
        <w:rPr>
          <w:sz w:val="28"/>
          <w:szCs w:val="28"/>
        </w:rPr>
        <w:t>проверки конспектов первоисточников, монографий и статей;</w:t>
      </w:r>
    </w:p>
    <w:p w:rsidR="00B3637D" w:rsidRDefault="0031627A" w:rsidP="00B3637D">
      <w:pPr>
        <w:numPr>
          <w:ilvl w:val="1"/>
          <w:numId w:val="2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индивидуальной беседы.</w:t>
      </w:r>
    </w:p>
    <w:p w:rsidR="00FE0162" w:rsidRPr="000F6DF6" w:rsidRDefault="00FE0162" w:rsidP="00FE0162">
      <w:pPr>
        <w:tabs>
          <w:tab w:val="left" w:pos="900"/>
        </w:tabs>
        <w:ind w:left="709"/>
        <w:jc w:val="both"/>
        <w:rPr>
          <w:sz w:val="28"/>
          <w:szCs w:val="28"/>
        </w:rPr>
      </w:pPr>
    </w:p>
    <w:p w:rsidR="00B3637D" w:rsidRPr="008F4721" w:rsidRDefault="00B3637D" w:rsidP="00B3637D">
      <w:pPr>
        <w:tabs>
          <w:tab w:val="num" w:pos="1072"/>
        </w:tabs>
        <w:spacing w:before="240"/>
        <w:jc w:val="center"/>
        <w:outlineLvl w:val="1"/>
        <w:rPr>
          <w:b/>
          <w:smallCaps/>
          <w:sz w:val="28"/>
          <w:szCs w:val="28"/>
        </w:rPr>
      </w:pPr>
      <w:bookmarkStart w:id="62" w:name="_Toc402515624"/>
      <w:r>
        <w:rPr>
          <w:b/>
          <w:smallCaps/>
          <w:sz w:val="28"/>
          <w:szCs w:val="28"/>
        </w:rPr>
        <w:t xml:space="preserve">Перечень рекомендуемых </w:t>
      </w:r>
      <w:r w:rsidRPr="008F4721">
        <w:rPr>
          <w:b/>
          <w:smallCaps/>
          <w:sz w:val="28"/>
          <w:szCs w:val="28"/>
        </w:rPr>
        <w:t>средств диагностики</w:t>
      </w:r>
      <w:bookmarkEnd w:id="62"/>
    </w:p>
    <w:p w:rsidR="00B3637D" w:rsidRPr="00B3637D" w:rsidRDefault="00B3637D" w:rsidP="00B3637D">
      <w:pPr>
        <w:pStyle w:val="a4"/>
        <w:tabs>
          <w:tab w:val="num" w:pos="0"/>
          <w:tab w:val="left" w:pos="709"/>
        </w:tabs>
        <w:ind w:firstLine="425"/>
        <w:rPr>
          <w:sz w:val="28"/>
          <w:szCs w:val="28"/>
        </w:rPr>
      </w:pPr>
      <w:r w:rsidRPr="00B3637D">
        <w:rPr>
          <w:sz w:val="28"/>
          <w:szCs w:val="28"/>
        </w:rPr>
        <w:t>Для диагностики компетенций</w:t>
      </w:r>
      <w:r w:rsidRPr="00B3637D" w:rsidDel="00934928">
        <w:rPr>
          <w:sz w:val="28"/>
          <w:szCs w:val="28"/>
        </w:rPr>
        <w:t xml:space="preserve"> </w:t>
      </w:r>
      <w:r w:rsidRPr="00B3637D">
        <w:rPr>
          <w:sz w:val="28"/>
          <w:szCs w:val="28"/>
        </w:rPr>
        <w:t>используются следующие формы:</w:t>
      </w:r>
    </w:p>
    <w:p w:rsidR="00B3637D" w:rsidRPr="00B3637D" w:rsidRDefault="00B3637D" w:rsidP="00B3637D">
      <w:pPr>
        <w:pStyle w:val="a4"/>
        <w:numPr>
          <w:ilvl w:val="0"/>
          <w:numId w:val="24"/>
        </w:numPr>
        <w:tabs>
          <w:tab w:val="left" w:pos="709"/>
        </w:tabs>
        <w:jc w:val="left"/>
        <w:rPr>
          <w:sz w:val="28"/>
          <w:szCs w:val="28"/>
        </w:rPr>
      </w:pPr>
      <w:r w:rsidRPr="00B3637D">
        <w:rPr>
          <w:sz w:val="28"/>
          <w:szCs w:val="28"/>
        </w:rPr>
        <w:t>Устная форма:</w:t>
      </w:r>
    </w:p>
    <w:p w:rsidR="00B3637D" w:rsidRPr="00B3637D" w:rsidRDefault="00B3637D" w:rsidP="00B3637D">
      <w:pPr>
        <w:pStyle w:val="a4"/>
        <w:numPr>
          <w:ilvl w:val="0"/>
          <w:numId w:val="26"/>
        </w:numPr>
        <w:tabs>
          <w:tab w:val="left" w:pos="709"/>
        </w:tabs>
        <w:jc w:val="left"/>
        <w:rPr>
          <w:sz w:val="28"/>
          <w:szCs w:val="28"/>
        </w:rPr>
      </w:pPr>
      <w:r w:rsidRPr="00B3637D">
        <w:rPr>
          <w:sz w:val="28"/>
          <w:szCs w:val="28"/>
        </w:rPr>
        <w:t>собеседования;</w:t>
      </w:r>
    </w:p>
    <w:p w:rsidR="00B3637D" w:rsidRPr="00B3637D" w:rsidRDefault="00B3637D" w:rsidP="00B3637D">
      <w:pPr>
        <w:pStyle w:val="a4"/>
        <w:numPr>
          <w:ilvl w:val="0"/>
          <w:numId w:val="26"/>
        </w:numPr>
        <w:tabs>
          <w:tab w:val="left" w:pos="709"/>
        </w:tabs>
        <w:jc w:val="left"/>
        <w:rPr>
          <w:sz w:val="28"/>
          <w:szCs w:val="28"/>
        </w:rPr>
      </w:pPr>
      <w:r w:rsidRPr="00B3637D">
        <w:rPr>
          <w:sz w:val="28"/>
          <w:szCs w:val="28"/>
        </w:rPr>
        <w:t xml:space="preserve">доклады на </w:t>
      </w:r>
      <w:r w:rsidR="003735CF">
        <w:rPr>
          <w:sz w:val="28"/>
          <w:szCs w:val="28"/>
        </w:rPr>
        <w:t>практических занятиях</w:t>
      </w:r>
      <w:r w:rsidRPr="00B3637D">
        <w:rPr>
          <w:sz w:val="28"/>
          <w:szCs w:val="28"/>
        </w:rPr>
        <w:t>;</w:t>
      </w:r>
    </w:p>
    <w:p w:rsidR="00B3637D" w:rsidRPr="00B3637D" w:rsidRDefault="00B3637D" w:rsidP="00B3637D">
      <w:pPr>
        <w:pStyle w:val="a4"/>
        <w:numPr>
          <w:ilvl w:val="0"/>
          <w:numId w:val="26"/>
        </w:numPr>
        <w:tabs>
          <w:tab w:val="left" w:pos="709"/>
        </w:tabs>
        <w:jc w:val="left"/>
        <w:rPr>
          <w:sz w:val="28"/>
          <w:szCs w:val="28"/>
        </w:rPr>
      </w:pPr>
      <w:r w:rsidRPr="00B3637D">
        <w:rPr>
          <w:sz w:val="28"/>
          <w:szCs w:val="28"/>
        </w:rPr>
        <w:t>доклады на конференциях;</w:t>
      </w:r>
    </w:p>
    <w:p w:rsidR="00B3637D" w:rsidRPr="00B3637D" w:rsidRDefault="00B3637D" w:rsidP="00B3637D">
      <w:pPr>
        <w:pStyle w:val="a4"/>
        <w:numPr>
          <w:ilvl w:val="0"/>
          <w:numId w:val="26"/>
        </w:numPr>
        <w:tabs>
          <w:tab w:val="left" w:pos="709"/>
        </w:tabs>
        <w:jc w:val="left"/>
        <w:rPr>
          <w:sz w:val="28"/>
          <w:szCs w:val="28"/>
        </w:rPr>
      </w:pPr>
      <w:r w:rsidRPr="00B3637D">
        <w:rPr>
          <w:sz w:val="28"/>
          <w:szCs w:val="28"/>
        </w:rPr>
        <w:t>устные зачеты;</w:t>
      </w:r>
    </w:p>
    <w:p w:rsidR="00B3637D" w:rsidRPr="00B3637D" w:rsidRDefault="00B3637D" w:rsidP="00B3637D">
      <w:pPr>
        <w:pStyle w:val="a4"/>
        <w:numPr>
          <w:ilvl w:val="0"/>
          <w:numId w:val="26"/>
        </w:numPr>
        <w:tabs>
          <w:tab w:val="left" w:pos="709"/>
        </w:tabs>
        <w:jc w:val="left"/>
        <w:rPr>
          <w:sz w:val="28"/>
          <w:szCs w:val="28"/>
        </w:rPr>
      </w:pPr>
      <w:r w:rsidRPr="00B3637D">
        <w:rPr>
          <w:sz w:val="28"/>
          <w:szCs w:val="28"/>
        </w:rPr>
        <w:t>оценивание на основе деловой игры;</w:t>
      </w:r>
    </w:p>
    <w:p w:rsidR="00B3637D" w:rsidRDefault="00B3637D" w:rsidP="00B3637D">
      <w:pPr>
        <w:pStyle w:val="a4"/>
        <w:numPr>
          <w:ilvl w:val="0"/>
          <w:numId w:val="26"/>
        </w:numPr>
        <w:tabs>
          <w:tab w:val="left" w:pos="709"/>
        </w:tabs>
        <w:ind w:left="785" w:firstLine="0"/>
        <w:jc w:val="left"/>
      </w:pPr>
      <w:r w:rsidRPr="008D0F38">
        <w:rPr>
          <w:sz w:val="28"/>
          <w:szCs w:val="28"/>
        </w:rPr>
        <w:t>тесты действия</w:t>
      </w:r>
      <w:r w:rsidR="00B12240">
        <w:rPr>
          <w:sz w:val="28"/>
          <w:szCs w:val="28"/>
        </w:rPr>
        <w:t>.</w:t>
      </w:r>
    </w:p>
    <w:p w:rsidR="00B3637D" w:rsidRPr="00AF29CA" w:rsidRDefault="00B3637D" w:rsidP="00B3637D">
      <w:pPr>
        <w:pStyle w:val="a4"/>
        <w:numPr>
          <w:ilvl w:val="0"/>
          <w:numId w:val="24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Письменная форма: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тесты;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контрольные опросы;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контрольные работы;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рефераты;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отчеты по научно-исследовательской работе;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публикации статей, докладов;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письменные зачеты;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стандартизированные тесты;</w:t>
      </w:r>
    </w:p>
    <w:p w:rsidR="00B3637D" w:rsidRPr="00AF29CA" w:rsidRDefault="00B3637D" w:rsidP="00B3637D">
      <w:pPr>
        <w:pStyle w:val="a4"/>
        <w:numPr>
          <w:ilvl w:val="0"/>
          <w:numId w:val="27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оценивание на основе модульно-рейтинговой системы</w:t>
      </w:r>
      <w:r w:rsidR="00B12240">
        <w:rPr>
          <w:sz w:val="28"/>
          <w:szCs w:val="28"/>
        </w:rPr>
        <w:t>.</w:t>
      </w:r>
    </w:p>
    <w:p w:rsidR="00B3637D" w:rsidRPr="00AF29CA" w:rsidRDefault="00B3637D" w:rsidP="00B3637D">
      <w:pPr>
        <w:pStyle w:val="a4"/>
        <w:numPr>
          <w:ilvl w:val="0"/>
          <w:numId w:val="24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Устно-письменная форма:</w:t>
      </w:r>
    </w:p>
    <w:p w:rsidR="00B3637D" w:rsidRPr="00AF29CA" w:rsidRDefault="00B3637D" w:rsidP="00B3637D">
      <w:pPr>
        <w:pStyle w:val="a4"/>
        <w:numPr>
          <w:ilvl w:val="0"/>
          <w:numId w:val="28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отчеты по аудиторным практическим упражнениям с их устной защитой;</w:t>
      </w:r>
    </w:p>
    <w:p w:rsidR="00B3637D" w:rsidRPr="00AF29CA" w:rsidRDefault="00B3637D" w:rsidP="00B3637D">
      <w:pPr>
        <w:pStyle w:val="a4"/>
        <w:numPr>
          <w:ilvl w:val="0"/>
          <w:numId w:val="28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отчеты по домашним практическим упражнениям с их устной защитой;</w:t>
      </w:r>
    </w:p>
    <w:p w:rsidR="00B3637D" w:rsidRPr="00AF29CA" w:rsidRDefault="00B3637D" w:rsidP="00B3637D">
      <w:pPr>
        <w:pStyle w:val="a4"/>
        <w:numPr>
          <w:ilvl w:val="0"/>
          <w:numId w:val="28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зачеты;</w:t>
      </w:r>
    </w:p>
    <w:p w:rsidR="00B3637D" w:rsidRPr="00AF29CA" w:rsidRDefault="00B3637D" w:rsidP="00B3637D">
      <w:pPr>
        <w:pStyle w:val="a4"/>
        <w:numPr>
          <w:ilvl w:val="0"/>
          <w:numId w:val="28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оценивание на основе модульно-рейтинговой системы</w:t>
      </w:r>
      <w:r w:rsidR="00B12240">
        <w:rPr>
          <w:sz w:val="28"/>
          <w:szCs w:val="28"/>
        </w:rPr>
        <w:t>.</w:t>
      </w:r>
    </w:p>
    <w:p w:rsidR="00B3637D" w:rsidRPr="00AF29CA" w:rsidRDefault="00B3637D" w:rsidP="00B3637D">
      <w:pPr>
        <w:pStyle w:val="a4"/>
        <w:numPr>
          <w:ilvl w:val="0"/>
          <w:numId w:val="24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Техническая форма:</w:t>
      </w:r>
    </w:p>
    <w:p w:rsidR="00B3637D" w:rsidRDefault="00B3637D" w:rsidP="00B3637D">
      <w:pPr>
        <w:pStyle w:val="a4"/>
        <w:numPr>
          <w:ilvl w:val="0"/>
          <w:numId w:val="28"/>
        </w:numPr>
        <w:tabs>
          <w:tab w:val="left" w:pos="709"/>
        </w:tabs>
        <w:jc w:val="left"/>
        <w:rPr>
          <w:sz w:val="28"/>
          <w:szCs w:val="28"/>
        </w:rPr>
      </w:pPr>
      <w:r w:rsidRPr="00AF29CA">
        <w:rPr>
          <w:sz w:val="28"/>
          <w:szCs w:val="28"/>
        </w:rPr>
        <w:t>электронные тесты</w:t>
      </w:r>
      <w:r w:rsidR="00B12240">
        <w:rPr>
          <w:sz w:val="28"/>
          <w:szCs w:val="28"/>
        </w:rPr>
        <w:t>.</w:t>
      </w:r>
    </w:p>
    <w:p w:rsidR="00B728E3" w:rsidRDefault="00B728E3" w:rsidP="00B728E3">
      <w:pPr>
        <w:pStyle w:val="a4"/>
        <w:tabs>
          <w:tab w:val="left" w:pos="709"/>
        </w:tabs>
        <w:jc w:val="left"/>
        <w:rPr>
          <w:sz w:val="28"/>
          <w:szCs w:val="28"/>
        </w:rPr>
      </w:pPr>
    </w:p>
    <w:p w:rsidR="00B728E3" w:rsidRDefault="00B728E3" w:rsidP="00B728E3">
      <w:pPr>
        <w:pStyle w:val="a4"/>
        <w:tabs>
          <w:tab w:val="left" w:pos="709"/>
        </w:tabs>
        <w:jc w:val="left"/>
        <w:rPr>
          <w:sz w:val="28"/>
          <w:szCs w:val="28"/>
        </w:rPr>
      </w:pPr>
    </w:p>
    <w:p w:rsidR="00B728E3" w:rsidRDefault="00B728E3" w:rsidP="00B728E3">
      <w:pPr>
        <w:pStyle w:val="a4"/>
        <w:tabs>
          <w:tab w:val="left" w:pos="709"/>
        </w:tabs>
        <w:jc w:val="left"/>
        <w:rPr>
          <w:sz w:val="28"/>
          <w:szCs w:val="28"/>
        </w:rPr>
      </w:pPr>
    </w:p>
    <w:p w:rsidR="00B728E3" w:rsidRDefault="0031627A" w:rsidP="00B728E3">
      <w:pPr>
        <w:pStyle w:val="a4"/>
        <w:tabs>
          <w:tab w:val="left" w:pos="709"/>
        </w:tabs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F4325" w:rsidRDefault="00092A78" w:rsidP="000F432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52820" cy="7778750"/>
            <wp:effectExtent l="19050" t="0" r="5080" b="0"/>
            <wp:docPr id="2" name="Рисунок 2" descr="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7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02" t="6177" r="6955" b="1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777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BEE">
        <w:br w:type="page"/>
      </w:r>
      <w:r w:rsidR="000F4325" w:rsidRPr="00EC5F43">
        <w:rPr>
          <w:sz w:val="28"/>
          <w:szCs w:val="28"/>
        </w:rPr>
        <w:lastRenderedPageBreak/>
        <w:t xml:space="preserve">Сведения об авторах </w:t>
      </w:r>
      <w:r w:rsidR="000F4325" w:rsidRPr="00EC5F43">
        <w:rPr>
          <w:color w:val="000000"/>
          <w:sz w:val="28"/>
          <w:szCs w:val="28"/>
        </w:rPr>
        <w:t>(</w:t>
      </w:r>
      <w:r w:rsidR="000F4325">
        <w:rPr>
          <w:color w:val="000000"/>
          <w:sz w:val="28"/>
          <w:szCs w:val="28"/>
        </w:rPr>
        <w:t>составителях</w:t>
      </w:r>
      <w:r w:rsidR="000F4325" w:rsidRPr="00EC5F43">
        <w:rPr>
          <w:color w:val="000000"/>
          <w:sz w:val="28"/>
          <w:szCs w:val="28"/>
        </w:rPr>
        <w:t>)</w:t>
      </w:r>
      <w:r w:rsidR="000F4325" w:rsidRPr="00EC5F43">
        <w:rPr>
          <w:color w:val="0000FF"/>
          <w:sz w:val="28"/>
          <w:szCs w:val="28"/>
        </w:rPr>
        <w:t xml:space="preserve"> </w:t>
      </w:r>
      <w:r w:rsidR="000F4325" w:rsidRPr="00DC35FC">
        <w:rPr>
          <w:sz w:val="28"/>
          <w:szCs w:val="28"/>
        </w:rPr>
        <w:t>типовой учебной программы</w:t>
      </w:r>
    </w:p>
    <w:p w:rsidR="000F4325" w:rsidRPr="003A48CB" w:rsidRDefault="000F4325" w:rsidP="000F4325">
      <w:pPr>
        <w:pStyle w:val="20"/>
        <w:jc w:val="left"/>
        <w:rPr>
          <w:b w:val="0"/>
          <w:bCs w:val="0"/>
          <w:sz w:val="28"/>
          <w:szCs w:val="28"/>
        </w:rPr>
      </w:pP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1E0"/>
      </w:tblPr>
      <w:tblGrid>
        <w:gridCol w:w="3228"/>
        <w:gridCol w:w="6626"/>
      </w:tblGrid>
      <w:tr w:rsidR="000F4325" w:rsidRPr="002B3683">
        <w:tc>
          <w:tcPr>
            <w:tcW w:w="3228" w:type="dxa"/>
          </w:tcPr>
          <w:p w:rsidR="000F4325" w:rsidRPr="002B3683" w:rsidRDefault="000F4325" w:rsidP="007F4A38">
            <w:pPr>
              <w:pStyle w:val="a8"/>
              <w:jc w:val="both"/>
              <w:rPr>
                <w:sz w:val="28"/>
                <w:szCs w:val="28"/>
              </w:rPr>
            </w:pPr>
            <w:r w:rsidRPr="002B3683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6626" w:type="dxa"/>
          </w:tcPr>
          <w:p w:rsidR="000F4325" w:rsidRPr="002B3683" w:rsidRDefault="000F4325" w:rsidP="007F4A38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Чучко Валерий Александрович</w:t>
            </w:r>
          </w:p>
        </w:tc>
      </w:tr>
      <w:tr w:rsidR="000F4325">
        <w:tc>
          <w:tcPr>
            <w:tcW w:w="3228" w:type="dxa"/>
          </w:tcPr>
          <w:p w:rsidR="000F4325" w:rsidRPr="00EF6171" w:rsidRDefault="000F4325" w:rsidP="007F4A38">
            <w:pPr>
              <w:pStyle w:val="a8"/>
              <w:jc w:val="both"/>
              <w:rPr>
                <w:sz w:val="28"/>
                <w:szCs w:val="28"/>
                <w:highlight w:val="green"/>
              </w:rPr>
            </w:pPr>
            <w:r w:rsidRPr="003B5CBB">
              <w:rPr>
                <w:sz w:val="28"/>
                <w:szCs w:val="28"/>
              </w:rPr>
              <w:t>Должность, ученая степень, ученое звание</w:t>
            </w:r>
          </w:p>
        </w:tc>
        <w:tc>
          <w:tcPr>
            <w:tcW w:w="6626" w:type="dxa"/>
          </w:tcPr>
          <w:p w:rsidR="000F4325" w:rsidRPr="00EF6171" w:rsidRDefault="000F4325" w:rsidP="007F4A38">
            <w:pPr>
              <w:pStyle w:val="a8"/>
              <w:jc w:val="both"/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Заведующий кафедрой с</w:t>
            </w:r>
            <w:r w:rsidRPr="002239D6">
              <w:rPr>
                <w:sz w:val="28"/>
                <w:szCs w:val="28"/>
              </w:rPr>
              <w:t>удебной</w:t>
            </w:r>
            <w:r>
              <w:rPr>
                <w:sz w:val="28"/>
                <w:szCs w:val="28"/>
              </w:rPr>
              <w:t xml:space="preserve"> </w:t>
            </w:r>
            <w:r w:rsidRPr="002239D6">
              <w:rPr>
                <w:sz w:val="28"/>
                <w:szCs w:val="28"/>
              </w:rPr>
              <w:t xml:space="preserve">медицины </w:t>
            </w:r>
            <w:r>
              <w:rPr>
                <w:sz w:val="28"/>
                <w:szCs w:val="28"/>
              </w:rPr>
              <w:t>у</w:t>
            </w:r>
            <w:r w:rsidRPr="000115CA">
              <w:rPr>
                <w:sz w:val="28"/>
                <w:szCs w:val="28"/>
              </w:rPr>
              <w:t>чреждения образования «Белорусский государственный мед</w:t>
            </w:r>
            <w:r w:rsidRPr="000115CA">
              <w:rPr>
                <w:sz w:val="28"/>
                <w:szCs w:val="28"/>
              </w:rPr>
              <w:t>и</w:t>
            </w:r>
            <w:r w:rsidRPr="000115CA">
              <w:rPr>
                <w:sz w:val="28"/>
                <w:szCs w:val="28"/>
              </w:rPr>
              <w:t>цинский университет»,</w:t>
            </w:r>
            <w:r>
              <w:rPr>
                <w:sz w:val="28"/>
                <w:szCs w:val="28"/>
              </w:rPr>
              <w:t xml:space="preserve"> доктор медицинских наук, профессор</w:t>
            </w:r>
          </w:p>
        </w:tc>
      </w:tr>
      <w:tr w:rsidR="000F4325" w:rsidRPr="002B3683">
        <w:tc>
          <w:tcPr>
            <w:tcW w:w="3228" w:type="dxa"/>
          </w:tcPr>
          <w:p w:rsidR="000F4325" w:rsidRPr="002B3683" w:rsidRDefault="000F4325" w:rsidP="007F4A38">
            <w:pPr>
              <w:pStyle w:val="a8"/>
              <w:jc w:val="both"/>
              <w:rPr>
                <w:sz w:val="28"/>
                <w:szCs w:val="28"/>
              </w:rPr>
            </w:pPr>
            <w:r w:rsidRPr="002B3683">
              <w:rPr>
                <w:sz w:val="28"/>
                <w:szCs w:val="28"/>
              </w:rPr>
              <w:sym w:font="Wingdings" w:char="F028"/>
            </w:r>
            <w:r w:rsidRPr="002B3683">
              <w:rPr>
                <w:sz w:val="28"/>
                <w:szCs w:val="28"/>
              </w:rPr>
              <w:t xml:space="preserve"> служебный</w:t>
            </w:r>
          </w:p>
        </w:tc>
        <w:tc>
          <w:tcPr>
            <w:tcW w:w="6626" w:type="dxa"/>
          </w:tcPr>
          <w:p w:rsidR="000F4325" w:rsidRPr="002B3683" w:rsidRDefault="000F4325" w:rsidP="007F4A38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(017) 231-44-75, 285-66-89</w:t>
            </w:r>
          </w:p>
        </w:tc>
      </w:tr>
    </w:tbl>
    <w:p w:rsidR="000F4325" w:rsidRDefault="000F4325" w:rsidP="000F4325">
      <w:pPr>
        <w:pStyle w:val="20"/>
        <w:jc w:val="left"/>
      </w:pP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1E0"/>
      </w:tblPr>
      <w:tblGrid>
        <w:gridCol w:w="3228"/>
        <w:gridCol w:w="6626"/>
      </w:tblGrid>
      <w:tr w:rsidR="000F4325" w:rsidRPr="002B3683">
        <w:tc>
          <w:tcPr>
            <w:tcW w:w="3228" w:type="dxa"/>
          </w:tcPr>
          <w:p w:rsidR="000F4325" w:rsidRPr="002B3683" w:rsidRDefault="000F4325" w:rsidP="007F4A38">
            <w:pPr>
              <w:pStyle w:val="a8"/>
              <w:jc w:val="both"/>
              <w:rPr>
                <w:sz w:val="28"/>
                <w:szCs w:val="28"/>
              </w:rPr>
            </w:pPr>
            <w:r w:rsidRPr="002B3683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6626" w:type="dxa"/>
          </w:tcPr>
          <w:p w:rsidR="000F4325" w:rsidRPr="002B3683" w:rsidRDefault="000F4325" w:rsidP="007F4A38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Гришенкова Людмила Николаевна</w:t>
            </w:r>
          </w:p>
        </w:tc>
      </w:tr>
      <w:tr w:rsidR="000F4325" w:rsidRPr="00EF6171">
        <w:tc>
          <w:tcPr>
            <w:tcW w:w="3228" w:type="dxa"/>
          </w:tcPr>
          <w:p w:rsidR="000F4325" w:rsidRPr="00EF6171" w:rsidRDefault="000F4325" w:rsidP="007F4A38">
            <w:pPr>
              <w:pStyle w:val="a8"/>
              <w:jc w:val="both"/>
              <w:rPr>
                <w:sz w:val="28"/>
                <w:szCs w:val="28"/>
                <w:highlight w:val="green"/>
              </w:rPr>
            </w:pPr>
            <w:r w:rsidRPr="003B5CBB">
              <w:rPr>
                <w:sz w:val="28"/>
                <w:szCs w:val="28"/>
              </w:rPr>
              <w:t>Должность, ученая степень, ученое звание</w:t>
            </w:r>
          </w:p>
        </w:tc>
        <w:tc>
          <w:tcPr>
            <w:tcW w:w="6626" w:type="dxa"/>
          </w:tcPr>
          <w:p w:rsidR="000F4325" w:rsidRPr="00EF6171" w:rsidRDefault="000F4325" w:rsidP="007F4A38">
            <w:pPr>
              <w:pStyle w:val="a8"/>
              <w:jc w:val="both"/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Доцент кафедры судебной медицины учреждения образования «Белорусский государственный медицинский университет», кандидат медицинских наук, доцент</w:t>
            </w:r>
          </w:p>
        </w:tc>
      </w:tr>
      <w:tr w:rsidR="000F4325" w:rsidRPr="002B3683">
        <w:tc>
          <w:tcPr>
            <w:tcW w:w="3228" w:type="dxa"/>
          </w:tcPr>
          <w:p w:rsidR="000F4325" w:rsidRPr="002B3683" w:rsidRDefault="000F4325" w:rsidP="007F4A38">
            <w:pPr>
              <w:pStyle w:val="a8"/>
              <w:jc w:val="both"/>
              <w:rPr>
                <w:sz w:val="28"/>
                <w:szCs w:val="28"/>
              </w:rPr>
            </w:pPr>
            <w:r w:rsidRPr="002B3683">
              <w:rPr>
                <w:sz w:val="28"/>
                <w:szCs w:val="28"/>
              </w:rPr>
              <w:sym w:font="Wingdings" w:char="F028"/>
            </w:r>
            <w:r w:rsidRPr="002B3683">
              <w:rPr>
                <w:sz w:val="28"/>
                <w:szCs w:val="28"/>
              </w:rPr>
              <w:t xml:space="preserve"> служебный</w:t>
            </w:r>
          </w:p>
        </w:tc>
        <w:tc>
          <w:tcPr>
            <w:tcW w:w="6626" w:type="dxa"/>
          </w:tcPr>
          <w:p w:rsidR="000F4325" w:rsidRPr="002B3683" w:rsidRDefault="000F4325" w:rsidP="007F4A38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(017) 231-44-75, 285-66-89</w:t>
            </w:r>
          </w:p>
        </w:tc>
      </w:tr>
      <w:tr w:rsidR="000F4325" w:rsidRPr="002B3683">
        <w:tc>
          <w:tcPr>
            <w:tcW w:w="3228" w:type="dxa"/>
          </w:tcPr>
          <w:p w:rsidR="000F4325" w:rsidRDefault="000F4325" w:rsidP="007F4A38">
            <w:pPr>
              <w:pStyle w:val="a8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E</w:t>
            </w:r>
            <w:r>
              <w:rPr>
                <w:i/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  <w:lang w:val="en-US"/>
              </w:rPr>
              <w:t>mail</w:t>
            </w:r>
            <w:r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626" w:type="dxa"/>
          </w:tcPr>
          <w:p w:rsidR="000F4325" w:rsidRDefault="000F4325" w:rsidP="007F4A38">
            <w:pPr>
              <w:pStyle w:val="a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Lgrish</w:t>
            </w:r>
            <w:r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  <w:lang w:val="en-US"/>
              </w:rPr>
              <w:t>gmail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</w:p>
        </w:tc>
      </w:tr>
    </w:tbl>
    <w:p w:rsidR="0004488A" w:rsidRDefault="0004488A" w:rsidP="00CE7EB4">
      <w:pPr>
        <w:pStyle w:val="20"/>
        <w:jc w:val="left"/>
      </w:pPr>
    </w:p>
    <w:sectPr w:rsidR="0004488A" w:rsidSect="004002AC">
      <w:headerReference w:type="default" r:id="rId14"/>
      <w:pgSz w:w="11906" w:h="16838"/>
      <w:pgMar w:top="1134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E49" w:rsidRDefault="00AC7E49">
      <w:r>
        <w:separator/>
      </w:r>
    </w:p>
  </w:endnote>
  <w:endnote w:type="continuationSeparator" w:id="1">
    <w:p w:rsidR="00AC7E49" w:rsidRDefault="00AC7E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D48" w:rsidRDefault="001A1D48" w:rsidP="008E51B0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1D48" w:rsidRDefault="001A1D4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D48" w:rsidRPr="00B424E3" w:rsidRDefault="001A1D48" w:rsidP="00B424E3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E49" w:rsidRDefault="00AC7E49">
      <w:r>
        <w:separator/>
      </w:r>
    </w:p>
  </w:footnote>
  <w:footnote w:type="continuationSeparator" w:id="1">
    <w:p w:rsidR="00AC7E49" w:rsidRDefault="00AC7E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D48" w:rsidRDefault="001A1D48" w:rsidP="00C87ECC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1D48" w:rsidRDefault="001A1D4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D48" w:rsidRDefault="001A1D48" w:rsidP="003A206E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1A1D48" w:rsidRDefault="001A1D48">
    <w:pPr>
      <w:pStyle w:val="a8"/>
    </w:pPr>
  </w:p>
  <w:p w:rsidR="001A1D48" w:rsidRDefault="001A1D48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D48" w:rsidRPr="00B424E3" w:rsidRDefault="001A1D48" w:rsidP="00B424E3">
    <w:pPr>
      <w:pStyle w:val="a8"/>
      <w:jc w:val="center"/>
      <w:rPr>
        <w:sz w:val="28"/>
        <w:szCs w:val="2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D48" w:rsidRDefault="001A1D48" w:rsidP="00377CA5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92A78">
      <w:rPr>
        <w:rStyle w:val="a7"/>
        <w:noProof/>
      </w:rPr>
      <w:t>22</w:t>
    </w:r>
    <w:r>
      <w:rPr>
        <w:rStyle w:val="a7"/>
      </w:rPr>
      <w:fldChar w:fldCharType="end"/>
    </w:r>
  </w:p>
  <w:p w:rsidR="001A1D48" w:rsidRDefault="001A1D4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7208D"/>
    <w:multiLevelType w:val="hybridMultilevel"/>
    <w:tmpl w:val="FE60385E"/>
    <w:lvl w:ilvl="0" w:tplc="4C248D2E">
      <w:start w:val="1"/>
      <w:numFmt w:val="bullet"/>
      <w:lvlText w:val="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14246E2C"/>
    <w:multiLevelType w:val="hybridMultilevel"/>
    <w:tmpl w:val="A25AC022"/>
    <w:lvl w:ilvl="0" w:tplc="073ABC72">
      <w:start w:val="3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AF5992"/>
    <w:multiLevelType w:val="hybridMultilevel"/>
    <w:tmpl w:val="0CA68DA4"/>
    <w:lvl w:ilvl="0" w:tplc="073ABC72">
      <w:start w:val="3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FE82F55"/>
    <w:multiLevelType w:val="hybridMultilevel"/>
    <w:tmpl w:val="02167FA4"/>
    <w:lvl w:ilvl="0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101630E"/>
    <w:multiLevelType w:val="hybridMultilevel"/>
    <w:tmpl w:val="D55CA6F0"/>
    <w:lvl w:ilvl="0" w:tplc="FB406C3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5944E26"/>
    <w:multiLevelType w:val="hybridMultilevel"/>
    <w:tmpl w:val="74B4969E"/>
    <w:lvl w:ilvl="0" w:tplc="EA44E426">
      <w:start w:val="1"/>
      <w:numFmt w:val="bullet"/>
      <w:lvlText w:val="–"/>
      <w:lvlJc w:val="left"/>
      <w:pPr>
        <w:tabs>
          <w:tab w:val="num" w:pos="360"/>
        </w:tabs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3685653"/>
    <w:multiLevelType w:val="hybridMultilevel"/>
    <w:tmpl w:val="E9002B4C"/>
    <w:lvl w:ilvl="0" w:tplc="073ABC72">
      <w:start w:val="3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3601137A"/>
    <w:multiLevelType w:val="hybridMultilevel"/>
    <w:tmpl w:val="E208042A"/>
    <w:lvl w:ilvl="0" w:tplc="8D64C37C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70A43A5"/>
    <w:multiLevelType w:val="hybridMultilevel"/>
    <w:tmpl w:val="ACD641E6"/>
    <w:lvl w:ilvl="0" w:tplc="073ABC72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>
    <w:nsid w:val="3D7E525D"/>
    <w:multiLevelType w:val="hybridMultilevel"/>
    <w:tmpl w:val="19564F2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EEE6249"/>
    <w:multiLevelType w:val="hybridMultilevel"/>
    <w:tmpl w:val="BCB61EEE"/>
    <w:lvl w:ilvl="0" w:tplc="4C248D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FA97F9B"/>
    <w:multiLevelType w:val="hybridMultilevel"/>
    <w:tmpl w:val="6F9AE3C4"/>
    <w:lvl w:ilvl="0" w:tplc="4C248D2E">
      <w:start w:val="1"/>
      <w:numFmt w:val="bullet"/>
      <w:lvlText w:val="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>
    <w:nsid w:val="40F5386C"/>
    <w:multiLevelType w:val="hybridMultilevel"/>
    <w:tmpl w:val="6CFC93D4"/>
    <w:lvl w:ilvl="0" w:tplc="073ABC72">
      <w:start w:val="3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2C705BF"/>
    <w:multiLevelType w:val="hybridMultilevel"/>
    <w:tmpl w:val="1EF030D2"/>
    <w:lvl w:ilvl="0" w:tplc="073ABC72">
      <w:start w:val="3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4">
    <w:nsid w:val="45BA3715"/>
    <w:multiLevelType w:val="hybridMultilevel"/>
    <w:tmpl w:val="060C673A"/>
    <w:lvl w:ilvl="0" w:tplc="073ABC72">
      <w:start w:val="3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  <w:b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5D13649"/>
    <w:multiLevelType w:val="hybridMultilevel"/>
    <w:tmpl w:val="9DD6C0D8"/>
    <w:lvl w:ilvl="0" w:tplc="073ABC72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6">
    <w:nsid w:val="4C274A60"/>
    <w:multiLevelType w:val="hybridMultilevel"/>
    <w:tmpl w:val="2624832A"/>
    <w:lvl w:ilvl="0" w:tplc="8D64C37C">
      <w:start w:val="1"/>
      <w:numFmt w:val="bullet"/>
      <w:lvlText w:val="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913D26"/>
    <w:multiLevelType w:val="hybridMultilevel"/>
    <w:tmpl w:val="2D5EF428"/>
    <w:lvl w:ilvl="0" w:tplc="073ABC72">
      <w:start w:val="3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8"/>
        </w:tabs>
        <w:ind w:left="71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</w:rPr>
    </w:lvl>
  </w:abstractNum>
  <w:abstractNum w:abstractNumId="18">
    <w:nsid w:val="581C64BA"/>
    <w:multiLevelType w:val="hybridMultilevel"/>
    <w:tmpl w:val="097EA9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5A17F4"/>
    <w:multiLevelType w:val="hybridMultilevel"/>
    <w:tmpl w:val="2296163A"/>
    <w:lvl w:ilvl="0" w:tplc="073ABC72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0">
    <w:nsid w:val="62A402B5"/>
    <w:multiLevelType w:val="hybridMultilevel"/>
    <w:tmpl w:val="F34A2768"/>
    <w:lvl w:ilvl="0" w:tplc="8D64C37C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64972E1E"/>
    <w:multiLevelType w:val="hybridMultilevel"/>
    <w:tmpl w:val="C9288D04"/>
    <w:lvl w:ilvl="0" w:tplc="4C248D2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35035A"/>
    <w:multiLevelType w:val="hybridMultilevel"/>
    <w:tmpl w:val="8F66E2F6"/>
    <w:lvl w:ilvl="0" w:tplc="8D64C37C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6C8E5411"/>
    <w:multiLevelType w:val="hybridMultilevel"/>
    <w:tmpl w:val="B64031E4"/>
    <w:lvl w:ilvl="0" w:tplc="073ABC72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4">
    <w:nsid w:val="6D825CE0"/>
    <w:multiLevelType w:val="hybridMultilevel"/>
    <w:tmpl w:val="E82092FE"/>
    <w:lvl w:ilvl="0" w:tplc="5A3C22A8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DB920A2"/>
    <w:multiLevelType w:val="hybridMultilevel"/>
    <w:tmpl w:val="39D4E1C8"/>
    <w:lvl w:ilvl="0" w:tplc="D6E6D6C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73502354"/>
    <w:multiLevelType w:val="hybridMultilevel"/>
    <w:tmpl w:val="29949ABE"/>
    <w:lvl w:ilvl="0" w:tplc="FB406C3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4F0633A"/>
    <w:multiLevelType w:val="hybridMultilevel"/>
    <w:tmpl w:val="02026FEE"/>
    <w:lvl w:ilvl="0" w:tplc="0419000F">
      <w:start w:val="1"/>
      <w:numFmt w:val="bullet"/>
      <w:lvlText w:val="−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</w:rPr>
    </w:lvl>
    <w:lvl w:ilvl="1" w:tplc="8D64C37C">
      <w:start w:val="1"/>
      <w:numFmt w:val="bullet"/>
      <w:lvlText w:val="−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E94D4D"/>
    <w:multiLevelType w:val="hybridMultilevel"/>
    <w:tmpl w:val="1EFACD2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4C248D2E">
      <w:start w:val="1"/>
      <w:numFmt w:val="bullet"/>
      <w:lvlText w:val=""/>
      <w:lvlJc w:val="left"/>
      <w:pPr>
        <w:tabs>
          <w:tab w:val="num" w:pos="1865"/>
        </w:tabs>
        <w:ind w:left="186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14"/>
  </w:num>
  <w:num w:numId="2">
    <w:abstractNumId w:val="15"/>
  </w:num>
  <w:num w:numId="3">
    <w:abstractNumId w:val="19"/>
  </w:num>
  <w:num w:numId="4">
    <w:abstractNumId w:val="1"/>
  </w:num>
  <w:num w:numId="5">
    <w:abstractNumId w:val="12"/>
  </w:num>
  <w:num w:numId="6">
    <w:abstractNumId w:val="17"/>
  </w:num>
  <w:num w:numId="7">
    <w:abstractNumId w:val="8"/>
  </w:num>
  <w:num w:numId="8">
    <w:abstractNumId w:val="6"/>
  </w:num>
  <w:num w:numId="9">
    <w:abstractNumId w:val="13"/>
  </w:num>
  <w:num w:numId="10">
    <w:abstractNumId w:val="2"/>
  </w:num>
  <w:num w:numId="11">
    <w:abstractNumId w:val="9"/>
  </w:num>
  <w:num w:numId="12">
    <w:abstractNumId w:val="23"/>
  </w:num>
  <w:num w:numId="13">
    <w:abstractNumId w:val="25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6"/>
  </w:num>
  <w:num w:numId="18">
    <w:abstractNumId w:val="27"/>
  </w:num>
  <w:num w:numId="19">
    <w:abstractNumId w:val="20"/>
  </w:num>
  <w:num w:numId="20">
    <w:abstractNumId w:val="18"/>
  </w:num>
  <w:num w:numId="21">
    <w:abstractNumId w:val="7"/>
  </w:num>
  <w:num w:numId="22">
    <w:abstractNumId w:val="22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21"/>
  </w:num>
  <w:num w:numId="26">
    <w:abstractNumId w:val="10"/>
  </w:num>
  <w:num w:numId="27">
    <w:abstractNumId w:val="0"/>
  </w:num>
  <w:num w:numId="28">
    <w:abstractNumId w:val="11"/>
  </w:num>
  <w:num w:numId="29">
    <w:abstractNumId w:val="24"/>
  </w:num>
  <w:num w:numId="30">
    <w:abstractNumId w:val="5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4020"/>
    <w:rsid w:val="00001799"/>
    <w:rsid w:val="00003884"/>
    <w:rsid w:val="00004773"/>
    <w:rsid w:val="00004FCE"/>
    <w:rsid w:val="00007867"/>
    <w:rsid w:val="000115CA"/>
    <w:rsid w:val="00013BB8"/>
    <w:rsid w:val="000252C2"/>
    <w:rsid w:val="000273E5"/>
    <w:rsid w:val="00032EC3"/>
    <w:rsid w:val="00040D9F"/>
    <w:rsid w:val="0004488A"/>
    <w:rsid w:val="000471E2"/>
    <w:rsid w:val="000518FE"/>
    <w:rsid w:val="00051B03"/>
    <w:rsid w:val="00063E02"/>
    <w:rsid w:val="00076307"/>
    <w:rsid w:val="0009033D"/>
    <w:rsid w:val="00092A78"/>
    <w:rsid w:val="000A35B9"/>
    <w:rsid w:val="000B2ECC"/>
    <w:rsid w:val="000B33A4"/>
    <w:rsid w:val="000B571F"/>
    <w:rsid w:val="000B5CB8"/>
    <w:rsid w:val="000B720E"/>
    <w:rsid w:val="000C04E5"/>
    <w:rsid w:val="000D690A"/>
    <w:rsid w:val="000E3125"/>
    <w:rsid w:val="000E50CF"/>
    <w:rsid w:val="000E5189"/>
    <w:rsid w:val="000E6170"/>
    <w:rsid w:val="000E7094"/>
    <w:rsid w:val="000E73D8"/>
    <w:rsid w:val="000E74BE"/>
    <w:rsid w:val="000F2AF4"/>
    <w:rsid w:val="000F4325"/>
    <w:rsid w:val="000F6DE5"/>
    <w:rsid w:val="000F6F58"/>
    <w:rsid w:val="00100EC7"/>
    <w:rsid w:val="00105F67"/>
    <w:rsid w:val="00111E2E"/>
    <w:rsid w:val="00112E3E"/>
    <w:rsid w:val="001144B8"/>
    <w:rsid w:val="00114DE4"/>
    <w:rsid w:val="00117232"/>
    <w:rsid w:val="00121C58"/>
    <w:rsid w:val="001241A1"/>
    <w:rsid w:val="00124CEB"/>
    <w:rsid w:val="00131A9F"/>
    <w:rsid w:val="00131BF5"/>
    <w:rsid w:val="001332D6"/>
    <w:rsid w:val="00134062"/>
    <w:rsid w:val="00137A82"/>
    <w:rsid w:val="00142F8E"/>
    <w:rsid w:val="00146B22"/>
    <w:rsid w:val="0015041B"/>
    <w:rsid w:val="001517B3"/>
    <w:rsid w:val="00154C38"/>
    <w:rsid w:val="00155A21"/>
    <w:rsid w:val="0016357F"/>
    <w:rsid w:val="00165087"/>
    <w:rsid w:val="00170749"/>
    <w:rsid w:val="00171D60"/>
    <w:rsid w:val="0017534E"/>
    <w:rsid w:val="001817E6"/>
    <w:rsid w:val="00181BEE"/>
    <w:rsid w:val="001851B1"/>
    <w:rsid w:val="0019095C"/>
    <w:rsid w:val="001A1D48"/>
    <w:rsid w:val="001A2A9E"/>
    <w:rsid w:val="001A5A16"/>
    <w:rsid w:val="001B3329"/>
    <w:rsid w:val="001C1872"/>
    <w:rsid w:val="001C2014"/>
    <w:rsid w:val="001C4869"/>
    <w:rsid w:val="001D3CAB"/>
    <w:rsid w:val="001D432D"/>
    <w:rsid w:val="001E17DB"/>
    <w:rsid w:val="001E4700"/>
    <w:rsid w:val="001E5F82"/>
    <w:rsid w:val="001F25CF"/>
    <w:rsid w:val="001F6115"/>
    <w:rsid w:val="001F66DC"/>
    <w:rsid w:val="00200594"/>
    <w:rsid w:val="0020312F"/>
    <w:rsid w:val="0020327E"/>
    <w:rsid w:val="00205A45"/>
    <w:rsid w:val="00206D72"/>
    <w:rsid w:val="00210D9B"/>
    <w:rsid w:val="00211A1B"/>
    <w:rsid w:val="002126FB"/>
    <w:rsid w:val="00220D33"/>
    <w:rsid w:val="00221ADA"/>
    <w:rsid w:val="002223F0"/>
    <w:rsid w:val="0022386C"/>
    <w:rsid w:val="002239D6"/>
    <w:rsid w:val="002253D9"/>
    <w:rsid w:val="00231752"/>
    <w:rsid w:val="00233163"/>
    <w:rsid w:val="002363AE"/>
    <w:rsid w:val="00237157"/>
    <w:rsid w:val="002401F6"/>
    <w:rsid w:val="00243594"/>
    <w:rsid w:val="00247117"/>
    <w:rsid w:val="00247D23"/>
    <w:rsid w:val="0025036E"/>
    <w:rsid w:val="00253945"/>
    <w:rsid w:val="00255E81"/>
    <w:rsid w:val="00270F2A"/>
    <w:rsid w:val="0027182B"/>
    <w:rsid w:val="00272680"/>
    <w:rsid w:val="0027475B"/>
    <w:rsid w:val="00275E30"/>
    <w:rsid w:val="00280669"/>
    <w:rsid w:val="002912E7"/>
    <w:rsid w:val="002A0EF9"/>
    <w:rsid w:val="002A5F22"/>
    <w:rsid w:val="002B01D7"/>
    <w:rsid w:val="002C0B86"/>
    <w:rsid w:val="002D1016"/>
    <w:rsid w:val="002D2238"/>
    <w:rsid w:val="002D4420"/>
    <w:rsid w:val="002D5F2A"/>
    <w:rsid w:val="002D75E1"/>
    <w:rsid w:val="002E0BE8"/>
    <w:rsid w:val="002E3C8A"/>
    <w:rsid w:val="002E5064"/>
    <w:rsid w:val="002F073D"/>
    <w:rsid w:val="002F21A1"/>
    <w:rsid w:val="002F3408"/>
    <w:rsid w:val="002F6988"/>
    <w:rsid w:val="0031627A"/>
    <w:rsid w:val="00320B20"/>
    <w:rsid w:val="00324A08"/>
    <w:rsid w:val="0033100C"/>
    <w:rsid w:val="00340240"/>
    <w:rsid w:val="00344DFB"/>
    <w:rsid w:val="003479DB"/>
    <w:rsid w:val="003578A5"/>
    <w:rsid w:val="00361B09"/>
    <w:rsid w:val="00362B12"/>
    <w:rsid w:val="00370EFB"/>
    <w:rsid w:val="003735CF"/>
    <w:rsid w:val="00377CA5"/>
    <w:rsid w:val="003868CA"/>
    <w:rsid w:val="00387D9B"/>
    <w:rsid w:val="0039126E"/>
    <w:rsid w:val="003A151D"/>
    <w:rsid w:val="003A206E"/>
    <w:rsid w:val="003A48CB"/>
    <w:rsid w:val="003A4C1A"/>
    <w:rsid w:val="003A5786"/>
    <w:rsid w:val="003B172A"/>
    <w:rsid w:val="003B4A1A"/>
    <w:rsid w:val="003C0ACF"/>
    <w:rsid w:val="003C4698"/>
    <w:rsid w:val="003C7ADF"/>
    <w:rsid w:val="003D0CC7"/>
    <w:rsid w:val="003D25E7"/>
    <w:rsid w:val="003D2FC4"/>
    <w:rsid w:val="003D4BF2"/>
    <w:rsid w:val="003E2402"/>
    <w:rsid w:val="003E3327"/>
    <w:rsid w:val="003E7340"/>
    <w:rsid w:val="003F08F7"/>
    <w:rsid w:val="003F56C9"/>
    <w:rsid w:val="003F7111"/>
    <w:rsid w:val="003F7624"/>
    <w:rsid w:val="004002AC"/>
    <w:rsid w:val="00400B6C"/>
    <w:rsid w:val="00403795"/>
    <w:rsid w:val="00406BFC"/>
    <w:rsid w:val="00406E54"/>
    <w:rsid w:val="004120C9"/>
    <w:rsid w:val="00415D1B"/>
    <w:rsid w:val="00415ECC"/>
    <w:rsid w:val="0041758B"/>
    <w:rsid w:val="00432ECA"/>
    <w:rsid w:val="0043476C"/>
    <w:rsid w:val="00436A6B"/>
    <w:rsid w:val="00436C5B"/>
    <w:rsid w:val="00440AC8"/>
    <w:rsid w:val="0044130F"/>
    <w:rsid w:val="00443536"/>
    <w:rsid w:val="004438EE"/>
    <w:rsid w:val="00446011"/>
    <w:rsid w:val="004512F5"/>
    <w:rsid w:val="00451DA6"/>
    <w:rsid w:val="00456E2F"/>
    <w:rsid w:val="00457CC3"/>
    <w:rsid w:val="00460139"/>
    <w:rsid w:val="00460355"/>
    <w:rsid w:val="004613C8"/>
    <w:rsid w:val="00461AC2"/>
    <w:rsid w:val="00462CFF"/>
    <w:rsid w:val="0046605A"/>
    <w:rsid w:val="00471F0D"/>
    <w:rsid w:val="0047523C"/>
    <w:rsid w:val="00475D9E"/>
    <w:rsid w:val="00477D1F"/>
    <w:rsid w:val="00483618"/>
    <w:rsid w:val="00483A6A"/>
    <w:rsid w:val="0048509B"/>
    <w:rsid w:val="00487327"/>
    <w:rsid w:val="004912A6"/>
    <w:rsid w:val="00494DFD"/>
    <w:rsid w:val="004A2026"/>
    <w:rsid w:val="004B52D5"/>
    <w:rsid w:val="004B55B6"/>
    <w:rsid w:val="004B56FF"/>
    <w:rsid w:val="004C284F"/>
    <w:rsid w:val="004C7E9E"/>
    <w:rsid w:val="004D157E"/>
    <w:rsid w:val="004D4380"/>
    <w:rsid w:val="004E0051"/>
    <w:rsid w:val="004E2EE4"/>
    <w:rsid w:val="004F05AA"/>
    <w:rsid w:val="0050223B"/>
    <w:rsid w:val="005029DE"/>
    <w:rsid w:val="00504E9C"/>
    <w:rsid w:val="00507385"/>
    <w:rsid w:val="00510BBB"/>
    <w:rsid w:val="00510D8E"/>
    <w:rsid w:val="00512A1C"/>
    <w:rsid w:val="005131A7"/>
    <w:rsid w:val="00513E89"/>
    <w:rsid w:val="00517FCD"/>
    <w:rsid w:val="0052172B"/>
    <w:rsid w:val="0052180E"/>
    <w:rsid w:val="00521E87"/>
    <w:rsid w:val="00524272"/>
    <w:rsid w:val="00524DD9"/>
    <w:rsid w:val="00526893"/>
    <w:rsid w:val="0053077A"/>
    <w:rsid w:val="00531B58"/>
    <w:rsid w:val="005346F7"/>
    <w:rsid w:val="0053492F"/>
    <w:rsid w:val="005353A0"/>
    <w:rsid w:val="005407D4"/>
    <w:rsid w:val="00542A07"/>
    <w:rsid w:val="0054542B"/>
    <w:rsid w:val="00545667"/>
    <w:rsid w:val="00551574"/>
    <w:rsid w:val="005560EC"/>
    <w:rsid w:val="005604E6"/>
    <w:rsid w:val="00560604"/>
    <w:rsid w:val="00563479"/>
    <w:rsid w:val="00571E10"/>
    <w:rsid w:val="00576E56"/>
    <w:rsid w:val="00580A4B"/>
    <w:rsid w:val="00580BE7"/>
    <w:rsid w:val="005841B8"/>
    <w:rsid w:val="00585ACC"/>
    <w:rsid w:val="00591802"/>
    <w:rsid w:val="00592EDF"/>
    <w:rsid w:val="00594877"/>
    <w:rsid w:val="005A6993"/>
    <w:rsid w:val="005B0449"/>
    <w:rsid w:val="005B04E0"/>
    <w:rsid w:val="005B165C"/>
    <w:rsid w:val="005B2747"/>
    <w:rsid w:val="005B55D5"/>
    <w:rsid w:val="005B7972"/>
    <w:rsid w:val="005D299B"/>
    <w:rsid w:val="005D5251"/>
    <w:rsid w:val="005D66B0"/>
    <w:rsid w:val="005E2EF0"/>
    <w:rsid w:val="005E2FED"/>
    <w:rsid w:val="005E307F"/>
    <w:rsid w:val="005E3DEC"/>
    <w:rsid w:val="005E3EA7"/>
    <w:rsid w:val="005E4F1C"/>
    <w:rsid w:val="005F0E66"/>
    <w:rsid w:val="005F1080"/>
    <w:rsid w:val="005F4B27"/>
    <w:rsid w:val="005F66BF"/>
    <w:rsid w:val="005F7597"/>
    <w:rsid w:val="00602E51"/>
    <w:rsid w:val="00604854"/>
    <w:rsid w:val="00606C0E"/>
    <w:rsid w:val="00607C8C"/>
    <w:rsid w:val="0061390C"/>
    <w:rsid w:val="006205DF"/>
    <w:rsid w:val="006219FB"/>
    <w:rsid w:val="00622EBE"/>
    <w:rsid w:val="00624484"/>
    <w:rsid w:val="006264C3"/>
    <w:rsid w:val="00634A8A"/>
    <w:rsid w:val="00636C2C"/>
    <w:rsid w:val="00644582"/>
    <w:rsid w:val="00644AC3"/>
    <w:rsid w:val="00646BCE"/>
    <w:rsid w:val="006518C7"/>
    <w:rsid w:val="00654EE5"/>
    <w:rsid w:val="00656548"/>
    <w:rsid w:val="006614D5"/>
    <w:rsid w:val="006617FC"/>
    <w:rsid w:val="00667714"/>
    <w:rsid w:val="006700FA"/>
    <w:rsid w:val="00674005"/>
    <w:rsid w:val="00676276"/>
    <w:rsid w:val="00681ADA"/>
    <w:rsid w:val="0068414B"/>
    <w:rsid w:val="00685AFA"/>
    <w:rsid w:val="006941AA"/>
    <w:rsid w:val="00697394"/>
    <w:rsid w:val="006A592B"/>
    <w:rsid w:val="006B01E5"/>
    <w:rsid w:val="006C16B1"/>
    <w:rsid w:val="006C7615"/>
    <w:rsid w:val="006D2815"/>
    <w:rsid w:val="006D5AB1"/>
    <w:rsid w:val="006D6FA3"/>
    <w:rsid w:val="006E3A9C"/>
    <w:rsid w:val="006E7A42"/>
    <w:rsid w:val="006F0643"/>
    <w:rsid w:val="006F137B"/>
    <w:rsid w:val="00706380"/>
    <w:rsid w:val="00711D74"/>
    <w:rsid w:val="00711FB8"/>
    <w:rsid w:val="007164E7"/>
    <w:rsid w:val="00717D0B"/>
    <w:rsid w:val="00726E27"/>
    <w:rsid w:val="00726EF8"/>
    <w:rsid w:val="00732D2B"/>
    <w:rsid w:val="00733D7F"/>
    <w:rsid w:val="007342BA"/>
    <w:rsid w:val="0074049D"/>
    <w:rsid w:val="007453B3"/>
    <w:rsid w:val="0075068D"/>
    <w:rsid w:val="00751705"/>
    <w:rsid w:val="007549CE"/>
    <w:rsid w:val="00760C95"/>
    <w:rsid w:val="0076448F"/>
    <w:rsid w:val="007658CE"/>
    <w:rsid w:val="00767A26"/>
    <w:rsid w:val="00771365"/>
    <w:rsid w:val="007772D6"/>
    <w:rsid w:val="00777589"/>
    <w:rsid w:val="007820D6"/>
    <w:rsid w:val="00782A48"/>
    <w:rsid w:val="00784696"/>
    <w:rsid w:val="007858D7"/>
    <w:rsid w:val="00786111"/>
    <w:rsid w:val="0078756A"/>
    <w:rsid w:val="0079404F"/>
    <w:rsid w:val="00794279"/>
    <w:rsid w:val="007A03A3"/>
    <w:rsid w:val="007A1B60"/>
    <w:rsid w:val="007A3635"/>
    <w:rsid w:val="007A3DB5"/>
    <w:rsid w:val="007A5C17"/>
    <w:rsid w:val="007A7657"/>
    <w:rsid w:val="007B091C"/>
    <w:rsid w:val="007B28B5"/>
    <w:rsid w:val="007B580B"/>
    <w:rsid w:val="007C0CB1"/>
    <w:rsid w:val="007F4A38"/>
    <w:rsid w:val="00800170"/>
    <w:rsid w:val="00800AD6"/>
    <w:rsid w:val="00801EEB"/>
    <w:rsid w:val="0080213F"/>
    <w:rsid w:val="00806523"/>
    <w:rsid w:val="00807657"/>
    <w:rsid w:val="00822554"/>
    <w:rsid w:val="00823F15"/>
    <w:rsid w:val="0082548A"/>
    <w:rsid w:val="0083757F"/>
    <w:rsid w:val="0084256C"/>
    <w:rsid w:val="00855C7D"/>
    <w:rsid w:val="008578AE"/>
    <w:rsid w:val="00857DB5"/>
    <w:rsid w:val="00861D0D"/>
    <w:rsid w:val="00862CB4"/>
    <w:rsid w:val="00863D9A"/>
    <w:rsid w:val="008655FF"/>
    <w:rsid w:val="00871C3A"/>
    <w:rsid w:val="008733B8"/>
    <w:rsid w:val="00873EA5"/>
    <w:rsid w:val="00883119"/>
    <w:rsid w:val="008838CE"/>
    <w:rsid w:val="00883CFC"/>
    <w:rsid w:val="00884ECF"/>
    <w:rsid w:val="00891EE2"/>
    <w:rsid w:val="008944B7"/>
    <w:rsid w:val="008A4020"/>
    <w:rsid w:val="008A6D38"/>
    <w:rsid w:val="008B164B"/>
    <w:rsid w:val="008B4C68"/>
    <w:rsid w:val="008B57C8"/>
    <w:rsid w:val="008B5E4C"/>
    <w:rsid w:val="008C02F7"/>
    <w:rsid w:val="008C0CB4"/>
    <w:rsid w:val="008C356E"/>
    <w:rsid w:val="008C3C2E"/>
    <w:rsid w:val="008D0A65"/>
    <w:rsid w:val="008D0F38"/>
    <w:rsid w:val="008D2B57"/>
    <w:rsid w:val="008D4C31"/>
    <w:rsid w:val="008E10F2"/>
    <w:rsid w:val="008E51B0"/>
    <w:rsid w:val="008E7F27"/>
    <w:rsid w:val="008F02B4"/>
    <w:rsid w:val="008F6213"/>
    <w:rsid w:val="00904564"/>
    <w:rsid w:val="00905C51"/>
    <w:rsid w:val="009130C4"/>
    <w:rsid w:val="00914B21"/>
    <w:rsid w:val="00915E40"/>
    <w:rsid w:val="00915F4B"/>
    <w:rsid w:val="00916951"/>
    <w:rsid w:val="0092043F"/>
    <w:rsid w:val="009219CE"/>
    <w:rsid w:val="00921D93"/>
    <w:rsid w:val="00924593"/>
    <w:rsid w:val="00931467"/>
    <w:rsid w:val="009354B8"/>
    <w:rsid w:val="009438FC"/>
    <w:rsid w:val="00946885"/>
    <w:rsid w:val="00950A41"/>
    <w:rsid w:val="009514F1"/>
    <w:rsid w:val="00953B85"/>
    <w:rsid w:val="009549B2"/>
    <w:rsid w:val="00955C97"/>
    <w:rsid w:val="00957090"/>
    <w:rsid w:val="00957E70"/>
    <w:rsid w:val="00967654"/>
    <w:rsid w:val="009704BA"/>
    <w:rsid w:val="00971A27"/>
    <w:rsid w:val="00971F73"/>
    <w:rsid w:val="00973D7B"/>
    <w:rsid w:val="0097627D"/>
    <w:rsid w:val="00977240"/>
    <w:rsid w:val="00977511"/>
    <w:rsid w:val="00980E52"/>
    <w:rsid w:val="00981BF3"/>
    <w:rsid w:val="00983AE7"/>
    <w:rsid w:val="00990AEB"/>
    <w:rsid w:val="009926D7"/>
    <w:rsid w:val="00996B33"/>
    <w:rsid w:val="00997B53"/>
    <w:rsid w:val="009A1AEF"/>
    <w:rsid w:val="009A53C4"/>
    <w:rsid w:val="009A65B5"/>
    <w:rsid w:val="009B04A8"/>
    <w:rsid w:val="009B0907"/>
    <w:rsid w:val="009B4FC5"/>
    <w:rsid w:val="009C18FC"/>
    <w:rsid w:val="009C4EBA"/>
    <w:rsid w:val="009D11AB"/>
    <w:rsid w:val="009D693E"/>
    <w:rsid w:val="009E0A90"/>
    <w:rsid w:val="009E25A2"/>
    <w:rsid w:val="009E5509"/>
    <w:rsid w:val="009E72B6"/>
    <w:rsid w:val="009F0596"/>
    <w:rsid w:val="009F25E1"/>
    <w:rsid w:val="009F78B7"/>
    <w:rsid w:val="00A0554E"/>
    <w:rsid w:val="00A064F1"/>
    <w:rsid w:val="00A06BF7"/>
    <w:rsid w:val="00A10CAD"/>
    <w:rsid w:val="00A14190"/>
    <w:rsid w:val="00A214A6"/>
    <w:rsid w:val="00A224FB"/>
    <w:rsid w:val="00A27F81"/>
    <w:rsid w:val="00A31858"/>
    <w:rsid w:val="00A35964"/>
    <w:rsid w:val="00A3637B"/>
    <w:rsid w:val="00A40153"/>
    <w:rsid w:val="00A41065"/>
    <w:rsid w:val="00A469D0"/>
    <w:rsid w:val="00A51B1D"/>
    <w:rsid w:val="00A56B6F"/>
    <w:rsid w:val="00A63B6A"/>
    <w:rsid w:val="00A74D38"/>
    <w:rsid w:val="00A75CE0"/>
    <w:rsid w:val="00A772C5"/>
    <w:rsid w:val="00A77926"/>
    <w:rsid w:val="00A84303"/>
    <w:rsid w:val="00A84FBA"/>
    <w:rsid w:val="00A87F07"/>
    <w:rsid w:val="00A94B1A"/>
    <w:rsid w:val="00AA202C"/>
    <w:rsid w:val="00AA33F2"/>
    <w:rsid w:val="00AB31E5"/>
    <w:rsid w:val="00AB584D"/>
    <w:rsid w:val="00AB7F2F"/>
    <w:rsid w:val="00AC1680"/>
    <w:rsid w:val="00AC19AD"/>
    <w:rsid w:val="00AC2B7A"/>
    <w:rsid w:val="00AC7E49"/>
    <w:rsid w:val="00AD1171"/>
    <w:rsid w:val="00AD3E38"/>
    <w:rsid w:val="00AD4BC8"/>
    <w:rsid w:val="00AD5C51"/>
    <w:rsid w:val="00AE1065"/>
    <w:rsid w:val="00AE1A38"/>
    <w:rsid w:val="00AF0C10"/>
    <w:rsid w:val="00AF29CA"/>
    <w:rsid w:val="00B02004"/>
    <w:rsid w:val="00B0651D"/>
    <w:rsid w:val="00B06BC7"/>
    <w:rsid w:val="00B12240"/>
    <w:rsid w:val="00B12F7D"/>
    <w:rsid w:val="00B12F8D"/>
    <w:rsid w:val="00B21DB5"/>
    <w:rsid w:val="00B27072"/>
    <w:rsid w:val="00B316D1"/>
    <w:rsid w:val="00B31F63"/>
    <w:rsid w:val="00B34B18"/>
    <w:rsid w:val="00B3501E"/>
    <w:rsid w:val="00B3637D"/>
    <w:rsid w:val="00B37456"/>
    <w:rsid w:val="00B37947"/>
    <w:rsid w:val="00B424E3"/>
    <w:rsid w:val="00B50DAC"/>
    <w:rsid w:val="00B5276F"/>
    <w:rsid w:val="00B57AFC"/>
    <w:rsid w:val="00B6044A"/>
    <w:rsid w:val="00B60682"/>
    <w:rsid w:val="00B61F39"/>
    <w:rsid w:val="00B65633"/>
    <w:rsid w:val="00B65F1B"/>
    <w:rsid w:val="00B728E3"/>
    <w:rsid w:val="00B773D5"/>
    <w:rsid w:val="00B8030B"/>
    <w:rsid w:val="00B814BE"/>
    <w:rsid w:val="00B819E9"/>
    <w:rsid w:val="00B81E5F"/>
    <w:rsid w:val="00B83C7E"/>
    <w:rsid w:val="00B84716"/>
    <w:rsid w:val="00B84CD8"/>
    <w:rsid w:val="00B85A77"/>
    <w:rsid w:val="00B85E5A"/>
    <w:rsid w:val="00B927DF"/>
    <w:rsid w:val="00B95D06"/>
    <w:rsid w:val="00B978BB"/>
    <w:rsid w:val="00BA4121"/>
    <w:rsid w:val="00BA66D9"/>
    <w:rsid w:val="00BB11CD"/>
    <w:rsid w:val="00BC16F6"/>
    <w:rsid w:val="00BC6B3E"/>
    <w:rsid w:val="00BC730F"/>
    <w:rsid w:val="00BC74BB"/>
    <w:rsid w:val="00BC7906"/>
    <w:rsid w:val="00BC7EFE"/>
    <w:rsid w:val="00BD0CA6"/>
    <w:rsid w:val="00BD34BC"/>
    <w:rsid w:val="00BE4A8D"/>
    <w:rsid w:val="00BE4AB5"/>
    <w:rsid w:val="00BE62D2"/>
    <w:rsid w:val="00BE7E0E"/>
    <w:rsid w:val="00BF1681"/>
    <w:rsid w:val="00BF2F41"/>
    <w:rsid w:val="00BF3206"/>
    <w:rsid w:val="00C0019E"/>
    <w:rsid w:val="00C01D36"/>
    <w:rsid w:val="00C07433"/>
    <w:rsid w:val="00C12C58"/>
    <w:rsid w:val="00C1528A"/>
    <w:rsid w:val="00C178A2"/>
    <w:rsid w:val="00C17B90"/>
    <w:rsid w:val="00C2261C"/>
    <w:rsid w:val="00C239B4"/>
    <w:rsid w:val="00C25AA6"/>
    <w:rsid w:val="00C31CC5"/>
    <w:rsid w:val="00C3223D"/>
    <w:rsid w:val="00C446E2"/>
    <w:rsid w:val="00C45861"/>
    <w:rsid w:val="00C45A68"/>
    <w:rsid w:val="00C50A05"/>
    <w:rsid w:val="00C53B29"/>
    <w:rsid w:val="00C54437"/>
    <w:rsid w:val="00C55283"/>
    <w:rsid w:val="00C55381"/>
    <w:rsid w:val="00C555C3"/>
    <w:rsid w:val="00C60D27"/>
    <w:rsid w:val="00C670CB"/>
    <w:rsid w:val="00C72056"/>
    <w:rsid w:val="00C72336"/>
    <w:rsid w:val="00C723C4"/>
    <w:rsid w:val="00C734FD"/>
    <w:rsid w:val="00C73E6D"/>
    <w:rsid w:val="00C7543C"/>
    <w:rsid w:val="00C77E2E"/>
    <w:rsid w:val="00C830A7"/>
    <w:rsid w:val="00C8378F"/>
    <w:rsid w:val="00C84691"/>
    <w:rsid w:val="00C859D8"/>
    <w:rsid w:val="00C860D0"/>
    <w:rsid w:val="00C87ECC"/>
    <w:rsid w:val="00C91801"/>
    <w:rsid w:val="00C948AB"/>
    <w:rsid w:val="00C94958"/>
    <w:rsid w:val="00CA0EC6"/>
    <w:rsid w:val="00CA11BF"/>
    <w:rsid w:val="00CA7EF9"/>
    <w:rsid w:val="00CB1657"/>
    <w:rsid w:val="00CB1B96"/>
    <w:rsid w:val="00CB2E48"/>
    <w:rsid w:val="00CB489E"/>
    <w:rsid w:val="00CC3765"/>
    <w:rsid w:val="00CC72E1"/>
    <w:rsid w:val="00CD2D6F"/>
    <w:rsid w:val="00CD3419"/>
    <w:rsid w:val="00CD54B5"/>
    <w:rsid w:val="00CD7A04"/>
    <w:rsid w:val="00CE0424"/>
    <w:rsid w:val="00CE0E61"/>
    <w:rsid w:val="00CE374D"/>
    <w:rsid w:val="00CE7EB4"/>
    <w:rsid w:val="00CF08AF"/>
    <w:rsid w:val="00CF1094"/>
    <w:rsid w:val="00CF22CC"/>
    <w:rsid w:val="00CF5276"/>
    <w:rsid w:val="00D0143A"/>
    <w:rsid w:val="00D10AA2"/>
    <w:rsid w:val="00D15E98"/>
    <w:rsid w:val="00D16793"/>
    <w:rsid w:val="00D30CA2"/>
    <w:rsid w:val="00D415F7"/>
    <w:rsid w:val="00D43995"/>
    <w:rsid w:val="00D46131"/>
    <w:rsid w:val="00D462B3"/>
    <w:rsid w:val="00D50B71"/>
    <w:rsid w:val="00D631DC"/>
    <w:rsid w:val="00D641FB"/>
    <w:rsid w:val="00D66B05"/>
    <w:rsid w:val="00D74B06"/>
    <w:rsid w:val="00D803E4"/>
    <w:rsid w:val="00D80BAB"/>
    <w:rsid w:val="00D81C23"/>
    <w:rsid w:val="00D84A6E"/>
    <w:rsid w:val="00D85B78"/>
    <w:rsid w:val="00D85BB4"/>
    <w:rsid w:val="00D904CE"/>
    <w:rsid w:val="00D93013"/>
    <w:rsid w:val="00D9452D"/>
    <w:rsid w:val="00D9667F"/>
    <w:rsid w:val="00DA360C"/>
    <w:rsid w:val="00DA3D17"/>
    <w:rsid w:val="00DA3F57"/>
    <w:rsid w:val="00DA6CF1"/>
    <w:rsid w:val="00DC2393"/>
    <w:rsid w:val="00DC28FA"/>
    <w:rsid w:val="00DC2AA3"/>
    <w:rsid w:val="00DC3F33"/>
    <w:rsid w:val="00DD3C9A"/>
    <w:rsid w:val="00DE7328"/>
    <w:rsid w:val="00DF0B39"/>
    <w:rsid w:val="00DF134E"/>
    <w:rsid w:val="00DF279F"/>
    <w:rsid w:val="00E063A9"/>
    <w:rsid w:val="00E13148"/>
    <w:rsid w:val="00E13873"/>
    <w:rsid w:val="00E20DD7"/>
    <w:rsid w:val="00E32A36"/>
    <w:rsid w:val="00E40069"/>
    <w:rsid w:val="00E4090B"/>
    <w:rsid w:val="00E41730"/>
    <w:rsid w:val="00E44757"/>
    <w:rsid w:val="00E44D31"/>
    <w:rsid w:val="00E55C3F"/>
    <w:rsid w:val="00E5724F"/>
    <w:rsid w:val="00E57585"/>
    <w:rsid w:val="00E61C98"/>
    <w:rsid w:val="00E64E6D"/>
    <w:rsid w:val="00E773BB"/>
    <w:rsid w:val="00E8058D"/>
    <w:rsid w:val="00E8419F"/>
    <w:rsid w:val="00E8585A"/>
    <w:rsid w:val="00E90385"/>
    <w:rsid w:val="00E93BA3"/>
    <w:rsid w:val="00E94DD6"/>
    <w:rsid w:val="00E9520D"/>
    <w:rsid w:val="00EA183F"/>
    <w:rsid w:val="00EB1600"/>
    <w:rsid w:val="00EB6B21"/>
    <w:rsid w:val="00EC0DB4"/>
    <w:rsid w:val="00EC439E"/>
    <w:rsid w:val="00ED0A8C"/>
    <w:rsid w:val="00ED74FC"/>
    <w:rsid w:val="00EE1394"/>
    <w:rsid w:val="00EE3603"/>
    <w:rsid w:val="00EE4220"/>
    <w:rsid w:val="00EE4F3E"/>
    <w:rsid w:val="00EE6CC4"/>
    <w:rsid w:val="00EF1899"/>
    <w:rsid w:val="00EF57ED"/>
    <w:rsid w:val="00EF6171"/>
    <w:rsid w:val="00F02AF3"/>
    <w:rsid w:val="00F04C7C"/>
    <w:rsid w:val="00F0511C"/>
    <w:rsid w:val="00F056AF"/>
    <w:rsid w:val="00F077B6"/>
    <w:rsid w:val="00F119E0"/>
    <w:rsid w:val="00F13D44"/>
    <w:rsid w:val="00F14970"/>
    <w:rsid w:val="00F14C68"/>
    <w:rsid w:val="00F15AD4"/>
    <w:rsid w:val="00F267FE"/>
    <w:rsid w:val="00F32C16"/>
    <w:rsid w:val="00F350AA"/>
    <w:rsid w:val="00F402D2"/>
    <w:rsid w:val="00F40C3E"/>
    <w:rsid w:val="00F42B85"/>
    <w:rsid w:val="00F52E92"/>
    <w:rsid w:val="00F53882"/>
    <w:rsid w:val="00F5395F"/>
    <w:rsid w:val="00F55B62"/>
    <w:rsid w:val="00F56122"/>
    <w:rsid w:val="00F601F1"/>
    <w:rsid w:val="00F607ED"/>
    <w:rsid w:val="00F60E76"/>
    <w:rsid w:val="00F61AC4"/>
    <w:rsid w:val="00F63BD3"/>
    <w:rsid w:val="00F63BDB"/>
    <w:rsid w:val="00F64E84"/>
    <w:rsid w:val="00F7156B"/>
    <w:rsid w:val="00F82613"/>
    <w:rsid w:val="00F82A7A"/>
    <w:rsid w:val="00F82C17"/>
    <w:rsid w:val="00F83E97"/>
    <w:rsid w:val="00F8604C"/>
    <w:rsid w:val="00F92973"/>
    <w:rsid w:val="00F94D2A"/>
    <w:rsid w:val="00F976CB"/>
    <w:rsid w:val="00FA123D"/>
    <w:rsid w:val="00FA18B0"/>
    <w:rsid w:val="00FA2DBF"/>
    <w:rsid w:val="00FA316B"/>
    <w:rsid w:val="00FA4DCA"/>
    <w:rsid w:val="00FC2F49"/>
    <w:rsid w:val="00FD102D"/>
    <w:rsid w:val="00FD13A4"/>
    <w:rsid w:val="00FD1AB4"/>
    <w:rsid w:val="00FD311C"/>
    <w:rsid w:val="00FD54C7"/>
    <w:rsid w:val="00FD78EE"/>
    <w:rsid w:val="00FE0162"/>
    <w:rsid w:val="00FE38A7"/>
    <w:rsid w:val="00FE5BE7"/>
    <w:rsid w:val="00FF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ind w:firstLine="708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aliases w:val=" Знак Знак Знак Знак Знак Знак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Body Text Indent"/>
    <w:basedOn w:val="a"/>
    <w:pPr>
      <w:ind w:firstLine="708"/>
      <w:jc w:val="both"/>
    </w:pPr>
  </w:style>
  <w:style w:type="paragraph" w:styleId="20">
    <w:name w:val="Body Text Indent 2"/>
    <w:basedOn w:val="a"/>
    <w:link w:val="21"/>
    <w:pPr>
      <w:ind w:firstLine="708"/>
      <w:jc w:val="both"/>
    </w:pPr>
    <w:rPr>
      <w:b/>
      <w:bCs/>
    </w:rPr>
  </w:style>
  <w:style w:type="paragraph" w:styleId="a5">
    <w:name w:val="caption"/>
    <w:basedOn w:val="a"/>
    <w:next w:val="a"/>
    <w:qFormat/>
    <w:pPr>
      <w:ind w:firstLine="708"/>
      <w:jc w:val="center"/>
    </w:pPr>
    <w:rPr>
      <w:b/>
      <w:bCs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3">
    <w:name w:val="Body Text Indent 3"/>
    <w:basedOn w:val="a"/>
    <w:pPr>
      <w:ind w:firstLine="708"/>
      <w:jc w:val="center"/>
    </w:pPr>
    <w:rPr>
      <w:b/>
      <w:bCs/>
    </w:r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</w:pPr>
  </w:style>
  <w:style w:type="paragraph" w:styleId="aa">
    <w:name w:val="Body Text"/>
    <w:basedOn w:val="a"/>
    <w:pPr>
      <w:jc w:val="both"/>
    </w:pPr>
    <w:rPr>
      <w:sz w:val="20"/>
    </w:rPr>
  </w:style>
  <w:style w:type="table" w:styleId="ab">
    <w:name w:val="Table Grid"/>
    <w:basedOn w:val="a2"/>
    <w:rsid w:val="00DE7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inText">
    <w:name w:val="Plain Text"/>
    <w:basedOn w:val="a"/>
    <w:rsid w:val="006219FB"/>
    <w:pPr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paragraph" w:customStyle="1" w:styleId="a1">
    <w:name w:val=" Знак Знак Знак Знак"/>
    <w:basedOn w:val="a"/>
    <w:link w:val="a0"/>
    <w:autoRedefine/>
    <w:rsid w:val="00AD4BC8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11">
    <w:name w:val="toc 1"/>
    <w:basedOn w:val="a"/>
    <w:next w:val="a"/>
    <w:autoRedefine/>
    <w:semiHidden/>
    <w:rsid w:val="001A2A9E"/>
    <w:pPr>
      <w:spacing w:before="360"/>
    </w:pPr>
    <w:rPr>
      <w:rFonts w:ascii="Arial" w:hAnsi="Arial" w:cs="Arial"/>
      <w:b/>
      <w:bCs/>
      <w:caps/>
    </w:rPr>
  </w:style>
  <w:style w:type="paragraph" w:styleId="22">
    <w:name w:val="toc 2"/>
    <w:basedOn w:val="a"/>
    <w:next w:val="a"/>
    <w:autoRedefine/>
    <w:semiHidden/>
    <w:rsid w:val="001A2A9E"/>
    <w:pPr>
      <w:spacing w:before="240"/>
    </w:pPr>
    <w:rPr>
      <w:b/>
      <w:bCs/>
      <w:sz w:val="20"/>
      <w:szCs w:val="20"/>
    </w:rPr>
  </w:style>
  <w:style w:type="paragraph" w:styleId="30">
    <w:name w:val="toc 3"/>
    <w:basedOn w:val="a"/>
    <w:next w:val="a"/>
    <w:autoRedefine/>
    <w:semiHidden/>
    <w:rsid w:val="001A2A9E"/>
    <w:pPr>
      <w:ind w:left="240"/>
    </w:pPr>
    <w:rPr>
      <w:sz w:val="20"/>
      <w:szCs w:val="20"/>
    </w:rPr>
  </w:style>
  <w:style w:type="paragraph" w:styleId="4">
    <w:name w:val="toc 4"/>
    <w:basedOn w:val="a"/>
    <w:next w:val="a"/>
    <w:autoRedefine/>
    <w:semiHidden/>
    <w:rsid w:val="001A2A9E"/>
    <w:pPr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semiHidden/>
    <w:rsid w:val="001A2A9E"/>
    <w:pPr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semiHidden/>
    <w:rsid w:val="001A2A9E"/>
    <w:pPr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semiHidden/>
    <w:rsid w:val="001A2A9E"/>
    <w:pP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semiHidden/>
    <w:rsid w:val="001A2A9E"/>
    <w:pP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semiHidden/>
    <w:rsid w:val="001A2A9E"/>
    <w:pPr>
      <w:ind w:left="1680"/>
    </w:pPr>
    <w:rPr>
      <w:sz w:val="20"/>
      <w:szCs w:val="20"/>
    </w:rPr>
  </w:style>
  <w:style w:type="character" w:styleId="ac">
    <w:name w:val="Hyperlink"/>
    <w:rsid w:val="001A2A9E"/>
    <w:rPr>
      <w:color w:val="0000FF"/>
      <w:u w:val="single"/>
    </w:rPr>
  </w:style>
  <w:style w:type="character" w:customStyle="1" w:styleId="a9">
    <w:name w:val="Верхний колонтитул Знак"/>
    <w:link w:val="a8"/>
    <w:rsid w:val="004B52D5"/>
    <w:rPr>
      <w:sz w:val="24"/>
      <w:szCs w:val="24"/>
    </w:rPr>
  </w:style>
  <w:style w:type="paragraph" w:styleId="ad">
    <w:name w:val="Balloon Text"/>
    <w:basedOn w:val="a"/>
    <w:link w:val="ae"/>
    <w:rsid w:val="006C761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C7615"/>
    <w:rPr>
      <w:rFonts w:ascii="Tahoma" w:hAnsi="Tahoma" w:cs="Tahoma"/>
      <w:sz w:val="16"/>
      <w:szCs w:val="16"/>
    </w:rPr>
  </w:style>
  <w:style w:type="character" w:customStyle="1" w:styleId="21">
    <w:name w:val="Основной текст с отступом 2 Знак"/>
    <w:link w:val="20"/>
    <w:rsid w:val="00181BEE"/>
    <w:rPr>
      <w:b/>
      <w:bCs/>
      <w:sz w:val="24"/>
      <w:szCs w:val="24"/>
    </w:rPr>
  </w:style>
  <w:style w:type="paragraph" w:styleId="31">
    <w:name w:val="Body Text 3"/>
    <w:basedOn w:val="a"/>
    <w:rsid w:val="00457CC3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locked/>
    <w:rsid w:val="00457CC3"/>
    <w:rPr>
      <w:b/>
      <w:bCs/>
      <w:sz w:val="24"/>
      <w:szCs w:val="24"/>
      <w:lang w:val="ru-RU" w:eastAsia="ru-RU" w:bidi="ar-SA"/>
    </w:rPr>
  </w:style>
  <w:style w:type="paragraph" w:styleId="af">
    <w:name w:val="footnote text"/>
    <w:basedOn w:val="a"/>
    <w:link w:val="af0"/>
    <w:semiHidden/>
    <w:rsid w:val="00436A6B"/>
  </w:style>
  <w:style w:type="character" w:styleId="af1">
    <w:name w:val="footnote reference"/>
    <w:semiHidden/>
    <w:rsid w:val="00436A6B"/>
    <w:rPr>
      <w:vertAlign w:val="superscript"/>
    </w:rPr>
  </w:style>
  <w:style w:type="character" w:customStyle="1" w:styleId="af0">
    <w:name w:val="Текст сноски Знак"/>
    <w:link w:val="af"/>
    <w:semiHidden/>
    <w:rsid w:val="00436A6B"/>
    <w:rPr>
      <w:sz w:val="24"/>
      <w:szCs w:val="24"/>
      <w:lang w:val="ru-RU" w:eastAsia="ru-RU" w:bidi="ar-SA"/>
    </w:rPr>
  </w:style>
  <w:style w:type="character" w:customStyle="1" w:styleId="HeaderChar">
    <w:name w:val="Header Char"/>
    <w:rsid w:val="00EF6171"/>
    <w:rPr>
      <w:lang w:val="ru-RU" w:eastAsia="ru-RU" w:bidi="ar-SA"/>
    </w:rPr>
  </w:style>
  <w:style w:type="paragraph" w:customStyle="1" w:styleId="af2">
    <w:name w:val=" Знак Знак"/>
    <w:basedOn w:val="a"/>
    <w:autoRedefine/>
    <w:rsid w:val="0059180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5975</Words>
  <Characters>34063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39959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USER</dc:creator>
  <cp:keywords/>
  <cp:lastModifiedBy>Admin</cp:lastModifiedBy>
  <cp:revision>2</cp:revision>
  <cp:lastPrinted>2017-01-27T05:35:00Z</cp:lastPrinted>
  <dcterms:created xsi:type="dcterms:W3CDTF">2018-04-09T09:46:00Z</dcterms:created>
  <dcterms:modified xsi:type="dcterms:W3CDTF">2018-04-09T09:46:00Z</dcterms:modified>
</cp:coreProperties>
</file>