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A3" w:rsidRPr="00D768A3" w:rsidRDefault="00D768A3" w:rsidP="00D768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Республики Беларусь</w:t>
      </w:r>
    </w:p>
    <w:p w:rsidR="00D768A3" w:rsidRDefault="006A697E" w:rsidP="006A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D7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«Витебский государственный ордена Дружбы </w:t>
      </w:r>
    </w:p>
    <w:p w:rsidR="006A697E" w:rsidRDefault="006A697E" w:rsidP="006A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</w:t>
      </w:r>
      <w:r w:rsidR="00D7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медицинский университет»</w:t>
      </w:r>
    </w:p>
    <w:p w:rsidR="006A697E" w:rsidRDefault="006A697E" w:rsidP="006A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97E" w:rsidRDefault="006A697E" w:rsidP="006A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D96" w:rsidRDefault="002B1D96" w:rsidP="006A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97E" w:rsidRDefault="006A697E" w:rsidP="002B1D96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A697E" w:rsidRDefault="006A697E" w:rsidP="002B1D96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2B1D96">
        <w:rPr>
          <w:rFonts w:ascii="Times New Roman" w:hAnsi="Times New Roman" w:cs="Times New Roman"/>
          <w:sz w:val="28"/>
          <w:szCs w:val="28"/>
        </w:rPr>
        <w:t>ВГМУ профессор</w:t>
      </w:r>
    </w:p>
    <w:p w:rsidR="002B1D96" w:rsidRDefault="002B1D96" w:rsidP="002B1D96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Щастный</w:t>
      </w:r>
      <w:proofErr w:type="spellEnd"/>
    </w:p>
    <w:p w:rsidR="002B1D96" w:rsidRDefault="002B1D96" w:rsidP="002B1D96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___________2018</w:t>
      </w:r>
    </w:p>
    <w:p w:rsidR="002B1D96" w:rsidRDefault="002B1D96" w:rsidP="002B1D96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2B1D96" w:rsidRDefault="002B1D96" w:rsidP="002B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D96" w:rsidRDefault="002B1D96" w:rsidP="002B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D96" w:rsidRDefault="002B1D96" w:rsidP="002B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D96" w:rsidRPr="002B1D96" w:rsidRDefault="002B1D96" w:rsidP="002B1D9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1D96"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2B1D96" w:rsidRPr="002B1D96" w:rsidRDefault="002B1D96" w:rsidP="002B1D9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1D96">
        <w:rPr>
          <w:rFonts w:ascii="Times New Roman" w:hAnsi="Times New Roman" w:cs="Times New Roman"/>
          <w:b/>
          <w:sz w:val="72"/>
          <w:szCs w:val="72"/>
        </w:rPr>
        <w:t>о проведении фотоконкурса</w:t>
      </w:r>
    </w:p>
    <w:p w:rsidR="002B1D96" w:rsidRDefault="002B1D96" w:rsidP="002B1D9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1D96">
        <w:rPr>
          <w:rFonts w:ascii="Times New Roman" w:hAnsi="Times New Roman" w:cs="Times New Roman"/>
          <w:b/>
          <w:sz w:val="72"/>
          <w:szCs w:val="72"/>
        </w:rPr>
        <w:t>«Один день в ВГМУ»</w:t>
      </w: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Default="008B272E" w:rsidP="002B1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2E" w:rsidRPr="008B272E" w:rsidRDefault="008B272E" w:rsidP="002B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72E">
        <w:rPr>
          <w:rFonts w:ascii="Times New Roman" w:hAnsi="Times New Roman" w:cs="Times New Roman"/>
          <w:sz w:val="28"/>
          <w:szCs w:val="28"/>
        </w:rPr>
        <w:t>Витебск, 2018</w:t>
      </w:r>
    </w:p>
    <w:p w:rsidR="00D768A3" w:rsidRPr="007D5828" w:rsidRDefault="00D768A3" w:rsidP="000C60B7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2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57E05" w:rsidRDefault="00757E05" w:rsidP="000C6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768A3" w:rsidRPr="00D768A3">
        <w:rPr>
          <w:rFonts w:ascii="Times New Roman" w:hAnsi="Times New Roman" w:cs="Times New Roman"/>
          <w:sz w:val="28"/>
          <w:szCs w:val="28"/>
        </w:rPr>
        <w:t>отоконкурс «</w:t>
      </w:r>
      <w:r>
        <w:rPr>
          <w:rFonts w:ascii="Times New Roman" w:hAnsi="Times New Roman" w:cs="Times New Roman"/>
          <w:sz w:val="28"/>
          <w:szCs w:val="28"/>
        </w:rPr>
        <w:t>Один день в ВГМУ</w:t>
      </w:r>
      <w:r w:rsidR="00D768A3" w:rsidRPr="00D768A3">
        <w:rPr>
          <w:rFonts w:ascii="Times New Roman" w:hAnsi="Times New Roman" w:cs="Times New Roman"/>
          <w:sz w:val="28"/>
          <w:szCs w:val="28"/>
        </w:rPr>
        <w:t xml:space="preserve">» (далее – фотоконкурс) проводится в </w:t>
      </w:r>
      <w:r w:rsidR="00EA355F">
        <w:rPr>
          <w:rFonts w:ascii="Times New Roman" w:hAnsi="Times New Roman" w:cs="Times New Roman"/>
          <w:sz w:val="28"/>
          <w:szCs w:val="28"/>
        </w:rPr>
        <w:t xml:space="preserve">рамках подготовки празднования 85-летия основания ВГМУ </w:t>
      </w:r>
      <w:r w:rsidR="009A7FB9" w:rsidRPr="009A7FB9">
        <w:rPr>
          <w:rFonts w:ascii="Times New Roman" w:hAnsi="Times New Roman" w:cs="Times New Roman"/>
          <w:sz w:val="28"/>
          <w:szCs w:val="28"/>
        </w:rPr>
        <w:t>с целью</w:t>
      </w:r>
      <w:r w:rsidR="00D768A3" w:rsidRPr="009A7FB9">
        <w:rPr>
          <w:rFonts w:ascii="Times New Roman" w:hAnsi="Times New Roman" w:cs="Times New Roman"/>
          <w:sz w:val="28"/>
          <w:szCs w:val="28"/>
        </w:rPr>
        <w:t xml:space="preserve"> </w:t>
      </w:r>
      <w:r w:rsidR="00D768A3" w:rsidRPr="00D768A3">
        <w:rPr>
          <w:rFonts w:ascii="Times New Roman" w:hAnsi="Times New Roman" w:cs="Times New Roman"/>
          <w:sz w:val="28"/>
          <w:szCs w:val="28"/>
        </w:rPr>
        <w:t xml:space="preserve">выявления и поддержки </w:t>
      </w:r>
      <w:r w:rsidR="009066AB">
        <w:rPr>
          <w:rFonts w:ascii="Times New Roman" w:hAnsi="Times New Roman" w:cs="Times New Roman"/>
          <w:sz w:val="28"/>
          <w:szCs w:val="28"/>
        </w:rPr>
        <w:t>творческих способностей сотрудников и студентов</w:t>
      </w:r>
      <w:r w:rsidR="00D768A3" w:rsidRPr="00D768A3">
        <w:rPr>
          <w:rFonts w:ascii="Times New Roman" w:hAnsi="Times New Roman" w:cs="Times New Roman"/>
          <w:sz w:val="28"/>
          <w:szCs w:val="28"/>
        </w:rPr>
        <w:t xml:space="preserve"> </w:t>
      </w:r>
      <w:r w:rsidR="009066AB">
        <w:rPr>
          <w:rFonts w:ascii="Times New Roman" w:hAnsi="Times New Roman" w:cs="Times New Roman"/>
          <w:sz w:val="28"/>
          <w:szCs w:val="28"/>
        </w:rPr>
        <w:t>университета</w:t>
      </w:r>
      <w:r w:rsidR="00D768A3" w:rsidRPr="00D768A3">
        <w:rPr>
          <w:rFonts w:ascii="Times New Roman" w:hAnsi="Times New Roman" w:cs="Times New Roman"/>
          <w:sz w:val="28"/>
          <w:szCs w:val="28"/>
        </w:rPr>
        <w:t xml:space="preserve">, </w:t>
      </w:r>
      <w:r w:rsidRPr="00757E05">
        <w:rPr>
          <w:rFonts w:ascii="Times New Roman" w:hAnsi="Times New Roman" w:cs="Times New Roman"/>
          <w:sz w:val="28"/>
          <w:szCs w:val="28"/>
        </w:rPr>
        <w:t>чьё творчество несёт духовные, нравственные, эстетические ценности, новаторские и оригинальные идеи.</w:t>
      </w:r>
    </w:p>
    <w:p w:rsidR="006456C0" w:rsidRDefault="006456C0" w:rsidP="000C6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6C0">
        <w:rPr>
          <w:rFonts w:ascii="Times New Roman" w:hAnsi="Times New Roman" w:cs="Times New Roman"/>
          <w:sz w:val="28"/>
          <w:szCs w:val="28"/>
        </w:rPr>
        <w:t xml:space="preserve">По итогам фотоконкурса издается </w:t>
      </w:r>
      <w:r w:rsidR="005F4A68">
        <w:rPr>
          <w:rFonts w:ascii="Times New Roman" w:hAnsi="Times New Roman" w:cs="Times New Roman"/>
          <w:sz w:val="28"/>
          <w:szCs w:val="28"/>
        </w:rPr>
        <w:t>фото</w:t>
      </w:r>
      <w:r w:rsidRPr="006456C0">
        <w:rPr>
          <w:rFonts w:ascii="Times New Roman" w:hAnsi="Times New Roman" w:cs="Times New Roman"/>
          <w:sz w:val="28"/>
          <w:szCs w:val="28"/>
        </w:rPr>
        <w:t xml:space="preserve">альбом «Один день в ВГМУ», </w:t>
      </w:r>
      <w:r w:rsidR="005F4A68">
        <w:rPr>
          <w:rFonts w:ascii="Times New Roman" w:hAnsi="Times New Roman" w:cs="Times New Roman"/>
          <w:sz w:val="28"/>
          <w:szCs w:val="28"/>
        </w:rPr>
        <w:t>в который войдут лучшие фотографии</w:t>
      </w:r>
      <w:r w:rsidRPr="006456C0">
        <w:rPr>
          <w:rFonts w:ascii="Times New Roman" w:hAnsi="Times New Roman" w:cs="Times New Roman"/>
          <w:sz w:val="28"/>
          <w:szCs w:val="28"/>
        </w:rPr>
        <w:t xml:space="preserve"> в электронном и печатном виде.</w:t>
      </w:r>
    </w:p>
    <w:p w:rsidR="00757E05" w:rsidRPr="007D5828" w:rsidRDefault="009066AB" w:rsidP="000C60B7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2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9066AB" w:rsidRPr="009066AB" w:rsidRDefault="009066AB" w:rsidP="000C60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AB">
        <w:rPr>
          <w:rFonts w:ascii="Times New Roman" w:hAnsi="Times New Roman" w:cs="Times New Roman"/>
          <w:sz w:val="28"/>
          <w:szCs w:val="28"/>
        </w:rPr>
        <w:t>Целями и задачами фотоконкурса являются:</w:t>
      </w:r>
    </w:p>
    <w:p w:rsidR="00EA355F" w:rsidRPr="009A7FB9" w:rsidRDefault="00EA355F" w:rsidP="000C60B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="002251C6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фотографий привлекательного образа </w:t>
      </w:r>
      <w:r w:rsidRPr="009A7FB9">
        <w:rPr>
          <w:rFonts w:ascii="Times New Roman" w:hAnsi="Times New Roman" w:cs="Times New Roman"/>
          <w:sz w:val="28"/>
          <w:szCs w:val="28"/>
        </w:rPr>
        <w:t>университета;</w:t>
      </w:r>
    </w:p>
    <w:p w:rsidR="00EA355F" w:rsidRDefault="00EA355F" w:rsidP="000C60B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55F">
        <w:rPr>
          <w:rFonts w:ascii="Times New Roman" w:hAnsi="Times New Roman" w:cs="Times New Roman"/>
          <w:sz w:val="28"/>
          <w:szCs w:val="28"/>
        </w:rPr>
        <w:t>Разв</w:t>
      </w:r>
      <w:r w:rsidR="009A7FB9">
        <w:rPr>
          <w:rFonts w:ascii="Times New Roman" w:hAnsi="Times New Roman" w:cs="Times New Roman"/>
          <w:sz w:val="28"/>
          <w:szCs w:val="28"/>
        </w:rPr>
        <w:t>итие познавательного интереса</w:t>
      </w:r>
      <w:r w:rsidR="00AF0C29">
        <w:rPr>
          <w:rFonts w:ascii="Times New Roman" w:hAnsi="Times New Roman" w:cs="Times New Roman"/>
          <w:sz w:val="28"/>
          <w:szCs w:val="28"/>
        </w:rPr>
        <w:t xml:space="preserve"> к истории и </w:t>
      </w:r>
      <w:r w:rsidR="002251C6">
        <w:rPr>
          <w:rFonts w:ascii="Times New Roman" w:hAnsi="Times New Roman" w:cs="Times New Roman"/>
          <w:sz w:val="28"/>
          <w:szCs w:val="28"/>
        </w:rPr>
        <w:t>традициям ВГМУ;</w:t>
      </w:r>
    </w:p>
    <w:p w:rsidR="00EA355F" w:rsidRPr="00EA355F" w:rsidRDefault="000C4276" w:rsidP="000C60B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</w:t>
      </w:r>
      <w:r w:rsidR="009A7FB9">
        <w:rPr>
          <w:rFonts w:ascii="Times New Roman" w:hAnsi="Times New Roman" w:cs="Times New Roman"/>
          <w:sz w:val="28"/>
          <w:szCs w:val="28"/>
        </w:rPr>
        <w:t>ция ВГМУ в Республике Белар</w:t>
      </w:r>
      <w:r w:rsidR="002251C6">
        <w:rPr>
          <w:rFonts w:ascii="Times New Roman" w:hAnsi="Times New Roman" w:cs="Times New Roman"/>
          <w:sz w:val="28"/>
          <w:szCs w:val="28"/>
        </w:rPr>
        <w:t>усь, ближнем и дальнем зарубежье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6AB" w:rsidRPr="009066AB" w:rsidRDefault="009066AB" w:rsidP="000C60B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AB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9A7FB9">
        <w:rPr>
          <w:rFonts w:ascii="Times New Roman" w:hAnsi="Times New Roman" w:cs="Times New Roman"/>
          <w:sz w:val="28"/>
          <w:szCs w:val="28"/>
        </w:rPr>
        <w:t>реализации творческих</w:t>
      </w:r>
      <w:r w:rsidR="002C6147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 w:rsidRPr="009066AB">
        <w:rPr>
          <w:rFonts w:ascii="Times New Roman" w:hAnsi="Times New Roman" w:cs="Times New Roman"/>
          <w:sz w:val="28"/>
          <w:szCs w:val="28"/>
        </w:rPr>
        <w:t>посредством художественной фотографии;</w:t>
      </w:r>
    </w:p>
    <w:p w:rsidR="009066AB" w:rsidRPr="009066AB" w:rsidRDefault="002251C6" w:rsidP="000C60B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</w:t>
      </w:r>
      <w:r w:rsidR="009066AB" w:rsidRPr="009066AB">
        <w:rPr>
          <w:rFonts w:ascii="Times New Roman" w:hAnsi="Times New Roman" w:cs="Times New Roman"/>
          <w:sz w:val="28"/>
          <w:szCs w:val="28"/>
        </w:rPr>
        <w:t xml:space="preserve"> инициатив и гражданской ответс</w:t>
      </w:r>
      <w:r w:rsidR="002C6147">
        <w:rPr>
          <w:rFonts w:ascii="Times New Roman" w:hAnsi="Times New Roman" w:cs="Times New Roman"/>
          <w:sz w:val="28"/>
          <w:szCs w:val="28"/>
        </w:rPr>
        <w:t>твенности</w:t>
      </w:r>
      <w:r>
        <w:rPr>
          <w:rFonts w:ascii="Times New Roman" w:hAnsi="Times New Roman" w:cs="Times New Roman"/>
          <w:sz w:val="28"/>
          <w:szCs w:val="28"/>
        </w:rPr>
        <w:t xml:space="preserve"> студентов и сотрудников ВГМУ</w:t>
      </w:r>
      <w:r w:rsidR="009066AB" w:rsidRPr="009066AB">
        <w:rPr>
          <w:rFonts w:ascii="Times New Roman" w:hAnsi="Times New Roman" w:cs="Times New Roman"/>
          <w:sz w:val="28"/>
          <w:szCs w:val="28"/>
        </w:rPr>
        <w:t>;</w:t>
      </w:r>
    </w:p>
    <w:p w:rsidR="009066AB" w:rsidRPr="009066AB" w:rsidRDefault="009066AB" w:rsidP="000C60B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A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2C6147">
        <w:rPr>
          <w:rFonts w:ascii="Times New Roman" w:hAnsi="Times New Roman" w:cs="Times New Roman"/>
          <w:sz w:val="28"/>
          <w:szCs w:val="28"/>
        </w:rPr>
        <w:t>сотрудникам и студентам</w:t>
      </w:r>
      <w:r w:rsidRPr="009066AB">
        <w:rPr>
          <w:rFonts w:ascii="Times New Roman" w:hAnsi="Times New Roman" w:cs="Times New Roman"/>
          <w:sz w:val="28"/>
          <w:szCs w:val="28"/>
        </w:rPr>
        <w:t xml:space="preserve"> с помощью фотографии показать разнообразие жизни </w:t>
      </w:r>
      <w:r w:rsidR="002C6147">
        <w:rPr>
          <w:rFonts w:ascii="Times New Roman" w:hAnsi="Times New Roman" w:cs="Times New Roman"/>
          <w:sz w:val="28"/>
          <w:szCs w:val="28"/>
        </w:rPr>
        <w:t>университета</w:t>
      </w:r>
      <w:r w:rsidRPr="009066AB">
        <w:rPr>
          <w:rFonts w:ascii="Times New Roman" w:hAnsi="Times New Roman" w:cs="Times New Roman"/>
          <w:sz w:val="28"/>
          <w:szCs w:val="28"/>
        </w:rPr>
        <w:t>;</w:t>
      </w:r>
    </w:p>
    <w:p w:rsidR="009066AB" w:rsidRPr="009066AB" w:rsidRDefault="009066AB" w:rsidP="000C60B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AB">
        <w:rPr>
          <w:rFonts w:ascii="Times New Roman" w:hAnsi="Times New Roman" w:cs="Times New Roman"/>
          <w:sz w:val="28"/>
          <w:szCs w:val="28"/>
        </w:rPr>
        <w:t>популяризаци</w:t>
      </w:r>
      <w:r w:rsidR="007203B7">
        <w:rPr>
          <w:rFonts w:ascii="Times New Roman" w:hAnsi="Times New Roman" w:cs="Times New Roman"/>
          <w:sz w:val="28"/>
          <w:szCs w:val="28"/>
        </w:rPr>
        <w:t>я фотографии как вида искусства.</w:t>
      </w:r>
    </w:p>
    <w:p w:rsidR="00757E05" w:rsidRPr="000C60B7" w:rsidRDefault="007D5828" w:rsidP="000C60B7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B7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7D5828" w:rsidRPr="007D5828" w:rsidRDefault="007D5828" w:rsidP="00914F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828">
        <w:rPr>
          <w:rFonts w:ascii="Times New Roman" w:hAnsi="Times New Roman" w:cs="Times New Roman"/>
          <w:sz w:val="28"/>
          <w:szCs w:val="28"/>
        </w:rPr>
        <w:t>Учреждение образования «Витебский государственный ордена Дружбы народов медицинский университет»</w:t>
      </w:r>
      <w:r>
        <w:rPr>
          <w:rFonts w:ascii="Times New Roman" w:hAnsi="Times New Roman" w:cs="Times New Roman"/>
          <w:sz w:val="28"/>
          <w:szCs w:val="28"/>
        </w:rPr>
        <w:t>, отдел</w:t>
      </w:r>
      <w:r w:rsidR="009A7FB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9A7FB9">
        <w:rPr>
          <w:rFonts w:ascii="Times New Roman" w:hAnsi="Times New Roman" w:cs="Times New Roman"/>
          <w:sz w:val="28"/>
          <w:szCs w:val="28"/>
        </w:rPr>
        <w:t xml:space="preserve"> с молодежью</w:t>
      </w:r>
      <w:r>
        <w:rPr>
          <w:rFonts w:ascii="Times New Roman" w:hAnsi="Times New Roman" w:cs="Times New Roman"/>
          <w:sz w:val="28"/>
          <w:szCs w:val="28"/>
        </w:rPr>
        <w:t>, ПО ОО «БР</w:t>
      </w:r>
      <w:r w:rsidR="009A7FB9">
        <w:rPr>
          <w:rFonts w:ascii="Times New Roman" w:hAnsi="Times New Roman" w:cs="Times New Roman"/>
          <w:sz w:val="28"/>
          <w:szCs w:val="28"/>
        </w:rPr>
        <w:t xml:space="preserve">СМ» ВГМУ с правами РК, </w:t>
      </w:r>
      <w:r w:rsidR="004678DB">
        <w:rPr>
          <w:rFonts w:ascii="Times New Roman" w:hAnsi="Times New Roman" w:cs="Times New Roman"/>
          <w:sz w:val="28"/>
          <w:szCs w:val="28"/>
        </w:rPr>
        <w:t>профсоюзные</w:t>
      </w:r>
      <w:r w:rsidR="009A7FB9">
        <w:rPr>
          <w:rFonts w:ascii="Times New Roman" w:hAnsi="Times New Roman" w:cs="Times New Roman"/>
          <w:sz w:val="28"/>
          <w:szCs w:val="28"/>
        </w:rPr>
        <w:t xml:space="preserve"> ком</w:t>
      </w:r>
      <w:r w:rsidR="004678DB">
        <w:rPr>
          <w:rFonts w:ascii="Times New Roman" w:hAnsi="Times New Roman" w:cs="Times New Roman"/>
          <w:sz w:val="28"/>
          <w:szCs w:val="28"/>
        </w:rPr>
        <w:t>итеты</w:t>
      </w:r>
      <w:r w:rsidR="009A7FB9">
        <w:rPr>
          <w:rFonts w:ascii="Times New Roman" w:hAnsi="Times New Roman" w:cs="Times New Roman"/>
          <w:sz w:val="28"/>
          <w:szCs w:val="28"/>
        </w:rPr>
        <w:t xml:space="preserve"> студентов и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9A7FB9">
        <w:rPr>
          <w:rFonts w:ascii="Times New Roman" w:hAnsi="Times New Roman" w:cs="Times New Roman"/>
          <w:sz w:val="28"/>
          <w:szCs w:val="28"/>
        </w:rPr>
        <w:t xml:space="preserve"> ВГМУ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828" w:rsidRDefault="007D5828" w:rsidP="000C60B7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28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7D5828" w:rsidRDefault="007D5828" w:rsidP="000C60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768A3">
        <w:rPr>
          <w:rFonts w:ascii="Times New Roman" w:hAnsi="Times New Roman" w:cs="Times New Roman"/>
          <w:sz w:val="28"/>
          <w:szCs w:val="28"/>
        </w:rPr>
        <w:t>отоконкурс «</w:t>
      </w:r>
      <w:r>
        <w:rPr>
          <w:rFonts w:ascii="Times New Roman" w:hAnsi="Times New Roman" w:cs="Times New Roman"/>
          <w:sz w:val="28"/>
          <w:szCs w:val="28"/>
        </w:rPr>
        <w:t>Один день в ВГМУ</w:t>
      </w:r>
      <w:r w:rsidRPr="00D768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EA355F">
        <w:rPr>
          <w:rFonts w:ascii="Times New Roman" w:hAnsi="Times New Roman" w:cs="Times New Roman"/>
          <w:sz w:val="28"/>
          <w:szCs w:val="28"/>
        </w:rPr>
        <w:t xml:space="preserve"> с 1 января по 1 июня 2019 года на территории ВГМУ.</w:t>
      </w:r>
    </w:p>
    <w:p w:rsidR="00775B63" w:rsidRDefault="00775B63" w:rsidP="000C60B7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6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УСЛОВИЯ ПРОВЕДЕНИЯ </w:t>
      </w:r>
      <w:r w:rsidRPr="00775B6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151C2" w:rsidRPr="00B151C2" w:rsidRDefault="000C60B7" w:rsidP="000C6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151C2" w:rsidRPr="000C60B7">
        <w:rPr>
          <w:rFonts w:ascii="Times New Roman" w:hAnsi="Times New Roman" w:cs="Times New Roman"/>
          <w:sz w:val="28"/>
          <w:szCs w:val="28"/>
        </w:rPr>
        <w:t xml:space="preserve">К участию в фотоконкурсе допускаются </w:t>
      </w:r>
      <w:r w:rsidR="009A7FB9">
        <w:rPr>
          <w:rFonts w:ascii="Times New Roman" w:hAnsi="Times New Roman" w:cs="Times New Roman"/>
          <w:sz w:val="28"/>
          <w:szCs w:val="28"/>
        </w:rPr>
        <w:t>студенты и сотрудники ВГМУ</w:t>
      </w:r>
      <w:r w:rsidR="00B151C2" w:rsidRPr="000C60B7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1C2" w:rsidRPr="00B151C2">
        <w:rPr>
          <w:rFonts w:ascii="Times New Roman" w:hAnsi="Times New Roman" w:cs="Times New Roman"/>
          <w:sz w:val="28"/>
          <w:szCs w:val="28"/>
        </w:rPr>
        <w:t>возрастных ограничений.</w:t>
      </w:r>
    </w:p>
    <w:p w:rsidR="00BC1D49" w:rsidRPr="000C60B7" w:rsidRDefault="00CC78D0" w:rsidP="00CC78D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0C60B7">
        <w:rPr>
          <w:rFonts w:ascii="Times New Roman" w:hAnsi="Times New Roman" w:cs="Times New Roman"/>
          <w:sz w:val="28"/>
          <w:szCs w:val="28"/>
        </w:rPr>
        <w:t xml:space="preserve"> </w:t>
      </w:r>
      <w:r w:rsidR="00B151C2" w:rsidRPr="000C60B7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C1D49" w:rsidRPr="000C60B7">
        <w:rPr>
          <w:rFonts w:ascii="Times New Roman" w:hAnsi="Times New Roman" w:cs="Times New Roman"/>
          <w:sz w:val="28"/>
          <w:szCs w:val="28"/>
        </w:rPr>
        <w:t>конкурсных фоторабот осуществляется до</w:t>
      </w:r>
      <w:r w:rsidR="00B151C2" w:rsidRPr="000C60B7">
        <w:rPr>
          <w:rFonts w:ascii="Times New Roman" w:hAnsi="Times New Roman" w:cs="Times New Roman"/>
          <w:sz w:val="28"/>
          <w:szCs w:val="28"/>
        </w:rPr>
        <w:t xml:space="preserve"> 1 июня </w:t>
      </w:r>
      <w:r w:rsidR="00BC1D49" w:rsidRPr="000C60B7">
        <w:rPr>
          <w:rFonts w:ascii="Times New Roman" w:hAnsi="Times New Roman" w:cs="Times New Roman"/>
          <w:sz w:val="28"/>
          <w:szCs w:val="28"/>
        </w:rPr>
        <w:t xml:space="preserve">2019 года. </w:t>
      </w:r>
    </w:p>
    <w:p w:rsidR="00B151C2" w:rsidRPr="009A7FB9" w:rsidRDefault="008C25D1" w:rsidP="00D85C12">
      <w:pPr>
        <w:pStyle w:val="a3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ф</w:t>
      </w:r>
      <w:r w:rsidR="00B151C2" w:rsidRPr="009A7FB9">
        <w:rPr>
          <w:rFonts w:ascii="Times New Roman" w:hAnsi="Times New Roman" w:cs="Times New Roman"/>
          <w:sz w:val="28"/>
          <w:szCs w:val="28"/>
        </w:rPr>
        <w:t xml:space="preserve">отографии </w:t>
      </w:r>
      <w:r w:rsidR="00151F5F">
        <w:rPr>
          <w:rFonts w:ascii="Times New Roman" w:hAnsi="Times New Roman" w:cs="Times New Roman"/>
          <w:sz w:val="28"/>
          <w:szCs w:val="28"/>
        </w:rPr>
        <w:t>будут оцениват</w:t>
      </w:r>
      <w:r w:rsidR="00F102A1">
        <w:rPr>
          <w:rFonts w:ascii="Times New Roman" w:hAnsi="Times New Roman" w:cs="Times New Roman"/>
          <w:sz w:val="28"/>
          <w:szCs w:val="28"/>
        </w:rPr>
        <w:t>ь</w:t>
      </w:r>
      <w:r w:rsidR="00151F5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номинациях</w:t>
      </w:r>
      <w:r w:rsidR="00B151C2" w:rsidRPr="009A7FB9">
        <w:rPr>
          <w:rFonts w:ascii="Times New Roman" w:hAnsi="Times New Roman" w:cs="Times New Roman"/>
          <w:sz w:val="28"/>
          <w:szCs w:val="28"/>
        </w:rPr>
        <w:t>:</w:t>
      </w:r>
    </w:p>
    <w:p w:rsidR="00B151C2" w:rsidRPr="004678DB" w:rsidRDefault="006526ED" w:rsidP="00AF0C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8DB">
        <w:rPr>
          <w:rFonts w:ascii="Times New Roman" w:hAnsi="Times New Roman" w:cs="Times New Roman"/>
          <w:sz w:val="28"/>
          <w:szCs w:val="28"/>
        </w:rPr>
        <w:t>Праздники в ВГМУ;</w:t>
      </w:r>
    </w:p>
    <w:p w:rsidR="00B151C2" w:rsidRPr="004678DB" w:rsidRDefault="009A7FB9" w:rsidP="00AF0C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8DB">
        <w:rPr>
          <w:rFonts w:ascii="Times New Roman" w:hAnsi="Times New Roman" w:cs="Times New Roman"/>
          <w:sz w:val="28"/>
          <w:szCs w:val="28"/>
        </w:rPr>
        <w:t>Спортивная жизнь в ВГМУ;</w:t>
      </w:r>
    </w:p>
    <w:p w:rsidR="00633C09" w:rsidRDefault="009A7FB9" w:rsidP="00AF0C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8DB">
        <w:rPr>
          <w:rFonts w:ascii="Times New Roman" w:hAnsi="Times New Roman" w:cs="Times New Roman"/>
          <w:sz w:val="28"/>
          <w:szCs w:val="28"/>
        </w:rPr>
        <w:t>«</w:t>
      </w:r>
      <w:r w:rsidR="006526ED" w:rsidRPr="004678DB">
        <w:rPr>
          <w:rFonts w:ascii="Times New Roman" w:hAnsi="Times New Roman" w:cs="Times New Roman"/>
          <w:sz w:val="28"/>
          <w:szCs w:val="28"/>
        </w:rPr>
        <w:t>Мой самый лучший в мире вуз</w:t>
      </w:r>
      <w:r w:rsidRPr="004678DB">
        <w:rPr>
          <w:rFonts w:ascii="Times New Roman" w:hAnsi="Times New Roman" w:cs="Times New Roman"/>
          <w:sz w:val="28"/>
          <w:szCs w:val="28"/>
        </w:rPr>
        <w:t>»</w:t>
      </w:r>
      <w:r w:rsidR="006526ED" w:rsidRPr="004678DB">
        <w:rPr>
          <w:rFonts w:ascii="Times New Roman" w:hAnsi="Times New Roman" w:cs="Times New Roman"/>
          <w:sz w:val="28"/>
          <w:szCs w:val="28"/>
        </w:rPr>
        <w:t>;</w:t>
      </w:r>
    </w:p>
    <w:p w:rsidR="00AF0C29" w:rsidRPr="004678DB" w:rsidRDefault="00AF0C29" w:rsidP="00AF0C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завтра </w:t>
      </w:r>
      <w:r w:rsidR="002251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настоящие врачи»;</w:t>
      </w:r>
    </w:p>
    <w:p w:rsidR="006526ED" w:rsidRDefault="006526ED" w:rsidP="00AF0C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8DB">
        <w:rPr>
          <w:rFonts w:ascii="Times New Roman" w:hAnsi="Times New Roman" w:cs="Times New Roman"/>
          <w:sz w:val="28"/>
          <w:szCs w:val="28"/>
        </w:rPr>
        <w:t>ВГМУ в лицах;</w:t>
      </w:r>
    </w:p>
    <w:p w:rsidR="00AF0C29" w:rsidRPr="004678DB" w:rsidRDefault="00AF0C29" w:rsidP="00AF0C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верные своей профессии;</w:t>
      </w:r>
    </w:p>
    <w:p w:rsidR="006526ED" w:rsidRDefault="004678DB" w:rsidP="00AF0C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8DB">
        <w:rPr>
          <w:rFonts w:ascii="Times New Roman" w:hAnsi="Times New Roman" w:cs="Times New Roman"/>
          <w:sz w:val="28"/>
          <w:szCs w:val="28"/>
        </w:rPr>
        <w:t>Ты стал украшением города, ВГМУ!</w:t>
      </w:r>
    </w:p>
    <w:p w:rsidR="004678DB" w:rsidRDefault="00AF0C29" w:rsidP="00AF0C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ВГМУ – вуз интернациональный;</w:t>
      </w:r>
    </w:p>
    <w:p w:rsidR="00AF0C29" w:rsidRDefault="00AF0C29" w:rsidP="00AF0C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Общежитие – наш дом.</w:t>
      </w:r>
    </w:p>
    <w:p w:rsidR="000D572A" w:rsidRPr="004678DB" w:rsidRDefault="000D572A" w:rsidP="00AF0C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3F1" w:rsidRPr="00CC78D0" w:rsidRDefault="00B151C2" w:rsidP="00AF0C29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8D0">
        <w:rPr>
          <w:rFonts w:ascii="Times New Roman" w:hAnsi="Times New Roman" w:cs="Times New Roman"/>
          <w:sz w:val="28"/>
          <w:szCs w:val="28"/>
        </w:rPr>
        <w:t xml:space="preserve"> </w:t>
      </w:r>
      <w:r w:rsidR="000D572A">
        <w:rPr>
          <w:rFonts w:ascii="Times New Roman" w:hAnsi="Times New Roman" w:cs="Times New Roman"/>
          <w:sz w:val="28"/>
          <w:szCs w:val="28"/>
        </w:rPr>
        <w:t>На фотоконкурс п</w:t>
      </w:r>
      <w:r w:rsidR="007263F1" w:rsidRPr="00CC78D0">
        <w:rPr>
          <w:rFonts w:ascii="Times New Roman" w:hAnsi="Times New Roman" w:cs="Times New Roman"/>
          <w:sz w:val="28"/>
          <w:szCs w:val="28"/>
        </w:rPr>
        <w:t xml:space="preserve">ринимаются только авторские </w:t>
      </w:r>
      <w:r w:rsidR="00CC78D0">
        <w:rPr>
          <w:rFonts w:ascii="Times New Roman" w:hAnsi="Times New Roman" w:cs="Times New Roman"/>
          <w:sz w:val="28"/>
          <w:szCs w:val="28"/>
        </w:rPr>
        <w:t xml:space="preserve">работы участника. </w:t>
      </w:r>
      <w:r w:rsidR="00F36065">
        <w:rPr>
          <w:rFonts w:ascii="Times New Roman" w:hAnsi="Times New Roman" w:cs="Times New Roman"/>
          <w:sz w:val="28"/>
          <w:szCs w:val="28"/>
        </w:rPr>
        <w:t xml:space="preserve">Жюри </w:t>
      </w:r>
      <w:r w:rsidR="00CC78D0">
        <w:rPr>
          <w:rFonts w:ascii="Times New Roman" w:hAnsi="Times New Roman" w:cs="Times New Roman"/>
          <w:sz w:val="28"/>
          <w:szCs w:val="28"/>
        </w:rPr>
        <w:t>фотоконкурса</w:t>
      </w:r>
      <w:r w:rsidR="007263F1" w:rsidRPr="00CC78D0">
        <w:rPr>
          <w:rFonts w:ascii="Times New Roman" w:hAnsi="Times New Roman" w:cs="Times New Roman"/>
          <w:sz w:val="28"/>
          <w:szCs w:val="28"/>
        </w:rPr>
        <w:t xml:space="preserve"> </w:t>
      </w:r>
      <w:r w:rsidR="002251C6">
        <w:rPr>
          <w:rFonts w:ascii="Times New Roman" w:hAnsi="Times New Roman" w:cs="Times New Roman"/>
          <w:sz w:val="28"/>
          <w:szCs w:val="28"/>
        </w:rPr>
        <w:t>в ходе оценки</w:t>
      </w:r>
      <w:r w:rsidR="007263F1" w:rsidRPr="00CC78D0">
        <w:rPr>
          <w:rFonts w:ascii="Times New Roman" w:hAnsi="Times New Roman" w:cs="Times New Roman"/>
          <w:sz w:val="28"/>
          <w:szCs w:val="28"/>
        </w:rPr>
        <w:t xml:space="preserve"> работ могут запросить подтверждение авторства </w:t>
      </w:r>
      <w:r w:rsidR="00E70CC4">
        <w:rPr>
          <w:rFonts w:ascii="Times New Roman" w:hAnsi="Times New Roman" w:cs="Times New Roman"/>
          <w:sz w:val="28"/>
          <w:szCs w:val="28"/>
        </w:rPr>
        <w:t xml:space="preserve">у участника </w:t>
      </w:r>
      <w:r w:rsidR="007263F1" w:rsidRPr="00CC78D0">
        <w:rPr>
          <w:rFonts w:ascii="Times New Roman" w:hAnsi="Times New Roman" w:cs="Times New Roman"/>
          <w:sz w:val="28"/>
          <w:szCs w:val="28"/>
        </w:rPr>
        <w:t>(исходник/о</w:t>
      </w:r>
      <w:r w:rsidR="008B715D">
        <w:rPr>
          <w:rFonts w:ascii="Times New Roman" w:hAnsi="Times New Roman" w:cs="Times New Roman"/>
          <w:sz w:val="28"/>
          <w:szCs w:val="28"/>
        </w:rPr>
        <w:t>ригинал фотографии</w:t>
      </w:r>
      <w:r w:rsidR="007263F1" w:rsidRPr="00CC78D0">
        <w:rPr>
          <w:rFonts w:ascii="Times New Roman" w:hAnsi="Times New Roman" w:cs="Times New Roman"/>
          <w:sz w:val="28"/>
          <w:szCs w:val="28"/>
        </w:rPr>
        <w:t xml:space="preserve">) либо принять самостоятельно меры к проверке </w:t>
      </w:r>
      <w:r w:rsidR="00F36065">
        <w:rPr>
          <w:rFonts w:ascii="Times New Roman" w:hAnsi="Times New Roman" w:cs="Times New Roman"/>
          <w:sz w:val="28"/>
          <w:szCs w:val="28"/>
        </w:rPr>
        <w:t xml:space="preserve">любой представленной на конкурс </w:t>
      </w:r>
      <w:r w:rsidR="007263F1" w:rsidRPr="00CC78D0">
        <w:rPr>
          <w:rFonts w:ascii="Times New Roman" w:hAnsi="Times New Roman" w:cs="Times New Roman"/>
          <w:sz w:val="28"/>
          <w:szCs w:val="28"/>
        </w:rPr>
        <w:t xml:space="preserve">фотографии. Участники </w:t>
      </w:r>
      <w:r w:rsidR="00F36065">
        <w:rPr>
          <w:rFonts w:ascii="Times New Roman" w:hAnsi="Times New Roman" w:cs="Times New Roman"/>
          <w:sz w:val="28"/>
          <w:szCs w:val="28"/>
        </w:rPr>
        <w:t>фоток</w:t>
      </w:r>
      <w:r w:rsidR="007263F1" w:rsidRPr="00CC78D0">
        <w:rPr>
          <w:rFonts w:ascii="Times New Roman" w:hAnsi="Times New Roman" w:cs="Times New Roman"/>
          <w:sz w:val="28"/>
          <w:szCs w:val="28"/>
        </w:rPr>
        <w:t xml:space="preserve">онкурса несут персональную ответственность за нарушение авторских прав третьих лиц. </w:t>
      </w:r>
    </w:p>
    <w:p w:rsidR="00CC78D0" w:rsidRPr="00CC78D0" w:rsidRDefault="00CC78D0" w:rsidP="00F36065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8D0">
        <w:rPr>
          <w:rFonts w:ascii="Times New Roman" w:hAnsi="Times New Roman" w:cs="Times New Roman"/>
          <w:sz w:val="28"/>
          <w:szCs w:val="28"/>
        </w:rPr>
        <w:t>Участие в фотоконкурсе предполагает согласие автора на передачу всех прав</w:t>
      </w:r>
      <w:r w:rsidR="005E7C89">
        <w:rPr>
          <w:rFonts w:ascii="Times New Roman" w:hAnsi="Times New Roman" w:cs="Times New Roman"/>
          <w:sz w:val="28"/>
          <w:szCs w:val="28"/>
        </w:rPr>
        <w:t xml:space="preserve"> на фотоматериал организаторам </w:t>
      </w:r>
      <w:r w:rsidRPr="00CC78D0">
        <w:rPr>
          <w:rFonts w:ascii="Times New Roman" w:hAnsi="Times New Roman" w:cs="Times New Roman"/>
          <w:sz w:val="28"/>
          <w:szCs w:val="28"/>
        </w:rPr>
        <w:t>и дальнейшее его использование.</w:t>
      </w:r>
    </w:p>
    <w:p w:rsidR="007263F1" w:rsidRDefault="007263F1" w:rsidP="007263F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F1">
        <w:rPr>
          <w:rFonts w:ascii="Times New Roman" w:hAnsi="Times New Roman" w:cs="Times New Roman"/>
          <w:b/>
          <w:sz w:val="28"/>
          <w:szCs w:val="28"/>
        </w:rPr>
        <w:t>ТРЕБОВАНИЯ К ФОТОГРАФИЯМ</w:t>
      </w:r>
    </w:p>
    <w:p w:rsidR="007263F1" w:rsidRDefault="007263F1" w:rsidP="00F3606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63F1">
        <w:rPr>
          <w:rFonts w:ascii="Times New Roman" w:hAnsi="Times New Roman" w:cs="Times New Roman"/>
          <w:sz w:val="28"/>
          <w:szCs w:val="28"/>
        </w:rPr>
        <w:t xml:space="preserve">6.1. </w:t>
      </w:r>
      <w:r w:rsidR="00CC78D0" w:rsidRPr="00CC78D0">
        <w:rPr>
          <w:rFonts w:ascii="Times New Roman" w:hAnsi="Times New Roman" w:cs="Times New Roman"/>
          <w:sz w:val="28"/>
          <w:szCs w:val="28"/>
        </w:rPr>
        <w:t>К участию в фотоконкурсе допускаются профессиональные или любительские оригинальные фотографии.</w:t>
      </w:r>
    </w:p>
    <w:p w:rsidR="00CC78D0" w:rsidRPr="00CC78D0" w:rsidRDefault="00CC78D0" w:rsidP="00F3606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CC78D0">
        <w:rPr>
          <w:rFonts w:ascii="Times New Roman" w:hAnsi="Times New Roman" w:cs="Times New Roman"/>
          <w:sz w:val="28"/>
          <w:szCs w:val="28"/>
        </w:rPr>
        <w:t xml:space="preserve">На фотоконкурс </w:t>
      </w:r>
      <w:r w:rsidR="00637617">
        <w:rPr>
          <w:rFonts w:ascii="Times New Roman" w:hAnsi="Times New Roman" w:cs="Times New Roman"/>
          <w:sz w:val="28"/>
          <w:szCs w:val="28"/>
        </w:rPr>
        <w:t>работа</w:t>
      </w:r>
      <w:r w:rsidRPr="00CC78D0">
        <w:rPr>
          <w:rFonts w:ascii="Times New Roman" w:hAnsi="Times New Roman" w:cs="Times New Roman"/>
          <w:sz w:val="28"/>
          <w:szCs w:val="28"/>
        </w:rPr>
        <w:t xml:space="preserve"> направляется с электронной почты участника на адрес электронной почты </w:t>
      </w:r>
      <w:hyperlink r:id="rId5" w:history="1">
        <w:r w:rsidRPr="00CC78D0">
          <w:rPr>
            <w:rStyle w:val="a9"/>
            <w:rFonts w:ascii="Times New Roman" w:hAnsi="Times New Roman" w:cs="Times New Roman"/>
            <w:sz w:val="28"/>
            <w:szCs w:val="28"/>
          </w:rPr>
          <w:t>vgmuotdel@rambler.ru</w:t>
        </w:r>
      </w:hyperlink>
      <w:r w:rsidRPr="00CC78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3761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CC78D0">
        <w:rPr>
          <w:rFonts w:ascii="Times New Roman" w:hAnsi="Times New Roman" w:cs="Times New Roman"/>
          <w:sz w:val="28"/>
          <w:szCs w:val="28"/>
        </w:rPr>
        <w:t>на электронных носителях в отдел по воспитательной работе с молодежью (</w:t>
      </w:r>
      <w:proofErr w:type="spellStart"/>
      <w:r w:rsidR="006376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7617">
        <w:rPr>
          <w:rFonts w:ascii="Times New Roman" w:hAnsi="Times New Roman" w:cs="Times New Roman"/>
          <w:sz w:val="28"/>
          <w:szCs w:val="28"/>
        </w:rPr>
        <w:t>.</w:t>
      </w:r>
      <w:r w:rsidRPr="00CC78D0">
        <w:rPr>
          <w:rFonts w:ascii="Times New Roman" w:hAnsi="Times New Roman" w:cs="Times New Roman"/>
          <w:sz w:val="28"/>
          <w:szCs w:val="28"/>
        </w:rPr>
        <w:t xml:space="preserve"> 320). Фотография должна сопровождаться личными данными: </w:t>
      </w:r>
      <w:r w:rsidR="00637617">
        <w:rPr>
          <w:rFonts w:ascii="Times New Roman" w:hAnsi="Times New Roman" w:cs="Times New Roman"/>
          <w:sz w:val="28"/>
          <w:szCs w:val="28"/>
        </w:rPr>
        <w:t>фамилия</w:t>
      </w:r>
      <w:r w:rsidRPr="00CC78D0">
        <w:rPr>
          <w:rFonts w:ascii="Times New Roman" w:hAnsi="Times New Roman" w:cs="Times New Roman"/>
          <w:sz w:val="28"/>
          <w:szCs w:val="28"/>
        </w:rPr>
        <w:t>, имя, отчество, занимаемая должность (для сотрудников)</w:t>
      </w:r>
      <w:r w:rsidR="00637617">
        <w:rPr>
          <w:rFonts w:ascii="Times New Roman" w:hAnsi="Times New Roman" w:cs="Times New Roman"/>
          <w:sz w:val="28"/>
          <w:szCs w:val="28"/>
        </w:rPr>
        <w:t>;</w:t>
      </w:r>
      <w:r w:rsidRPr="00CC78D0">
        <w:rPr>
          <w:rFonts w:ascii="Times New Roman" w:hAnsi="Times New Roman" w:cs="Times New Roman"/>
          <w:sz w:val="28"/>
          <w:szCs w:val="28"/>
        </w:rPr>
        <w:t xml:space="preserve"> </w:t>
      </w:r>
      <w:r w:rsidR="00637617">
        <w:rPr>
          <w:rFonts w:ascii="Times New Roman" w:hAnsi="Times New Roman" w:cs="Times New Roman"/>
          <w:sz w:val="28"/>
          <w:szCs w:val="28"/>
        </w:rPr>
        <w:t>курс, группа</w:t>
      </w:r>
      <w:r w:rsidRPr="00CC78D0">
        <w:rPr>
          <w:rFonts w:ascii="Times New Roman" w:hAnsi="Times New Roman" w:cs="Times New Roman"/>
          <w:sz w:val="28"/>
          <w:szCs w:val="28"/>
        </w:rPr>
        <w:t xml:space="preserve">, факультет (для студентов), контактный телефон. </w:t>
      </w:r>
      <w:r w:rsidR="00637617">
        <w:rPr>
          <w:rFonts w:ascii="Times New Roman" w:hAnsi="Times New Roman" w:cs="Times New Roman"/>
          <w:sz w:val="28"/>
          <w:szCs w:val="28"/>
        </w:rPr>
        <w:t>Конкурсные</w:t>
      </w:r>
      <w:r w:rsidRPr="00CC78D0">
        <w:rPr>
          <w:rFonts w:ascii="Times New Roman" w:hAnsi="Times New Roman" w:cs="Times New Roman"/>
          <w:sz w:val="28"/>
          <w:szCs w:val="28"/>
        </w:rPr>
        <w:t xml:space="preserve"> фоторабот</w:t>
      </w:r>
      <w:r w:rsidR="00637617">
        <w:rPr>
          <w:rFonts w:ascii="Times New Roman" w:hAnsi="Times New Roman" w:cs="Times New Roman"/>
          <w:sz w:val="28"/>
          <w:szCs w:val="28"/>
        </w:rPr>
        <w:t>ы</w:t>
      </w:r>
      <w:r w:rsidRPr="00CC78D0">
        <w:rPr>
          <w:rFonts w:ascii="Times New Roman" w:hAnsi="Times New Roman" w:cs="Times New Roman"/>
          <w:sz w:val="28"/>
          <w:szCs w:val="28"/>
        </w:rPr>
        <w:t xml:space="preserve"> без подписи автора не участвуют в фотоконкурсе.</w:t>
      </w:r>
    </w:p>
    <w:p w:rsidR="00CC78D0" w:rsidRPr="00CC78D0" w:rsidRDefault="00CC78D0" w:rsidP="00AF0C29">
      <w:pPr>
        <w:pStyle w:val="a3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C78D0">
        <w:rPr>
          <w:rFonts w:ascii="Times New Roman" w:hAnsi="Times New Roman" w:cs="Times New Roman"/>
          <w:sz w:val="28"/>
          <w:szCs w:val="28"/>
        </w:rPr>
        <w:t xml:space="preserve">на фотоконкурс принимаются черно-белые и цветные фотографии; </w:t>
      </w:r>
    </w:p>
    <w:p w:rsidR="00CC78D0" w:rsidRPr="00CC78D0" w:rsidRDefault="00CC78D0" w:rsidP="00AF0C29">
      <w:pPr>
        <w:pStyle w:val="a3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C78D0">
        <w:rPr>
          <w:rFonts w:ascii="Times New Roman" w:hAnsi="Times New Roman" w:cs="Times New Roman"/>
          <w:sz w:val="28"/>
          <w:szCs w:val="28"/>
        </w:rPr>
        <w:t>допускается обработка фотографии с помощью компьютерных программ, применение корректировки яркости, контраста, цветового баланса. Допускается разумное применение ретуши, подчеркивающей авторский замысел;</w:t>
      </w:r>
    </w:p>
    <w:p w:rsidR="00CC78D0" w:rsidRPr="00CC78D0" w:rsidRDefault="00CC78D0" w:rsidP="00AF0C29">
      <w:pPr>
        <w:pStyle w:val="a3"/>
        <w:numPr>
          <w:ilvl w:val="0"/>
          <w:numId w:val="1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C78D0">
        <w:rPr>
          <w:rFonts w:ascii="Times New Roman" w:hAnsi="Times New Roman" w:cs="Times New Roman"/>
          <w:sz w:val="28"/>
          <w:szCs w:val="28"/>
        </w:rPr>
        <w:t>не принимаются на фотоконкурс фотографии, не соответствующие требованиям морали, а также фотографии, в которых можно распознать элементы насилия, расовой, религиозной и национальной неприязни.</w:t>
      </w:r>
    </w:p>
    <w:p w:rsidR="00CC78D0" w:rsidRDefault="00CC78D0" w:rsidP="00AF0C29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8D0">
        <w:rPr>
          <w:rFonts w:ascii="Times New Roman" w:hAnsi="Times New Roman" w:cs="Times New Roman"/>
          <w:sz w:val="28"/>
          <w:szCs w:val="28"/>
        </w:rPr>
        <w:t xml:space="preserve">Каждый участник может прислать на фотоконкурс не более трех конкурсных фотографий. При этом название каждого файла (фотографии) должно соответствовать названию </w:t>
      </w:r>
      <w:r w:rsidR="00637617">
        <w:rPr>
          <w:rFonts w:ascii="Times New Roman" w:hAnsi="Times New Roman" w:cs="Times New Roman"/>
          <w:sz w:val="28"/>
          <w:szCs w:val="28"/>
        </w:rPr>
        <w:t>номинации, определенной данным П</w:t>
      </w:r>
      <w:r w:rsidRPr="00CC78D0">
        <w:rPr>
          <w:rFonts w:ascii="Times New Roman" w:hAnsi="Times New Roman" w:cs="Times New Roman"/>
          <w:sz w:val="28"/>
          <w:szCs w:val="28"/>
        </w:rPr>
        <w:t>оложением.</w:t>
      </w:r>
    </w:p>
    <w:p w:rsidR="00CC78D0" w:rsidRPr="00CC78D0" w:rsidRDefault="00CC78D0" w:rsidP="00AF0C29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8D0">
        <w:rPr>
          <w:rFonts w:ascii="Times New Roman" w:hAnsi="Times New Roman" w:cs="Times New Roman"/>
          <w:sz w:val="28"/>
          <w:szCs w:val="28"/>
        </w:rPr>
        <w:t>Требования к предоставляемым фотографиям: - электронный формат - JPEG, JPG; фотографии должны быть пригодны для печати в формате А3 – А4 (размер фотографии не менее 2000 пикселей по меньшей стороне).</w:t>
      </w:r>
    </w:p>
    <w:p w:rsidR="00775B63" w:rsidRDefault="00775B63" w:rsidP="00CC78D0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D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A162D3" w:rsidRPr="00A162D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162D3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A162D3" w:rsidRDefault="00AF0C29" w:rsidP="000C60B7">
      <w:pPr>
        <w:pStyle w:val="a5"/>
        <w:rPr>
          <w:szCs w:val="28"/>
        </w:rPr>
      </w:pPr>
      <w:r>
        <w:rPr>
          <w:szCs w:val="28"/>
        </w:rPr>
        <w:t>7</w:t>
      </w:r>
      <w:r w:rsidR="00683B12">
        <w:rPr>
          <w:szCs w:val="28"/>
        </w:rPr>
        <w:t xml:space="preserve">.1 </w:t>
      </w:r>
      <w:r w:rsidR="00A162D3">
        <w:rPr>
          <w:szCs w:val="28"/>
        </w:rPr>
        <w:t xml:space="preserve">Для определения победителей конкурса создается </w:t>
      </w:r>
      <w:r w:rsidR="00A6783B">
        <w:rPr>
          <w:szCs w:val="28"/>
        </w:rPr>
        <w:t>жюри</w:t>
      </w:r>
      <w:r w:rsidR="00A162D3">
        <w:rPr>
          <w:szCs w:val="28"/>
        </w:rPr>
        <w:t xml:space="preserve">, </w:t>
      </w:r>
      <w:r w:rsidR="004678DB" w:rsidRPr="004678DB">
        <w:rPr>
          <w:szCs w:val="28"/>
        </w:rPr>
        <w:t>состав которого</w:t>
      </w:r>
      <w:r w:rsidR="00A162D3" w:rsidRPr="004678DB">
        <w:rPr>
          <w:szCs w:val="28"/>
        </w:rPr>
        <w:t xml:space="preserve"> утверждается приказом ректора.</w:t>
      </w:r>
      <w:r w:rsidR="00A162D3" w:rsidRPr="006526ED">
        <w:rPr>
          <w:i/>
          <w:szCs w:val="28"/>
        </w:rPr>
        <w:t xml:space="preserve"> </w:t>
      </w:r>
      <w:r w:rsidR="00A162D3">
        <w:rPr>
          <w:szCs w:val="28"/>
        </w:rPr>
        <w:t xml:space="preserve">В состав </w:t>
      </w:r>
      <w:r w:rsidR="004678DB">
        <w:rPr>
          <w:szCs w:val="28"/>
        </w:rPr>
        <w:t xml:space="preserve">жюри </w:t>
      </w:r>
      <w:r w:rsidR="00A162D3">
        <w:rPr>
          <w:szCs w:val="28"/>
        </w:rPr>
        <w:t>по подведению итогов конкурса входят:</w:t>
      </w:r>
    </w:p>
    <w:p w:rsidR="00A162D3" w:rsidRPr="00A162D3" w:rsidRDefault="00A162D3" w:rsidP="000C60B7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3">
        <w:rPr>
          <w:rFonts w:ascii="Times New Roman" w:hAnsi="Times New Roman" w:cs="Times New Roman"/>
          <w:color w:val="000000"/>
          <w:sz w:val="28"/>
          <w:szCs w:val="28"/>
        </w:rPr>
        <w:t>председатель - ректор ВГМУ;</w:t>
      </w:r>
    </w:p>
    <w:p w:rsidR="00A162D3" w:rsidRPr="00A162D3" w:rsidRDefault="00A162D3" w:rsidP="000C60B7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3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- проректор по воспитательной и идеологической работе;</w:t>
      </w:r>
    </w:p>
    <w:p w:rsidR="00A162D3" w:rsidRDefault="00A162D3" w:rsidP="000C60B7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3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4678DB">
        <w:rPr>
          <w:rFonts w:ascii="Times New Roman" w:hAnsi="Times New Roman" w:cs="Times New Roman"/>
          <w:color w:val="000000"/>
          <w:sz w:val="28"/>
          <w:szCs w:val="28"/>
        </w:rPr>
        <w:t>жюри</w:t>
      </w:r>
      <w:r w:rsidRPr="00A162D3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начальник отдела по воспитательные работы с молодёжью, </w:t>
      </w:r>
      <w:r w:rsidR="00A6783B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пресс-центром, </w:t>
      </w:r>
      <w:r w:rsidRPr="00A162D3">
        <w:rPr>
          <w:rFonts w:ascii="Times New Roman" w:hAnsi="Times New Roman" w:cs="Times New Roman"/>
          <w:color w:val="000000"/>
          <w:sz w:val="28"/>
          <w:szCs w:val="28"/>
        </w:rPr>
        <w:t xml:space="preserve">педагог-организатор отдела по воспитательной </w:t>
      </w:r>
      <w:r w:rsidR="004678DB">
        <w:rPr>
          <w:rFonts w:ascii="Times New Roman" w:hAnsi="Times New Roman" w:cs="Times New Roman"/>
          <w:color w:val="000000"/>
          <w:sz w:val="28"/>
          <w:szCs w:val="28"/>
        </w:rPr>
        <w:t>работе с молодёжью, председатели</w:t>
      </w:r>
      <w:r w:rsidRPr="00A16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8DB">
        <w:rPr>
          <w:rFonts w:ascii="Times New Roman" w:hAnsi="Times New Roman" w:cs="Times New Roman"/>
          <w:color w:val="000000"/>
          <w:sz w:val="28"/>
          <w:szCs w:val="28"/>
        </w:rPr>
        <w:t>профсоюзных комитетов сотрудников и</w:t>
      </w:r>
      <w:r w:rsidRPr="00A162D3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студентов, секретарь ПО ОО «БРСМ», председатель Совета студенческого самоуправления.</w:t>
      </w:r>
    </w:p>
    <w:p w:rsidR="006456C0" w:rsidRPr="006456C0" w:rsidRDefault="006456C0" w:rsidP="006456C0">
      <w:pPr>
        <w:pStyle w:val="a3"/>
        <w:shd w:val="clear" w:color="auto" w:fill="FFFFFF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7.2. </w:t>
      </w:r>
      <w:r w:rsidRPr="006456C0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Фотографии оцениваются по следующим критериям:</w:t>
      </w:r>
    </w:p>
    <w:p w:rsidR="006456C0" w:rsidRPr="006456C0" w:rsidRDefault="006456C0" w:rsidP="006456C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56C0">
        <w:rPr>
          <w:rFonts w:ascii="Times New Roman" w:hAnsi="Times New Roman" w:cs="Times New Roman"/>
          <w:color w:val="000000"/>
          <w:sz w:val="28"/>
          <w:szCs w:val="28"/>
        </w:rPr>
        <w:t>Соответствие тематике конкурса;</w:t>
      </w:r>
    </w:p>
    <w:p w:rsidR="006456C0" w:rsidRPr="006456C0" w:rsidRDefault="006456C0" w:rsidP="006456C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56C0">
        <w:rPr>
          <w:rFonts w:ascii="Times New Roman" w:hAnsi="Times New Roman" w:cs="Times New Roman"/>
          <w:color w:val="000000"/>
          <w:sz w:val="28"/>
          <w:szCs w:val="28"/>
        </w:rPr>
        <w:t>Оригинальность сюжета;</w:t>
      </w:r>
    </w:p>
    <w:p w:rsidR="006456C0" w:rsidRPr="006456C0" w:rsidRDefault="006456C0" w:rsidP="006456C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56C0">
        <w:rPr>
          <w:rFonts w:ascii="Times New Roman" w:hAnsi="Times New Roman" w:cs="Times New Roman"/>
          <w:color w:val="000000"/>
          <w:sz w:val="28"/>
          <w:szCs w:val="28"/>
        </w:rPr>
        <w:t>Художественная ценность работы;</w:t>
      </w:r>
    </w:p>
    <w:p w:rsidR="006456C0" w:rsidRPr="006456C0" w:rsidRDefault="006456C0" w:rsidP="006456C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56C0">
        <w:rPr>
          <w:rFonts w:ascii="Times New Roman" w:hAnsi="Times New Roman" w:cs="Times New Roman"/>
          <w:color w:val="000000"/>
          <w:sz w:val="28"/>
          <w:szCs w:val="28"/>
        </w:rPr>
        <w:t>Соответствие размера и формата работы требованиям конкурса;</w:t>
      </w:r>
    </w:p>
    <w:p w:rsidR="006456C0" w:rsidRPr="006456C0" w:rsidRDefault="006456C0" w:rsidP="006456C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56C0">
        <w:rPr>
          <w:rFonts w:ascii="Times New Roman" w:hAnsi="Times New Roman" w:cs="Times New Roman"/>
          <w:color w:val="000000"/>
          <w:sz w:val="28"/>
          <w:szCs w:val="28"/>
        </w:rPr>
        <w:t>Композиционное и цветовое решение работы;</w:t>
      </w:r>
    </w:p>
    <w:p w:rsidR="006456C0" w:rsidRPr="006456C0" w:rsidRDefault="006456C0" w:rsidP="006456C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62D3" w:rsidRDefault="00AF0C29" w:rsidP="00CF6DCA">
      <w:pPr>
        <w:spacing w:before="75"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6DC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68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2D3" w:rsidRPr="0068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жюри конкурса определяет по одному победителю</w:t>
      </w:r>
      <w:r w:rsidR="00B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студентов и сотрудников в каждой номинации</w:t>
      </w:r>
      <w:r w:rsidR="00A162D3" w:rsidRPr="00683B1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конкурса оставляют за собой право присудить дополнительные поощрительные награды отдельным участникам.</w:t>
      </w:r>
    </w:p>
    <w:p w:rsidR="00297ADC" w:rsidRPr="00CF6DCA" w:rsidRDefault="00683B12" w:rsidP="00CF6DCA">
      <w:pPr>
        <w:pStyle w:val="a3"/>
        <w:numPr>
          <w:ilvl w:val="1"/>
          <w:numId w:val="17"/>
        </w:numPr>
        <w:spacing w:after="225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фоток</w:t>
      </w:r>
      <w:r w:rsidR="00B64AB3" w:rsidRPr="00CF6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награждаются дипломами и</w:t>
      </w:r>
      <w:r w:rsidRPr="00CF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памятными призами</w:t>
      </w:r>
      <w:r w:rsidR="00297ADC" w:rsidRPr="00CF6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2D3" w:rsidRPr="0079398C" w:rsidRDefault="00A162D3" w:rsidP="00AF0C29">
      <w:pPr>
        <w:pStyle w:val="a3"/>
        <w:numPr>
          <w:ilvl w:val="1"/>
          <w:numId w:val="17"/>
        </w:numPr>
        <w:spacing w:after="22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работ и награждение победителей </w:t>
      </w:r>
      <w:r w:rsidR="00297ADC" w:rsidRPr="007939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7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</w:t>
      </w:r>
      <w:r w:rsidR="00A6783B" w:rsidRPr="007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 </w:t>
      </w:r>
      <w:r w:rsidR="00297ADC" w:rsidRPr="0079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в ра</w:t>
      </w:r>
      <w:r w:rsidR="00303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мках празднования 85-летия ВГМУ ноябре</w:t>
      </w:r>
      <w:r w:rsidR="00A6783B" w:rsidRPr="007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="00297ADC" w:rsidRPr="007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A162D3" w:rsidRPr="008B715D" w:rsidRDefault="00A162D3" w:rsidP="00EB2CA6">
      <w:pPr>
        <w:pStyle w:val="a3"/>
        <w:numPr>
          <w:ilvl w:val="0"/>
          <w:numId w:val="9"/>
        </w:numPr>
        <w:spacing w:after="225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="003033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издан</w:t>
      </w:r>
      <w:r w:rsidR="00303347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фотоальбом «Один день в ВГМУ», в который войдут лучшие фотографи</w:t>
      </w:r>
      <w:r w:rsidR="0030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электронном и печатном виде, также </w:t>
      </w:r>
      <w:r w:rsidR="003033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="00303347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A6783B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будут пре</w:t>
      </w:r>
      <w:r w:rsidR="00B64AB3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дставлены на </w:t>
      </w:r>
      <w:r w:rsidR="00637617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B64AB3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университета</w:t>
      </w:r>
      <w:r w:rsidR="00637617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4AB3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6783B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 w:rsidR="00A6783B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Медвузовец</w:t>
      </w:r>
      <w:proofErr w:type="spellEnd"/>
      <w:r w:rsidR="00A6783B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7617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4AB3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17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B64AB3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 в одном из корпусов</w:t>
      </w:r>
      <w:r w:rsidR="00297ADC"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ВГМУ, </w:t>
      </w:r>
    </w:p>
    <w:p w:rsidR="00A162D3" w:rsidRDefault="00A162D3" w:rsidP="000C60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5D" w:rsidRDefault="008B715D" w:rsidP="000C60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5D" w:rsidRPr="008B715D" w:rsidRDefault="008B715D" w:rsidP="008B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воспитательной и</w:t>
      </w:r>
    </w:p>
    <w:p w:rsidR="008B715D" w:rsidRPr="008B715D" w:rsidRDefault="008B715D" w:rsidP="008B715D">
      <w:pPr>
        <w:rPr>
          <w:sz w:val="28"/>
          <w:szCs w:val="28"/>
        </w:rPr>
      </w:pP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идеологической работе</w:t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</w:t>
      </w:r>
      <w:proofErr w:type="spellStart"/>
      <w:r w:rsidRPr="008B7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Сыродоева</w:t>
      </w:r>
      <w:proofErr w:type="spellEnd"/>
    </w:p>
    <w:p w:rsidR="008B715D" w:rsidRPr="00A162D3" w:rsidRDefault="008B715D" w:rsidP="008B715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B715D" w:rsidRPr="00A162D3" w:rsidSect="006A69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708"/>
    <w:multiLevelType w:val="hybridMultilevel"/>
    <w:tmpl w:val="E6AACD8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A45309B"/>
    <w:multiLevelType w:val="multilevel"/>
    <w:tmpl w:val="A8624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CAE2B3E"/>
    <w:multiLevelType w:val="multilevel"/>
    <w:tmpl w:val="4D1EF1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4654B3"/>
    <w:multiLevelType w:val="hybridMultilevel"/>
    <w:tmpl w:val="377280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97022E"/>
    <w:multiLevelType w:val="multilevel"/>
    <w:tmpl w:val="6A3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4706EED"/>
    <w:multiLevelType w:val="multilevel"/>
    <w:tmpl w:val="7C30D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34490"/>
    <w:multiLevelType w:val="multilevel"/>
    <w:tmpl w:val="F4FAE4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64ED2B35"/>
    <w:multiLevelType w:val="multilevel"/>
    <w:tmpl w:val="87508B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63A16"/>
    <w:multiLevelType w:val="multilevel"/>
    <w:tmpl w:val="6CFC6B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C35309"/>
    <w:multiLevelType w:val="hybridMultilevel"/>
    <w:tmpl w:val="9084B4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621310"/>
    <w:multiLevelType w:val="multilevel"/>
    <w:tmpl w:val="0B3409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FD49D2"/>
    <w:multiLevelType w:val="hybridMultilevel"/>
    <w:tmpl w:val="89EA62D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6FAE25F2"/>
    <w:multiLevelType w:val="multilevel"/>
    <w:tmpl w:val="CCDA5F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727260AB"/>
    <w:multiLevelType w:val="hybridMultilevel"/>
    <w:tmpl w:val="8C04EC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3113F6"/>
    <w:multiLevelType w:val="multilevel"/>
    <w:tmpl w:val="0F4406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8B047F3"/>
    <w:multiLevelType w:val="hybridMultilevel"/>
    <w:tmpl w:val="E63E8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C6299E"/>
    <w:multiLevelType w:val="hybridMultilevel"/>
    <w:tmpl w:val="1E8C2482"/>
    <w:lvl w:ilvl="0" w:tplc="4F96A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14"/>
  </w:num>
  <w:num w:numId="12">
    <w:abstractNumId w:val="1"/>
  </w:num>
  <w:num w:numId="13">
    <w:abstractNumId w:val="2"/>
  </w:num>
  <w:num w:numId="14">
    <w:abstractNumId w:val="13"/>
  </w:num>
  <w:num w:numId="15">
    <w:abstractNumId w:val="1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16"/>
    <w:rsid w:val="00094AD7"/>
    <w:rsid w:val="000C4276"/>
    <w:rsid w:val="000C60B7"/>
    <w:rsid w:val="000D572A"/>
    <w:rsid w:val="00133DAA"/>
    <w:rsid w:val="00151F5F"/>
    <w:rsid w:val="001F6272"/>
    <w:rsid w:val="002251C6"/>
    <w:rsid w:val="00297ADC"/>
    <w:rsid w:val="002B1D96"/>
    <w:rsid w:val="002C6147"/>
    <w:rsid w:val="00301CA5"/>
    <w:rsid w:val="00303347"/>
    <w:rsid w:val="004678DB"/>
    <w:rsid w:val="005A48D5"/>
    <w:rsid w:val="005E7C89"/>
    <w:rsid w:val="005F4A68"/>
    <w:rsid w:val="00613A06"/>
    <w:rsid w:val="00633C09"/>
    <w:rsid w:val="00637617"/>
    <w:rsid w:val="006456C0"/>
    <w:rsid w:val="006526ED"/>
    <w:rsid w:val="00683B12"/>
    <w:rsid w:val="006A697E"/>
    <w:rsid w:val="006D3696"/>
    <w:rsid w:val="007203B7"/>
    <w:rsid w:val="007263F1"/>
    <w:rsid w:val="00757E05"/>
    <w:rsid w:val="00775B63"/>
    <w:rsid w:val="0079398C"/>
    <w:rsid w:val="007D5828"/>
    <w:rsid w:val="00802B16"/>
    <w:rsid w:val="008B272E"/>
    <w:rsid w:val="008B6CBF"/>
    <w:rsid w:val="008B715D"/>
    <w:rsid w:val="008B743E"/>
    <w:rsid w:val="008C25D1"/>
    <w:rsid w:val="009066AB"/>
    <w:rsid w:val="00914FD9"/>
    <w:rsid w:val="00923606"/>
    <w:rsid w:val="009368CB"/>
    <w:rsid w:val="009A7FB9"/>
    <w:rsid w:val="00A162D3"/>
    <w:rsid w:val="00A6783B"/>
    <w:rsid w:val="00AF0C29"/>
    <w:rsid w:val="00B151C2"/>
    <w:rsid w:val="00B64AB3"/>
    <w:rsid w:val="00BA29C3"/>
    <w:rsid w:val="00BC1D49"/>
    <w:rsid w:val="00CC3EA0"/>
    <w:rsid w:val="00CC78D0"/>
    <w:rsid w:val="00CF6DCA"/>
    <w:rsid w:val="00D60DFF"/>
    <w:rsid w:val="00D768A3"/>
    <w:rsid w:val="00E31CEA"/>
    <w:rsid w:val="00E70CC4"/>
    <w:rsid w:val="00EA355F"/>
    <w:rsid w:val="00F102A1"/>
    <w:rsid w:val="00F36065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04D9"/>
  <w15:chartTrackingRefBased/>
  <w15:docId w15:val="{77E31F7B-07FD-4BA7-A93F-6D483F84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162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16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FB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C3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gmuotde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2018-12-13T08:04:00Z</cp:lastPrinted>
  <dcterms:created xsi:type="dcterms:W3CDTF">2018-12-10T12:13:00Z</dcterms:created>
  <dcterms:modified xsi:type="dcterms:W3CDTF">2018-12-26T08:39:00Z</dcterms:modified>
</cp:coreProperties>
</file>