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6FCDE" w14:textId="77777777" w:rsidR="00374FF8" w:rsidRPr="00910063" w:rsidRDefault="00374FF8" w:rsidP="00374FF8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Министерство здравоохранения Республики Беларусь</w:t>
      </w:r>
    </w:p>
    <w:p w14:paraId="755F919C" w14:textId="77777777" w:rsidR="00374FF8" w:rsidRPr="00910063" w:rsidRDefault="00374FF8" w:rsidP="00374FF8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 xml:space="preserve">УО «Витебский государственный ордена Дружбы народов </w:t>
      </w:r>
    </w:p>
    <w:p w14:paraId="6E61FA04" w14:textId="77777777" w:rsidR="00374FF8" w:rsidRPr="00910063" w:rsidRDefault="00374FF8" w:rsidP="00374FF8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медицинский университет»</w:t>
      </w:r>
    </w:p>
    <w:p w14:paraId="3FC15E78" w14:textId="77777777" w:rsidR="00374FF8" w:rsidRPr="00910063" w:rsidRDefault="00374FF8" w:rsidP="00374FF8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Кафедра пропедевтики внутренних болезней</w:t>
      </w:r>
    </w:p>
    <w:p w14:paraId="7851F489" w14:textId="77777777" w:rsidR="00374FF8" w:rsidRDefault="00374FF8" w:rsidP="00374FF8">
      <w:pPr>
        <w:pStyle w:val="HTML"/>
        <w:jc w:val="center"/>
        <w:rPr>
          <w:rFonts w:ascii="Times New Roman" w:cs="Times New Roman"/>
        </w:rPr>
      </w:pPr>
    </w:p>
    <w:p w14:paraId="7B1F2EE4" w14:textId="77777777" w:rsidR="00374FF8" w:rsidRDefault="00374FF8" w:rsidP="00374FF8">
      <w:pPr>
        <w:pStyle w:val="HTML"/>
        <w:jc w:val="center"/>
        <w:rPr>
          <w:rFonts w:ascii="Times New Roman" w:cs="Times New Roman"/>
        </w:rPr>
      </w:pPr>
    </w:p>
    <w:p w14:paraId="7656DC3B" w14:textId="77777777" w:rsidR="00374FF8" w:rsidRDefault="00374FF8" w:rsidP="00374FF8">
      <w:pPr>
        <w:pStyle w:val="HTML"/>
        <w:rPr>
          <w:rFonts w:ascii="Times New Roman" w:cs="Times New Roman"/>
        </w:rPr>
      </w:pPr>
    </w:p>
    <w:p w14:paraId="7D4BC9ED" w14:textId="77777777" w:rsidR="00374FF8" w:rsidRDefault="00374FF8" w:rsidP="00374FF8">
      <w:pPr>
        <w:pStyle w:val="HTML"/>
        <w:rPr>
          <w:rFonts w:ascii="Times New Roman" w:cs="Times New Roman"/>
          <w:sz w:val="24"/>
          <w:szCs w:val="24"/>
        </w:rPr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cs="Times New Roman"/>
          <w:sz w:val="24"/>
          <w:szCs w:val="24"/>
        </w:rPr>
        <w:t xml:space="preserve">Утверждено на заседании кафедры </w:t>
      </w:r>
    </w:p>
    <w:p w14:paraId="5F8E8B19" w14:textId="77777777" w:rsidR="00374FF8" w:rsidRDefault="00374FF8" w:rsidP="00374FF8">
      <w:pPr>
        <w:pStyle w:val="HTML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  <w:t>Протокол №__от_________20___г.</w:t>
      </w:r>
    </w:p>
    <w:p w14:paraId="7A7B1D9D" w14:textId="77777777" w:rsidR="00374FF8" w:rsidRDefault="00374FF8" w:rsidP="00374FF8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14:paraId="602C0093" w14:textId="77777777" w:rsidR="00374FF8" w:rsidRDefault="00374FF8" w:rsidP="00374FF8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14:paraId="131F0104" w14:textId="77777777" w:rsidR="00374FF8" w:rsidRDefault="00374FF8" w:rsidP="00374FF8">
      <w:pPr>
        <w:pStyle w:val="HTML"/>
        <w:ind w:firstLine="4536"/>
        <w:jc w:val="both"/>
        <w:rPr>
          <w:rFonts w:asci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776A25D" w14:textId="77777777" w:rsidR="00374FF8" w:rsidRDefault="00374FF8" w:rsidP="00374FF8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14:paraId="0D3F8E33" w14:textId="77777777" w:rsidR="00374FF8" w:rsidRDefault="00374FF8" w:rsidP="00374FF8">
      <w:pPr>
        <w:pStyle w:val="HTML"/>
        <w:rPr>
          <w:rFonts w:ascii="Times New Roman" w:cs="Times New Roman"/>
        </w:rPr>
      </w:pPr>
    </w:p>
    <w:p w14:paraId="464AA134" w14:textId="77777777" w:rsidR="003E17CA" w:rsidRDefault="003E17CA" w:rsidP="003E17CA">
      <w:pPr>
        <w:pStyle w:val="a5"/>
      </w:pPr>
    </w:p>
    <w:p w14:paraId="24926BCC" w14:textId="77777777" w:rsidR="0067167C" w:rsidRPr="0067167C" w:rsidRDefault="0067167C" w:rsidP="0067167C">
      <w:pPr>
        <w:pStyle w:val="a5"/>
        <w:rPr>
          <w:b/>
        </w:rPr>
      </w:pPr>
      <w:r w:rsidRPr="0067167C">
        <w:rPr>
          <w:b/>
        </w:rPr>
        <w:t xml:space="preserve">МЕТОДИЧЕСКИЕ УКАЗАНИЯ ОБУЧАЮЩИМСЯ </w:t>
      </w:r>
    </w:p>
    <w:p w14:paraId="203E2782" w14:textId="77777777" w:rsidR="0067167C" w:rsidRPr="0067167C" w:rsidRDefault="0067167C" w:rsidP="0067167C">
      <w:pPr>
        <w:pStyle w:val="a5"/>
      </w:pPr>
      <w:r w:rsidRPr="0067167C">
        <w:t>для практического занятия</w:t>
      </w:r>
    </w:p>
    <w:p w14:paraId="0B7E7B20" w14:textId="77777777" w:rsidR="0067167C" w:rsidRPr="0067167C" w:rsidRDefault="0067167C" w:rsidP="0067167C">
      <w:pPr>
        <w:pStyle w:val="a5"/>
      </w:pPr>
      <w:r w:rsidRPr="0067167C">
        <w:t>по пропедевтике внутренних болезней</w:t>
      </w:r>
    </w:p>
    <w:p w14:paraId="0E462663" w14:textId="77777777" w:rsidR="0067167C" w:rsidRPr="0067167C" w:rsidRDefault="0067167C" w:rsidP="0067167C">
      <w:pPr>
        <w:pStyle w:val="a5"/>
      </w:pPr>
      <w:r w:rsidRPr="0067167C">
        <w:t>для специальности 7-07-0911-01 «Лечебное дело»</w:t>
      </w:r>
    </w:p>
    <w:p w14:paraId="343B5A70" w14:textId="77777777" w:rsidR="0067167C" w:rsidRPr="0067167C" w:rsidRDefault="0067167C" w:rsidP="0067167C">
      <w:pPr>
        <w:pStyle w:val="a5"/>
      </w:pPr>
      <w:r w:rsidRPr="0067167C">
        <w:t>3 курса лечебного факультета</w:t>
      </w:r>
    </w:p>
    <w:p w14:paraId="6409568C" w14:textId="77777777" w:rsidR="0067167C" w:rsidRDefault="0067167C" w:rsidP="0067167C">
      <w:pPr>
        <w:pStyle w:val="a5"/>
      </w:pPr>
      <w:r w:rsidRPr="0067167C">
        <w:t>дневной формы получения высшего образования</w:t>
      </w:r>
    </w:p>
    <w:p w14:paraId="17FA0DA9" w14:textId="77777777" w:rsidR="0067167C" w:rsidRDefault="0067167C" w:rsidP="0067167C">
      <w:pPr>
        <w:pStyle w:val="a5"/>
      </w:pPr>
    </w:p>
    <w:p w14:paraId="41F47B79" w14:textId="77777777" w:rsidR="0067167C" w:rsidRDefault="0067167C" w:rsidP="0067167C">
      <w:pPr>
        <w:pStyle w:val="a5"/>
      </w:pPr>
    </w:p>
    <w:p w14:paraId="1AF3AB79" w14:textId="77777777" w:rsidR="0067167C" w:rsidRPr="0067167C" w:rsidRDefault="0067167C" w:rsidP="0067167C">
      <w:pPr>
        <w:pStyle w:val="a5"/>
      </w:pPr>
    </w:p>
    <w:p w14:paraId="554A2D39" w14:textId="77777777" w:rsidR="0067167C" w:rsidRPr="0067167C" w:rsidRDefault="0067167C" w:rsidP="0067167C">
      <w:pPr>
        <w:pStyle w:val="a5"/>
      </w:pPr>
    </w:p>
    <w:p w14:paraId="19B5C0EC" w14:textId="11060FDC" w:rsidR="0067167C" w:rsidRPr="0067167C" w:rsidRDefault="0067167C" w:rsidP="0067167C">
      <w:pPr>
        <w:pStyle w:val="a5"/>
        <w:jc w:val="both"/>
      </w:pPr>
      <w:r w:rsidRPr="0067167C">
        <w:rPr>
          <w:b/>
        </w:rPr>
        <w:t>Тема занятия:</w:t>
      </w:r>
      <w:r w:rsidRPr="0067167C">
        <w:t xml:space="preserve"> </w:t>
      </w:r>
      <w:r w:rsidRPr="0067167C">
        <w:rPr>
          <w:bCs/>
        </w:rPr>
        <w:t>К</w:t>
      </w:r>
      <w:r w:rsidRPr="0067167C">
        <w:t>линические и электрокардиографические признаки ишемической болезни сердца.</w:t>
      </w:r>
    </w:p>
    <w:p w14:paraId="6CB6CFB6" w14:textId="77777777" w:rsidR="0067167C" w:rsidRPr="0067167C" w:rsidRDefault="0067167C" w:rsidP="0067167C">
      <w:pPr>
        <w:pStyle w:val="a5"/>
        <w:jc w:val="both"/>
      </w:pPr>
    </w:p>
    <w:p w14:paraId="3C4B58E0" w14:textId="77777777" w:rsidR="0067167C" w:rsidRPr="0067167C" w:rsidRDefault="0067167C" w:rsidP="0067167C">
      <w:pPr>
        <w:pStyle w:val="a5"/>
        <w:jc w:val="both"/>
      </w:pPr>
      <w:r w:rsidRPr="0067167C">
        <w:rPr>
          <w:b/>
        </w:rPr>
        <w:t>Продолжительность:</w:t>
      </w:r>
      <w:r w:rsidRPr="0067167C">
        <w:t xml:space="preserve"> 3 часа</w:t>
      </w:r>
    </w:p>
    <w:p w14:paraId="38171A9D" w14:textId="1A182B63" w:rsidR="003E17CA" w:rsidRDefault="003E17CA" w:rsidP="0067167C">
      <w:pPr>
        <w:pStyle w:val="a5"/>
        <w:jc w:val="both"/>
      </w:pPr>
    </w:p>
    <w:p w14:paraId="518CE985" w14:textId="25E77B8B" w:rsidR="00E2769C" w:rsidRDefault="00E2769C" w:rsidP="003E17CA">
      <w:pPr>
        <w:pStyle w:val="a5"/>
      </w:pPr>
    </w:p>
    <w:p w14:paraId="173B356D" w14:textId="00A6009B" w:rsidR="003E17CA" w:rsidRDefault="006413D9" w:rsidP="006413D9">
      <w:pPr>
        <w:pStyle w:val="a5"/>
        <w:jc w:val="both"/>
      </w:pPr>
      <w:r>
        <w:t xml:space="preserve">Составитель: </w:t>
      </w:r>
      <w:r w:rsidR="0067167C">
        <w:t xml:space="preserve">С. П. Головкин, </w:t>
      </w:r>
      <w:r>
        <w:t xml:space="preserve">старший преподаватель </w:t>
      </w:r>
    </w:p>
    <w:p w14:paraId="557D578F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4494F54C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2193311D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26CFEA79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1162DBA2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189087C2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7BB4CFE6" w14:textId="77777777" w:rsidR="00374FF8" w:rsidRDefault="00374FF8" w:rsidP="00374FF8">
      <w:pPr>
        <w:pStyle w:val="HTML"/>
        <w:ind w:firstLine="709"/>
        <w:rPr>
          <w:rFonts w:ascii="Times New Roman" w:cs="Times New Roman"/>
        </w:rPr>
      </w:pPr>
    </w:p>
    <w:p w14:paraId="318DDA8C" w14:textId="61C73449" w:rsidR="00374FF8" w:rsidRDefault="00374FF8" w:rsidP="00374FF8">
      <w:pPr>
        <w:pStyle w:val="HTML"/>
        <w:rPr>
          <w:rFonts w:ascii="Times New Roman" w:cs="Times New Roman"/>
        </w:rPr>
      </w:pPr>
    </w:p>
    <w:p w14:paraId="322DC450" w14:textId="77777777" w:rsidR="00E2769C" w:rsidRDefault="00E2769C" w:rsidP="00374FF8">
      <w:pPr>
        <w:pStyle w:val="HTML"/>
        <w:rPr>
          <w:rFonts w:ascii="Times New Roman" w:cs="Times New Roman"/>
        </w:rPr>
      </w:pPr>
    </w:p>
    <w:p w14:paraId="2A06092C" w14:textId="77777777" w:rsidR="00374FF8" w:rsidRDefault="00374FF8" w:rsidP="00374FF8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14:paraId="449AAE6E" w14:textId="77777777" w:rsidR="00374FF8" w:rsidRDefault="00374FF8" w:rsidP="00374FF8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14:paraId="1CA3CEAC" w14:textId="77777777" w:rsidR="00421C53" w:rsidRDefault="00421C53" w:rsidP="00374FF8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14:paraId="4C8C59C3" w14:textId="77777777" w:rsidR="00421C53" w:rsidRDefault="00421C53" w:rsidP="00374FF8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14:paraId="57A90861" w14:textId="77777777" w:rsidR="00421C53" w:rsidRDefault="00421C53" w:rsidP="00374FF8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14:paraId="1FAF5DC3" w14:textId="77777777" w:rsidR="00421C53" w:rsidRDefault="00421C53" w:rsidP="00374FF8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14:paraId="7D229CCE" w14:textId="77777777" w:rsidR="00374FF8" w:rsidRDefault="00374FF8" w:rsidP="00374FF8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14:paraId="33E68BCA" w14:textId="77777777" w:rsidR="00A65447" w:rsidRDefault="00A65447" w:rsidP="00374FF8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14:paraId="2E8D8F16" w14:textId="5A942286" w:rsidR="00374FF8" w:rsidRDefault="00374FF8" w:rsidP="00374FF8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794D3A">
        <w:rPr>
          <w:rFonts w:ascii="Times New Roman" w:cs="Times New Roman"/>
          <w:sz w:val="28"/>
          <w:szCs w:val="28"/>
        </w:rPr>
        <w:t>Витебск</w:t>
      </w:r>
      <w:r>
        <w:rPr>
          <w:rFonts w:ascii="Times New Roman" w:cs="Times New Roman"/>
          <w:sz w:val="28"/>
          <w:szCs w:val="28"/>
        </w:rPr>
        <w:t>,</w:t>
      </w:r>
      <w:r w:rsidRPr="00794D3A">
        <w:rPr>
          <w:rFonts w:ascii="Times New Roman" w:cs="Times New Roman"/>
          <w:sz w:val="28"/>
          <w:szCs w:val="28"/>
        </w:rPr>
        <w:t xml:space="preserve"> 20</w:t>
      </w:r>
      <w:r>
        <w:rPr>
          <w:rFonts w:ascii="Times New Roman" w:cs="Times New Roman"/>
          <w:sz w:val="28"/>
          <w:szCs w:val="28"/>
        </w:rPr>
        <w:t>2</w:t>
      </w:r>
      <w:r w:rsidR="0067167C">
        <w:rPr>
          <w:rFonts w:ascii="Times New Roman" w:cs="Times New Roman"/>
          <w:sz w:val="28"/>
          <w:szCs w:val="28"/>
        </w:rPr>
        <w:t>5</w:t>
      </w:r>
    </w:p>
    <w:p w14:paraId="012CC1A2" w14:textId="77777777" w:rsidR="0067167C" w:rsidRPr="0067167C" w:rsidRDefault="0067167C" w:rsidP="0067167C">
      <w:pPr>
        <w:pStyle w:val="a3"/>
        <w:rPr>
          <w:b/>
          <w:bCs/>
          <w:sz w:val="28"/>
          <w:szCs w:val="28"/>
          <w:lang w:val="ru-RU"/>
        </w:rPr>
      </w:pPr>
      <w:r w:rsidRPr="0067167C">
        <w:rPr>
          <w:b/>
          <w:bCs/>
          <w:sz w:val="28"/>
          <w:szCs w:val="28"/>
          <w:lang w:val="ru-RU"/>
        </w:rPr>
        <w:lastRenderedPageBreak/>
        <w:t>Мотивационная характеристика необходимости изучения темы</w:t>
      </w:r>
    </w:p>
    <w:p w14:paraId="13DC28F2" w14:textId="77777777" w:rsidR="008F3685" w:rsidRDefault="008F3685" w:rsidP="008F3685">
      <w:pPr>
        <w:pStyle w:val="a3"/>
        <w:rPr>
          <w:bCs/>
          <w:sz w:val="28"/>
          <w:szCs w:val="28"/>
          <w:lang w:val="ru-RU"/>
        </w:rPr>
      </w:pPr>
      <w:r w:rsidRPr="00026EDF">
        <w:rPr>
          <w:bCs/>
          <w:sz w:val="28"/>
          <w:szCs w:val="28"/>
          <w:lang w:val="ru-RU"/>
        </w:rPr>
        <w:t>Электрокардиография является</w:t>
      </w:r>
      <w:r w:rsidR="00026EDF" w:rsidRPr="00026EDF">
        <w:rPr>
          <w:bCs/>
          <w:sz w:val="28"/>
          <w:szCs w:val="28"/>
          <w:lang w:val="ru-RU"/>
        </w:rPr>
        <w:t xml:space="preserve"> фундаментальным исследованием у пациентов с </w:t>
      </w:r>
      <w:r>
        <w:rPr>
          <w:bCs/>
          <w:sz w:val="28"/>
          <w:szCs w:val="28"/>
          <w:lang w:val="ru-RU"/>
        </w:rPr>
        <w:t>ишемической болезнью сердца (</w:t>
      </w:r>
      <w:r w:rsidR="00026EDF" w:rsidRPr="00026EDF">
        <w:rPr>
          <w:bCs/>
          <w:sz w:val="28"/>
          <w:szCs w:val="28"/>
          <w:lang w:val="ru-RU"/>
        </w:rPr>
        <w:t>ИБС</w:t>
      </w:r>
      <w:r>
        <w:rPr>
          <w:bCs/>
          <w:sz w:val="28"/>
          <w:szCs w:val="28"/>
          <w:lang w:val="ru-RU"/>
        </w:rPr>
        <w:t>)</w:t>
      </w:r>
      <w:r w:rsidR="00026EDF" w:rsidRPr="00026EDF">
        <w:rPr>
          <w:bCs/>
          <w:sz w:val="28"/>
          <w:szCs w:val="28"/>
          <w:lang w:val="ru-RU"/>
        </w:rPr>
        <w:t xml:space="preserve">, особенно при остром коронарном синдроме. ЭКГ не только помогает установить диагноз острого инфаркта миокарда, но и предоставляет ценную информацию о локализации инфаркта, </w:t>
      </w:r>
      <w:r>
        <w:rPr>
          <w:bCs/>
          <w:sz w:val="28"/>
          <w:szCs w:val="28"/>
          <w:lang w:val="ru-RU"/>
        </w:rPr>
        <w:t>динамике течения болезни</w:t>
      </w:r>
      <w:r w:rsidR="00026EDF" w:rsidRPr="00026EDF">
        <w:rPr>
          <w:bCs/>
          <w:sz w:val="28"/>
          <w:szCs w:val="28"/>
          <w:lang w:val="ru-RU"/>
        </w:rPr>
        <w:t>, а также прогнозе</w:t>
      </w:r>
      <w:r>
        <w:rPr>
          <w:bCs/>
          <w:sz w:val="28"/>
          <w:szCs w:val="28"/>
          <w:lang w:val="ru-RU"/>
        </w:rPr>
        <w:t>.</w:t>
      </w:r>
    </w:p>
    <w:p w14:paraId="3926DA2F" w14:textId="77777777" w:rsidR="008F3685" w:rsidRDefault="008F3685" w:rsidP="008F3685">
      <w:pPr>
        <w:pStyle w:val="a3"/>
        <w:rPr>
          <w:bCs/>
          <w:sz w:val="28"/>
          <w:szCs w:val="28"/>
          <w:lang w:val="ru-RU"/>
        </w:rPr>
      </w:pPr>
    </w:p>
    <w:p w14:paraId="4DEFF068" w14:textId="77777777" w:rsidR="008F3685" w:rsidRPr="008F3685" w:rsidRDefault="008F3685" w:rsidP="008F3685">
      <w:pPr>
        <w:pStyle w:val="a3"/>
        <w:rPr>
          <w:b/>
          <w:bCs/>
          <w:sz w:val="28"/>
          <w:szCs w:val="28"/>
          <w:lang w:val="ru-RU"/>
        </w:rPr>
      </w:pPr>
      <w:r w:rsidRPr="008F3685">
        <w:rPr>
          <w:b/>
          <w:bCs/>
          <w:sz w:val="28"/>
          <w:szCs w:val="28"/>
          <w:lang w:val="ru-RU"/>
        </w:rPr>
        <w:t>Цели и задачи занятия</w:t>
      </w:r>
    </w:p>
    <w:p w14:paraId="08E69E46" w14:textId="6F8A2047" w:rsidR="008F3685" w:rsidRPr="008F3685" w:rsidRDefault="008F3685" w:rsidP="008F3685">
      <w:pPr>
        <w:pStyle w:val="a3"/>
        <w:rPr>
          <w:bCs/>
          <w:sz w:val="28"/>
          <w:szCs w:val="28"/>
          <w:lang w:val="ru-RU"/>
        </w:rPr>
      </w:pPr>
      <w:r w:rsidRPr="008F3685">
        <w:rPr>
          <w:bCs/>
          <w:i/>
          <w:iCs/>
          <w:sz w:val="28"/>
          <w:szCs w:val="28"/>
          <w:lang w:val="ru-RU"/>
        </w:rPr>
        <w:t xml:space="preserve">Обучающие цели: </w:t>
      </w:r>
      <w:r w:rsidRPr="008F3685">
        <w:rPr>
          <w:bCs/>
          <w:sz w:val="28"/>
          <w:szCs w:val="28"/>
          <w:lang w:val="ru-RU"/>
        </w:rPr>
        <w:t>обосновать значение электрокардиографии в комплексном обследовании пациентов</w:t>
      </w:r>
      <w:r>
        <w:rPr>
          <w:bCs/>
          <w:sz w:val="28"/>
          <w:szCs w:val="28"/>
          <w:lang w:val="ru-RU"/>
        </w:rPr>
        <w:t xml:space="preserve"> с ИБС</w:t>
      </w:r>
      <w:r w:rsidRPr="008F3685">
        <w:rPr>
          <w:bCs/>
          <w:sz w:val="28"/>
          <w:szCs w:val="28"/>
          <w:lang w:val="ru-RU"/>
        </w:rPr>
        <w:t xml:space="preserve">.  Обучить </w:t>
      </w:r>
      <w:r>
        <w:rPr>
          <w:bCs/>
          <w:sz w:val="28"/>
          <w:szCs w:val="28"/>
          <w:lang w:val="ru-RU"/>
        </w:rPr>
        <w:t>методике</w:t>
      </w:r>
      <w:r w:rsidRPr="008F3685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распознавания признаков ишемии миокарда на</w:t>
      </w:r>
      <w:r w:rsidRPr="008F3685">
        <w:rPr>
          <w:bCs/>
          <w:sz w:val="28"/>
          <w:szCs w:val="28"/>
          <w:lang w:val="ru-RU"/>
        </w:rPr>
        <w:t xml:space="preserve"> ЭКГ. Научить распознавать </w:t>
      </w:r>
      <w:r w:rsidR="003B1992">
        <w:rPr>
          <w:bCs/>
          <w:sz w:val="28"/>
          <w:szCs w:val="28"/>
          <w:lang w:val="ru-RU"/>
        </w:rPr>
        <w:t>периоды</w:t>
      </w:r>
      <w:r>
        <w:rPr>
          <w:bCs/>
          <w:sz w:val="28"/>
          <w:szCs w:val="28"/>
          <w:lang w:val="ru-RU"/>
        </w:rPr>
        <w:t xml:space="preserve"> инфаркта миокарда. Обучить топической диагностике инфаркта миокарда</w:t>
      </w:r>
      <w:r w:rsidRPr="008F3685">
        <w:rPr>
          <w:bCs/>
          <w:sz w:val="28"/>
          <w:szCs w:val="28"/>
          <w:lang w:val="ru-RU"/>
        </w:rPr>
        <w:t>;</w:t>
      </w:r>
    </w:p>
    <w:p w14:paraId="1252AAC4" w14:textId="77777777" w:rsidR="008F3685" w:rsidRPr="008F3685" w:rsidRDefault="008F3685" w:rsidP="008F3685">
      <w:pPr>
        <w:pStyle w:val="a3"/>
        <w:rPr>
          <w:bCs/>
          <w:sz w:val="28"/>
          <w:szCs w:val="28"/>
          <w:lang w:val="ru-RU"/>
        </w:rPr>
      </w:pPr>
      <w:r w:rsidRPr="008F3685">
        <w:rPr>
          <w:bCs/>
          <w:i/>
          <w:iCs/>
          <w:sz w:val="28"/>
          <w:szCs w:val="28"/>
          <w:lang w:val="ru-RU"/>
        </w:rPr>
        <w:t xml:space="preserve">Развивающие цели: </w:t>
      </w:r>
      <w:r w:rsidRPr="008F3685">
        <w:rPr>
          <w:bCs/>
          <w:sz w:val="28"/>
          <w:szCs w:val="28"/>
          <w:lang w:val="ru-RU"/>
        </w:rPr>
        <w:t>формирование у обучающихся внимательности, наблюдательности (в процессе практического занятия), самостоятельности (при подготовке к практическим занятиям);</w:t>
      </w:r>
    </w:p>
    <w:p w14:paraId="50BCE46A" w14:textId="491582C5" w:rsidR="008F3685" w:rsidRDefault="008F3685" w:rsidP="008F3685">
      <w:pPr>
        <w:pStyle w:val="a3"/>
        <w:rPr>
          <w:bCs/>
          <w:sz w:val="28"/>
          <w:szCs w:val="28"/>
          <w:lang w:val="ru-RU"/>
        </w:rPr>
      </w:pPr>
      <w:r w:rsidRPr="008F3685">
        <w:rPr>
          <w:bCs/>
          <w:i/>
          <w:iCs/>
          <w:sz w:val="28"/>
          <w:szCs w:val="28"/>
          <w:lang w:val="ru-RU"/>
        </w:rPr>
        <w:t xml:space="preserve">Воспитательные цели: </w:t>
      </w:r>
      <w:r w:rsidRPr="008F3685">
        <w:rPr>
          <w:bCs/>
          <w:sz w:val="28"/>
          <w:szCs w:val="28"/>
          <w:lang w:val="ru-RU"/>
        </w:rPr>
        <w:t>изучение и соблюдение в процессе общения с другими обучающимися, медицинскими работниками и пациентами основных вопросов медицинской этики и деонтологии, чувства взаимопомощи, субординации, ответственности, исполнительности, аккуратности, добросовестности, понимания значимости профессии, соблюдения техники безопасности.</w:t>
      </w:r>
    </w:p>
    <w:p w14:paraId="4FD75659" w14:textId="77777777" w:rsidR="008F3685" w:rsidRPr="008F3685" w:rsidRDefault="008F3685" w:rsidP="008F3685">
      <w:pPr>
        <w:pStyle w:val="a3"/>
        <w:rPr>
          <w:bCs/>
          <w:sz w:val="28"/>
          <w:szCs w:val="28"/>
          <w:lang w:val="ru-RU"/>
        </w:rPr>
      </w:pPr>
      <w:r w:rsidRPr="008F3685">
        <w:rPr>
          <w:bCs/>
          <w:sz w:val="28"/>
          <w:szCs w:val="28"/>
          <w:lang w:val="ru-RU"/>
        </w:rPr>
        <w:t xml:space="preserve">В ходе изучения темы обучающийся должен </w:t>
      </w:r>
    </w:p>
    <w:p w14:paraId="1318633C" w14:textId="77777777" w:rsidR="008F3685" w:rsidRPr="008F3685" w:rsidRDefault="008F3685" w:rsidP="008F3685">
      <w:pPr>
        <w:pStyle w:val="a3"/>
        <w:rPr>
          <w:bCs/>
          <w:sz w:val="28"/>
          <w:szCs w:val="28"/>
          <w:lang w:val="ru-RU"/>
        </w:rPr>
      </w:pPr>
      <w:r w:rsidRPr="008F3685">
        <w:rPr>
          <w:b/>
          <w:bCs/>
          <w:sz w:val="28"/>
          <w:szCs w:val="28"/>
          <w:lang w:val="ru-RU"/>
        </w:rPr>
        <w:t>изучить</w:t>
      </w:r>
      <w:r w:rsidRPr="008F3685">
        <w:rPr>
          <w:bCs/>
          <w:sz w:val="28"/>
          <w:szCs w:val="28"/>
          <w:lang w:val="ru-RU"/>
        </w:rPr>
        <w:t xml:space="preserve">: </w:t>
      </w:r>
    </w:p>
    <w:p w14:paraId="29A3B28A" w14:textId="4913E74B" w:rsidR="008F3685" w:rsidRPr="008F3685" w:rsidRDefault="008F3685" w:rsidP="008F3685">
      <w:pPr>
        <w:pStyle w:val="a3"/>
        <w:rPr>
          <w:bCs/>
          <w:i/>
          <w:iCs/>
          <w:sz w:val="28"/>
          <w:szCs w:val="28"/>
          <w:lang w:val="ru-RU"/>
        </w:rPr>
      </w:pPr>
      <w:r w:rsidRPr="008F3685">
        <w:rPr>
          <w:bCs/>
          <w:i/>
          <w:iCs/>
          <w:sz w:val="28"/>
          <w:szCs w:val="28"/>
          <w:lang w:val="ru-RU"/>
        </w:rPr>
        <w:t xml:space="preserve">методику </w:t>
      </w:r>
      <w:r>
        <w:rPr>
          <w:bCs/>
          <w:i/>
          <w:iCs/>
          <w:sz w:val="28"/>
          <w:szCs w:val="28"/>
          <w:lang w:val="ru-RU"/>
        </w:rPr>
        <w:t>распознавания признаков ишемии, повреждения и некроза миокарда</w:t>
      </w:r>
      <w:r w:rsidRPr="008F3685">
        <w:rPr>
          <w:bCs/>
          <w:i/>
          <w:iCs/>
          <w:sz w:val="28"/>
          <w:szCs w:val="28"/>
          <w:lang w:val="ru-RU"/>
        </w:rPr>
        <w:t>;</w:t>
      </w:r>
    </w:p>
    <w:p w14:paraId="08052563" w14:textId="77777777" w:rsidR="008F3685" w:rsidRPr="008F3685" w:rsidRDefault="008F3685" w:rsidP="008F3685">
      <w:pPr>
        <w:pStyle w:val="a3"/>
        <w:rPr>
          <w:b/>
          <w:bCs/>
          <w:sz w:val="28"/>
          <w:szCs w:val="28"/>
          <w:lang w:val="ru-RU"/>
        </w:rPr>
      </w:pPr>
      <w:r w:rsidRPr="008F3685">
        <w:rPr>
          <w:b/>
          <w:bCs/>
          <w:sz w:val="28"/>
          <w:szCs w:val="28"/>
          <w:lang w:val="ru-RU"/>
        </w:rPr>
        <w:t xml:space="preserve">научиться: </w:t>
      </w:r>
    </w:p>
    <w:p w14:paraId="487804DB" w14:textId="52A08B12" w:rsidR="008F3685" w:rsidRPr="008F3685" w:rsidRDefault="008F3685" w:rsidP="008F3685">
      <w:pPr>
        <w:pStyle w:val="a3"/>
        <w:rPr>
          <w:bCs/>
          <w:i/>
          <w:iCs/>
          <w:sz w:val="28"/>
          <w:szCs w:val="28"/>
          <w:lang w:val="ru-RU"/>
        </w:rPr>
      </w:pPr>
      <w:r w:rsidRPr="008F3685">
        <w:rPr>
          <w:bCs/>
          <w:i/>
          <w:iCs/>
          <w:sz w:val="28"/>
          <w:szCs w:val="28"/>
          <w:lang w:val="ru-RU"/>
        </w:rPr>
        <w:t>распознавать признаки</w:t>
      </w:r>
      <w:r w:rsidR="003B1992">
        <w:rPr>
          <w:bCs/>
          <w:i/>
          <w:iCs/>
          <w:sz w:val="28"/>
          <w:szCs w:val="28"/>
          <w:lang w:val="ru-RU"/>
        </w:rPr>
        <w:t xml:space="preserve"> ишемии, повреждения, некроза миокарда, определять периоды инфаркта миокарда и выполнять его топическую диагностику</w:t>
      </w:r>
      <w:r w:rsidRPr="008F3685">
        <w:rPr>
          <w:bCs/>
          <w:i/>
          <w:iCs/>
          <w:sz w:val="28"/>
          <w:szCs w:val="28"/>
          <w:lang w:val="ru-RU"/>
        </w:rPr>
        <w:t>;</w:t>
      </w:r>
    </w:p>
    <w:p w14:paraId="3F5F20BF" w14:textId="77777777" w:rsidR="008F3685" w:rsidRPr="008F3685" w:rsidRDefault="008F3685" w:rsidP="008F3685">
      <w:pPr>
        <w:pStyle w:val="a3"/>
        <w:rPr>
          <w:b/>
          <w:bCs/>
          <w:sz w:val="28"/>
          <w:szCs w:val="28"/>
          <w:lang w:val="ru-RU"/>
        </w:rPr>
      </w:pPr>
      <w:r w:rsidRPr="008F3685">
        <w:rPr>
          <w:b/>
          <w:bCs/>
          <w:sz w:val="28"/>
          <w:szCs w:val="28"/>
          <w:lang w:val="ru-RU"/>
        </w:rPr>
        <w:t xml:space="preserve">отработать: </w:t>
      </w:r>
    </w:p>
    <w:p w14:paraId="3F781B66" w14:textId="3459616F" w:rsidR="008F3685" w:rsidRPr="008F3685" w:rsidRDefault="00421C53" w:rsidP="008F3685">
      <w:pPr>
        <w:pStyle w:val="a3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>навыки</w:t>
      </w:r>
      <w:r w:rsidR="003B1992">
        <w:rPr>
          <w:bCs/>
          <w:i/>
          <w:iCs/>
          <w:sz w:val="28"/>
          <w:szCs w:val="28"/>
          <w:lang w:val="ru-RU"/>
        </w:rPr>
        <w:t xml:space="preserve"> распознавания признаков ишемии, повреждения и некроза миокарда, </w:t>
      </w:r>
      <w:r>
        <w:rPr>
          <w:bCs/>
          <w:i/>
          <w:iCs/>
          <w:sz w:val="28"/>
          <w:szCs w:val="28"/>
          <w:lang w:val="ru-RU"/>
        </w:rPr>
        <w:t>определение периодов</w:t>
      </w:r>
      <w:r w:rsidR="003B1992">
        <w:rPr>
          <w:bCs/>
          <w:i/>
          <w:iCs/>
          <w:sz w:val="28"/>
          <w:szCs w:val="28"/>
          <w:lang w:val="ru-RU"/>
        </w:rPr>
        <w:t xml:space="preserve"> инфаркта миокарда</w:t>
      </w:r>
      <w:r>
        <w:rPr>
          <w:bCs/>
          <w:i/>
          <w:iCs/>
          <w:sz w:val="28"/>
          <w:szCs w:val="28"/>
          <w:lang w:val="ru-RU"/>
        </w:rPr>
        <w:t xml:space="preserve">, </w:t>
      </w:r>
      <w:r w:rsidR="003445B8">
        <w:rPr>
          <w:bCs/>
          <w:i/>
          <w:iCs/>
          <w:sz w:val="28"/>
          <w:szCs w:val="28"/>
          <w:lang w:val="ru-RU"/>
        </w:rPr>
        <w:t>выполнение топической</w:t>
      </w:r>
      <w:r w:rsidR="003B1992">
        <w:rPr>
          <w:bCs/>
          <w:i/>
          <w:iCs/>
          <w:sz w:val="28"/>
          <w:szCs w:val="28"/>
          <w:lang w:val="ru-RU"/>
        </w:rPr>
        <w:t xml:space="preserve"> диагностики.</w:t>
      </w:r>
    </w:p>
    <w:p w14:paraId="2FC1993A" w14:textId="77777777" w:rsidR="008F3685" w:rsidRDefault="008F3685" w:rsidP="008F3685">
      <w:pPr>
        <w:pStyle w:val="a3"/>
        <w:rPr>
          <w:bCs/>
          <w:sz w:val="28"/>
          <w:szCs w:val="28"/>
          <w:lang w:val="ru-RU"/>
        </w:rPr>
      </w:pPr>
    </w:p>
    <w:p w14:paraId="2C3C3D9A" w14:textId="77777777" w:rsidR="003B1992" w:rsidRPr="003B1992" w:rsidRDefault="003B1992" w:rsidP="003B1992">
      <w:pPr>
        <w:pStyle w:val="a3"/>
        <w:rPr>
          <w:b/>
          <w:bCs/>
          <w:sz w:val="28"/>
          <w:szCs w:val="28"/>
          <w:lang w:val="ru-RU"/>
        </w:rPr>
      </w:pPr>
      <w:r w:rsidRPr="003B1992">
        <w:rPr>
          <w:b/>
          <w:bCs/>
          <w:sz w:val="28"/>
          <w:szCs w:val="28"/>
          <w:lang w:val="ru-RU"/>
        </w:rPr>
        <w:t>Практические навыки, формируемые при изучении темы:</w:t>
      </w:r>
    </w:p>
    <w:p w14:paraId="1E141669" w14:textId="383C6604" w:rsidR="003B1992" w:rsidRPr="003B1992" w:rsidRDefault="003B1992" w:rsidP="003B1992">
      <w:pPr>
        <w:pStyle w:val="a3"/>
        <w:numPr>
          <w:ilvl w:val="3"/>
          <w:numId w:val="10"/>
        </w:numPr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>Распознавания ишемии, повреждения, некроза миокарда</w:t>
      </w:r>
      <w:r w:rsidRPr="003B1992">
        <w:rPr>
          <w:bCs/>
          <w:i/>
          <w:iCs/>
          <w:sz w:val="28"/>
          <w:szCs w:val="28"/>
          <w:lang w:val="ru-RU"/>
        </w:rPr>
        <w:t>;</w:t>
      </w:r>
    </w:p>
    <w:p w14:paraId="03AC8F58" w14:textId="1858054D" w:rsidR="003B1992" w:rsidRPr="003B1992" w:rsidRDefault="00421C53" w:rsidP="00421C53">
      <w:pPr>
        <w:pStyle w:val="a3"/>
        <w:numPr>
          <w:ilvl w:val="3"/>
          <w:numId w:val="10"/>
        </w:numPr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>О</w:t>
      </w:r>
      <w:r w:rsidR="003B1992">
        <w:rPr>
          <w:bCs/>
          <w:i/>
          <w:iCs/>
          <w:sz w:val="28"/>
          <w:szCs w:val="28"/>
          <w:lang w:val="ru-RU"/>
        </w:rPr>
        <w:t>пределени</w:t>
      </w:r>
      <w:r w:rsidR="00807776">
        <w:rPr>
          <w:bCs/>
          <w:i/>
          <w:iCs/>
          <w:sz w:val="28"/>
          <w:szCs w:val="28"/>
          <w:lang w:val="ru-RU"/>
        </w:rPr>
        <w:t>е</w:t>
      </w:r>
      <w:r w:rsidR="003B1992">
        <w:rPr>
          <w:bCs/>
          <w:i/>
          <w:iCs/>
          <w:sz w:val="28"/>
          <w:szCs w:val="28"/>
          <w:lang w:val="ru-RU"/>
        </w:rPr>
        <w:t xml:space="preserve"> периодов инфаркта миокарда</w:t>
      </w:r>
      <w:r w:rsidR="003B1992" w:rsidRPr="003B1992">
        <w:rPr>
          <w:bCs/>
          <w:i/>
          <w:iCs/>
          <w:sz w:val="28"/>
          <w:szCs w:val="28"/>
          <w:lang w:val="ru-RU"/>
        </w:rPr>
        <w:t>;</w:t>
      </w:r>
    </w:p>
    <w:p w14:paraId="0E03C43E" w14:textId="608B436B" w:rsidR="003B1992" w:rsidRDefault="003B1992" w:rsidP="003B1992">
      <w:pPr>
        <w:pStyle w:val="a3"/>
        <w:numPr>
          <w:ilvl w:val="3"/>
          <w:numId w:val="10"/>
        </w:numPr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>Проведение топической диагностики инфаркта миокарда</w:t>
      </w:r>
      <w:r w:rsidRPr="003B1992">
        <w:rPr>
          <w:bCs/>
          <w:i/>
          <w:iCs/>
          <w:sz w:val="28"/>
          <w:szCs w:val="28"/>
          <w:lang w:val="ru-RU"/>
        </w:rPr>
        <w:t>.</w:t>
      </w:r>
    </w:p>
    <w:p w14:paraId="028A3B55" w14:textId="77777777" w:rsidR="00421C53" w:rsidRPr="003B1992" w:rsidRDefault="00421C53" w:rsidP="00421C53">
      <w:pPr>
        <w:pStyle w:val="a3"/>
        <w:ind w:left="928" w:firstLine="0"/>
        <w:rPr>
          <w:bCs/>
          <w:i/>
          <w:iCs/>
          <w:sz w:val="28"/>
          <w:szCs w:val="28"/>
          <w:lang w:val="ru-RU"/>
        </w:rPr>
      </w:pPr>
    </w:p>
    <w:p w14:paraId="5B81AB57" w14:textId="77777777" w:rsidR="003B1992" w:rsidRPr="008F3685" w:rsidRDefault="003B1992" w:rsidP="008F3685">
      <w:pPr>
        <w:pStyle w:val="a3"/>
        <w:rPr>
          <w:bCs/>
          <w:sz w:val="28"/>
          <w:szCs w:val="28"/>
          <w:lang w:val="ru-RU"/>
        </w:rPr>
      </w:pPr>
    </w:p>
    <w:p w14:paraId="38FFA7FA" w14:textId="77777777" w:rsidR="00421C53" w:rsidRPr="00421C53" w:rsidRDefault="00026EDF" w:rsidP="00421C53">
      <w:pPr>
        <w:pStyle w:val="a3"/>
        <w:ind w:firstLine="426"/>
        <w:rPr>
          <w:b/>
          <w:bCs/>
          <w:sz w:val="28"/>
          <w:szCs w:val="28"/>
          <w:lang w:val="ru-RU"/>
        </w:rPr>
      </w:pPr>
      <w:r w:rsidRPr="00026EDF">
        <w:rPr>
          <w:bCs/>
          <w:sz w:val="28"/>
          <w:szCs w:val="28"/>
          <w:lang w:val="ru-RU"/>
        </w:rPr>
        <w:t> </w:t>
      </w:r>
      <w:r w:rsidR="00421C53" w:rsidRPr="00421C53">
        <w:rPr>
          <w:b/>
          <w:bCs/>
          <w:sz w:val="28"/>
          <w:szCs w:val="28"/>
          <w:lang w:val="ru-RU"/>
        </w:rPr>
        <w:t>Междисциплинарные и внутридисциплинарные связи</w:t>
      </w:r>
    </w:p>
    <w:p w14:paraId="42DC0566" w14:textId="77777777" w:rsidR="00421C53" w:rsidRDefault="00421C53" w:rsidP="00063664">
      <w:pPr>
        <w:pStyle w:val="a3"/>
        <w:ind w:left="142" w:firstLine="426"/>
        <w:rPr>
          <w:bCs/>
          <w:sz w:val="28"/>
          <w:szCs w:val="28"/>
          <w:lang w:val="ru-RU"/>
        </w:rPr>
      </w:pPr>
      <w:r w:rsidRPr="00421C53">
        <w:rPr>
          <w:bCs/>
          <w:sz w:val="28"/>
          <w:szCs w:val="28"/>
          <w:lang w:val="ru-RU"/>
        </w:rPr>
        <w:t xml:space="preserve">Изучение темы занятия тесно взаимосвязано и является подготовкой для изучения дисциплин на следующих кафедрах: кафедра факультетской </w:t>
      </w:r>
      <w:r w:rsidRPr="00421C53">
        <w:rPr>
          <w:bCs/>
          <w:sz w:val="28"/>
          <w:szCs w:val="28"/>
          <w:lang w:val="ru-RU"/>
        </w:rPr>
        <w:lastRenderedPageBreak/>
        <w:t xml:space="preserve">терапии и кардиологии с курсом ФПК и ПК, кафедра общей врачебной практики, кафедра фтизиопульмонологии с курсом ФПК и ПК. </w:t>
      </w:r>
    </w:p>
    <w:p w14:paraId="4CC0CD5D" w14:textId="77777777" w:rsidR="00C53211" w:rsidRDefault="00C53211" w:rsidP="00421C53">
      <w:pPr>
        <w:pStyle w:val="a3"/>
        <w:ind w:firstLine="426"/>
        <w:rPr>
          <w:bCs/>
          <w:sz w:val="28"/>
          <w:szCs w:val="28"/>
          <w:lang w:val="ru-RU"/>
        </w:rPr>
      </w:pPr>
    </w:p>
    <w:p w14:paraId="42C04CBE" w14:textId="77777777" w:rsidR="00C53211" w:rsidRPr="00C53211" w:rsidRDefault="00C53211" w:rsidP="00C53211">
      <w:pPr>
        <w:pStyle w:val="a3"/>
        <w:ind w:firstLine="426"/>
        <w:rPr>
          <w:b/>
          <w:bCs/>
          <w:sz w:val="28"/>
          <w:szCs w:val="28"/>
          <w:lang w:val="ru-RU"/>
        </w:rPr>
      </w:pPr>
      <w:r w:rsidRPr="00C53211">
        <w:rPr>
          <w:b/>
          <w:bCs/>
          <w:sz w:val="28"/>
          <w:szCs w:val="28"/>
          <w:lang w:val="ru-RU"/>
        </w:rPr>
        <w:t>Теоретическая часть</w:t>
      </w:r>
    </w:p>
    <w:p w14:paraId="664CE113" w14:textId="77777777" w:rsidR="00C53211" w:rsidRPr="00C53211" w:rsidRDefault="00C53211" w:rsidP="00C53211">
      <w:pPr>
        <w:pStyle w:val="a3"/>
        <w:ind w:firstLine="426"/>
        <w:rPr>
          <w:bCs/>
          <w:sz w:val="28"/>
          <w:szCs w:val="28"/>
          <w:lang w:val="ru-RU"/>
        </w:rPr>
      </w:pPr>
      <w:r w:rsidRPr="00C53211">
        <w:rPr>
          <w:bCs/>
          <w:sz w:val="28"/>
          <w:szCs w:val="28"/>
          <w:lang w:val="ru-RU"/>
        </w:rPr>
        <w:t xml:space="preserve">При подготовке к занятию следует обратить внимание на: </w:t>
      </w:r>
    </w:p>
    <w:p w14:paraId="2E637DC1" w14:textId="77777777" w:rsidR="00C53211" w:rsidRPr="00C53211" w:rsidRDefault="00C53211" w:rsidP="00C53211">
      <w:pPr>
        <w:pStyle w:val="a3"/>
        <w:ind w:firstLine="426"/>
        <w:rPr>
          <w:bCs/>
          <w:sz w:val="28"/>
          <w:szCs w:val="28"/>
          <w:lang w:val="ru-RU"/>
        </w:rPr>
      </w:pPr>
      <w:r w:rsidRPr="00C53211">
        <w:rPr>
          <w:bCs/>
          <w:sz w:val="28"/>
          <w:szCs w:val="28"/>
          <w:lang w:val="ru-RU"/>
        </w:rPr>
        <w:t>- «Методические указания для организации самостоятельной работы обучающихся»;</w:t>
      </w:r>
    </w:p>
    <w:p w14:paraId="39DC2583" w14:textId="77777777" w:rsidR="00C53211" w:rsidRPr="00C53211" w:rsidRDefault="00C53211" w:rsidP="00C53211">
      <w:pPr>
        <w:pStyle w:val="a3"/>
        <w:ind w:firstLine="426"/>
        <w:rPr>
          <w:bCs/>
          <w:sz w:val="28"/>
          <w:szCs w:val="28"/>
          <w:lang w:val="ru-RU"/>
        </w:rPr>
      </w:pPr>
      <w:r w:rsidRPr="00C53211">
        <w:rPr>
          <w:bCs/>
          <w:sz w:val="28"/>
          <w:szCs w:val="28"/>
          <w:lang w:val="ru-RU"/>
        </w:rPr>
        <w:t>- информационный блок темы занятия на СДО в теоретическом разделе курса.</w:t>
      </w:r>
    </w:p>
    <w:p w14:paraId="7DABCC0F" w14:textId="77777777" w:rsidR="00C53211" w:rsidRDefault="00C53211" w:rsidP="00421C53">
      <w:pPr>
        <w:pStyle w:val="a3"/>
        <w:ind w:firstLine="426"/>
        <w:rPr>
          <w:bCs/>
          <w:sz w:val="28"/>
          <w:szCs w:val="28"/>
          <w:lang w:val="ru-RU"/>
        </w:rPr>
      </w:pPr>
    </w:p>
    <w:p w14:paraId="54B41856" w14:textId="062C4B3E" w:rsidR="00C53211" w:rsidRDefault="00C53211" w:rsidP="00C53211">
      <w:pPr>
        <w:pStyle w:val="a3"/>
        <w:ind w:firstLine="426"/>
        <w:rPr>
          <w:b/>
          <w:bCs/>
          <w:sz w:val="28"/>
          <w:szCs w:val="28"/>
          <w:lang w:val="ru-RU"/>
        </w:rPr>
      </w:pPr>
      <w:r w:rsidRPr="00C53211">
        <w:rPr>
          <w:b/>
          <w:bCs/>
          <w:sz w:val="28"/>
          <w:szCs w:val="28"/>
          <w:lang w:val="ru-RU"/>
        </w:rPr>
        <w:t>Вопросы для аудиторного контроля знаний.</w:t>
      </w:r>
    </w:p>
    <w:p w14:paraId="4D7687FE" w14:textId="77777777" w:rsidR="00C53211" w:rsidRPr="00C53211" w:rsidRDefault="00C53211" w:rsidP="00C53211">
      <w:pPr>
        <w:pStyle w:val="a3"/>
        <w:numPr>
          <w:ilvl w:val="0"/>
          <w:numId w:val="11"/>
        </w:numPr>
        <w:ind w:left="284"/>
        <w:rPr>
          <w:sz w:val="28"/>
          <w:szCs w:val="28"/>
          <w:lang w:val="ru-RU"/>
        </w:rPr>
      </w:pPr>
      <w:bookmarkStart w:id="0" w:name="_Hlk199962957"/>
      <w:r w:rsidRPr="00C53211">
        <w:rPr>
          <w:sz w:val="28"/>
          <w:szCs w:val="28"/>
          <w:lang w:val="ru-RU"/>
        </w:rPr>
        <w:t>ЭКГ-признаки при приступе стенокардии. Понятие о нагрузочных пробах.</w:t>
      </w:r>
    </w:p>
    <w:p w14:paraId="574BFCC1" w14:textId="77777777" w:rsidR="00C53211" w:rsidRPr="00C53211" w:rsidRDefault="00C53211" w:rsidP="00C53211">
      <w:pPr>
        <w:pStyle w:val="a3"/>
        <w:numPr>
          <w:ilvl w:val="0"/>
          <w:numId w:val="11"/>
        </w:numPr>
        <w:ind w:left="284"/>
        <w:rPr>
          <w:sz w:val="28"/>
          <w:szCs w:val="28"/>
        </w:rPr>
      </w:pPr>
      <w:r w:rsidRPr="00C53211">
        <w:rPr>
          <w:sz w:val="28"/>
          <w:szCs w:val="28"/>
          <w:lang w:val="ru-RU"/>
        </w:rPr>
        <w:t xml:space="preserve">ЭКГ-признаки при инфаркте миокарда в зависимости от стадии заболевания. </w:t>
      </w:r>
      <w:r w:rsidRPr="00C53211">
        <w:rPr>
          <w:sz w:val="28"/>
          <w:szCs w:val="28"/>
        </w:rPr>
        <w:t xml:space="preserve">Топическая диагностика инфаркта миокарда. </w:t>
      </w:r>
    </w:p>
    <w:p w14:paraId="192C5E05" w14:textId="77777777" w:rsidR="00C53211" w:rsidRDefault="00C53211" w:rsidP="00C53211">
      <w:pPr>
        <w:pStyle w:val="a3"/>
        <w:numPr>
          <w:ilvl w:val="0"/>
          <w:numId w:val="11"/>
        </w:numPr>
        <w:ind w:left="284"/>
        <w:rPr>
          <w:sz w:val="28"/>
          <w:szCs w:val="28"/>
          <w:lang w:val="ru-RU"/>
        </w:rPr>
      </w:pPr>
      <w:r w:rsidRPr="00C53211">
        <w:rPr>
          <w:sz w:val="28"/>
          <w:szCs w:val="28"/>
          <w:lang w:val="ru-RU"/>
        </w:rPr>
        <w:t>Суточное (Холтеровское) мониторирование ЭКГ. Диагностическое значение.</w:t>
      </w:r>
    </w:p>
    <w:bookmarkEnd w:id="0"/>
    <w:p w14:paraId="3E614D7F" w14:textId="77777777" w:rsidR="00C53211" w:rsidRDefault="00C53211" w:rsidP="00C53211">
      <w:pPr>
        <w:pStyle w:val="a3"/>
        <w:rPr>
          <w:sz w:val="28"/>
          <w:szCs w:val="28"/>
          <w:lang w:val="ru-RU"/>
        </w:rPr>
      </w:pPr>
    </w:p>
    <w:p w14:paraId="513F7D1C" w14:textId="77777777" w:rsidR="00C53211" w:rsidRPr="00C53211" w:rsidRDefault="00C53211" w:rsidP="00C53211">
      <w:pPr>
        <w:pStyle w:val="a3"/>
        <w:rPr>
          <w:b/>
          <w:iCs/>
          <w:sz w:val="28"/>
          <w:szCs w:val="28"/>
          <w:lang w:val="ru-RU"/>
        </w:rPr>
      </w:pPr>
      <w:r w:rsidRPr="00C53211">
        <w:rPr>
          <w:b/>
          <w:iCs/>
          <w:sz w:val="28"/>
          <w:szCs w:val="28"/>
          <w:lang w:val="ru-RU"/>
        </w:rPr>
        <w:t>Практическая часть</w:t>
      </w:r>
    </w:p>
    <w:p w14:paraId="0BAF7B02" w14:textId="77777777" w:rsidR="00C53211" w:rsidRPr="00C53211" w:rsidRDefault="00C53211" w:rsidP="00C53211">
      <w:pPr>
        <w:pStyle w:val="a3"/>
        <w:rPr>
          <w:iCs/>
          <w:sz w:val="28"/>
          <w:szCs w:val="28"/>
          <w:lang w:val="ru-RU"/>
        </w:rPr>
      </w:pPr>
      <w:r w:rsidRPr="00C53211">
        <w:rPr>
          <w:iCs/>
          <w:sz w:val="28"/>
          <w:szCs w:val="28"/>
          <w:lang w:val="ru-RU"/>
        </w:rPr>
        <w:t xml:space="preserve">При подготовке к занятию следует обратить внимание на: </w:t>
      </w:r>
    </w:p>
    <w:p w14:paraId="660EBB6A" w14:textId="6698465A" w:rsidR="00C53211" w:rsidRDefault="00C53211" w:rsidP="00C53211">
      <w:pPr>
        <w:pStyle w:val="a3"/>
        <w:rPr>
          <w:iCs/>
          <w:sz w:val="28"/>
          <w:szCs w:val="28"/>
          <w:lang w:val="ru-RU"/>
        </w:rPr>
      </w:pPr>
      <w:r w:rsidRPr="00C53211">
        <w:rPr>
          <w:iCs/>
          <w:sz w:val="28"/>
          <w:szCs w:val="28"/>
          <w:lang w:val="ru-RU"/>
        </w:rPr>
        <w:t>- учебные электрокарди</w:t>
      </w:r>
      <w:r w:rsidR="000F3C5F">
        <w:rPr>
          <w:iCs/>
          <w:sz w:val="28"/>
          <w:szCs w:val="28"/>
          <w:lang w:val="ru-RU"/>
        </w:rPr>
        <w:t>о</w:t>
      </w:r>
      <w:r w:rsidRPr="00C53211">
        <w:rPr>
          <w:iCs/>
          <w:sz w:val="28"/>
          <w:szCs w:val="28"/>
          <w:lang w:val="ru-RU"/>
        </w:rPr>
        <w:t xml:space="preserve">граммы, представленные в теоретическом разделе на СДО курса (переход по ссылке). </w:t>
      </w:r>
    </w:p>
    <w:p w14:paraId="34839E2C" w14:textId="77777777" w:rsidR="00063664" w:rsidRDefault="00063664" w:rsidP="00C53211">
      <w:pPr>
        <w:pStyle w:val="a3"/>
        <w:rPr>
          <w:iCs/>
          <w:sz w:val="28"/>
          <w:szCs w:val="28"/>
          <w:lang w:val="ru-RU"/>
        </w:rPr>
      </w:pPr>
    </w:p>
    <w:p w14:paraId="7520689E" w14:textId="26591A4A" w:rsidR="00063664" w:rsidRDefault="00063664" w:rsidP="00063664">
      <w:pPr>
        <w:pStyle w:val="a3"/>
        <w:rPr>
          <w:b/>
          <w:iCs/>
          <w:sz w:val="28"/>
          <w:szCs w:val="28"/>
          <w:lang w:val="ru-RU"/>
        </w:rPr>
      </w:pPr>
      <w:r w:rsidRPr="00063664">
        <w:rPr>
          <w:b/>
          <w:iCs/>
          <w:sz w:val="28"/>
          <w:szCs w:val="28"/>
          <w:lang w:val="ru-RU"/>
        </w:rPr>
        <w:t>Задания и вопросы для контрольного усвоения темы</w:t>
      </w:r>
    </w:p>
    <w:p w14:paraId="4499D556" w14:textId="2F354D34" w:rsidR="00063664" w:rsidRPr="00C53211" w:rsidRDefault="00063664" w:rsidP="00063664">
      <w:pPr>
        <w:pStyle w:val="a3"/>
        <w:numPr>
          <w:ilvl w:val="0"/>
          <w:numId w:val="12"/>
        </w:numPr>
        <w:ind w:left="284" w:hanging="49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</w:t>
      </w:r>
      <w:r w:rsidRPr="00C53211">
        <w:rPr>
          <w:sz w:val="28"/>
          <w:szCs w:val="28"/>
          <w:lang w:val="ru-RU"/>
        </w:rPr>
        <w:t>КГ-признаки при приступе стенокардии. Понятие о нагрузочных пробах.</w:t>
      </w:r>
    </w:p>
    <w:p w14:paraId="5C9A159D" w14:textId="68F725CF" w:rsidR="00063664" w:rsidRPr="00C53211" w:rsidRDefault="00063664" w:rsidP="00063664">
      <w:pPr>
        <w:pStyle w:val="a3"/>
        <w:numPr>
          <w:ilvl w:val="0"/>
          <w:numId w:val="12"/>
        </w:numPr>
        <w:ind w:left="284" w:hanging="491"/>
        <w:rPr>
          <w:sz w:val="28"/>
          <w:szCs w:val="28"/>
          <w:lang w:val="ru-RU"/>
        </w:rPr>
      </w:pPr>
      <w:r w:rsidRPr="00C53211">
        <w:rPr>
          <w:sz w:val="28"/>
          <w:szCs w:val="28"/>
          <w:lang w:val="ru-RU"/>
        </w:rPr>
        <w:t xml:space="preserve">ЭКГ-признаки при инфаркте миокарда в зависимости от стадии заболевания. Топическая диагностика инфаркта миокарда. </w:t>
      </w:r>
    </w:p>
    <w:p w14:paraId="1E3C0BEB" w14:textId="376EE305" w:rsidR="00063664" w:rsidRDefault="00063664" w:rsidP="00063664">
      <w:pPr>
        <w:pStyle w:val="a3"/>
        <w:numPr>
          <w:ilvl w:val="0"/>
          <w:numId w:val="12"/>
        </w:numPr>
        <w:ind w:left="284" w:hanging="491"/>
        <w:rPr>
          <w:sz w:val="28"/>
          <w:szCs w:val="28"/>
          <w:lang w:val="ru-RU"/>
        </w:rPr>
      </w:pPr>
      <w:r w:rsidRPr="00C53211">
        <w:rPr>
          <w:sz w:val="28"/>
          <w:szCs w:val="28"/>
          <w:lang w:val="ru-RU"/>
        </w:rPr>
        <w:t>Суточное (Холтеровское) мониторирование ЭКГ. Диагностическое значение.</w:t>
      </w:r>
    </w:p>
    <w:p w14:paraId="082A56E1" w14:textId="77777777" w:rsidR="003445B8" w:rsidRDefault="003445B8" w:rsidP="003445B8">
      <w:pPr>
        <w:pStyle w:val="a3"/>
        <w:rPr>
          <w:sz w:val="28"/>
          <w:szCs w:val="28"/>
          <w:lang w:val="ru-RU"/>
        </w:rPr>
      </w:pPr>
    </w:p>
    <w:p w14:paraId="28EDFBB9" w14:textId="77777777" w:rsidR="003445B8" w:rsidRPr="003445B8" w:rsidRDefault="003445B8" w:rsidP="003445B8">
      <w:pPr>
        <w:pStyle w:val="a3"/>
        <w:rPr>
          <w:b/>
          <w:bCs/>
          <w:iCs/>
          <w:sz w:val="28"/>
          <w:szCs w:val="28"/>
          <w:lang w:val="ru-RU"/>
        </w:rPr>
      </w:pPr>
      <w:r w:rsidRPr="003445B8">
        <w:rPr>
          <w:b/>
          <w:bCs/>
          <w:iCs/>
          <w:sz w:val="28"/>
          <w:szCs w:val="28"/>
          <w:lang w:val="ru-RU"/>
        </w:rPr>
        <w:t xml:space="preserve">Вопросы для управляемой самостоятельной работы (УСР). </w:t>
      </w:r>
    </w:p>
    <w:p w14:paraId="4CDEC2B8" w14:textId="77777777" w:rsidR="003445B8" w:rsidRPr="003445B8" w:rsidRDefault="003445B8" w:rsidP="003445B8">
      <w:pPr>
        <w:pStyle w:val="a3"/>
        <w:rPr>
          <w:bCs/>
          <w:i/>
          <w:iCs/>
          <w:sz w:val="28"/>
          <w:szCs w:val="28"/>
          <w:lang w:val="ru-RU"/>
        </w:rPr>
      </w:pPr>
      <w:r w:rsidRPr="003445B8">
        <w:rPr>
          <w:bCs/>
          <w:i/>
          <w:iCs/>
          <w:sz w:val="28"/>
          <w:szCs w:val="28"/>
          <w:lang w:val="ru-RU"/>
        </w:rPr>
        <w:t>УСР не предусмотрена</w:t>
      </w:r>
    </w:p>
    <w:p w14:paraId="18E0F6DF" w14:textId="77777777" w:rsidR="003445B8" w:rsidRPr="003445B8" w:rsidRDefault="003445B8" w:rsidP="003445B8">
      <w:pPr>
        <w:pStyle w:val="a3"/>
        <w:rPr>
          <w:b/>
          <w:bCs/>
          <w:iCs/>
          <w:sz w:val="28"/>
          <w:szCs w:val="28"/>
          <w:lang w:val="ru-RU"/>
        </w:rPr>
      </w:pPr>
      <w:r w:rsidRPr="003445B8">
        <w:rPr>
          <w:b/>
          <w:bCs/>
          <w:iCs/>
          <w:sz w:val="28"/>
          <w:szCs w:val="28"/>
          <w:lang w:val="ru-RU"/>
        </w:rPr>
        <w:t xml:space="preserve">Задания для управляемой самостоятельной работы (УСР). </w:t>
      </w:r>
    </w:p>
    <w:p w14:paraId="096B7D51" w14:textId="77777777" w:rsidR="003445B8" w:rsidRPr="003445B8" w:rsidRDefault="003445B8" w:rsidP="003445B8">
      <w:pPr>
        <w:pStyle w:val="a3"/>
        <w:rPr>
          <w:bCs/>
          <w:i/>
          <w:iCs/>
          <w:sz w:val="28"/>
          <w:szCs w:val="28"/>
          <w:lang w:val="ru-RU"/>
        </w:rPr>
      </w:pPr>
      <w:r w:rsidRPr="003445B8">
        <w:rPr>
          <w:bCs/>
          <w:i/>
          <w:iCs/>
          <w:sz w:val="28"/>
          <w:szCs w:val="28"/>
          <w:lang w:val="ru-RU"/>
        </w:rPr>
        <w:t>УСР не предусмотрена</w:t>
      </w:r>
    </w:p>
    <w:p w14:paraId="7BB337A8" w14:textId="77777777" w:rsidR="003445B8" w:rsidRPr="003445B8" w:rsidRDefault="003445B8" w:rsidP="003445B8">
      <w:pPr>
        <w:pStyle w:val="a3"/>
        <w:rPr>
          <w:b/>
          <w:bCs/>
          <w:iCs/>
          <w:sz w:val="28"/>
          <w:szCs w:val="28"/>
          <w:lang w:val="ru-RU"/>
        </w:rPr>
      </w:pPr>
      <w:r w:rsidRPr="003445B8">
        <w:rPr>
          <w:b/>
          <w:bCs/>
          <w:iCs/>
          <w:sz w:val="28"/>
          <w:szCs w:val="28"/>
          <w:lang w:val="ru-RU"/>
        </w:rPr>
        <w:t xml:space="preserve">Срок выполнения управляемой самостоятельной работы (УСР). </w:t>
      </w:r>
    </w:p>
    <w:p w14:paraId="256B20D1" w14:textId="77777777" w:rsidR="003445B8" w:rsidRPr="003445B8" w:rsidRDefault="003445B8" w:rsidP="003445B8">
      <w:pPr>
        <w:pStyle w:val="a3"/>
        <w:rPr>
          <w:bCs/>
          <w:i/>
          <w:iCs/>
          <w:sz w:val="28"/>
          <w:szCs w:val="28"/>
          <w:lang w:val="ru-RU"/>
        </w:rPr>
      </w:pPr>
      <w:r w:rsidRPr="003445B8">
        <w:rPr>
          <w:bCs/>
          <w:i/>
          <w:iCs/>
          <w:sz w:val="28"/>
          <w:szCs w:val="28"/>
          <w:lang w:val="ru-RU"/>
        </w:rPr>
        <w:t>УСР не предусмотрена</w:t>
      </w:r>
    </w:p>
    <w:p w14:paraId="19D6C446" w14:textId="77777777" w:rsidR="003445B8" w:rsidRPr="003445B8" w:rsidRDefault="003445B8" w:rsidP="003445B8">
      <w:pPr>
        <w:pStyle w:val="a3"/>
        <w:rPr>
          <w:b/>
          <w:bCs/>
          <w:iCs/>
          <w:sz w:val="28"/>
          <w:szCs w:val="28"/>
          <w:lang w:val="ru-RU"/>
        </w:rPr>
      </w:pPr>
      <w:r w:rsidRPr="003445B8">
        <w:rPr>
          <w:b/>
          <w:bCs/>
          <w:iCs/>
          <w:sz w:val="28"/>
          <w:szCs w:val="28"/>
          <w:lang w:val="ru-RU"/>
        </w:rPr>
        <w:t xml:space="preserve">Формы контроля управляемой самостоятельной работы (УСР). </w:t>
      </w:r>
    </w:p>
    <w:p w14:paraId="5F347CCE" w14:textId="77777777" w:rsidR="003445B8" w:rsidRPr="003445B8" w:rsidRDefault="003445B8" w:rsidP="003445B8">
      <w:pPr>
        <w:pStyle w:val="a3"/>
        <w:rPr>
          <w:bCs/>
          <w:i/>
          <w:iCs/>
          <w:sz w:val="28"/>
          <w:szCs w:val="28"/>
          <w:lang w:val="ru-RU"/>
        </w:rPr>
      </w:pPr>
      <w:r w:rsidRPr="003445B8">
        <w:rPr>
          <w:bCs/>
          <w:i/>
          <w:iCs/>
          <w:sz w:val="28"/>
          <w:szCs w:val="28"/>
          <w:lang w:val="ru-RU"/>
        </w:rPr>
        <w:t>УСР не предусмотрена.</w:t>
      </w:r>
    </w:p>
    <w:p w14:paraId="35A05CDB" w14:textId="77777777" w:rsidR="003445B8" w:rsidRDefault="003445B8" w:rsidP="003445B8">
      <w:pPr>
        <w:pStyle w:val="a3"/>
        <w:rPr>
          <w:sz w:val="28"/>
          <w:szCs w:val="28"/>
          <w:lang w:val="ru-RU"/>
        </w:rPr>
      </w:pPr>
    </w:p>
    <w:p w14:paraId="5371406B" w14:textId="77777777" w:rsidR="003445B8" w:rsidRDefault="003445B8" w:rsidP="003445B8">
      <w:pPr>
        <w:pStyle w:val="a3"/>
        <w:rPr>
          <w:sz w:val="28"/>
          <w:szCs w:val="28"/>
          <w:lang w:val="ru-RU"/>
        </w:rPr>
      </w:pPr>
    </w:p>
    <w:p w14:paraId="13D55DDA" w14:textId="77777777" w:rsidR="000F3C5F" w:rsidRDefault="000F3C5F" w:rsidP="003445B8">
      <w:pPr>
        <w:pStyle w:val="a3"/>
        <w:rPr>
          <w:sz w:val="28"/>
          <w:szCs w:val="28"/>
          <w:lang w:val="ru-RU"/>
        </w:rPr>
      </w:pPr>
    </w:p>
    <w:p w14:paraId="346B24A3" w14:textId="77777777" w:rsidR="000F3C5F" w:rsidRDefault="000F3C5F" w:rsidP="003445B8">
      <w:pPr>
        <w:pStyle w:val="a3"/>
        <w:rPr>
          <w:sz w:val="28"/>
          <w:szCs w:val="28"/>
          <w:lang w:val="ru-RU"/>
        </w:rPr>
      </w:pPr>
    </w:p>
    <w:p w14:paraId="1BC6118E" w14:textId="77777777" w:rsidR="000F3C5F" w:rsidRDefault="000F3C5F" w:rsidP="003445B8">
      <w:pPr>
        <w:pStyle w:val="a3"/>
        <w:rPr>
          <w:sz w:val="28"/>
          <w:szCs w:val="28"/>
          <w:lang w:val="ru-RU"/>
        </w:rPr>
      </w:pPr>
    </w:p>
    <w:p w14:paraId="1CCDE3C5" w14:textId="77777777" w:rsidR="003445B8" w:rsidRDefault="003445B8" w:rsidP="003445B8">
      <w:pPr>
        <w:pStyle w:val="a3"/>
        <w:rPr>
          <w:sz w:val="28"/>
          <w:szCs w:val="28"/>
          <w:lang w:val="ru-RU"/>
        </w:rPr>
      </w:pPr>
    </w:p>
    <w:p w14:paraId="38A38CF9" w14:textId="77777777" w:rsidR="003445B8" w:rsidRDefault="003445B8" w:rsidP="003445B8">
      <w:pPr>
        <w:pStyle w:val="a3"/>
        <w:rPr>
          <w:sz w:val="28"/>
          <w:szCs w:val="28"/>
          <w:lang w:val="ru-RU"/>
        </w:rPr>
      </w:pPr>
    </w:p>
    <w:p w14:paraId="15D46B81" w14:textId="77777777" w:rsidR="003445B8" w:rsidRDefault="003445B8" w:rsidP="003445B8">
      <w:pPr>
        <w:pStyle w:val="a3"/>
        <w:rPr>
          <w:sz w:val="28"/>
          <w:szCs w:val="28"/>
          <w:lang w:val="ru-RU"/>
        </w:rPr>
      </w:pPr>
    </w:p>
    <w:p w14:paraId="2B34CE4B" w14:textId="77777777" w:rsidR="003445B8" w:rsidRPr="003445B8" w:rsidRDefault="003445B8" w:rsidP="003445B8">
      <w:pPr>
        <w:pStyle w:val="a3"/>
        <w:rPr>
          <w:iCs/>
          <w:sz w:val="28"/>
          <w:szCs w:val="28"/>
          <w:lang w:val="ru-RU"/>
        </w:rPr>
      </w:pPr>
      <w:r w:rsidRPr="003445B8">
        <w:rPr>
          <w:b/>
          <w:bCs/>
          <w:iCs/>
          <w:sz w:val="28"/>
          <w:szCs w:val="28"/>
          <w:lang w:val="ru-RU"/>
        </w:rPr>
        <w:lastRenderedPageBreak/>
        <w:t>Литература</w:t>
      </w:r>
    </w:p>
    <w:p w14:paraId="23DAE8E4" w14:textId="77777777" w:rsidR="003445B8" w:rsidRPr="003445B8" w:rsidRDefault="003445B8" w:rsidP="003445B8">
      <w:pPr>
        <w:pStyle w:val="a3"/>
        <w:rPr>
          <w:b/>
          <w:iCs/>
          <w:sz w:val="28"/>
          <w:szCs w:val="28"/>
          <w:lang w:val="ru-RU"/>
        </w:rPr>
      </w:pPr>
      <w:r w:rsidRPr="003445B8">
        <w:rPr>
          <w:b/>
          <w:iCs/>
          <w:sz w:val="28"/>
          <w:szCs w:val="28"/>
          <w:lang w:val="ru-RU"/>
        </w:rPr>
        <w:t>Основная:</w:t>
      </w:r>
    </w:p>
    <w:p w14:paraId="20253DE9" w14:textId="77777777" w:rsidR="003445B8" w:rsidRPr="003445B8" w:rsidRDefault="003445B8" w:rsidP="003445B8">
      <w:pPr>
        <w:pStyle w:val="a3"/>
        <w:numPr>
          <w:ilvl w:val="0"/>
          <w:numId w:val="4"/>
        </w:numPr>
        <w:rPr>
          <w:iCs/>
          <w:sz w:val="28"/>
          <w:szCs w:val="28"/>
          <w:lang w:val="ru-RU"/>
        </w:rPr>
      </w:pPr>
      <w:r w:rsidRPr="003445B8">
        <w:rPr>
          <w:iCs/>
          <w:sz w:val="28"/>
          <w:szCs w:val="28"/>
          <w:lang w:val="ru-RU"/>
        </w:rPr>
        <w:t>Юпатов, Г.И. Пропедевтика внутренних болезней. Практикум / Г.И. Юпатов, Л.М. Немцов, Л.В. Соболева, О.В. Драгун, М.С. Дроздова, И.В. Арбатская, В.Т. Валуй - Витебск: ВГМУ, 2015.</w:t>
      </w:r>
    </w:p>
    <w:p w14:paraId="4FC4C745" w14:textId="77777777" w:rsidR="003445B8" w:rsidRPr="003445B8" w:rsidRDefault="003445B8" w:rsidP="003445B8">
      <w:pPr>
        <w:pStyle w:val="a3"/>
        <w:rPr>
          <w:b/>
          <w:iCs/>
          <w:sz w:val="28"/>
          <w:szCs w:val="28"/>
        </w:rPr>
      </w:pPr>
      <w:r w:rsidRPr="003445B8">
        <w:rPr>
          <w:b/>
          <w:iCs/>
          <w:sz w:val="28"/>
          <w:szCs w:val="28"/>
        </w:rPr>
        <w:t>Дополнительная:</w:t>
      </w:r>
    </w:p>
    <w:p w14:paraId="4B1D81AD" w14:textId="77777777" w:rsidR="003445B8" w:rsidRPr="003445B8" w:rsidRDefault="003445B8" w:rsidP="003445B8">
      <w:pPr>
        <w:pStyle w:val="a3"/>
        <w:numPr>
          <w:ilvl w:val="0"/>
          <w:numId w:val="4"/>
        </w:numPr>
        <w:rPr>
          <w:iCs/>
          <w:sz w:val="28"/>
          <w:szCs w:val="28"/>
          <w:lang w:val="ru-RU"/>
        </w:rPr>
      </w:pPr>
      <w:r w:rsidRPr="003445B8">
        <w:rPr>
          <w:iCs/>
          <w:sz w:val="28"/>
          <w:szCs w:val="28"/>
          <w:lang w:val="ru-RU"/>
        </w:rPr>
        <w:t>Юпатов, Г.И. Пропедевтика внутренних болезней: лабораторные и инструментальные методы исследования. Учебное пособие / Г.И. Юпатов, Л.М. Немцов, Л.В. Соболева, О.В. Драгун, М.С. Дроздова, С.В. Капустин, И.В. Арбатская, В.Т. Валуй - Витебск: ВГМУ, 2013.</w:t>
      </w:r>
    </w:p>
    <w:p w14:paraId="46049AFF" w14:textId="77777777" w:rsidR="003445B8" w:rsidRPr="003445B8" w:rsidRDefault="003445B8" w:rsidP="003445B8">
      <w:pPr>
        <w:pStyle w:val="a3"/>
        <w:numPr>
          <w:ilvl w:val="0"/>
          <w:numId w:val="4"/>
        </w:numPr>
        <w:rPr>
          <w:iCs/>
          <w:sz w:val="28"/>
          <w:szCs w:val="28"/>
        </w:rPr>
      </w:pPr>
      <w:r w:rsidRPr="003445B8">
        <w:rPr>
          <w:iCs/>
          <w:sz w:val="28"/>
          <w:szCs w:val="28"/>
          <w:lang w:val="ru-RU"/>
        </w:rPr>
        <w:t xml:space="preserve">Н.Е. Федоров Пропедевтика внутренних болезней / Учебник.- </w:t>
      </w:r>
      <w:r w:rsidRPr="003445B8">
        <w:rPr>
          <w:iCs/>
          <w:sz w:val="28"/>
          <w:szCs w:val="28"/>
        </w:rPr>
        <w:t>Витебск, ВГМУ, 2010.</w:t>
      </w:r>
    </w:p>
    <w:p w14:paraId="39BAF79D" w14:textId="77777777" w:rsidR="003445B8" w:rsidRPr="003445B8" w:rsidRDefault="003445B8" w:rsidP="003445B8">
      <w:pPr>
        <w:pStyle w:val="a3"/>
        <w:numPr>
          <w:ilvl w:val="0"/>
          <w:numId w:val="4"/>
        </w:numPr>
        <w:rPr>
          <w:iCs/>
          <w:sz w:val="28"/>
          <w:szCs w:val="28"/>
        </w:rPr>
      </w:pPr>
      <w:r w:rsidRPr="003445B8">
        <w:rPr>
          <w:iCs/>
          <w:sz w:val="28"/>
          <w:szCs w:val="28"/>
          <w:lang w:val="ru-RU"/>
        </w:rPr>
        <w:t xml:space="preserve">Н.Е.Федоров Пропедевтика внутренних болезней. </w:t>
      </w:r>
      <w:r w:rsidRPr="003445B8">
        <w:rPr>
          <w:iCs/>
          <w:sz w:val="28"/>
          <w:szCs w:val="28"/>
        </w:rPr>
        <w:t>Лекционный курс. – Витебск, ВГМУ, 2001.</w:t>
      </w:r>
    </w:p>
    <w:p w14:paraId="54BA06BE" w14:textId="77777777" w:rsidR="003445B8" w:rsidRPr="003445B8" w:rsidRDefault="003445B8" w:rsidP="003445B8">
      <w:pPr>
        <w:pStyle w:val="a3"/>
        <w:rPr>
          <w:iCs/>
          <w:sz w:val="28"/>
          <w:szCs w:val="28"/>
        </w:rPr>
      </w:pPr>
    </w:p>
    <w:p w14:paraId="7FA19683" w14:textId="77777777" w:rsidR="003445B8" w:rsidRPr="003445B8" w:rsidRDefault="003445B8" w:rsidP="003445B8">
      <w:pPr>
        <w:pStyle w:val="a3"/>
        <w:rPr>
          <w:iCs/>
          <w:sz w:val="28"/>
          <w:szCs w:val="28"/>
        </w:rPr>
      </w:pPr>
    </w:p>
    <w:p w14:paraId="75182A94" w14:textId="77777777" w:rsidR="003445B8" w:rsidRPr="003445B8" w:rsidRDefault="003445B8" w:rsidP="003445B8">
      <w:pPr>
        <w:pStyle w:val="a3"/>
        <w:rPr>
          <w:i/>
          <w:iCs/>
          <w:sz w:val="28"/>
          <w:szCs w:val="28"/>
        </w:rPr>
      </w:pPr>
    </w:p>
    <w:p w14:paraId="3B266DDF" w14:textId="77777777" w:rsidR="003445B8" w:rsidRPr="003445B8" w:rsidRDefault="003445B8" w:rsidP="003445B8">
      <w:pPr>
        <w:pStyle w:val="a3"/>
        <w:rPr>
          <w:iCs/>
          <w:sz w:val="28"/>
          <w:szCs w:val="28"/>
        </w:rPr>
      </w:pPr>
    </w:p>
    <w:p w14:paraId="4C51D276" w14:textId="77777777" w:rsidR="003445B8" w:rsidRPr="003445B8" w:rsidRDefault="003445B8" w:rsidP="003445B8">
      <w:pPr>
        <w:pStyle w:val="a3"/>
        <w:rPr>
          <w:iCs/>
          <w:sz w:val="28"/>
          <w:szCs w:val="28"/>
        </w:rPr>
      </w:pPr>
    </w:p>
    <w:p w14:paraId="7A03D985" w14:textId="77777777" w:rsidR="003445B8" w:rsidRPr="003445B8" w:rsidRDefault="003445B8" w:rsidP="003445B8">
      <w:pPr>
        <w:pStyle w:val="a3"/>
        <w:rPr>
          <w:iCs/>
          <w:sz w:val="28"/>
          <w:szCs w:val="28"/>
        </w:rPr>
      </w:pPr>
    </w:p>
    <w:p w14:paraId="00BCCFA9" w14:textId="77777777" w:rsidR="003445B8" w:rsidRPr="003445B8" w:rsidRDefault="003445B8" w:rsidP="003445B8">
      <w:pPr>
        <w:pStyle w:val="a3"/>
        <w:rPr>
          <w:i/>
          <w:iCs/>
          <w:sz w:val="28"/>
          <w:szCs w:val="28"/>
        </w:rPr>
      </w:pPr>
    </w:p>
    <w:p w14:paraId="6677421C" w14:textId="77777777" w:rsidR="003445B8" w:rsidRPr="003445B8" w:rsidRDefault="003445B8" w:rsidP="003445B8">
      <w:pPr>
        <w:pStyle w:val="a3"/>
        <w:rPr>
          <w:iCs/>
          <w:sz w:val="28"/>
          <w:szCs w:val="28"/>
        </w:rPr>
      </w:pPr>
    </w:p>
    <w:p w14:paraId="08302376" w14:textId="77777777" w:rsidR="003445B8" w:rsidRPr="003445B8" w:rsidRDefault="003445B8" w:rsidP="003445B8">
      <w:pPr>
        <w:pStyle w:val="a3"/>
        <w:rPr>
          <w:bCs/>
          <w:iCs/>
          <w:sz w:val="28"/>
          <w:szCs w:val="28"/>
        </w:rPr>
      </w:pPr>
    </w:p>
    <w:p w14:paraId="39CD2B67" w14:textId="77777777" w:rsidR="003445B8" w:rsidRPr="003445B8" w:rsidRDefault="003445B8" w:rsidP="003445B8">
      <w:pPr>
        <w:pStyle w:val="a3"/>
        <w:rPr>
          <w:bCs/>
          <w:i/>
          <w:iCs/>
          <w:sz w:val="28"/>
          <w:szCs w:val="28"/>
        </w:rPr>
      </w:pPr>
    </w:p>
    <w:p w14:paraId="0F06D77A" w14:textId="77777777" w:rsidR="003445B8" w:rsidRPr="003445B8" w:rsidRDefault="003445B8" w:rsidP="003445B8">
      <w:pPr>
        <w:pStyle w:val="a3"/>
        <w:rPr>
          <w:i/>
          <w:iCs/>
          <w:sz w:val="28"/>
          <w:szCs w:val="28"/>
        </w:rPr>
      </w:pPr>
    </w:p>
    <w:p w14:paraId="14851A9F" w14:textId="77777777" w:rsidR="003445B8" w:rsidRPr="003445B8" w:rsidRDefault="003445B8" w:rsidP="003445B8">
      <w:pPr>
        <w:pStyle w:val="a3"/>
        <w:rPr>
          <w:iCs/>
          <w:sz w:val="28"/>
          <w:szCs w:val="28"/>
        </w:rPr>
      </w:pPr>
    </w:p>
    <w:p w14:paraId="515AFB2F" w14:textId="77777777" w:rsidR="003445B8" w:rsidRPr="003445B8" w:rsidRDefault="003445B8" w:rsidP="003445B8">
      <w:pPr>
        <w:pStyle w:val="a3"/>
        <w:rPr>
          <w:iCs/>
          <w:sz w:val="28"/>
          <w:szCs w:val="28"/>
        </w:rPr>
      </w:pPr>
    </w:p>
    <w:p w14:paraId="2A632779" w14:textId="77777777" w:rsidR="003445B8" w:rsidRPr="003445B8" w:rsidRDefault="003445B8" w:rsidP="003445B8">
      <w:pPr>
        <w:pStyle w:val="a3"/>
        <w:rPr>
          <w:iCs/>
          <w:sz w:val="28"/>
          <w:szCs w:val="28"/>
        </w:rPr>
      </w:pPr>
    </w:p>
    <w:p w14:paraId="38EE07ED" w14:textId="77777777" w:rsidR="003445B8" w:rsidRPr="003445B8" w:rsidRDefault="003445B8" w:rsidP="003445B8">
      <w:pPr>
        <w:pStyle w:val="a3"/>
        <w:rPr>
          <w:iCs/>
          <w:sz w:val="28"/>
          <w:szCs w:val="28"/>
        </w:rPr>
      </w:pPr>
    </w:p>
    <w:p w14:paraId="1EB2E711" w14:textId="77777777" w:rsidR="003445B8" w:rsidRPr="003445B8" w:rsidRDefault="003445B8" w:rsidP="003445B8">
      <w:pPr>
        <w:pStyle w:val="a3"/>
        <w:rPr>
          <w:bCs/>
          <w:iCs/>
          <w:sz w:val="28"/>
          <w:szCs w:val="28"/>
        </w:rPr>
      </w:pPr>
    </w:p>
    <w:p w14:paraId="50573418" w14:textId="77777777" w:rsidR="003445B8" w:rsidRPr="003445B8" w:rsidRDefault="003445B8" w:rsidP="003445B8">
      <w:pPr>
        <w:pStyle w:val="a3"/>
        <w:rPr>
          <w:b/>
          <w:bCs/>
          <w:iCs/>
          <w:sz w:val="28"/>
          <w:szCs w:val="28"/>
        </w:rPr>
      </w:pPr>
    </w:p>
    <w:p w14:paraId="3C764A0C" w14:textId="77777777" w:rsidR="003445B8" w:rsidRPr="003445B8" w:rsidRDefault="003445B8" w:rsidP="003445B8">
      <w:pPr>
        <w:pStyle w:val="a3"/>
        <w:rPr>
          <w:iCs/>
          <w:sz w:val="28"/>
          <w:szCs w:val="28"/>
        </w:rPr>
      </w:pPr>
    </w:p>
    <w:p w14:paraId="4A14BF7B" w14:textId="77777777" w:rsidR="00C53211" w:rsidRDefault="00C53211" w:rsidP="00C53211">
      <w:pPr>
        <w:pStyle w:val="a3"/>
        <w:rPr>
          <w:iCs/>
          <w:sz w:val="28"/>
          <w:szCs w:val="28"/>
          <w:lang w:val="ru-RU"/>
        </w:rPr>
      </w:pPr>
    </w:p>
    <w:p w14:paraId="1586B059" w14:textId="77777777" w:rsidR="00C53211" w:rsidRPr="00C53211" w:rsidRDefault="00C53211" w:rsidP="00C53211">
      <w:pPr>
        <w:pStyle w:val="a3"/>
        <w:rPr>
          <w:iCs/>
          <w:sz w:val="28"/>
          <w:szCs w:val="28"/>
          <w:lang w:val="ru-RU"/>
        </w:rPr>
      </w:pPr>
    </w:p>
    <w:p w14:paraId="723533F7" w14:textId="77777777" w:rsidR="00C53211" w:rsidRPr="00C53211" w:rsidRDefault="00C53211" w:rsidP="00C53211">
      <w:pPr>
        <w:pStyle w:val="a3"/>
        <w:rPr>
          <w:sz w:val="28"/>
          <w:szCs w:val="28"/>
          <w:lang w:val="ru-RU"/>
        </w:rPr>
      </w:pPr>
    </w:p>
    <w:p w14:paraId="2396A3D0" w14:textId="77777777" w:rsidR="00C53211" w:rsidRPr="00C53211" w:rsidRDefault="00C53211" w:rsidP="00C53211">
      <w:pPr>
        <w:pStyle w:val="a3"/>
        <w:ind w:firstLine="426"/>
        <w:rPr>
          <w:b/>
          <w:bCs/>
          <w:sz w:val="28"/>
          <w:szCs w:val="28"/>
          <w:lang w:val="ru-RU"/>
        </w:rPr>
      </w:pPr>
    </w:p>
    <w:p w14:paraId="7C2763A6" w14:textId="77777777" w:rsidR="00C53211" w:rsidRPr="00421C53" w:rsidRDefault="00C53211" w:rsidP="00421C53">
      <w:pPr>
        <w:pStyle w:val="a3"/>
        <w:ind w:firstLine="426"/>
        <w:rPr>
          <w:bCs/>
          <w:sz w:val="28"/>
          <w:szCs w:val="28"/>
          <w:lang w:val="ru-RU"/>
        </w:rPr>
      </w:pPr>
    </w:p>
    <w:p w14:paraId="385FBCD5" w14:textId="0DC80342" w:rsidR="0067167C" w:rsidRDefault="0067167C" w:rsidP="008F3685">
      <w:pPr>
        <w:pStyle w:val="a3"/>
        <w:rPr>
          <w:b/>
          <w:sz w:val="28"/>
          <w:szCs w:val="28"/>
          <w:lang w:val="ru-RU"/>
        </w:rPr>
      </w:pPr>
    </w:p>
    <w:p w14:paraId="50B08F81" w14:textId="77777777" w:rsidR="0067167C" w:rsidRDefault="0067167C" w:rsidP="008F3685">
      <w:pPr>
        <w:pStyle w:val="a3"/>
        <w:ind w:firstLine="0"/>
        <w:rPr>
          <w:b/>
          <w:sz w:val="28"/>
          <w:szCs w:val="28"/>
          <w:lang w:val="ru-RU"/>
        </w:rPr>
      </w:pPr>
    </w:p>
    <w:p w14:paraId="21898BF2" w14:textId="77777777" w:rsidR="0067167C" w:rsidRDefault="0067167C" w:rsidP="008F3685">
      <w:pPr>
        <w:pStyle w:val="a3"/>
        <w:ind w:firstLine="0"/>
        <w:rPr>
          <w:b/>
          <w:sz w:val="28"/>
          <w:szCs w:val="28"/>
          <w:lang w:val="ru-RU"/>
        </w:rPr>
      </w:pPr>
    </w:p>
    <w:p w14:paraId="57631E08" w14:textId="77777777" w:rsidR="0067167C" w:rsidRDefault="0067167C" w:rsidP="00FD7D56">
      <w:pPr>
        <w:pStyle w:val="a3"/>
        <w:ind w:firstLine="0"/>
        <w:jc w:val="left"/>
        <w:rPr>
          <w:b/>
          <w:sz w:val="28"/>
          <w:szCs w:val="28"/>
          <w:lang w:val="ru-RU"/>
        </w:rPr>
      </w:pPr>
    </w:p>
    <w:p w14:paraId="333D8174" w14:textId="77777777" w:rsidR="0067167C" w:rsidRDefault="0067167C" w:rsidP="00FD7D56">
      <w:pPr>
        <w:pStyle w:val="a3"/>
        <w:ind w:firstLine="0"/>
        <w:jc w:val="left"/>
        <w:rPr>
          <w:b/>
          <w:sz w:val="28"/>
          <w:szCs w:val="28"/>
          <w:lang w:val="ru-RU"/>
        </w:rPr>
      </w:pPr>
    </w:p>
    <w:p w14:paraId="52D9397A" w14:textId="77777777" w:rsidR="0067167C" w:rsidRDefault="0067167C" w:rsidP="00FD7D56">
      <w:pPr>
        <w:pStyle w:val="a3"/>
        <w:ind w:firstLine="0"/>
        <w:jc w:val="left"/>
        <w:rPr>
          <w:b/>
          <w:sz w:val="28"/>
          <w:szCs w:val="28"/>
          <w:lang w:val="ru-RU"/>
        </w:rPr>
      </w:pPr>
    </w:p>
    <w:p w14:paraId="09B1B34F" w14:textId="77777777" w:rsidR="0067167C" w:rsidRDefault="0067167C" w:rsidP="00FD7D56">
      <w:pPr>
        <w:pStyle w:val="a3"/>
        <w:ind w:firstLine="0"/>
        <w:jc w:val="left"/>
        <w:rPr>
          <w:b/>
          <w:sz w:val="28"/>
          <w:szCs w:val="28"/>
          <w:lang w:val="ru-RU"/>
        </w:rPr>
      </w:pPr>
    </w:p>
    <w:p w14:paraId="1073E623" w14:textId="77777777" w:rsidR="003B1992" w:rsidRDefault="003B1992" w:rsidP="00FD7D56">
      <w:pPr>
        <w:pStyle w:val="a3"/>
        <w:ind w:firstLine="0"/>
        <w:jc w:val="left"/>
        <w:rPr>
          <w:b/>
          <w:sz w:val="28"/>
          <w:szCs w:val="28"/>
          <w:lang w:val="ru-RU"/>
        </w:rPr>
      </w:pPr>
    </w:p>
    <w:p w14:paraId="336925E9" w14:textId="77777777" w:rsidR="003B1992" w:rsidRDefault="003B1992" w:rsidP="00FD7D56">
      <w:pPr>
        <w:pStyle w:val="a3"/>
        <w:ind w:firstLine="0"/>
        <w:jc w:val="left"/>
        <w:rPr>
          <w:b/>
          <w:sz w:val="28"/>
          <w:szCs w:val="28"/>
          <w:lang w:val="ru-RU"/>
        </w:rPr>
      </w:pPr>
    </w:p>
    <w:p w14:paraId="28432C52" w14:textId="77777777" w:rsidR="003B1992" w:rsidRDefault="003B1992" w:rsidP="00FD7D56">
      <w:pPr>
        <w:pStyle w:val="a3"/>
        <w:ind w:firstLine="0"/>
        <w:jc w:val="left"/>
        <w:rPr>
          <w:b/>
          <w:sz w:val="28"/>
          <w:szCs w:val="28"/>
          <w:lang w:val="ru-RU"/>
        </w:rPr>
      </w:pPr>
    </w:p>
    <w:p w14:paraId="714BC6D8" w14:textId="77777777" w:rsidR="0067167C" w:rsidRDefault="0067167C" w:rsidP="00FD7D56">
      <w:pPr>
        <w:pStyle w:val="a3"/>
        <w:ind w:firstLine="0"/>
        <w:jc w:val="left"/>
        <w:rPr>
          <w:b/>
          <w:sz w:val="28"/>
          <w:szCs w:val="28"/>
          <w:lang w:val="ru-RU"/>
        </w:rPr>
      </w:pPr>
    </w:p>
    <w:sectPr w:rsidR="0067167C" w:rsidSect="00F6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7F2A"/>
    <w:multiLevelType w:val="hybridMultilevel"/>
    <w:tmpl w:val="97DEC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E58E7"/>
    <w:multiLevelType w:val="hybridMultilevel"/>
    <w:tmpl w:val="D31A44B8"/>
    <w:lvl w:ilvl="0" w:tplc="3028CE2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" w15:restartNumberingAfterBreak="0">
    <w:nsid w:val="211D1AB4"/>
    <w:multiLevelType w:val="hybridMultilevel"/>
    <w:tmpl w:val="A6CC78BC"/>
    <w:lvl w:ilvl="0" w:tplc="3978104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152C74"/>
    <w:multiLevelType w:val="hybridMultilevel"/>
    <w:tmpl w:val="3F20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6008E"/>
    <w:multiLevelType w:val="hybridMultilevel"/>
    <w:tmpl w:val="FF5CF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180720"/>
    <w:multiLevelType w:val="hybridMultilevel"/>
    <w:tmpl w:val="628AD848"/>
    <w:lvl w:ilvl="0" w:tplc="A80424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489A7FCD"/>
    <w:multiLevelType w:val="hybridMultilevel"/>
    <w:tmpl w:val="3C4219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E462F8"/>
    <w:multiLevelType w:val="hybridMultilevel"/>
    <w:tmpl w:val="A36AC282"/>
    <w:lvl w:ilvl="0" w:tplc="9CC82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F25E85"/>
    <w:multiLevelType w:val="hybridMultilevel"/>
    <w:tmpl w:val="F5848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B04DA3"/>
    <w:multiLevelType w:val="hybridMultilevel"/>
    <w:tmpl w:val="0F8E2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C4346">
      <w:start w:val="1"/>
      <w:numFmt w:val="decimal"/>
      <w:lvlText w:val="%2)"/>
      <w:lvlJc w:val="left"/>
      <w:pPr>
        <w:tabs>
          <w:tab w:val="num" w:pos="1464"/>
        </w:tabs>
        <w:ind w:left="1464" w:hanging="384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6D49CD"/>
    <w:multiLevelType w:val="hybridMultilevel"/>
    <w:tmpl w:val="796CA0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13123AA"/>
    <w:multiLevelType w:val="hybridMultilevel"/>
    <w:tmpl w:val="7D3E41C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1094866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1207089">
    <w:abstractNumId w:val="0"/>
  </w:num>
  <w:num w:numId="3" w16cid:durableId="12598262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7579965">
    <w:abstractNumId w:val="7"/>
  </w:num>
  <w:num w:numId="5" w16cid:durableId="402071889">
    <w:abstractNumId w:val="6"/>
  </w:num>
  <w:num w:numId="6" w16cid:durableId="1230386267">
    <w:abstractNumId w:val="4"/>
  </w:num>
  <w:num w:numId="7" w16cid:durableId="605119963">
    <w:abstractNumId w:val="3"/>
  </w:num>
  <w:num w:numId="8" w16cid:durableId="833885759">
    <w:abstractNumId w:val="8"/>
  </w:num>
  <w:num w:numId="9" w16cid:durableId="15788564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5797382">
    <w:abstractNumId w:val="5"/>
  </w:num>
  <w:num w:numId="11" w16cid:durableId="8945805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6736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7CA"/>
    <w:rsid w:val="00026EDF"/>
    <w:rsid w:val="00052F3E"/>
    <w:rsid w:val="00063664"/>
    <w:rsid w:val="000F3C5F"/>
    <w:rsid w:val="00131BA8"/>
    <w:rsid w:val="00157E24"/>
    <w:rsid w:val="00231B8C"/>
    <w:rsid w:val="003100C4"/>
    <w:rsid w:val="0032720C"/>
    <w:rsid w:val="003445B8"/>
    <w:rsid w:val="003712BC"/>
    <w:rsid w:val="00374FF8"/>
    <w:rsid w:val="00376BB1"/>
    <w:rsid w:val="003B1992"/>
    <w:rsid w:val="003E17CA"/>
    <w:rsid w:val="003E2FDD"/>
    <w:rsid w:val="00421C53"/>
    <w:rsid w:val="00562ABD"/>
    <w:rsid w:val="006413D9"/>
    <w:rsid w:val="0067167C"/>
    <w:rsid w:val="00692B54"/>
    <w:rsid w:val="0069339F"/>
    <w:rsid w:val="006D35AC"/>
    <w:rsid w:val="0077042E"/>
    <w:rsid w:val="00807776"/>
    <w:rsid w:val="008F3685"/>
    <w:rsid w:val="00900B4E"/>
    <w:rsid w:val="009111C0"/>
    <w:rsid w:val="00985A4B"/>
    <w:rsid w:val="0099772B"/>
    <w:rsid w:val="009E35EE"/>
    <w:rsid w:val="00A03384"/>
    <w:rsid w:val="00A60CA2"/>
    <w:rsid w:val="00A65447"/>
    <w:rsid w:val="00A6763A"/>
    <w:rsid w:val="00AA28A5"/>
    <w:rsid w:val="00B67B22"/>
    <w:rsid w:val="00BD5403"/>
    <w:rsid w:val="00C124DA"/>
    <w:rsid w:val="00C231FF"/>
    <w:rsid w:val="00C53211"/>
    <w:rsid w:val="00C65CDC"/>
    <w:rsid w:val="00D12C10"/>
    <w:rsid w:val="00D77C0D"/>
    <w:rsid w:val="00D8008A"/>
    <w:rsid w:val="00DE0F7A"/>
    <w:rsid w:val="00E10ED5"/>
    <w:rsid w:val="00E1246B"/>
    <w:rsid w:val="00E2769C"/>
    <w:rsid w:val="00E33CE2"/>
    <w:rsid w:val="00EA6472"/>
    <w:rsid w:val="00EE3931"/>
    <w:rsid w:val="00F7272D"/>
    <w:rsid w:val="00F942FB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554E"/>
  <w15:docId w15:val="{468290CD-8994-4744-A195-A5D6F2BD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7C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E1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17CA"/>
    <w:rPr>
      <w:rFonts w:ascii="Arial Unicode MS" w:eastAsia="Arial Unicode MS" w:cs="Arial Unicode MS"/>
      <w:sz w:val="20"/>
      <w:szCs w:val="20"/>
      <w:lang w:eastAsia="ru-RU"/>
    </w:rPr>
  </w:style>
  <w:style w:type="paragraph" w:styleId="a3">
    <w:name w:val="Body Text Indent"/>
    <w:basedOn w:val="a"/>
    <w:link w:val="a4"/>
    <w:rsid w:val="003E17C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lang w:val="en-US"/>
    </w:rPr>
  </w:style>
  <w:style w:type="character" w:customStyle="1" w:styleId="a4">
    <w:name w:val="Основной текст с отступом Знак"/>
    <w:basedOn w:val="a0"/>
    <w:link w:val="a3"/>
    <w:rsid w:val="003E17CA"/>
    <w:rPr>
      <w:rFonts w:eastAsia="Times New Roman"/>
      <w:lang w:val="en-US" w:eastAsia="ru-RU"/>
    </w:rPr>
  </w:style>
  <w:style w:type="paragraph" w:styleId="a5">
    <w:name w:val="Title"/>
    <w:basedOn w:val="a"/>
    <w:link w:val="a6"/>
    <w:qFormat/>
    <w:rsid w:val="003E17CA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rsid w:val="003E17CA"/>
    <w:rPr>
      <w:rFonts w:eastAsia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rsid w:val="003E17CA"/>
    <w:pPr>
      <w:ind w:left="900" w:hanging="900"/>
    </w:pPr>
  </w:style>
  <w:style w:type="paragraph" w:styleId="2">
    <w:name w:val="Body Text Indent 2"/>
    <w:basedOn w:val="a"/>
    <w:link w:val="20"/>
    <w:rsid w:val="003E17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E17CA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3E17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E17CA"/>
    <w:rPr>
      <w:rFonts w:eastAsia="Times New Roman"/>
      <w:sz w:val="16"/>
      <w:szCs w:val="16"/>
      <w:lang w:eastAsia="ru-RU"/>
    </w:rPr>
  </w:style>
  <w:style w:type="paragraph" w:styleId="a7">
    <w:name w:val="Block Text"/>
    <w:basedOn w:val="a"/>
    <w:rsid w:val="003E17CA"/>
    <w:pPr>
      <w:overflowPunct w:val="0"/>
      <w:autoSpaceDE w:val="0"/>
      <w:autoSpaceDN w:val="0"/>
      <w:adjustRightInd w:val="0"/>
      <w:ind w:left="1701" w:right="1701" w:firstLine="709"/>
      <w:jc w:val="both"/>
    </w:pPr>
    <w:rPr>
      <w:sz w:val="28"/>
    </w:rPr>
  </w:style>
  <w:style w:type="character" w:styleId="a8">
    <w:name w:val="page number"/>
    <w:basedOn w:val="a0"/>
    <w:rsid w:val="003E17CA"/>
  </w:style>
  <w:style w:type="paragraph" w:styleId="a9">
    <w:name w:val="Plain Text"/>
    <w:aliases w:val=" Знак,Знак, Знак8,Знак8"/>
    <w:basedOn w:val="a"/>
    <w:link w:val="aa"/>
    <w:rsid w:val="00374FF8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 Знак Знак,Знак Знак, Знак8 Знак,Знак8 Знак"/>
    <w:basedOn w:val="a0"/>
    <w:link w:val="a9"/>
    <w:rsid w:val="00374FF8"/>
    <w:rPr>
      <w:rFonts w:ascii="Courier New" w:eastAsia="Times New Roman" w:hAnsi="Courier New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374FF8"/>
    <w:pPr>
      <w:spacing w:line="360" w:lineRule="auto"/>
      <w:jc w:val="both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374FF8"/>
    <w:rPr>
      <w:rFonts w:eastAsia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124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24DA"/>
    <w:rPr>
      <w:rFonts w:eastAsia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6544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654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C3BF2-8334-488B-B933-DA98D825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Sergey Golovkin</cp:lastModifiedBy>
  <cp:revision>27</cp:revision>
  <cp:lastPrinted>2023-05-29T08:36:00Z</cp:lastPrinted>
  <dcterms:created xsi:type="dcterms:W3CDTF">2022-12-07T07:05:00Z</dcterms:created>
  <dcterms:modified xsi:type="dcterms:W3CDTF">2025-06-04T18:19:00Z</dcterms:modified>
</cp:coreProperties>
</file>