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95" w:rsidRPr="00910063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65F95" w:rsidRPr="00910063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265F95" w:rsidRPr="00910063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:rsidR="00265F95" w:rsidRPr="00910063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265F95" w:rsidRDefault="00265F95" w:rsidP="00265F95">
      <w:pPr>
        <w:pStyle w:val="HTML"/>
        <w:jc w:val="center"/>
        <w:rPr>
          <w:rFonts w:ascii="Times New Roman" w:cs="Times New Roman"/>
        </w:rPr>
      </w:pPr>
    </w:p>
    <w:p w:rsidR="00265F95" w:rsidRDefault="00265F95" w:rsidP="00265F95">
      <w:pPr>
        <w:pStyle w:val="HTML"/>
        <w:jc w:val="center"/>
        <w:rPr>
          <w:rFonts w:ascii="Times New Roman" w:cs="Times New Roman"/>
        </w:rPr>
      </w:pPr>
    </w:p>
    <w:p w:rsidR="00265F95" w:rsidRDefault="00265F95" w:rsidP="00265F95">
      <w:pPr>
        <w:pStyle w:val="HTML"/>
        <w:rPr>
          <w:rFonts w:ascii="Times New Roman" w:cs="Times New Roman"/>
        </w:rPr>
      </w:pPr>
    </w:p>
    <w:p w:rsidR="00265F95" w:rsidRDefault="00265F95" w:rsidP="00265F95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:rsidR="00265F95" w:rsidRDefault="00265F95" w:rsidP="00265F95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:rsidR="00265F95" w:rsidRDefault="00265F95" w:rsidP="00265F95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265F95" w:rsidRDefault="00265F95" w:rsidP="00265F95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265F95" w:rsidRDefault="00265F95" w:rsidP="00265F95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5F95" w:rsidRDefault="00265F95" w:rsidP="00265F95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265F95" w:rsidRDefault="00265F95" w:rsidP="00265F95">
      <w:pPr>
        <w:pStyle w:val="HTML"/>
        <w:rPr>
          <w:rFonts w:ascii="Times New Roman" w:cs="Times New Roman"/>
        </w:rPr>
      </w:pPr>
    </w:p>
    <w:p w:rsidR="00265F95" w:rsidRPr="0073196D" w:rsidRDefault="00265F95" w:rsidP="00265F95">
      <w:pPr>
        <w:pStyle w:val="a4"/>
        <w:rPr>
          <w:b/>
        </w:rPr>
      </w:pPr>
      <w:r w:rsidRPr="0073196D">
        <w:rPr>
          <w:b/>
        </w:rPr>
        <w:t>МЕТОДИЧЕСК</w:t>
      </w:r>
      <w:r>
        <w:rPr>
          <w:b/>
        </w:rPr>
        <w:t>ИЕ</w:t>
      </w:r>
      <w:r w:rsidRPr="0073196D">
        <w:rPr>
          <w:b/>
        </w:rPr>
        <w:t xml:space="preserve"> </w:t>
      </w:r>
      <w:r>
        <w:rPr>
          <w:b/>
        </w:rPr>
        <w:t xml:space="preserve">УКАЗАНИЯ </w:t>
      </w:r>
      <w:proofErr w:type="gramStart"/>
      <w:r w:rsidR="004410DC">
        <w:rPr>
          <w:b/>
        </w:rPr>
        <w:t>ОБУЧАЮЩИМСЯ</w:t>
      </w:r>
      <w:proofErr w:type="gramEnd"/>
      <w:r w:rsidRPr="0073196D">
        <w:rPr>
          <w:b/>
        </w:rPr>
        <w:t xml:space="preserve"> </w:t>
      </w:r>
    </w:p>
    <w:p w:rsidR="00265F95" w:rsidRDefault="00265F95" w:rsidP="00265F95">
      <w:pPr>
        <w:pStyle w:val="a4"/>
      </w:pPr>
      <w:r>
        <w:t xml:space="preserve">для </w:t>
      </w:r>
      <w:r w:rsidR="006F2388">
        <w:t>практического занятия</w:t>
      </w:r>
    </w:p>
    <w:p w:rsidR="00265F95" w:rsidRDefault="00265F95" w:rsidP="00265F95">
      <w:pPr>
        <w:pStyle w:val="a4"/>
      </w:pPr>
      <w:r>
        <w:t>по пропедевтике внутренних болезней</w:t>
      </w:r>
    </w:p>
    <w:p w:rsidR="00265F95" w:rsidRDefault="00265F95" w:rsidP="00265F95">
      <w:pPr>
        <w:pStyle w:val="a4"/>
      </w:pPr>
      <w:r>
        <w:t xml:space="preserve">для специальности </w:t>
      </w:r>
      <w:r w:rsidR="004410DC">
        <w:t xml:space="preserve">7-07-0911-01 </w:t>
      </w:r>
      <w:r>
        <w:t>«Лечебное дело»</w:t>
      </w:r>
    </w:p>
    <w:p w:rsidR="00265F95" w:rsidRDefault="00492FF7" w:rsidP="00265F95">
      <w:pPr>
        <w:pStyle w:val="a4"/>
      </w:pPr>
      <w:r>
        <w:t>3</w:t>
      </w:r>
      <w:r w:rsidR="00265F95">
        <w:t xml:space="preserve"> курса лечебного факультета</w:t>
      </w:r>
    </w:p>
    <w:p w:rsidR="00265F95" w:rsidRDefault="00265F95" w:rsidP="00265F95">
      <w:pPr>
        <w:pStyle w:val="a4"/>
      </w:pPr>
      <w:r>
        <w:t>дневной формы получения высшего образования</w:t>
      </w:r>
    </w:p>
    <w:p w:rsidR="00265F95" w:rsidRDefault="00265F95" w:rsidP="00265F95">
      <w:pPr>
        <w:pStyle w:val="a4"/>
      </w:pPr>
    </w:p>
    <w:p w:rsidR="00265F95" w:rsidRDefault="00265F95" w:rsidP="00265F95">
      <w:pPr>
        <w:pStyle w:val="a4"/>
      </w:pPr>
    </w:p>
    <w:p w:rsidR="00265F95" w:rsidRDefault="00265F95" w:rsidP="00265F95">
      <w:pPr>
        <w:pStyle w:val="a4"/>
      </w:pPr>
    </w:p>
    <w:p w:rsidR="0092189B" w:rsidRPr="0092189B" w:rsidRDefault="004410DC" w:rsidP="0092189B">
      <w:pPr>
        <w:pStyle w:val="a4"/>
        <w:jc w:val="both"/>
        <w:rPr>
          <w:rStyle w:val="a7"/>
        </w:rPr>
      </w:pPr>
      <w:r w:rsidRPr="0073196D">
        <w:rPr>
          <w:b/>
        </w:rPr>
        <w:t>Т</w:t>
      </w:r>
      <w:r>
        <w:rPr>
          <w:b/>
        </w:rPr>
        <w:t>ема занятия</w:t>
      </w:r>
      <w:r w:rsidRPr="0073196D">
        <w:rPr>
          <w:b/>
        </w:rPr>
        <w:t>:</w:t>
      </w:r>
      <w:r>
        <w:t xml:space="preserve"> </w:t>
      </w:r>
      <w:r w:rsidR="005A6793" w:rsidRPr="005A6793">
        <w:t>Аускультация сердца (шумы сердца).</w:t>
      </w:r>
    </w:p>
    <w:p w:rsidR="004410DC" w:rsidRDefault="004410DC" w:rsidP="0092189B">
      <w:pPr>
        <w:pStyle w:val="a4"/>
        <w:jc w:val="both"/>
        <w:rPr>
          <w:rStyle w:val="a7"/>
        </w:rPr>
      </w:pPr>
    </w:p>
    <w:p w:rsidR="0092189B" w:rsidRDefault="0092189B" w:rsidP="0092189B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  <w:r w:rsidRPr="00814FF3">
        <w:rPr>
          <w:rStyle w:val="a7"/>
          <w:b/>
        </w:rPr>
        <w:t>Продолжительность:</w:t>
      </w:r>
      <w:r>
        <w:rPr>
          <w:rStyle w:val="a7"/>
        </w:rPr>
        <w:t xml:space="preserve"> 3 часа</w:t>
      </w: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92189B" w:rsidRPr="00814FF3" w:rsidRDefault="0092189B" w:rsidP="0092189B">
      <w:pPr>
        <w:pStyle w:val="HTML"/>
        <w:rPr>
          <w:rFonts w:ascii="Times New Roman" w:cs="Times New Roman"/>
          <w:sz w:val="28"/>
          <w:szCs w:val="28"/>
        </w:rPr>
      </w:pPr>
      <w:r w:rsidRPr="00814FF3">
        <w:rPr>
          <w:rFonts w:asci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cs="Times New Roman"/>
          <w:sz w:val="28"/>
          <w:szCs w:val="28"/>
        </w:rPr>
        <w:t>Е.Я.Рогозная</w:t>
      </w:r>
      <w:proofErr w:type="spellEnd"/>
      <w:r>
        <w:rPr>
          <w:rFonts w:asci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/>
          <w:sz w:val="28"/>
          <w:szCs w:val="28"/>
        </w:rPr>
        <w:t>ст</w:t>
      </w:r>
      <w:proofErr w:type="gramStart"/>
      <w:r>
        <w:rPr>
          <w:rFonts w:ascii="Times New Roman" w:cs="Times New Roman"/>
          <w:sz w:val="28"/>
          <w:szCs w:val="28"/>
        </w:rPr>
        <w:t>.п</w:t>
      </w:r>
      <w:proofErr w:type="gramEnd"/>
      <w:r>
        <w:rPr>
          <w:rFonts w:ascii="Times New Roman" w:cs="Times New Roman"/>
          <w:sz w:val="28"/>
          <w:szCs w:val="28"/>
        </w:rPr>
        <w:t>реподаватель</w:t>
      </w:r>
      <w:proofErr w:type="spellEnd"/>
      <w:r>
        <w:rPr>
          <w:rFonts w:ascii="Times New Roman" w:cs="Times New Roman"/>
          <w:sz w:val="28"/>
          <w:szCs w:val="28"/>
        </w:rPr>
        <w:t>.</w:t>
      </w:r>
    </w:p>
    <w:p w:rsidR="004410DC" w:rsidRDefault="004410DC" w:rsidP="004410DC">
      <w:pPr>
        <w:pStyle w:val="HTML"/>
        <w:rPr>
          <w:rFonts w:ascii="Times New Roman" w:cs="Times New Roman"/>
        </w:rPr>
      </w:pPr>
    </w:p>
    <w:p w:rsidR="004410DC" w:rsidRDefault="004410DC" w:rsidP="004410DC">
      <w:pPr>
        <w:pStyle w:val="HTML"/>
        <w:rPr>
          <w:rFonts w:ascii="Times New Roman" w:cs="Times New Roman"/>
        </w:rPr>
      </w:pPr>
    </w:p>
    <w:p w:rsidR="004410DC" w:rsidRDefault="004410DC" w:rsidP="004410DC">
      <w:pPr>
        <w:pStyle w:val="HTML"/>
        <w:rPr>
          <w:rFonts w:ascii="Times New Roman" w:cs="Times New Roman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794D3A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25</w:t>
      </w:r>
    </w:p>
    <w:p w:rsidR="004410DC" w:rsidRPr="008C2F01" w:rsidRDefault="004410DC" w:rsidP="004410DC">
      <w:pPr>
        <w:pStyle w:val="1"/>
        <w:ind w:left="0" w:firstLine="0"/>
        <w:jc w:val="both"/>
        <w:rPr>
          <w:b/>
          <w:bCs/>
          <w:sz w:val="28"/>
          <w:szCs w:val="28"/>
        </w:rPr>
      </w:pPr>
      <w:r w:rsidRPr="008C2F01">
        <w:rPr>
          <w:b/>
          <w:bCs/>
          <w:sz w:val="28"/>
          <w:szCs w:val="28"/>
        </w:rPr>
        <w:lastRenderedPageBreak/>
        <w:t>Мотивационная характеристика необходимости изучения темы занятия.</w:t>
      </w:r>
    </w:p>
    <w:p w:rsidR="00996F04" w:rsidRDefault="00996F04" w:rsidP="004410DC">
      <w:pPr>
        <w:pStyle w:val="a3"/>
        <w:ind w:firstLine="0"/>
        <w:jc w:val="left"/>
        <w:rPr>
          <w:sz w:val="26"/>
          <w:szCs w:val="26"/>
          <w:lang w:val="ru-RU"/>
        </w:rPr>
      </w:pPr>
      <w:r w:rsidRPr="00996F04">
        <w:rPr>
          <w:sz w:val="26"/>
          <w:szCs w:val="26"/>
          <w:lang w:val="ru-RU"/>
        </w:rPr>
        <w:t xml:space="preserve">Аускультация сердца – один из главных методов оценки деятельности сердца. Он позволяет выявить как грубые патологические изменения, так и функциональные изменения, не связанные с поражением различных отделов сердца. Поэтому каждый доктор должен владеть методикой аускультации сердца, уметь выявить добавочные звуковые явления (шумы, ритмы) в сердце, уметь отличить функциональные шумы от </w:t>
      </w:r>
      <w:proofErr w:type="gramStart"/>
      <w:r w:rsidRPr="00996F04">
        <w:rPr>
          <w:sz w:val="26"/>
          <w:szCs w:val="26"/>
          <w:lang w:val="ru-RU"/>
        </w:rPr>
        <w:t>органических</w:t>
      </w:r>
      <w:proofErr w:type="gramEnd"/>
      <w:r w:rsidRPr="00996F04">
        <w:rPr>
          <w:sz w:val="26"/>
          <w:szCs w:val="26"/>
          <w:lang w:val="ru-RU"/>
        </w:rPr>
        <w:t>.</w:t>
      </w:r>
    </w:p>
    <w:p w:rsidR="004410DC" w:rsidRDefault="004410DC" w:rsidP="004410DC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Цели и задачи занятия</w:t>
      </w:r>
      <w:r w:rsidRPr="00794D3A">
        <w:rPr>
          <w:b/>
          <w:bCs/>
          <w:sz w:val="28"/>
          <w:szCs w:val="28"/>
          <w:lang w:val="ru-RU"/>
        </w:rPr>
        <w:t>.</w:t>
      </w:r>
    </w:p>
    <w:p w:rsidR="00996F04" w:rsidRPr="00996F04" w:rsidRDefault="004410DC" w:rsidP="00996F04">
      <w:pPr>
        <w:pStyle w:val="a3"/>
        <w:rPr>
          <w:bCs/>
          <w:i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 w:rsidR="00996F04" w:rsidRPr="00996F04">
        <w:rPr>
          <w:bCs/>
          <w:i/>
          <w:sz w:val="28"/>
          <w:szCs w:val="28"/>
          <w:lang w:val="ru-RU"/>
        </w:rPr>
        <w:t>Обучающие цели: ознакомление обучающихся с классификацией шумов сердца, причинами и механизмом образования органических и функциональных шумов.</w:t>
      </w:r>
    </w:p>
    <w:p w:rsidR="00996F04" w:rsidRPr="00996F04" w:rsidRDefault="00996F04" w:rsidP="00996F04">
      <w:pPr>
        <w:pStyle w:val="a3"/>
        <w:rPr>
          <w:bCs/>
          <w:i/>
          <w:sz w:val="28"/>
          <w:szCs w:val="28"/>
          <w:lang w:val="ru-RU"/>
        </w:rPr>
      </w:pPr>
      <w:r w:rsidRPr="00996F04">
        <w:rPr>
          <w:bCs/>
          <w:i/>
          <w:sz w:val="28"/>
          <w:szCs w:val="28"/>
          <w:lang w:val="ru-RU"/>
        </w:rPr>
        <w:tab/>
        <w:t xml:space="preserve">Развивающие цели: формирование у </w:t>
      </w:r>
      <w:proofErr w:type="gramStart"/>
      <w:r w:rsidRPr="00996F04">
        <w:rPr>
          <w:bCs/>
          <w:i/>
          <w:sz w:val="28"/>
          <w:szCs w:val="28"/>
          <w:lang w:val="ru-RU"/>
        </w:rPr>
        <w:t>обучающихся</w:t>
      </w:r>
      <w:proofErr w:type="gramEnd"/>
      <w:r w:rsidRPr="00996F04">
        <w:rPr>
          <w:bCs/>
          <w:i/>
          <w:sz w:val="28"/>
          <w:szCs w:val="28"/>
          <w:lang w:val="ru-RU"/>
        </w:rPr>
        <w:t xml:space="preserve">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996F04" w:rsidRPr="00996F04" w:rsidRDefault="00996F04" w:rsidP="00996F04">
      <w:pPr>
        <w:pStyle w:val="a3"/>
        <w:rPr>
          <w:bCs/>
          <w:i/>
          <w:sz w:val="28"/>
          <w:szCs w:val="28"/>
          <w:lang w:val="ru-RU"/>
        </w:rPr>
      </w:pPr>
      <w:r w:rsidRPr="00996F04">
        <w:rPr>
          <w:bCs/>
          <w:i/>
          <w:sz w:val="28"/>
          <w:szCs w:val="28"/>
          <w:lang w:val="ru-RU"/>
        </w:rPr>
        <w:tab/>
        <w:t>Воспитательные цели: 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:rsidR="00996F04" w:rsidRPr="00996F04" w:rsidRDefault="00996F04" w:rsidP="00996F04">
      <w:pPr>
        <w:pStyle w:val="a3"/>
        <w:rPr>
          <w:bCs/>
          <w:i/>
          <w:sz w:val="28"/>
          <w:szCs w:val="28"/>
          <w:lang w:val="ru-RU"/>
        </w:rPr>
      </w:pPr>
      <w:r w:rsidRPr="00996F04">
        <w:rPr>
          <w:bCs/>
          <w:i/>
          <w:sz w:val="28"/>
          <w:szCs w:val="28"/>
          <w:lang w:val="ru-RU"/>
        </w:rPr>
        <w:t xml:space="preserve">В ходе изучения темы </w:t>
      </w:r>
      <w:proofErr w:type="gramStart"/>
      <w:r w:rsidRPr="00996F04">
        <w:rPr>
          <w:bCs/>
          <w:i/>
          <w:sz w:val="28"/>
          <w:szCs w:val="28"/>
          <w:lang w:val="ru-RU"/>
        </w:rPr>
        <w:t>обучающийся</w:t>
      </w:r>
      <w:proofErr w:type="gramEnd"/>
      <w:r w:rsidRPr="00996F04">
        <w:rPr>
          <w:bCs/>
          <w:i/>
          <w:sz w:val="28"/>
          <w:szCs w:val="28"/>
          <w:lang w:val="ru-RU"/>
        </w:rPr>
        <w:t xml:space="preserve"> должен </w:t>
      </w:r>
    </w:p>
    <w:p w:rsidR="00996F04" w:rsidRPr="00996F04" w:rsidRDefault="00996F04" w:rsidP="00996F04">
      <w:pPr>
        <w:pStyle w:val="a3"/>
        <w:rPr>
          <w:bCs/>
          <w:i/>
          <w:sz w:val="28"/>
          <w:szCs w:val="28"/>
          <w:lang w:val="ru-RU"/>
        </w:rPr>
      </w:pPr>
      <w:r w:rsidRPr="00996F04">
        <w:rPr>
          <w:bCs/>
          <w:i/>
          <w:sz w:val="28"/>
          <w:szCs w:val="28"/>
          <w:lang w:val="ru-RU"/>
        </w:rPr>
        <w:t xml:space="preserve">изучить: </w:t>
      </w:r>
    </w:p>
    <w:p w:rsidR="00996F04" w:rsidRPr="00996F04" w:rsidRDefault="00996F04" w:rsidP="00996F04">
      <w:pPr>
        <w:pStyle w:val="a3"/>
        <w:rPr>
          <w:bCs/>
          <w:i/>
          <w:sz w:val="28"/>
          <w:szCs w:val="28"/>
          <w:lang w:val="ru-RU"/>
        </w:rPr>
      </w:pPr>
      <w:r w:rsidRPr="00996F04">
        <w:rPr>
          <w:bCs/>
          <w:i/>
          <w:sz w:val="28"/>
          <w:szCs w:val="28"/>
          <w:lang w:val="ru-RU"/>
        </w:rPr>
        <w:t>классификацию шумов, механизм и причины образования органических и функциональных шумов</w:t>
      </w:r>
      <w:r w:rsidR="00616AEE">
        <w:rPr>
          <w:bCs/>
          <w:i/>
          <w:sz w:val="28"/>
          <w:szCs w:val="28"/>
          <w:lang w:val="ru-RU"/>
        </w:rPr>
        <w:t xml:space="preserve"> сердца</w:t>
      </w:r>
      <w:bookmarkStart w:id="0" w:name="_GoBack"/>
      <w:bookmarkEnd w:id="0"/>
      <w:r w:rsidRPr="00996F04">
        <w:rPr>
          <w:bCs/>
          <w:i/>
          <w:sz w:val="28"/>
          <w:szCs w:val="28"/>
          <w:lang w:val="ru-RU"/>
        </w:rPr>
        <w:t>;</w:t>
      </w:r>
    </w:p>
    <w:p w:rsidR="00996F04" w:rsidRPr="00996F04" w:rsidRDefault="00996F04" w:rsidP="00996F04">
      <w:pPr>
        <w:pStyle w:val="a3"/>
        <w:rPr>
          <w:bCs/>
          <w:i/>
          <w:sz w:val="28"/>
          <w:szCs w:val="28"/>
          <w:lang w:val="ru-RU"/>
        </w:rPr>
      </w:pPr>
      <w:r w:rsidRPr="00996F04">
        <w:rPr>
          <w:bCs/>
          <w:i/>
          <w:sz w:val="28"/>
          <w:szCs w:val="28"/>
          <w:lang w:val="ru-RU"/>
        </w:rPr>
        <w:t xml:space="preserve">научиться: </w:t>
      </w:r>
    </w:p>
    <w:p w:rsidR="00996F04" w:rsidRPr="00996F04" w:rsidRDefault="00996F04" w:rsidP="00996F04">
      <w:pPr>
        <w:pStyle w:val="a3"/>
        <w:rPr>
          <w:bCs/>
          <w:i/>
          <w:sz w:val="28"/>
          <w:szCs w:val="28"/>
          <w:lang w:val="ru-RU"/>
        </w:rPr>
      </w:pPr>
      <w:proofErr w:type="spellStart"/>
      <w:r w:rsidRPr="00996F04">
        <w:rPr>
          <w:bCs/>
          <w:i/>
          <w:sz w:val="28"/>
          <w:szCs w:val="28"/>
          <w:lang w:val="ru-RU"/>
        </w:rPr>
        <w:t>дифференциировать</w:t>
      </w:r>
      <w:proofErr w:type="spellEnd"/>
      <w:r w:rsidRPr="00996F04">
        <w:rPr>
          <w:bCs/>
          <w:i/>
          <w:sz w:val="28"/>
          <w:szCs w:val="28"/>
          <w:lang w:val="ru-RU"/>
        </w:rPr>
        <w:t xml:space="preserve"> органические и функциональные шумы, внутрисердечные и внесердечные шумы, систолические и диастолические шумы, тоны сердца и шумы при проведении методики аускультации сердца у пациентов.</w:t>
      </w:r>
    </w:p>
    <w:p w:rsidR="00996F04" w:rsidRPr="00996F04" w:rsidRDefault="00996F04" w:rsidP="00996F04">
      <w:pPr>
        <w:pStyle w:val="a3"/>
        <w:rPr>
          <w:bCs/>
          <w:i/>
          <w:sz w:val="28"/>
          <w:szCs w:val="28"/>
          <w:lang w:val="ru-RU"/>
        </w:rPr>
      </w:pPr>
      <w:r w:rsidRPr="00996F04">
        <w:rPr>
          <w:bCs/>
          <w:i/>
          <w:sz w:val="28"/>
          <w:szCs w:val="28"/>
          <w:lang w:val="ru-RU"/>
        </w:rPr>
        <w:t>отработать:</w:t>
      </w:r>
    </w:p>
    <w:p w:rsidR="004410DC" w:rsidRDefault="00996F04" w:rsidP="00996F04">
      <w:pPr>
        <w:pStyle w:val="a3"/>
        <w:ind w:firstLine="0"/>
        <w:rPr>
          <w:i/>
          <w:sz w:val="28"/>
          <w:szCs w:val="28"/>
          <w:lang w:val="ru-RU"/>
        </w:rPr>
      </w:pPr>
      <w:r w:rsidRPr="00996F04">
        <w:rPr>
          <w:bCs/>
          <w:i/>
          <w:sz w:val="28"/>
          <w:szCs w:val="28"/>
          <w:lang w:val="ru-RU"/>
        </w:rPr>
        <w:t>методику (повторно) и правила аускультации сердца, точки наилучшего выслушивания внутрисердечных шумов и места их проведения.</w:t>
      </w:r>
    </w:p>
    <w:p w:rsidR="004410DC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Практические навыки, формируемые при изучении темы:</w:t>
      </w:r>
    </w:p>
    <w:p w:rsidR="00996F04" w:rsidRPr="00996F04" w:rsidRDefault="00996F04" w:rsidP="00996F04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996F04">
        <w:rPr>
          <w:i/>
          <w:sz w:val="28"/>
          <w:szCs w:val="28"/>
          <w:lang w:val="ru-RU"/>
        </w:rPr>
        <w:t>Правила и методика аускультации сердца, отличия систолических и диастолических шумов у пациентов с заболеваниями сердца.</w:t>
      </w:r>
    </w:p>
    <w:p w:rsidR="00996F04" w:rsidRPr="00996F04" w:rsidRDefault="00996F04" w:rsidP="00996F04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996F04">
        <w:rPr>
          <w:i/>
          <w:sz w:val="28"/>
          <w:szCs w:val="28"/>
          <w:lang w:val="ru-RU"/>
        </w:rPr>
        <w:t xml:space="preserve">Правила отличия  тонов и шумов сердца при проведении методики </w:t>
      </w:r>
      <w:r w:rsidR="007E670C">
        <w:rPr>
          <w:i/>
          <w:sz w:val="28"/>
          <w:szCs w:val="28"/>
          <w:lang w:val="ru-RU"/>
        </w:rPr>
        <w:t>аускультации сердца  у пациентов</w:t>
      </w:r>
      <w:r w:rsidRPr="00996F04">
        <w:rPr>
          <w:i/>
          <w:sz w:val="28"/>
          <w:szCs w:val="28"/>
          <w:lang w:val="ru-RU"/>
        </w:rPr>
        <w:t>.</w:t>
      </w:r>
    </w:p>
    <w:p w:rsidR="00996F04" w:rsidRPr="00996F04" w:rsidRDefault="00996F04" w:rsidP="00996F04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996F04">
        <w:rPr>
          <w:i/>
          <w:sz w:val="28"/>
          <w:szCs w:val="28"/>
          <w:lang w:val="ru-RU"/>
        </w:rPr>
        <w:t>Точки наилучшего выслушивания внутрисердечных шумов и места их проведения при аускультации сердца у пациентов.</w:t>
      </w:r>
    </w:p>
    <w:p w:rsidR="004410DC" w:rsidRPr="00135037" w:rsidRDefault="004410DC" w:rsidP="004410DC">
      <w:pPr>
        <w:pStyle w:val="a3"/>
        <w:rPr>
          <w:i/>
          <w:sz w:val="28"/>
          <w:szCs w:val="28"/>
          <w:lang w:val="ru-RU"/>
        </w:rPr>
      </w:pPr>
    </w:p>
    <w:p w:rsidR="004410DC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Междисциплинарные и </w:t>
      </w:r>
      <w:proofErr w:type="spellStart"/>
      <w:r>
        <w:rPr>
          <w:b/>
          <w:sz w:val="28"/>
          <w:szCs w:val="28"/>
          <w:lang w:val="ru-RU"/>
        </w:rPr>
        <w:t>внутридисциплинарные</w:t>
      </w:r>
      <w:proofErr w:type="spellEnd"/>
      <w:r>
        <w:rPr>
          <w:b/>
          <w:sz w:val="28"/>
          <w:szCs w:val="28"/>
          <w:lang w:val="ru-RU"/>
        </w:rPr>
        <w:t xml:space="preserve"> связи</w:t>
      </w:r>
    </w:p>
    <w:p w:rsidR="004410DC" w:rsidRDefault="00996F04" w:rsidP="004410DC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  <w:r w:rsidRPr="00996F04">
        <w:rPr>
          <w:bCs/>
          <w:sz w:val="28"/>
          <w:szCs w:val="28"/>
          <w:lang w:val="ru-RU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</w:t>
      </w:r>
      <w:r w:rsidRPr="00996F04">
        <w:rPr>
          <w:bCs/>
          <w:sz w:val="28"/>
          <w:szCs w:val="28"/>
          <w:lang w:val="ru-RU"/>
        </w:rPr>
        <w:lastRenderedPageBreak/>
        <w:t xml:space="preserve">терапии и кардиологии с курсом ФПК и ПК, кафедра общей врачебной практики, кафедра </w:t>
      </w:r>
      <w:proofErr w:type="spellStart"/>
      <w:r w:rsidRPr="00996F04">
        <w:rPr>
          <w:bCs/>
          <w:sz w:val="28"/>
          <w:szCs w:val="28"/>
          <w:lang w:val="ru-RU"/>
        </w:rPr>
        <w:t>фтизиопульмонологии</w:t>
      </w:r>
      <w:proofErr w:type="spellEnd"/>
      <w:r w:rsidRPr="00996F04">
        <w:rPr>
          <w:bCs/>
          <w:sz w:val="28"/>
          <w:szCs w:val="28"/>
          <w:lang w:val="ru-RU"/>
        </w:rPr>
        <w:t xml:space="preserve"> с курсом ФПК и ПК.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Теоретическая часть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подготовке к занятию следует обратить внимание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: 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«Методические указания для организации самостоятельной работы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»;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информационный блок темы занятия на СДО в теоретическом разделе курса</w:t>
      </w:r>
      <w:r w:rsidR="005077C7">
        <w:rPr>
          <w:sz w:val="28"/>
          <w:szCs w:val="28"/>
          <w:lang w:val="ru-RU"/>
        </w:rPr>
        <w:t>.</w:t>
      </w:r>
    </w:p>
    <w:p w:rsidR="004410DC" w:rsidRDefault="004410DC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381B3D" w:rsidRDefault="006F2388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  <w:r w:rsidRPr="008C2F01">
        <w:rPr>
          <w:b/>
          <w:bCs/>
          <w:sz w:val="28"/>
          <w:szCs w:val="28"/>
          <w:lang w:val="ru-RU"/>
        </w:rPr>
        <w:t>Вопросы для аудиторного контроля знаний</w:t>
      </w:r>
      <w:r w:rsidR="00D758E7" w:rsidRPr="008C2F01">
        <w:rPr>
          <w:b/>
          <w:bCs/>
          <w:sz w:val="28"/>
          <w:szCs w:val="28"/>
          <w:lang w:val="ru-RU"/>
        </w:rPr>
        <w:t>.</w:t>
      </w:r>
    </w:p>
    <w:p w:rsidR="00907129" w:rsidRPr="008C2F01" w:rsidRDefault="00907129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5A6793" w:rsidRPr="005A6793" w:rsidRDefault="005A6793" w:rsidP="005A6793">
      <w:pPr>
        <w:pStyle w:val="a4"/>
        <w:ind w:firstLine="709"/>
        <w:jc w:val="both"/>
        <w:rPr>
          <w:szCs w:val="24"/>
        </w:rPr>
      </w:pPr>
      <w:r w:rsidRPr="005A6793">
        <w:rPr>
          <w:szCs w:val="24"/>
        </w:rPr>
        <w:t>1.</w:t>
      </w:r>
      <w:r w:rsidRPr="005A6793">
        <w:rPr>
          <w:szCs w:val="24"/>
        </w:rPr>
        <w:tab/>
        <w:t xml:space="preserve">Классификация шумов. Механизм возникновения. Отличие тонов от шумов. Места наилучшего выслушивания внутрисердечных шумов. Места их проведения. </w:t>
      </w:r>
    </w:p>
    <w:p w:rsidR="005A6793" w:rsidRDefault="005A6793" w:rsidP="005A6793">
      <w:pPr>
        <w:pStyle w:val="a4"/>
        <w:ind w:firstLine="709"/>
        <w:jc w:val="both"/>
        <w:rPr>
          <w:szCs w:val="24"/>
        </w:rPr>
      </w:pPr>
      <w:r w:rsidRPr="005A6793">
        <w:rPr>
          <w:szCs w:val="24"/>
        </w:rPr>
        <w:t>2.</w:t>
      </w:r>
      <w:r w:rsidRPr="005A6793">
        <w:rPr>
          <w:szCs w:val="24"/>
        </w:rPr>
        <w:tab/>
        <w:t xml:space="preserve">Функциональные шумы. Отличие органических шумов </w:t>
      </w:r>
      <w:proofErr w:type="gramStart"/>
      <w:r w:rsidRPr="005A6793">
        <w:rPr>
          <w:szCs w:val="24"/>
        </w:rPr>
        <w:t>от</w:t>
      </w:r>
      <w:proofErr w:type="gramEnd"/>
      <w:r w:rsidRPr="005A6793">
        <w:rPr>
          <w:szCs w:val="24"/>
        </w:rPr>
        <w:t xml:space="preserve"> функциональных. Диагностическое значение.</w:t>
      </w:r>
    </w:p>
    <w:p w:rsidR="00FD7798" w:rsidRDefault="00FD7798" w:rsidP="005A6793">
      <w:pPr>
        <w:pStyle w:val="a4"/>
        <w:ind w:firstLine="709"/>
        <w:jc w:val="both"/>
        <w:rPr>
          <w:b/>
          <w:szCs w:val="24"/>
        </w:rPr>
      </w:pPr>
      <w:r>
        <w:rPr>
          <w:b/>
          <w:szCs w:val="24"/>
        </w:rPr>
        <w:t>Практическая часть</w:t>
      </w:r>
    </w:p>
    <w:p w:rsidR="00FD7798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подготовке к занятию следует обратить внимание на</w:t>
      </w:r>
      <w:proofErr w:type="gramStart"/>
      <w:r w:rsidR="003354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D7798" w:rsidRPr="004410DC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учебные видеофильмы, представленные в теоретическом разделе на СДО курса (переход по ссылке). </w:t>
      </w:r>
    </w:p>
    <w:p w:rsidR="00FD7798" w:rsidRDefault="00FD7798" w:rsidP="00FD7798">
      <w:pPr>
        <w:pStyle w:val="a4"/>
        <w:ind w:firstLine="709"/>
        <w:jc w:val="both"/>
        <w:rPr>
          <w:szCs w:val="24"/>
        </w:rPr>
      </w:pPr>
    </w:p>
    <w:p w:rsidR="00FD7798" w:rsidRDefault="00FD7798" w:rsidP="00FD7798">
      <w:pPr>
        <w:pStyle w:val="a4"/>
        <w:ind w:firstLine="709"/>
        <w:jc w:val="both"/>
        <w:rPr>
          <w:b/>
          <w:szCs w:val="24"/>
        </w:rPr>
      </w:pPr>
      <w:r>
        <w:rPr>
          <w:b/>
          <w:szCs w:val="24"/>
        </w:rPr>
        <w:t>Задания и вопросы для контрольного усвоения темы</w:t>
      </w:r>
    </w:p>
    <w:p w:rsidR="00FD7798" w:rsidRPr="00AD08C6" w:rsidRDefault="00FD7798" w:rsidP="00FD7798">
      <w:pPr>
        <w:pStyle w:val="a4"/>
        <w:ind w:firstLine="709"/>
        <w:jc w:val="both"/>
        <w:rPr>
          <w:szCs w:val="24"/>
        </w:rPr>
      </w:pPr>
      <w:r w:rsidRPr="00FD7798">
        <w:rPr>
          <w:szCs w:val="24"/>
        </w:rPr>
        <w:t>1.</w:t>
      </w:r>
      <w:r>
        <w:rPr>
          <w:szCs w:val="24"/>
        </w:rPr>
        <w:t xml:space="preserve"> </w:t>
      </w:r>
      <w:r w:rsidR="000E0A60">
        <w:rPr>
          <w:szCs w:val="24"/>
        </w:rPr>
        <w:t xml:space="preserve">Классификация </w:t>
      </w:r>
      <w:r w:rsidR="00E771CD">
        <w:rPr>
          <w:szCs w:val="24"/>
        </w:rPr>
        <w:t xml:space="preserve"> шумов</w:t>
      </w:r>
      <w:r w:rsidR="000E0A60">
        <w:rPr>
          <w:szCs w:val="24"/>
        </w:rPr>
        <w:t xml:space="preserve"> сердца</w:t>
      </w:r>
      <w:r w:rsidR="003E019B">
        <w:rPr>
          <w:szCs w:val="24"/>
        </w:rPr>
        <w:t>.</w:t>
      </w:r>
      <w:r w:rsidRPr="00AD08C6">
        <w:rPr>
          <w:szCs w:val="24"/>
        </w:rPr>
        <w:t xml:space="preserve"> </w:t>
      </w:r>
      <w:r w:rsidR="002C7C05">
        <w:rPr>
          <w:szCs w:val="24"/>
        </w:rPr>
        <w:t>Механизм возникновения органических шумов.</w:t>
      </w:r>
      <w:r w:rsidR="00935163">
        <w:rPr>
          <w:szCs w:val="24"/>
        </w:rPr>
        <w:t xml:space="preserve"> </w:t>
      </w:r>
      <w:r w:rsidRPr="00AD08C6">
        <w:rPr>
          <w:szCs w:val="24"/>
        </w:rPr>
        <w:t>Диагностическое значение</w:t>
      </w:r>
      <w:r>
        <w:rPr>
          <w:szCs w:val="24"/>
        </w:rPr>
        <w:t>.</w:t>
      </w:r>
    </w:p>
    <w:p w:rsidR="00FD7798" w:rsidRDefault="00FD7798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480C01">
        <w:rPr>
          <w:szCs w:val="24"/>
        </w:rPr>
        <w:t xml:space="preserve"> </w:t>
      </w:r>
      <w:r w:rsidR="002C7C05">
        <w:rPr>
          <w:szCs w:val="24"/>
        </w:rPr>
        <w:t>Отличие тонов от шумов. Точки наилучшего выслушивания внутрисердечных шумов и места их проведения</w:t>
      </w:r>
      <w:r w:rsidR="00DA053F">
        <w:rPr>
          <w:szCs w:val="24"/>
        </w:rPr>
        <w:t>. Диагностическое значение.</w:t>
      </w:r>
    </w:p>
    <w:p w:rsidR="00FD7798" w:rsidRPr="00AD08C6" w:rsidRDefault="00FD7798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3.</w:t>
      </w:r>
      <w:r w:rsidR="002A67C9">
        <w:rPr>
          <w:szCs w:val="24"/>
        </w:rPr>
        <w:t>Функциональные шумы. Причины образования функциональных шумов</w:t>
      </w:r>
      <w:r w:rsidR="00480C01">
        <w:rPr>
          <w:szCs w:val="24"/>
        </w:rPr>
        <w:t>. Диагностическое значение.</w:t>
      </w:r>
    </w:p>
    <w:p w:rsidR="00FD7798" w:rsidRPr="00FD7798" w:rsidRDefault="005E6585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4.</w:t>
      </w:r>
      <w:r w:rsidR="00ED7180">
        <w:rPr>
          <w:szCs w:val="24"/>
        </w:rPr>
        <w:t xml:space="preserve"> Отличие функциональных шумов  </w:t>
      </w:r>
      <w:proofErr w:type="gramStart"/>
      <w:r w:rsidR="00ED7180">
        <w:rPr>
          <w:szCs w:val="24"/>
        </w:rPr>
        <w:t>от</w:t>
      </w:r>
      <w:proofErr w:type="gramEnd"/>
      <w:r w:rsidR="00ED7180">
        <w:rPr>
          <w:szCs w:val="24"/>
        </w:rPr>
        <w:t xml:space="preserve"> органических.</w:t>
      </w:r>
      <w:r w:rsidR="001D743B">
        <w:rPr>
          <w:szCs w:val="24"/>
        </w:rPr>
        <w:t xml:space="preserve"> Диагностическое значение.</w:t>
      </w:r>
    </w:p>
    <w:p w:rsidR="006F2388" w:rsidRDefault="006F2388" w:rsidP="00D758E7">
      <w:pPr>
        <w:pStyle w:val="a3"/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Вопросы для управляемой самостоятельной работы (УСР). </w:t>
      </w:r>
    </w:p>
    <w:p w:rsidR="00FD7798" w:rsidRPr="002F467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2F467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Задания для управляемой самостоятельной работы (УСР). </w:t>
      </w:r>
    </w:p>
    <w:p w:rsidR="00FD7798" w:rsidRPr="002F467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2F467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Срок выполнения управляемой самостоятельной работы (УСР). </w:t>
      </w:r>
    </w:p>
    <w:p w:rsidR="00FD7798" w:rsidRPr="002F467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2F467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Формы контроля управляемой самостоятельной работы (УСР). </w:t>
      </w:r>
    </w:p>
    <w:p w:rsidR="00FD7798" w:rsidRPr="00FD7798" w:rsidRDefault="00FD7798" w:rsidP="00FD7798">
      <w:pPr>
        <w:pStyle w:val="a3"/>
        <w:numPr>
          <w:ilvl w:val="12"/>
          <w:numId w:val="0"/>
        </w:numPr>
        <w:jc w:val="left"/>
        <w:rPr>
          <w:b/>
          <w:bCs/>
          <w:sz w:val="28"/>
          <w:szCs w:val="28"/>
          <w:lang w:val="ru-RU"/>
        </w:rPr>
      </w:pPr>
      <w:r w:rsidRPr="00FD7798">
        <w:rPr>
          <w:bCs/>
          <w:i/>
          <w:sz w:val="28"/>
          <w:szCs w:val="28"/>
          <w:lang w:val="ru-RU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</w:p>
    <w:p w:rsidR="00FD7798" w:rsidRPr="00794D3A" w:rsidRDefault="00FD7798" w:rsidP="00FD7798">
      <w:pPr>
        <w:pStyle w:val="HTML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Л</w:t>
      </w:r>
      <w:r w:rsidRPr="00794D3A">
        <w:rPr>
          <w:rFonts w:asci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cs="Times New Roman"/>
          <w:b/>
          <w:bCs/>
          <w:sz w:val="28"/>
          <w:szCs w:val="28"/>
        </w:rPr>
        <w:t>а</w:t>
      </w:r>
    </w:p>
    <w:p w:rsidR="00907129" w:rsidRPr="00077B41" w:rsidRDefault="00907129" w:rsidP="00907129">
      <w:pPr>
        <w:pStyle w:val="a8"/>
        <w:tabs>
          <w:tab w:val="left" w:pos="1134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77B41">
        <w:rPr>
          <w:rFonts w:ascii="Times New Roman" w:eastAsia="MS Mincho" w:hAnsi="Times New Roman"/>
          <w:sz w:val="28"/>
          <w:szCs w:val="28"/>
        </w:rPr>
        <w:t>Основная:</w:t>
      </w:r>
    </w:p>
    <w:p w:rsidR="00907129" w:rsidRPr="00F57488" w:rsidRDefault="00907129" w:rsidP="00907129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F57488">
        <w:rPr>
          <w:szCs w:val="28"/>
        </w:rPr>
        <w:lastRenderedPageBreak/>
        <w:t>Юпатов</w:t>
      </w:r>
      <w:proofErr w:type="spellEnd"/>
      <w:r w:rsidRPr="00F57488">
        <w:rPr>
          <w:szCs w:val="28"/>
        </w:rPr>
        <w:t xml:space="preserve">, Г.И. Пропедевтика внутренних болезней. Практикум / Г.И. </w:t>
      </w: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>, Л.М. Немцов, Л.В. Соболева, О.В. Драгун, М.С. Дроздова, И.В. Арбатская, В.Т. Валуй - Витебск: ВГМУ, 2015. – 280 с. – 1354 экз.</w:t>
      </w:r>
    </w:p>
    <w:p w:rsidR="00907129" w:rsidRPr="00F57488" w:rsidRDefault="00907129" w:rsidP="00C16DDB">
      <w:pPr>
        <w:pStyle w:val="a8"/>
        <w:tabs>
          <w:tab w:val="left" w:pos="1134"/>
        </w:tabs>
        <w:jc w:val="both"/>
        <w:rPr>
          <w:rFonts w:ascii="Times New Roman" w:eastAsia="MS Mincho" w:hAnsi="Times New Roman"/>
          <w:sz w:val="28"/>
          <w:szCs w:val="28"/>
        </w:rPr>
      </w:pPr>
    </w:p>
    <w:p w:rsidR="00907129" w:rsidRDefault="00907129" w:rsidP="00907129">
      <w:pPr>
        <w:pStyle w:val="aa"/>
        <w:tabs>
          <w:tab w:val="left" w:pos="1134"/>
        </w:tabs>
        <w:spacing w:line="240" w:lineRule="auto"/>
        <w:ind w:firstLine="709"/>
        <w:rPr>
          <w:szCs w:val="28"/>
        </w:rPr>
      </w:pPr>
      <w:r w:rsidRPr="00077B41">
        <w:rPr>
          <w:szCs w:val="28"/>
        </w:rPr>
        <w:t>Дополнительная:</w:t>
      </w:r>
    </w:p>
    <w:p w:rsidR="00907129" w:rsidRDefault="00907129" w:rsidP="00907129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>, Л.М. Немцов, Л.В. Соболева, О.В. Драгун, М.С. Дроздова, С.В. Капустин, И.В. Арбатская, В.Т. Валуй - Витебск: ВГМУ, 2013. – 200 с. – 613 экз.</w:t>
      </w:r>
    </w:p>
    <w:p w:rsidR="00907129" w:rsidRPr="005C5319" w:rsidRDefault="00907129" w:rsidP="00907129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F57488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F57488">
        <w:rPr>
          <w:rFonts w:ascii="Times New Roman" w:eastAsia="MS Mincho" w:hAnsi="Times New Roman"/>
          <w:sz w:val="28"/>
          <w:szCs w:val="28"/>
        </w:rPr>
        <w:t xml:space="preserve"> </w:t>
      </w:r>
      <w:r w:rsidRPr="00F57488">
        <w:rPr>
          <w:rFonts w:ascii="Times New Roman" w:hAnsi="Times New Roman"/>
          <w:sz w:val="28"/>
          <w:szCs w:val="28"/>
        </w:rPr>
        <w:t>Пропедевтика внутренних болезней / Учебник.- Витебск, ВГМУ, 2010. – 319 экз.</w:t>
      </w:r>
    </w:p>
    <w:p w:rsidR="00907129" w:rsidRPr="00F57488" w:rsidRDefault="00907129" w:rsidP="00907129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F57488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proofErr w:type="spellEnd"/>
      <w:r w:rsidRPr="00F57488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– 222 экз.</w:t>
      </w:r>
    </w:p>
    <w:p w:rsidR="00907129" w:rsidRPr="00E8724B" w:rsidRDefault="00907129" w:rsidP="00C16DDB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907129" w:rsidRPr="00BB7CAB" w:rsidRDefault="00907129" w:rsidP="00907129">
      <w:pPr>
        <w:pStyle w:val="a8"/>
        <w:tabs>
          <w:tab w:val="left" w:pos="1134"/>
        </w:tabs>
        <w:ind w:firstLine="709"/>
        <w:jc w:val="both"/>
        <w:rPr>
          <w:rFonts w:ascii="Times New Roman"/>
          <w:sz w:val="24"/>
          <w:szCs w:val="28"/>
        </w:rPr>
      </w:pPr>
    </w:p>
    <w:p w:rsidR="005F5AC1" w:rsidRPr="008C2F01" w:rsidRDefault="005F5AC1" w:rsidP="00205D3F">
      <w:pPr>
        <w:pStyle w:val="1"/>
        <w:ind w:left="0" w:firstLine="0"/>
        <w:jc w:val="right"/>
        <w:rPr>
          <w:sz w:val="28"/>
          <w:szCs w:val="28"/>
        </w:rPr>
      </w:pPr>
    </w:p>
    <w:sectPr w:rsidR="005F5AC1" w:rsidRPr="008C2F01" w:rsidSect="004410D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2F" w:rsidRDefault="00AB2B2F" w:rsidP="008C2F01">
      <w:r>
        <w:separator/>
      </w:r>
    </w:p>
  </w:endnote>
  <w:endnote w:type="continuationSeparator" w:id="0">
    <w:p w:rsidR="00AB2B2F" w:rsidRDefault="00AB2B2F" w:rsidP="008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00784"/>
      <w:docPartObj>
        <w:docPartGallery w:val="Page Numbers (Bottom of Page)"/>
        <w:docPartUnique/>
      </w:docPartObj>
    </w:sdtPr>
    <w:sdtEndPr/>
    <w:sdtContent>
      <w:p w:rsidR="00DD6592" w:rsidRDefault="00DD65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317">
          <w:rPr>
            <w:noProof/>
          </w:rPr>
          <w:t>2</w:t>
        </w:r>
        <w:r>
          <w:fldChar w:fldCharType="end"/>
        </w:r>
      </w:p>
    </w:sdtContent>
  </w:sdt>
  <w:p w:rsidR="008C2F01" w:rsidRDefault="008C2F0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2F" w:rsidRDefault="00AB2B2F" w:rsidP="008C2F01">
      <w:r>
        <w:separator/>
      </w:r>
    </w:p>
  </w:footnote>
  <w:footnote w:type="continuationSeparator" w:id="0">
    <w:p w:rsidR="00AB2B2F" w:rsidRDefault="00AB2B2F" w:rsidP="008C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5D8"/>
    <w:multiLevelType w:val="hybridMultilevel"/>
    <w:tmpl w:val="128CC0E2"/>
    <w:lvl w:ilvl="0" w:tplc="0A60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A4259"/>
    <w:multiLevelType w:val="hybridMultilevel"/>
    <w:tmpl w:val="41A49E2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C736D"/>
    <w:multiLevelType w:val="hybridMultilevel"/>
    <w:tmpl w:val="99EA1F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90D77B0"/>
    <w:multiLevelType w:val="hybridMultilevel"/>
    <w:tmpl w:val="B47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A1ED0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02F8E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C1A2C"/>
    <w:multiLevelType w:val="hybridMultilevel"/>
    <w:tmpl w:val="67244C7C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6A7DF0"/>
    <w:multiLevelType w:val="hybridMultilevel"/>
    <w:tmpl w:val="48D45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86E0D10"/>
    <w:multiLevelType w:val="hybridMultilevel"/>
    <w:tmpl w:val="B6D81DAA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F6C45"/>
    <w:multiLevelType w:val="multilevel"/>
    <w:tmpl w:val="41A49E2A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3">
    <w:nsid w:val="45662FFC"/>
    <w:multiLevelType w:val="multilevel"/>
    <w:tmpl w:val="B47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F30FA"/>
    <w:multiLevelType w:val="hybridMultilevel"/>
    <w:tmpl w:val="32B2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6E5EA4"/>
    <w:multiLevelType w:val="hybridMultilevel"/>
    <w:tmpl w:val="FF5645D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F338C"/>
    <w:multiLevelType w:val="hybridMultilevel"/>
    <w:tmpl w:val="7E389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E462F8"/>
    <w:multiLevelType w:val="hybridMultilevel"/>
    <w:tmpl w:val="A5960702"/>
    <w:lvl w:ilvl="0" w:tplc="4C04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A7262"/>
    <w:multiLevelType w:val="hybridMultilevel"/>
    <w:tmpl w:val="F0B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66F06"/>
    <w:multiLevelType w:val="hybridMultilevel"/>
    <w:tmpl w:val="9EF6E06A"/>
    <w:lvl w:ilvl="0" w:tplc="6730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635584"/>
    <w:multiLevelType w:val="hybridMultilevel"/>
    <w:tmpl w:val="E6B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35A1787"/>
    <w:multiLevelType w:val="hybridMultilevel"/>
    <w:tmpl w:val="937EED0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73654179"/>
    <w:multiLevelType w:val="multilevel"/>
    <w:tmpl w:val="FFC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21"/>
  </w:num>
  <w:num w:numId="8">
    <w:abstractNumId w:val="20"/>
  </w:num>
  <w:num w:numId="9">
    <w:abstractNumId w:val="3"/>
  </w:num>
  <w:num w:numId="10">
    <w:abstractNumId w:val="0"/>
  </w:num>
  <w:num w:numId="11">
    <w:abstractNumId w:val="1"/>
  </w:num>
  <w:num w:numId="12">
    <w:abstractNumId w:val="12"/>
  </w:num>
  <w:num w:numId="13">
    <w:abstractNumId w:val="22"/>
  </w:num>
  <w:num w:numId="14">
    <w:abstractNumId w:val="4"/>
  </w:num>
  <w:num w:numId="15">
    <w:abstractNumId w:val="13"/>
  </w:num>
  <w:num w:numId="16">
    <w:abstractNumId w:val="2"/>
  </w:num>
  <w:num w:numId="17">
    <w:abstractNumId w:val="18"/>
  </w:num>
  <w:num w:numId="18">
    <w:abstractNumId w:val="15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17"/>
  </w:num>
  <w:num w:numId="24">
    <w:abstractNumId w:val="23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8E7"/>
    <w:rsid w:val="00017FC0"/>
    <w:rsid w:val="00024700"/>
    <w:rsid w:val="00051AC4"/>
    <w:rsid w:val="000606D7"/>
    <w:rsid w:val="000639A7"/>
    <w:rsid w:val="00072CDE"/>
    <w:rsid w:val="000E0A60"/>
    <w:rsid w:val="000E0ECA"/>
    <w:rsid w:val="00122539"/>
    <w:rsid w:val="00176098"/>
    <w:rsid w:val="001B78DA"/>
    <w:rsid w:val="001C6155"/>
    <w:rsid w:val="001D743B"/>
    <w:rsid w:val="001E7142"/>
    <w:rsid w:val="001F2B21"/>
    <w:rsid w:val="00205D3F"/>
    <w:rsid w:val="0020750F"/>
    <w:rsid w:val="00243831"/>
    <w:rsid w:val="002554AD"/>
    <w:rsid w:val="00265F95"/>
    <w:rsid w:val="00286B56"/>
    <w:rsid w:val="00286F35"/>
    <w:rsid w:val="002A67C9"/>
    <w:rsid w:val="002C2E7F"/>
    <w:rsid w:val="002C7C05"/>
    <w:rsid w:val="00324511"/>
    <w:rsid w:val="003305EA"/>
    <w:rsid w:val="00335436"/>
    <w:rsid w:val="00340F9A"/>
    <w:rsid w:val="00366AC1"/>
    <w:rsid w:val="00381B3D"/>
    <w:rsid w:val="003A4163"/>
    <w:rsid w:val="003B4E9A"/>
    <w:rsid w:val="003C6AEE"/>
    <w:rsid w:val="003E019B"/>
    <w:rsid w:val="00400163"/>
    <w:rsid w:val="0040753E"/>
    <w:rsid w:val="0041467C"/>
    <w:rsid w:val="004410DC"/>
    <w:rsid w:val="00466A00"/>
    <w:rsid w:val="00480C01"/>
    <w:rsid w:val="00492FF7"/>
    <w:rsid w:val="004B36AF"/>
    <w:rsid w:val="004B57A9"/>
    <w:rsid w:val="004E5513"/>
    <w:rsid w:val="004E5583"/>
    <w:rsid w:val="00500747"/>
    <w:rsid w:val="0050327A"/>
    <w:rsid w:val="005077C7"/>
    <w:rsid w:val="00534DA5"/>
    <w:rsid w:val="00566EE4"/>
    <w:rsid w:val="005A0722"/>
    <w:rsid w:val="005A4CBC"/>
    <w:rsid w:val="005A6793"/>
    <w:rsid w:val="005E6585"/>
    <w:rsid w:val="005F16B6"/>
    <w:rsid w:val="005F5AC1"/>
    <w:rsid w:val="005F5E04"/>
    <w:rsid w:val="00602655"/>
    <w:rsid w:val="0060664B"/>
    <w:rsid w:val="00616AEE"/>
    <w:rsid w:val="0062175B"/>
    <w:rsid w:val="00652F67"/>
    <w:rsid w:val="006620AF"/>
    <w:rsid w:val="006753AB"/>
    <w:rsid w:val="006825E1"/>
    <w:rsid w:val="00694F53"/>
    <w:rsid w:val="006F2388"/>
    <w:rsid w:val="006F6311"/>
    <w:rsid w:val="006F734F"/>
    <w:rsid w:val="00702C1D"/>
    <w:rsid w:val="00727D95"/>
    <w:rsid w:val="0073196D"/>
    <w:rsid w:val="0073619B"/>
    <w:rsid w:val="007405A8"/>
    <w:rsid w:val="0074108E"/>
    <w:rsid w:val="007413D1"/>
    <w:rsid w:val="00771606"/>
    <w:rsid w:val="007B19D1"/>
    <w:rsid w:val="007B7763"/>
    <w:rsid w:val="007D6B3C"/>
    <w:rsid w:val="007E5E24"/>
    <w:rsid w:val="007E670C"/>
    <w:rsid w:val="007E7813"/>
    <w:rsid w:val="00891279"/>
    <w:rsid w:val="0089760A"/>
    <w:rsid w:val="008B0043"/>
    <w:rsid w:val="008C1DB4"/>
    <w:rsid w:val="008C2F01"/>
    <w:rsid w:val="008D1DAB"/>
    <w:rsid w:val="008D5517"/>
    <w:rsid w:val="008F77C7"/>
    <w:rsid w:val="00907129"/>
    <w:rsid w:val="0092189B"/>
    <w:rsid w:val="00935163"/>
    <w:rsid w:val="00996F04"/>
    <w:rsid w:val="009E5793"/>
    <w:rsid w:val="00A24C93"/>
    <w:rsid w:val="00A25D2F"/>
    <w:rsid w:val="00A532BE"/>
    <w:rsid w:val="00A53FE6"/>
    <w:rsid w:val="00A55317"/>
    <w:rsid w:val="00A85A04"/>
    <w:rsid w:val="00A876B3"/>
    <w:rsid w:val="00A93A82"/>
    <w:rsid w:val="00AB2B2F"/>
    <w:rsid w:val="00AC26E1"/>
    <w:rsid w:val="00AD009E"/>
    <w:rsid w:val="00AD32F3"/>
    <w:rsid w:val="00B0048F"/>
    <w:rsid w:val="00B552EB"/>
    <w:rsid w:val="00B73310"/>
    <w:rsid w:val="00B91B0B"/>
    <w:rsid w:val="00BB36C1"/>
    <w:rsid w:val="00BC46FC"/>
    <w:rsid w:val="00C11ED1"/>
    <w:rsid w:val="00C16DDB"/>
    <w:rsid w:val="00C44A79"/>
    <w:rsid w:val="00C61D25"/>
    <w:rsid w:val="00C80223"/>
    <w:rsid w:val="00C87B05"/>
    <w:rsid w:val="00C96E37"/>
    <w:rsid w:val="00CC2393"/>
    <w:rsid w:val="00CC7F01"/>
    <w:rsid w:val="00CD02C4"/>
    <w:rsid w:val="00CF2882"/>
    <w:rsid w:val="00D23200"/>
    <w:rsid w:val="00D758E7"/>
    <w:rsid w:val="00D90723"/>
    <w:rsid w:val="00DA053F"/>
    <w:rsid w:val="00DD6592"/>
    <w:rsid w:val="00E21457"/>
    <w:rsid w:val="00E375C3"/>
    <w:rsid w:val="00E76F1F"/>
    <w:rsid w:val="00E771CD"/>
    <w:rsid w:val="00E8724B"/>
    <w:rsid w:val="00EB5D3F"/>
    <w:rsid w:val="00ED5EF8"/>
    <w:rsid w:val="00ED7180"/>
    <w:rsid w:val="00F41EC1"/>
    <w:rsid w:val="00F474DF"/>
    <w:rsid w:val="00F56917"/>
    <w:rsid w:val="00F65016"/>
    <w:rsid w:val="00FA1190"/>
    <w:rsid w:val="00FA45F5"/>
    <w:rsid w:val="00FD3640"/>
    <w:rsid w:val="00FD7798"/>
    <w:rsid w:val="00FE6874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7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paragraph" w:styleId="a3">
    <w:name w:val="Body Text Indent"/>
    <w:basedOn w:val="a"/>
    <w:rsid w:val="00072C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paragraph" w:styleId="a4">
    <w:name w:val="Title"/>
    <w:basedOn w:val="a"/>
    <w:link w:val="a5"/>
    <w:qFormat/>
    <w:rsid w:val="00072CDE"/>
    <w:pPr>
      <w:jc w:val="center"/>
    </w:pPr>
    <w:rPr>
      <w:sz w:val="28"/>
      <w:szCs w:val="28"/>
    </w:rPr>
  </w:style>
  <w:style w:type="paragraph" w:customStyle="1" w:styleId="1">
    <w:name w:val="Основной текст с отступом1"/>
    <w:basedOn w:val="a"/>
    <w:rsid w:val="00072CDE"/>
    <w:pPr>
      <w:ind w:left="900" w:hanging="900"/>
    </w:pPr>
  </w:style>
  <w:style w:type="paragraph" w:styleId="2">
    <w:name w:val="Body Text Indent 2"/>
    <w:basedOn w:val="a"/>
    <w:rsid w:val="00694F53"/>
    <w:pPr>
      <w:spacing w:after="120" w:line="480" w:lineRule="auto"/>
      <w:ind w:left="283"/>
    </w:pPr>
  </w:style>
  <w:style w:type="paragraph" w:styleId="3">
    <w:name w:val="Body Text Indent 3"/>
    <w:basedOn w:val="a"/>
    <w:rsid w:val="00694F53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694F53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paragraph" w:customStyle="1" w:styleId="HTML1">
    <w:name w:val="Стандартный HTML1"/>
    <w:basedOn w:val="a"/>
    <w:rsid w:val="00A9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customStyle="1" w:styleId="21">
    <w:name w:val="Основной текст 21"/>
    <w:basedOn w:val="a"/>
    <w:rsid w:val="00A93A8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styleId="a7">
    <w:name w:val="page number"/>
    <w:basedOn w:val="a0"/>
    <w:rsid w:val="00F56917"/>
  </w:style>
  <w:style w:type="paragraph" w:styleId="a8">
    <w:name w:val="Plain Text"/>
    <w:aliases w:val=" Знак,Знак, Знак8,Знак8"/>
    <w:basedOn w:val="a"/>
    <w:link w:val="a9"/>
    <w:rsid w:val="00A53FE6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,Знак Знак, Знак8 Знак,Знак8 Знак"/>
    <w:basedOn w:val="a0"/>
    <w:link w:val="a8"/>
    <w:rsid w:val="00A53FE6"/>
    <w:rPr>
      <w:rFonts w:ascii="Courier New" w:hAnsi="Courier New"/>
    </w:rPr>
  </w:style>
  <w:style w:type="paragraph" w:styleId="aa">
    <w:name w:val="Subtitle"/>
    <w:basedOn w:val="a"/>
    <w:link w:val="ab"/>
    <w:qFormat/>
    <w:rsid w:val="00A53FE6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A53FE6"/>
    <w:rPr>
      <w:sz w:val="28"/>
    </w:rPr>
  </w:style>
  <w:style w:type="paragraph" w:styleId="ac">
    <w:name w:val="Normal (Web)"/>
    <w:basedOn w:val="a"/>
    <w:uiPriority w:val="99"/>
    <w:unhideWhenUsed/>
    <w:rsid w:val="00A24C9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A24C93"/>
    <w:rPr>
      <w:color w:val="0000FF"/>
      <w:u w:val="single"/>
    </w:rPr>
  </w:style>
  <w:style w:type="paragraph" w:styleId="ae">
    <w:name w:val="header"/>
    <w:basedOn w:val="a"/>
    <w:link w:val="af"/>
    <w:unhideWhenUsed/>
    <w:rsid w:val="008C2F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2F0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C2F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01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8C2F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C2F01"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410DC"/>
    <w:rPr>
      <w:rFonts w:ascii="Arial Unicode MS" w:eastAsia="Arial Unicode MS" w:cs="Arial Unicode MS"/>
    </w:rPr>
  </w:style>
  <w:style w:type="character" w:customStyle="1" w:styleId="a5">
    <w:name w:val="Название Знак"/>
    <w:link w:val="a4"/>
    <w:rsid w:val="004410DC"/>
    <w:rPr>
      <w:sz w:val="28"/>
      <w:szCs w:val="28"/>
    </w:rPr>
  </w:style>
  <w:style w:type="character" w:styleId="af4">
    <w:name w:val="annotation reference"/>
    <w:basedOn w:val="a0"/>
    <w:semiHidden/>
    <w:unhideWhenUsed/>
    <w:rsid w:val="004410D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410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410DC"/>
  </w:style>
  <w:style w:type="paragraph" w:styleId="af7">
    <w:name w:val="annotation subject"/>
    <w:basedOn w:val="af5"/>
    <w:next w:val="af5"/>
    <w:link w:val="af8"/>
    <w:semiHidden/>
    <w:unhideWhenUsed/>
    <w:rsid w:val="004410D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410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31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2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9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82A2-35B5-496D-9B11-C3394C52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602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BelABM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IVA</dc:creator>
  <cp:lastModifiedBy>Екатерина</cp:lastModifiedBy>
  <cp:revision>76</cp:revision>
  <cp:lastPrinted>2025-01-23T08:09:00Z</cp:lastPrinted>
  <dcterms:created xsi:type="dcterms:W3CDTF">2022-12-07T07:00:00Z</dcterms:created>
  <dcterms:modified xsi:type="dcterms:W3CDTF">2025-08-21T20:34:00Z</dcterms:modified>
</cp:coreProperties>
</file>