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43" w:rsidRPr="00821DFD" w:rsidRDefault="00DC60D3">
      <w:pPr>
        <w:rPr>
          <w:rFonts w:ascii="Times New Roman" w:hAnsi="Times New Roman" w:cs="Times New Roman"/>
          <w:b/>
          <w:sz w:val="28"/>
          <w:szCs w:val="28"/>
        </w:rPr>
      </w:pPr>
      <w:r w:rsidRPr="00821DFD">
        <w:rPr>
          <w:rFonts w:ascii="Times New Roman" w:hAnsi="Times New Roman" w:cs="Times New Roman"/>
          <w:b/>
          <w:sz w:val="28"/>
          <w:szCs w:val="28"/>
        </w:rPr>
        <w:t>Вос</w:t>
      </w:r>
      <w:r w:rsidR="0030230E" w:rsidRPr="00821DFD">
        <w:rPr>
          <w:rFonts w:ascii="Times New Roman" w:hAnsi="Times New Roman" w:cs="Times New Roman"/>
          <w:b/>
          <w:sz w:val="28"/>
          <w:szCs w:val="28"/>
        </w:rPr>
        <w:t>п</w:t>
      </w:r>
      <w:r w:rsidRPr="00821DFD">
        <w:rPr>
          <w:rFonts w:ascii="Times New Roman" w:hAnsi="Times New Roman" w:cs="Times New Roman"/>
          <w:b/>
          <w:sz w:val="28"/>
          <w:szCs w:val="28"/>
        </w:rPr>
        <w:t>итательная р</w:t>
      </w:r>
      <w:r w:rsidRPr="00821DFD">
        <w:rPr>
          <w:rFonts w:ascii="Times New Roman" w:hAnsi="Times New Roman" w:cs="Times New Roman"/>
          <w:b/>
          <w:sz w:val="28"/>
          <w:szCs w:val="28"/>
        </w:rPr>
        <w:t>а</w:t>
      </w:r>
      <w:r w:rsidRPr="00821DFD">
        <w:rPr>
          <w:rFonts w:ascii="Times New Roman" w:hAnsi="Times New Roman" w:cs="Times New Roman"/>
          <w:b/>
          <w:sz w:val="28"/>
          <w:szCs w:val="28"/>
        </w:rPr>
        <w:t>бота для сайта</w:t>
      </w:r>
      <w:r w:rsidR="00821DFD">
        <w:rPr>
          <w:rFonts w:ascii="Times New Roman" w:hAnsi="Times New Roman" w:cs="Times New Roman"/>
          <w:b/>
          <w:sz w:val="28"/>
          <w:szCs w:val="28"/>
        </w:rPr>
        <w:t>:</w:t>
      </w:r>
    </w:p>
    <w:p w:rsidR="00DC60D3" w:rsidRDefault="00DC60D3">
      <w:pPr>
        <w:rPr>
          <w:rFonts w:ascii="Times New Roman" w:hAnsi="Times New Roman" w:cs="Times New Roman"/>
          <w:sz w:val="28"/>
          <w:szCs w:val="28"/>
        </w:rPr>
      </w:pPr>
    </w:p>
    <w:p w:rsidR="0088471C" w:rsidRPr="0088471C" w:rsidRDefault="00BF16F6" w:rsidP="0088471C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F16F6">
        <w:rPr>
          <w:rFonts w:ascii="Times New Roman" w:hAnsi="Times New Roman" w:cs="Times New Roman"/>
          <w:bCs/>
          <w:sz w:val="28"/>
          <w:szCs w:val="28"/>
        </w:rPr>
        <w:t>Этап обучения абитуриентов на факультете профориентации и дов</w:t>
      </w:r>
      <w:r w:rsidRPr="00BF16F6">
        <w:rPr>
          <w:rFonts w:ascii="Times New Roman" w:hAnsi="Times New Roman" w:cs="Times New Roman"/>
          <w:bCs/>
          <w:sz w:val="28"/>
          <w:szCs w:val="28"/>
        </w:rPr>
        <w:t>у</w:t>
      </w:r>
      <w:r w:rsidRPr="00BF16F6">
        <w:rPr>
          <w:rFonts w:ascii="Times New Roman" w:hAnsi="Times New Roman" w:cs="Times New Roman"/>
          <w:bCs/>
          <w:sz w:val="28"/>
          <w:szCs w:val="28"/>
        </w:rPr>
        <w:t>зовской подготовки Витебского государственного медицинского университ</w:t>
      </w:r>
      <w:r w:rsidRPr="00BF16F6">
        <w:rPr>
          <w:rFonts w:ascii="Times New Roman" w:hAnsi="Times New Roman" w:cs="Times New Roman"/>
          <w:bCs/>
          <w:sz w:val="28"/>
          <w:szCs w:val="28"/>
        </w:rPr>
        <w:t>е</w:t>
      </w:r>
      <w:r w:rsidRPr="00BF16F6">
        <w:rPr>
          <w:rFonts w:ascii="Times New Roman" w:hAnsi="Times New Roman" w:cs="Times New Roman"/>
          <w:bCs/>
          <w:sz w:val="28"/>
          <w:szCs w:val="28"/>
        </w:rPr>
        <w:t>та (ФПДП ВГМУ) адаптирует слушателей к си</w:t>
      </w:r>
      <w:r w:rsidRPr="00BF16F6">
        <w:rPr>
          <w:rFonts w:ascii="Times New Roman" w:hAnsi="Times New Roman" w:cs="Times New Roman"/>
          <w:bCs/>
          <w:sz w:val="28"/>
          <w:szCs w:val="28"/>
        </w:rPr>
        <w:t>с</w:t>
      </w:r>
      <w:r w:rsidRPr="00BF16F6">
        <w:rPr>
          <w:rFonts w:ascii="Times New Roman" w:hAnsi="Times New Roman" w:cs="Times New Roman"/>
          <w:bCs/>
          <w:sz w:val="28"/>
          <w:szCs w:val="28"/>
        </w:rPr>
        <w:t>теме высшего образования. В этот период молодые люди не только получают знания, они также расшир</w:t>
      </w:r>
      <w:r w:rsidRPr="00BF16F6">
        <w:rPr>
          <w:rFonts w:ascii="Times New Roman" w:hAnsi="Times New Roman" w:cs="Times New Roman"/>
          <w:bCs/>
          <w:sz w:val="28"/>
          <w:szCs w:val="28"/>
        </w:rPr>
        <w:t>я</w:t>
      </w:r>
      <w:r w:rsidRPr="00BF16F6">
        <w:rPr>
          <w:rFonts w:ascii="Times New Roman" w:hAnsi="Times New Roman" w:cs="Times New Roman"/>
          <w:bCs/>
          <w:sz w:val="28"/>
          <w:szCs w:val="28"/>
        </w:rPr>
        <w:t>ют круг общения, приобщаются к ценностям культуры, приобретают навыки общественной деятельности, повышая при этом свой уровень социализации.</w:t>
      </w:r>
    </w:p>
    <w:p w:rsidR="00353CB3" w:rsidRDefault="0072259D" w:rsidP="0072259D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2259D">
        <w:rPr>
          <w:rFonts w:ascii="Times New Roman" w:hAnsi="Times New Roman" w:cs="Times New Roman"/>
          <w:sz w:val="28"/>
          <w:szCs w:val="28"/>
        </w:rPr>
        <w:t xml:space="preserve">Воспитательная работа на кафедре </w:t>
      </w:r>
      <w:r w:rsidR="00BF16F6" w:rsidRPr="0088471C">
        <w:rPr>
          <w:rFonts w:ascii="Times New Roman" w:hAnsi="Times New Roman" w:cs="Times New Roman"/>
          <w:sz w:val="28"/>
          <w:szCs w:val="28"/>
        </w:rPr>
        <w:t>химии</w:t>
      </w:r>
      <w:r w:rsidR="00BF16F6" w:rsidRPr="0072259D">
        <w:rPr>
          <w:rFonts w:ascii="Times New Roman" w:hAnsi="Times New Roman" w:cs="Times New Roman"/>
          <w:sz w:val="28"/>
          <w:szCs w:val="28"/>
        </w:rPr>
        <w:t xml:space="preserve"> </w:t>
      </w:r>
      <w:r w:rsidRPr="0072259D">
        <w:rPr>
          <w:rFonts w:ascii="Times New Roman" w:hAnsi="Times New Roman" w:cs="Times New Roman"/>
          <w:sz w:val="28"/>
          <w:szCs w:val="28"/>
        </w:rPr>
        <w:t>проводи</w:t>
      </w:r>
      <w:r w:rsidR="009B12D9">
        <w:rPr>
          <w:rFonts w:ascii="Times New Roman" w:hAnsi="Times New Roman" w:cs="Times New Roman"/>
          <w:sz w:val="28"/>
          <w:szCs w:val="28"/>
        </w:rPr>
        <w:t>тся</w:t>
      </w:r>
      <w:r w:rsidRPr="0072259D">
        <w:rPr>
          <w:rFonts w:ascii="Times New Roman" w:hAnsi="Times New Roman" w:cs="Times New Roman"/>
          <w:sz w:val="28"/>
          <w:szCs w:val="28"/>
        </w:rPr>
        <w:t xml:space="preserve"> в соответствии с планами воспит</w:t>
      </w:r>
      <w:r w:rsidRPr="0072259D">
        <w:rPr>
          <w:rFonts w:ascii="Times New Roman" w:hAnsi="Times New Roman" w:cs="Times New Roman"/>
          <w:sz w:val="28"/>
          <w:szCs w:val="28"/>
        </w:rPr>
        <w:t>а</w:t>
      </w:r>
      <w:r w:rsidRPr="0072259D">
        <w:rPr>
          <w:rFonts w:ascii="Times New Roman" w:hAnsi="Times New Roman" w:cs="Times New Roman"/>
          <w:sz w:val="28"/>
          <w:szCs w:val="28"/>
        </w:rPr>
        <w:t>тельной работы университета и кафедры</w:t>
      </w:r>
      <w:r w:rsidR="00353CB3">
        <w:rPr>
          <w:rFonts w:ascii="Times New Roman" w:hAnsi="Times New Roman" w:cs="Times New Roman"/>
          <w:sz w:val="28"/>
          <w:szCs w:val="28"/>
        </w:rPr>
        <w:t xml:space="preserve"> </w:t>
      </w:r>
      <w:r w:rsidR="00353CB3" w:rsidRPr="00353CB3">
        <w:rPr>
          <w:rFonts w:ascii="Times New Roman" w:hAnsi="Times New Roman" w:cs="Times New Roman"/>
          <w:sz w:val="28"/>
          <w:szCs w:val="28"/>
        </w:rPr>
        <w:t>по сл</w:t>
      </w:r>
      <w:r w:rsidR="00353CB3" w:rsidRPr="00353CB3">
        <w:rPr>
          <w:rFonts w:ascii="Times New Roman" w:hAnsi="Times New Roman" w:cs="Times New Roman"/>
          <w:sz w:val="28"/>
          <w:szCs w:val="28"/>
        </w:rPr>
        <w:t>е</w:t>
      </w:r>
      <w:r w:rsidR="00353CB3" w:rsidRPr="00353CB3">
        <w:rPr>
          <w:rFonts w:ascii="Times New Roman" w:hAnsi="Times New Roman" w:cs="Times New Roman"/>
          <w:sz w:val="28"/>
          <w:szCs w:val="28"/>
        </w:rPr>
        <w:t>дующим н</w:t>
      </w:r>
      <w:r w:rsidR="00353CB3" w:rsidRPr="00353CB3">
        <w:rPr>
          <w:rFonts w:ascii="Times New Roman" w:hAnsi="Times New Roman" w:cs="Times New Roman"/>
          <w:sz w:val="28"/>
          <w:szCs w:val="28"/>
        </w:rPr>
        <w:t>а</w:t>
      </w:r>
      <w:r w:rsidR="00353CB3" w:rsidRPr="00353CB3">
        <w:rPr>
          <w:rFonts w:ascii="Times New Roman" w:hAnsi="Times New Roman" w:cs="Times New Roman"/>
          <w:sz w:val="28"/>
          <w:szCs w:val="28"/>
        </w:rPr>
        <w:t>правлениям:</w:t>
      </w:r>
    </w:p>
    <w:p w:rsidR="00353CB3" w:rsidRPr="00EE1B70" w:rsidRDefault="00353CB3" w:rsidP="00353CB3">
      <w:pPr>
        <w:pStyle w:val="a5"/>
        <w:numPr>
          <w:ilvl w:val="0"/>
          <w:numId w:val="3"/>
        </w:numPr>
        <w:ind w:left="1276" w:hanging="567"/>
        <w:rPr>
          <w:rFonts w:ascii="Times New Roman" w:hAnsi="Times New Roman" w:cs="Times New Roman"/>
          <w:sz w:val="28"/>
          <w:szCs w:val="28"/>
        </w:rPr>
      </w:pPr>
      <w:r w:rsidRPr="00EE1B70">
        <w:rPr>
          <w:rFonts w:ascii="Times New Roman" w:hAnsi="Times New Roman" w:cs="Times New Roman"/>
          <w:sz w:val="28"/>
          <w:szCs w:val="28"/>
        </w:rPr>
        <w:t>гражданское и патриотическое восп</w:t>
      </w:r>
      <w:r w:rsidRPr="00EE1B70">
        <w:rPr>
          <w:rFonts w:ascii="Times New Roman" w:hAnsi="Times New Roman" w:cs="Times New Roman"/>
          <w:sz w:val="28"/>
          <w:szCs w:val="28"/>
        </w:rPr>
        <w:t>и</w:t>
      </w:r>
      <w:r w:rsidRPr="00EE1B70">
        <w:rPr>
          <w:rFonts w:ascii="Times New Roman" w:hAnsi="Times New Roman" w:cs="Times New Roman"/>
          <w:sz w:val="28"/>
          <w:szCs w:val="28"/>
        </w:rPr>
        <w:t xml:space="preserve">тание; </w:t>
      </w:r>
    </w:p>
    <w:p w:rsidR="00353CB3" w:rsidRPr="00EE1B70" w:rsidRDefault="00353CB3" w:rsidP="00353CB3">
      <w:pPr>
        <w:pStyle w:val="a5"/>
        <w:numPr>
          <w:ilvl w:val="0"/>
          <w:numId w:val="3"/>
        </w:numPr>
        <w:ind w:left="1276" w:hanging="567"/>
        <w:rPr>
          <w:rFonts w:ascii="Times New Roman" w:hAnsi="Times New Roman" w:cs="Times New Roman"/>
          <w:sz w:val="28"/>
          <w:szCs w:val="28"/>
        </w:rPr>
      </w:pPr>
      <w:r w:rsidRPr="00EE1B70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воспитание; </w:t>
      </w:r>
    </w:p>
    <w:p w:rsidR="00353CB3" w:rsidRPr="00EE1B70" w:rsidRDefault="00353CB3" w:rsidP="00353CB3">
      <w:pPr>
        <w:pStyle w:val="a5"/>
        <w:numPr>
          <w:ilvl w:val="0"/>
          <w:numId w:val="3"/>
        </w:numPr>
        <w:ind w:left="1276" w:hanging="567"/>
        <w:rPr>
          <w:rFonts w:ascii="Times New Roman" w:hAnsi="Times New Roman" w:cs="Times New Roman"/>
          <w:sz w:val="28"/>
          <w:szCs w:val="28"/>
        </w:rPr>
      </w:pPr>
      <w:r w:rsidRPr="00EE1B70">
        <w:rPr>
          <w:rFonts w:ascii="Times New Roman" w:hAnsi="Times New Roman" w:cs="Times New Roman"/>
          <w:sz w:val="28"/>
          <w:szCs w:val="28"/>
        </w:rPr>
        <w:t xml:space="preserve">поликультурное воспитание; </w:t>
      </w:r>
    </w:p>
    <w:p w:rsidR="00353CB3" w:rsidRPr="00EE1B70" w:rsidRDefault="00353CB3" w:rsidP="00353CB3">
      <w:pPr>
        <w:pStyle w:val="a5"/>
        <w:numPr>
          <w:ilvl w:val="0"/>
          <w:numId w:val="3"/>
        </w:numPr>
        <w:ind w:left="1276" w:hanging="567"/>
        <w:rPr>
          <w:rFonts w:ascii="Times New Roman" w:hAnsi="Times New Roman" w:cs="Times New Roman"/>
          <w:sz w:val="28"/>
          <w:szCs w:val="28"/>
        </w:rPr>
      </w:pPr>
      <w:r w:rsidRPr="00EE1B70">
        <w:rPr>
          <w:rFonts w:ascii="Times New Roman" w:hAnsi="Times New Roman" w:cs="Times New Roman"/>
          <w:sz w:val="28"/>
          <w:szCs w:val="28"/>
        </w:rPr>
        <w:t>экономическое воспитание;</w:t>
      </w:r>
    </w:p>
    <w:p w:rsidR="00353CB3" w:rsidRPr="00EE1B70" w:rsidRDefault="00353CB3" w:rsidP="00353CB3">
      <w:pPr>
        <w:pStyle w:val="a5"/>
        <w:numPr>
          <w:ilvl w:val="0"/>
          <w:numId w:val="3"/>
        </w:numPr>
        <w:ind w:left="1276" w:hanging="567"/>
        <w:rPr>
          <w:rFonts w:ascii="Times New Roman" w:hAnsi="Times New Roman" w:cs="Times New Roman"/>
          <w:sz w:val="28"/>
          <w:szCs w:val="28"/>
        </w:rPr>
      </w:pPr>
      <w:r w:rsidRPr="00EE1B70">
        <w:rPr>
          <w:rFonts w:ascii="Times New Roman" w:hAnsi="Times New Roman" w:cs="Times New Roman"/>
          <w:sz w:val="28"/>
          <w:szCs w:val="28"/>
        </w:rPr>
        <w:t>эстетическое воспитание;</w:t>
      </w:r>
    </w:p>
    <w:p w:rsidR="00353CB3" w:rsidRPr="00EE1B70" w:rsidRDefault="00353CB3" w:rsidP="00353CB3">
      <w:pPr>
        <w:pStyle w:val="a5"/>
        <w:numPr>
          <w:ilvl w:val="0"/>
          <w:numId w:val="3"/>
        </w:numPr>
        <w:ind w:left="1276" w:hanging="567"/>
        <w:rPr>
          <w:rFonts w:ascii="Times New Roman" w:hAnsi="Times New Roman" w:cs="Times New Roman"/>
          <w:sz w:val="28"/>
          <w:szCs w:val="28"/>
        </w:rPr>
      </w:pPr>
      <w:r w:rsidRPr="00EE1B70">
        <w:rPr>
          <w:rFonts w:ascii="Times New Roman" w:hAnsi="Times New Roman" w:cs="Times New Roman"/>
          <w:sz w:val="28"/>
          <w:szCs w:val="28"/>
        </w:rPr>
        <w:t>социально-педагогическая поддержка студентов и оказание им психологической помощи;</w:t>
      </w:r>
    </w:p>
    <w:p w:rsidR="00353CB3" w:rsidRPr="00EE1B70" w:rsidRDefault="00353CB3" w:rsidP="00353CB3">
      <w:pPr>
        <w:pStyle w:val="a5"/>
        <w:numPr>
          <w:ilvl w:val="0"/>
          <w:numId w:val="3"/>
        </w:numPr>
        <w:ind w:left="1276" w:hanging="567"/>
        <w:rPr>
          <w:rFonts w:ascii="Times New Roman" w:hAnsi="Times New Roman" w:cs="Times New Roman"/>
          <w:sz w:val="28"/>
          <w:szCs w:val="28"/>
        </w:rPr>
      </w:pPr>
      <w:r w:rsidRPr="00EE1B70">
        <w:rPr>
          <w:rFonts w:ascii="Times New Roman" w:hAnsi="Times New Roman" w:cs="Times New Roman"/>
          <w:sz w:val="28"/>
          <w:szCs w:val="28"/>
        </w:rPr>
        <w:t>воспитание в области охраны окружающей среды и природопол</w:t>
      </w:r>
      <w:r w:rsidRPr="00EE1B70">
        <w:rPr>
          <w:rFonts w:ascii="Times New Roman" w:hAnsi="Times New Roman" w:cs="Times New Roman"/>
          <w:sz w:val="28"/>
          <w:szCs w:val="28"/>
        </w:rPr>
        <w:t>ь</w:t>
      </w:r>
      <w:r w:rsidRPr="00EE1B70">
        <w:rPr>
          <w:rFonts w:ascii="Times New Roman" w:hAnsi="Times New Roman" w:cs="Times New Roman"/>
          <w:sz w:val="28"/>
          <w:szCs w:val="28"/>
        </w:rPr>
        <w:t>зования;</w:t>
      </w:r>
    </w:p>
    <w:p w:rsidR="00353CB3" w:rsidRPr="00EE1B70" w:rsidRDefault="00353CB3" w:rsidP="00353CB3">
      <w:pPr>
        <w:pStyle w:val="a5"/>
        <w:numPr>
          <w:ilvl w:val="0"/>
          <w:numId w:val="3"/>
        </w:numPr>
        <w:ind w:left="1276" w:hanging="567"/>
        <w:rPr>
          <w:rFonts w:ascii="Times New Roman" w:hAnsi="Times New Roman" w:cs="Times New Roman"/>
          <w:sz w:val="28"/>
          <w:szCs w:val="28"/>
        </w:rPr>
      </w:pPr>
      <w:r w:rsidRPr="00EE1B70">
        <w:rPr>
          <w:rFonts w:ascii="Times New Roman" w:hAnsi="Times New Roman" w:cs="Times New Roman"/>
          <w:sz w:val="28"/>
          <w:szCs w:val="28"/>
        </w:rPr>
        <w:t>воспитание культуры безопасной жизнедеятельности и здорового образа жизни;</w:t>
      </w:r>
    </w:p>
    <w:p w:rsidR="00353CB3" w:rsidRPr="00EE1B70" w:rsidRDefault="00353CB3" w:rsidP="00353CB3">
      <w:pPr>
        <w:pStyle w:val="a5"/>
        <w:numPr>
          <w:ilvl w:val="0"/>
          <w:numId w:val="3"/>
        </w:numPr>
        <w:ind w:left="1276" w:hanging="567"/>
        <w:rPr>
          <w:rFonts w:ascii="Times New Roman" w:hAnsi="Times New Roman" w:cs="Times New Roman"/>
          <w:sz w:val="28"/>
          <w:szCs w:val="28"/>
        </w:rPr>
      </w:pPr>
      <w:r w:rsidRPr="00EE1B70">
        <w:rPr>
          <w:rFonts w:ascii="Times New Roman" w:hAnsi="Times New Roman" w:cs="Times New Roman"/>
          <w:sz w:val="28"/>
          <w:szCs w:val="28"/>
        </w:rPr>
        <w:t>студенческое самоуправление и молодежные организации и объ</w:t>
      </w:r>
      <w:r w:rsidRPr="00EE1B70">
        <w:rPr>
          <w:rFonts w:ascii="Times New Roman" w:hAnsi="Times New Roman" w:cs="Times New Roman"/>
          <w:sz w:val="28"/>
          <w:szCs w:val="28"/>
        </w:rPr>
        <w:softHyphen/>
        <w:t xml:space="preserve">единения; </w:t>
      </w:r>
    </w:p>
    <w:p w:rsidR="00353CB3" w:rsidRPr="00EE1B70" w:rsidRDefault="00353CB3" w:rsidP="00353CB3">
      <w:pPr>
        <w:pStyle w:val="a5"/>
        <w:numPr>
          <w:ilvl w:val="0"/>
          <w:numId w:val="3"/>
        </w:numPr>
        <w:ind w:left="1276" w:hanging="567"/>
        <w:rPr>
          <w:rFonts w:ascii="Times New Roman" w:hAnsi="Times New Roman" w:cs="Times New Roman"/>
          <w:sz w:val="28"/>
          <w:szCs w:val="28"/>
        </w:rPr>
      </w:pPr>
      <w:r w:rsidRPr="00EE1B70">
        <w:rPr>
          <w:rFonts w:ascii="Times New Roman" w:hAnsi="Times New Roman" w:cs="Times New Roman"/>
          <w:sz w:val="28"/>
          <w:szCs w:val="28"/>
        </w:rPr>
        <w:t>трудовое и профессиональное воспит</w:t>
      </w:r>
      <w:r w:rsidRPr="00EE1B70">
        <w:rPr>
          <w:rFonts w:ascii="Times New Roman" w:hAnsi="Times New Roman" w:cs="Times New Roman"/>
          <w:sz w:val="28"/>
          <w:szCs w:val="28"/>
        </w:rPr>
        <w:t>а</w:t>
      </w:r>
      <w:r w:rsidRPr="00EE1B70">
        <w:rPr>
          <w:rFonts w:ascii="Times New Roman" w:hAnsi="Times New Roman" w:cs="Times New Roman"/>
          <w:sz w:val="28"/>
          <w:szCs w:val="28"/>
        </w:rPr>
        <w:t>ние.</w:t>
      </w:r>
    </w:p>
    <w:p w:rsidR="00501183" w:rsidRDefault="00D260DB" w:rsidP="00501183">
      <w:pPr>
        <w:spacing w:before="24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622300</wp:posOffset>
            </wp:positionV>
            <wp:extent cx="1922780" cy="1439545"/>
            <wp:effectExtent l="19050" t="0" r="1270" b="0"/>
            <wp:wrapTight wrapText="bothSides">
              <wp:wrapPolygon edited="0">
                <wp:start x="-214" y="0"/>
                <wp:lineTo x="-214" y="21438"/>
                <wp:lineTo x="21614" y="21438"/>
                <wp:lineTo x="21614" y="0"/>
                <wp:lineTo x="-214" y="0"/>
              </wp:wrapPolygon>
            </wp:wrapTight>
            <wp:docPr id="5" name="Рисунок 5" descr="D:\Мои документы 2\Мои документы\2012-2013 учебный год\Фотографии\2016-2017\Музей истории 2016-2017\DSCN3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 2\Мои документы\2012-2013 учебный год\Фотографии\2016-2017\Музей истории 2016-2017\DSCN31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EAC" w:rsidRPr="00D45EAC">
        <w:rPr>
          <w:rFonts w:ascii="Times New Roman" w:hAnsi="Times New Roman" w:cs="Times New Roman"/>
          <w:sz w:val="28"/>
          <w:szCs w:val="28"/>
        </w:rPr>
        <w:t>Традиционно работа кураторов и преподавателей кафедры химии ФПДП начинается с ознакомления слушателей с правилами внутреннего ра</w:t>
      </w:r>
      <w:r w:rsidR="00D45EAC" w:rsidRPr="00D45EAC">
        <w:rPr>
          <w:rFonts w:ascii="Times New Roman" w:hAnsi="Times New Roman" w:cs="Times New Roman"/>
          <w:sz w:val="28"/>
          <w:szCs w:val="28"/>
        </w:rPr>
        <w:t>с</w:t>
      </w:r>
      <w:r w:rsidR="00D45EAC" w:rsidRPr="00D45EAC">
        <w:rPr>
          <w:rFonts w:ascii="Times New Roman" w:hAnsi="Times New Roman" w:cs="Times New Roman"/>
          <w:sz w:val="28"/>
          <w:szCs w:val="28"/>
        </w:rPr>
        <w:t>порядка университета и общежитий, библиотеки, студенческого клуба, спортивного зала. Пара</w:t>
      </w:r>
      <w:r w:rsidR="00D45EAC" w:rsidRPr="00D45EAC">
        <w:rPr>
          <w:rFonts w:ascii="Times New Roman" w:hAnsi="Times New Roman" w:cs="Times New Roman"/>
          <w:sz w:val="28"/>
          <w:szCs w:val="28"/>
        </w:rPr>
        <w:t>л</w:t>
      </w:r>
      <w:r w:rsidR="00D45EAC" w:rsidRPr="00D45EAC">
        <w:rPr>
          <w:rFonts w:ascii="Times New Roman" w:hAnsi="Times New Roman" w:cs="Times New Roman"/>
          <w:sz w:val="28"/>
          <w:szCs w:val="28"/>
        </w:rPr>
        <w:t>лельно идёт инструктаж по технике безопасности и бес</w:t>
      </w:r>
      <w:r w:rsidR="00D45EAC" w:rsidRPr="00D45EAC">
        <w:rPr>
          <w:rFonts w:ascii="Times New Roman" w:hAnsi="Times New Roman" w:cs="Times New Roman"/>
          <w:sz w:val="28"/>
          <w:szCs w:val="28"/>
        </w:rPr>
        <w:t>е</w:t>
      </w:r>
      <w:r w:rsidR="00D45EAC" w:rsidRPr="00D45EAC">
        <w:rPr>
          <w:rFonts w:ascii="Times New Roman" w:hAnsi="Times New Roman" w:cs="Times New Roman"/>
          <w:sz w:val="28"/>
          <w:szCs w:val="28"/>
        </w:rPr>
        <w:t>да о правах и об</w:t>
      </w:r>
      <w:r w:rsidR="00D45EAC" w:rsidRPr="00D45EAC">
        <w:rPr>
          <w:rFonts w:ascii="Times New Roman" w:hAnsi="Times New Roman" w:cs="Times New Roman"/>
          <w:sz w:val="28"/>
          <w:szCs w:val="28"/>
        </w:rPr>
        <w:t>я</w:t>
      </w:r>
      <w:r w:rsidR="00D45EAC" w:rsidRPr="00D45EAC">
        <w:rPr>
          <w:rFonts w:ascii="Times New Roman" w:hAnsi="Times New Roman" w:cs="Times New Roman"/>
          <w:sz w:val="28"/>
          <w:szCs w:val="28"/>
        </w:rPr>
        <w:t>занностях слушателей, о культуре общения и поведения в университете, о</w:t>
      </w:r>
      <w:r w:rsidR="00D45EAC" w:rsidRPr="00D45EAC">
        <w:rPr>
          <w:rFonts w:ascii="Times New Roman" w:hAnsi="Times New Roman" w:cs="Times New Roman"/>
          <w:sz w:val="28"/>
          <w:szCs w:val="28"/>
        </w:rPr>
        <w:t>б</w:t>
      </w:r>
      <w:r w:rsidR="00D45EAC" w:rsidRPr="00D45EAC">
        <w:rPr>
          <w:rFonts w:ascii="Times New Roman" w:hAnsi="Times New Roman" w:cs="Times New Roman"/>
          <w:sz w:val="28"/>
          <w:szCs w:val="28"/>
        </w:rPr>
        <w:t>щежитиях, общественных местах. В начале уче</w:t>
      </w:r>
      <w:r w:rsidR="00D45EAC" w:rsidRPr="00D45EAC">
        <w:rPr>
          <w:rFonts w:ascii="Times New Roman" w:hAnsi="Times New Roman" w:cs="Times New Roman"/>
          <w:sz w:val="28"/>
          <w:szCs w:val="28"/>
        </w:rPr>
        <w:t>б</w:t>
      </w:r>
      <w:r w:rsidR="00D45EAC" w:rsidRPr="00D45EAC">
        <w:rPr>
          <w:rFonts w:ascii="Times New Roman" w:hAnsi="Times New Roman" w:cs="Times New Roman"/>
          <w:sz w:val="28"/>
          <w:szCs w:val="28"/>
        </w:rPr>
        <w:t>ного года кураторы обязательно организуют пос</w:t>
      </w:r>
      <w:r w:rsidR="00D45EAC" w:rsidRPr="00D45EAC">
        <w:rPr>
          <w:rFonts w:ascii="Times New Roman" w:hAnsi="Times New Roman" w:cs="Times New Roman"/>
          <w:sz w:val="28"/>
          <w:szCs w:val="28"/>
        </w:rPr>
        <w:t>е</w:t>
      </w:r>
      <w:r w:rsidR="00D45EAC" w:rsidRPr="00D45EAC">
        <w:rPr>
          <w:rFonts w:ascii="Times New Roman" w:hAnsi="Times New Roman" w:cs="Times New Roman"/>
          <w:sz w:val="28"/>
          <w:szCs w:val="28"/>
        </w:rPr>
        <w:t xml:space="preserve">щение музея становления и развития ВГМУ. </w:t>
      </w:r>
    </w:p>
    <w:p w:rsidR="00D45EAC" w:rsidRDefault="00436C3C" w:rsidP="00587130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466725</wp:posOffset>
            </wp:positionV>
            <wp:extent cx="1924685" cy="1360805"/>
            <wp:effectExtent l="19050" t="0" r="0" b="0"/>
            <wp:wrapTight wrapText="bothSides">
              <wp:wrapPolygon edited="0">
                <wp:start x="-214" y="0"/>
                <wp:lineTo x="-214" y="21167"/>
                <wp:lineTo x="21593" y="21167"/>
                <wp:lineTo x="21593" y="0"/>
                <wp:lineTo x="-214" y="0"/>
              </wp:wrapPolygon>
            </wp:wrapTight>
            <wp:docPr id="6" name="Рисунок 6" descr="D:\Мои документы 2\Мои документы\2012-2013 учебный год\Фотографии\2017-2018\слушатели +кураторы 2018\WP_20180605_11_17_2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 2\Мои документы\2012-2013 учебный год\Фотографии\2017-2018\слушатели +кураторы 2018\WP_20180605_11_17_27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EAC" w:rsidRPr="00D45EAC">
        <w:rPr>
          <w:rFonts w:ascii="Times New Roman" w:hAnsi="Times New Roman" w:cs="Times New Roman"/>
          <w:sz w:val="28"/>
          <w:szCs w:val="28"/>
        </w:rPr>
        <w:t>Главная задача слушателей дневного отделения ФПДП – качественно подготовиться к сдаче централизованного тестирования (ЦТ). А это не тол</w:t>
      </w:r>
      <w:r w:rsidR="00D45EAC" w:rsidRPr="00D45EAC">
        <w:rPr>
          <w:rFonts w:ascii="Times New Roman" w:hAnsi="Times New Roman" w:cs="Times New Roman"/>
          <w:sz w:val="28"/>
          <w:szCs w:val="28"/>
        </w:rPr>
        <w:t>ь</w:t>
      </w:r>
      <w:r w:rsidR="00D45EAC" w:rsidRPr="00D45EAC">
        <w:rPr>
          <w:rFonts w:ascii="Times New Roman" w:hAnsi="Times New Roman" w:cs="Times New Roman"/>
          <w:sz w:val="28"/>
          <w:szCs w:val="28"/>
        </w:rPr>
        <w:t>ко учёба, но и правильная самоорганизация, ос</w:t>
      </w:r>
      <w:r w:rsidR="00D45EAC" w:rsidRPr="00D45EAC">
        <w:rPr>
          <w:rFonts w:ascii="Times New Roman" w:hAnsi="Times New Roman" w:cs="Times New Roman"/>
          <w:sz w:val="28"/>
          <w:szCs w:val="28"/>
        </w:rPr>
        <w:t>о</w:t>
      </w:r>
      <w:r w:rsidR="00D45EAC" w:rsidRPr="00D45EAC">
        <w:rPr>
          <w:rFonts w:ascii="Times New Roman" w:hAnsi="Times New Roman" w:cs="Times New Roman"/>
          <w:sz w:val="28"/>
          <w:szCs w:val="28"/>
        </w:rPr>
        <w:t xml:space="preserve">бенно для </w:t>
      </w:r>
      <w:proofErr w:type="gramStart"/>
      <w:r w:rsidR="00D45EAC" w:rsidRPr="00D45EAC">
        <w:rPr>
          <w:rFonts w:ascii="Times New Roman" w:hAnsi="Times New Roman" w:cs="Times New Roman"/>
          <w:sz w:val="28"/>
          <w:szCs w:val="28"/>
        </w:rPr>
        <w:t>иногородних</w:t>
      </w:r>
      <w:proofErr w:type="gramEnd"/>
      <w:r w:rsidR="00D45EAC" w:rsidRPr="00D45EAC">
        <w:rPr>
          <w:rFonts w:ascii="Times New Roman" w:hAnsi="Times New Roman" w:cs="Times New Roman"/>
          <w:sz w:val="28"/>
          <w:szCs w:val="28"/>
        </w:rPr>
        <w:t>. В связи с этим в плане воспитательной работы обязательно присутствуют беседа о самоорганизации, рациональном испол</w:t>
      </w:r>
      <w:r w:rsidR="00D45EAC" w:rsidRPr="00D45EAC">
        <w:rPr>
          <w:rFonts w:ascii="Times New Roman" w:hAnsi="Times New Roman" w:cs="Times New Roman"/>
          <w:sz w:val="28"/>
          <w:szCs w:val="28"/>
        </w:rPr>
        <w:t>ь</w:t>
      </w:r>
      <w:r w:rsidR="00D45EAC" w:rsidRPr="00D45EAC">
        <w:rPr>
          <w:rFonts w:ascii="Times New Roman" w:hAnsi="Times New Roman" w:cs="Times New Roman"/>
          <w:sz w:val="28"/>
          <w:szCs w:val="28"/>
        </w:rPr>
        <w:t>зовании личного времени при подготовке к ЦТ, консультации слушателей по вопросам обучения, саморазвития, профессионального выбора, пр</w:t>
      </w:r>
      <w:r w:rsidR="00D45EAC" w:rsidRPr="00D45EAC">
        <w:rPr>
          <w:rFonts w:ascii="Times New Roman" w:hAnsi="Times New Roman" w:cs="Times New Roman"/>
          <w:sz w:val="28"/>
          <w:szCs w:val="28"/>
        </w:rPr>
        <w:t>о</w:t>
      </w:r>
      <w:r w:rsidR="00D45EAC" w:rsidRPr="00D45EAC">
        <w:rPr>
          <w:rFonts w:ascii="Times New Roman" w:hAnsi="Times New Roman" w:cs="Times New Roman"/>
          <w:sz w:val="28"/>
          <w:szCs w:val="28"/>
        </w:rPr>
        <w:lastRenderedPageBreak/>
        <w:t>блемам жизненного самоопределения, взаимоотношений с другими людьми. В этом кураторам помогают диплом</w:t>
      </w:r>
      <w:r w:rsidR="00D45EAC" w:rsidRPr="00D45EAC">
        <w:rPr>
          <w:rFonts w:ascii="Times New Roman" w:hAnsi="Times New Roman" w:cs="Times New Roman"/>
          <w:sz w:val="28"/>
          <w:szCs w:val="28"/>
        </w:rPr>
        <w:t>и</w:t>
      </w:r>
      <w:r w:rsidR="00D45EAC" w:rsidRPr="00D45EAC">
        <w:rPr>
          <w:rFonts w:ascii="Times New Roman" w:hAnsi="Times New Roman" w:cs="Times New Roman"/>
          <w:sz w:val="28"/>
          <w:szCs w:val="28"/>
        </w:rPr>
        <w:t>рованные психологи. Они знакомят слушателей с приёмами и методами о</w:t>
      </w:r>
      <w:r w:rsidR="00D45EAC" w:rsidRPr="00D45EAC">
        <w:rPr>
          <w:rFonts w:ascii="Times New Roman" w:hAnsi="Times New Roman" w:cs="Times New Roman"/>
          <w:sz w:val="28"/>
          <w:szCs w:val="28"/>
        </w:rPr>
        <w:t>р</w:t>
      </w:r>
      <w:r w:rsidR="00D45EAC" w:rsidRPr="00D45EAC">
        <w:rPr>
          <w:rFonts w:ascii="Times New Roman" w:hAnsi="Times New Roman" w:cs="Times New Roman"/>
          <w:sz w:val="28"/>
          <w:szCs w:val="28"/>
        </w:rPr>
        <w:t>ганизации деятельности в период подготовки к экзаменам, раскрывают мех</w:t>
      </w:r>
      <w:r w:rsidR="00D45EAC" w:rsidRPr="00D45EAC">
        <w:rPr>
          <w:rFonts w:ascii="Times New Roman" w:hAnsi="Times New Roman" w:cs="Times New Roman"/>
          <w:sz w:val="28"/>
          <w:szCs w:val="28"/>
        </w:rPr>
        <w:t>а</w:t>
      </w:r>
      <w:r w:rsidR="00D45EAC" w:rsidRPr="00D45EAC">
        <w:rPr>
          <w:rFonts w:ascii="Times New Roman" w:hAnsi="Times New Roman" w:cs="Times New Roman"/>
          <w:sz w:val="28"/>
          <w:szCs w:val="28"/>
        </w:rPr>
        <w:t>низмы стресса, знакомят с методиками борьбы с ним.</w:t>
      </w:r>
    </w:p>
    <w:p w:rsidR="00A15C6E" w:rsidRDefault="004541D3" w:rsidP="00D260D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340995</wp:posOffset>
            </wp:positionV>
            <wp:extent cx="1873250" cy="1435100"/>
            <wp:effectExtent l="19050" t="0" r="0" b="0"/>
            <wp:wrapTight wrapText="bothSides">
              <wp:wrapPolygon edited="0">
                <wp:start x="-220" y="0"/>
                <wp:lineTo x="-220" y="21218"/>
                <wp:lineTo x="21527" y="21218"/>
                <wp:lineTo x="21527" y="0"/>
                <wp:lineTo x="-220" y="0"/>
              </wp:wrapPolygon>
            </wp:wrapTight>
            <wp:docPr id="1" name="Рисунок 6" descr="D:\Мои документы 2\Мои документы\2012-2013 учебный год\Фотографии\История кафедры\Изобра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 2\Мои документы\2012-2013 учебный год\Фотографии\История кафедры\Изображение 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EAC" w:rsidRPr="00D45EAC">
        <w:rPr>
          <w:rFonts w:ascii="Times New Roman" w:hAnsi="Times New Roman" w:cs="Times New Roman"/>
          <w:sz w:val="28"/>
          <w:szCs w:val="28"/>
        </w:rPr>
        <w:t xml:space="preserve">Со слушателями факультета традиционно проводятся мероприятия просветительского направления о вреде </w:t>
      </w:r>
      <w:proofErr w:type="spellStart"/>
      <w:r w:rsidR="00D45EAC" w:rsidRPr="00D45EAC">
        <w:rPr>
          <w:rFonts w:ascii="Times New Roman" w:hAnsi="Times New Roman" w:cs="Times New Roman"/>
          <w:sz w:val="28"/>
          <w:szCs w:val="28"/>
        </w:rPr>
        <w:t>табакок</w:t>
      </w:r>
      <w:r w:rsidR="00D45EAC" w:rsidRPr="00D45EAC">
        <w:rPr>
          <w:rFonts w:ascii="Times New Roman" w:hAnsi="Times New Roman" w:cs="Times New Roman"/>
          <w:sz w:val="28"/>
          <w:szCs w:val="28"/>
        </w:rPr>
        <w:t>у</w:t>
      </w:r>
      <w:r w:rsidR="00D45EAC" w:rsidRPr="00D45EAC">
        <w:rPr>
          <w:rFonts w:ascii="Times New Roman" w:hAnsi="Times New Roman" w:cs="Times New Roman"/>
          <w:sz w:val="28"/>
          <w:szCs w:val="28"/>
        </w:rPr>
        <w:t>рения</w:t>
      </w:r>
      <w:proofErr w:type="spellEnd"/>
      <w:r w:rsidR="00D45EAC" w:rsidRPr="00D45EAC">
        <w:rPr>
          <w:rFonts w:ascii="Times New Roman" w:hAnsi="Times New Roman" w:cs="Times New Roman"/>
          <w:sz w:val="28"/>
          <w:szCs w:val="28"/>
        </w:rPr>
        <w:t>, алкоголизма, упо</w:t>
      </w:r>
      <w:r w:rsidR="00D45EAC" w:rsidRPr="00D45EAC">
        <w:rPr>
          <w:rFonts w:ascii="Times New Roman" w:hAnsi="Times New Roman" w:cs="Times New Roman"/>
          <w:sz w:val="28"/>
          <w:szCs w:val="28"/>
        </w:rPr>
        <w:t>т</w:t>
      </w:r>
      <w:r w:rsidR="00D45EAC" w:rsidRPr="00D45EAC">
        <w:rPr>
          <w:rFonts w:ascii="Times New Roman" w:hAnsi="Times New Roman" w:cs="Times New Roman"/>
          <w:sz w:val="28"/>
          <w:szCs w:val="28"/>
        </w:rPr>
        <w:t>ребления наркотиков, об опасностях, связанных с инфекциями, переда</w:t>
      </w:r>
      <w:r w:rsidR="00D45EAC" w:rsidRPr="00D45EAC">
        <w:rPr>
          <w:rFonts w:ascii="Times New Roman" w:hAnsi="Times New Roman" w:cs="Times New Roman"/>
          <w:sz w:val="28"/>
          <w:szCs w:val="28"/>
        </w:rPr>
        <w:t>ю</w:t>
      </w:r>
      <w:r w:rsidR="00D45EAC" w:rsidRPr="00D45EAC">
        <w:rPr>
          <w:rFonts w:ascii="Times New Roman" w:hAnsi="Times New Roman" w:cs="Times New Roman"/>
          <w:sz w:val="28"/>
          <w:szCs w:val="28"/>
        </w:rPr>
        <w:t xml:space="preserve">щимися половым путём, в том числе ВИЧ. </w:t>
      </w:r>
      <w:r w:rsidR="00CB29AF">
        <w:rPr>
          <w:rFonts w:ascii="Times New Roman" w:hAnsi="Times New Roman" w:cs="Times New Roman"/>
          <w:sz w:val="28"/>
          <w:szCs w:val="28"/>
        </w:rPr>
        <w:t>Такие мероприятия</w:t>
      </w:r>
      <w:r w:rsidR="00CB29AF" w:rsidRPr="00CB29AF">
        <w:rPr>
          <w:rFonts w:ascii="Times New Roman" w:hAnsi="Times New Roman" w:cs="Times New Roman"/>
          <w:sz w:val="28"/>
          <w:szCs w:val="28"/>
        </w:rPr>
        <w:t xml:space="preserve"> могут проходить в форме бесед к</w:t>
      </w:r>
      <w:r w:rsidR="00CB29AF" w:rsidRPr="00CB29AF">
        <w:rPr>
          <w:rFonts w:ascii="Times New Roman" w:hAnsi="Times New Roman" w:cs="Times New Roman"/>
          <w:sz w:val="28"/>
          <w:szCs w:val="28"/>
        </w:rPr>
        <w:t>у</w:t>
      </w:r>
      <w:r w:rsidR="00CB29AF" w:rsidRPr="00CB29AF">
        <w:rPr>
          <w:rFonts w:ascii="Times New Roman" w:hAnsi="Times New Roman" w:cs="Times New Roman"/>
          <w:sz w:val="28"/>
          <w:szCs w:val="28"/>
        </w:rPr>
        <w:t>раторов со слушателями, лекций врачей (инфе</w:t>
      </w:r>
      <w:r w:rsidR="00CB29AF" w:rsidRPr="00CB29AF">
        <w:rPr>
          <w:rFonts w:ascii="Times New Roman" w:hAnsi="Times New Roman" w:cs="Times New Roman"/>
          <w:sz w:val="28"/>
          <w:szCs w:val="28"/>
        </w:rPr>
        <w:t>к</w:t>
      </w:r>
      <w:r w:rsidR="00CB29AF" w:rsidRPr="00CB29AF">
        <w:rPr>
          <w:rFonts w:ascii="Times New Roman" w:hAnsi="Times New Roman" w:cs="Times New Roman"/>
          <w:sz w:val="28"/>
          <w:szCs w:val="28"/>
        </w:rPr>
        <w:t>ционистов, онкологов, венерологов и др.), пр</w:t>
      </w:r>
      <w:r w:rsidR="00CB29AF" w:rsidRPr="00CB29AF">
        <w:rPr>
          <w:rFonts w:ascii="Times New Roman" w:hAnsi="Times New Roman" w:cs="Times New Roman"/>
          <w:sz w:val="28"/>
          <w:szCs w:val="28"/>
        </w:rPr>
        <w:t>о</w:t>
      </w:r>
      <w:r w:rsidR="00CB29AF" w:rsidRPr="00CB29AF">
        <w:rPr>
          <w:rFonts w:ascii="Times New Roman" w:hAnsi="Times New Roman" w:cs="Times New Roman"/>
          <w:sz w:val="28"/>
          <w:szCs w:val="28"/>
        </w:rPr>
        <w:t>смотра видеофильмов, ролевых тренингов.</w:t>
      </w:r>
      <w:r w:rsidR="00CB29AF">
        <w:rPr>
          <w:rFonts w:ascii="Times New Roman" w:hAnsi="Times New Roman" w:cs="Times New Roman"/>
          <w:sz w:val="28"/>
          <w:szCs w:val="28"/>
        </w:rPr>
        <w:t xml:space="preserve"> </w:t>
      </w:r>
      <w:r w:rsidR="00D45EAC" w:rsidRPr="00D45EAC">
        <w:rPr>
          <w:rFonts w:ascii="Times New Roman" w:hAnsi="Times New Roman" w:cs="Times New Roman"/>
          <w:sz w:val="28"/>
          <w:szCs w:val="28"/>
        </w:rPr>
        <w:t>Яркой иллюстрацией последствий нездорового образа жизни являются эк</w:t>
      </w:r>
      <w:r w:rsidR="00D45EAC" w:rsidRPr="00D45EAC">
        <w:rPr>
          <w:rFonts w:ascii="Times New Roman" w:hAnsi="Times New Roman" w:cs="Times New Roman"/>
          <w:sz w:val="28"/>
          <w:szCs w:val="28"/>
        </w:rPr>
        <w:t>с</w:t>
      </w:r>
      <w:r w:rsidR="00D45EAC" w:rsidRPr="00D45EAC">
        <w:rPr>
          <w:rFonts w:ascii="Times New Roman" w:hAnsi="Times New Roman" w:cs="Times New Roman"/>
          <w:sz w:val="28"/>
          <w:szCs w:val="28"/>
        </w:rPr>
        <w:t>понаты анатомического музея ВГМУ, посещение которого обычно приур</w:t>
      </w:r>
      <w:r w:rsidR="00D45EAC" w:rsidRPr="00D45EAC">
        <w:rPr>
          <w:rFonts w:ascii="Times New Roman" w:hAnsi="Times New Roman" w:cs="Times New Roman"/>
          <w:sz w:val="28"/>
          <w:szCs w:val="28"/>
        </w:rPr>
        <w:t>о</w:t>
      </w:r>
      <w:r w:rsidR="00D45EAC" w:rsidRPr="00D45EAC">
        <w:rPr>
          <w:rFonts w:ascii="Times New Roman" w:hAnsi="Times New Roman" w:cs="Times New Roman"/>
          <w:sz w:val="28"/>
          <w:szCs w:val="28"/>
        </w:rPr>
        <w:t>чено к изучению анатомии в курсе биол</w:t>
      </w:r>
      <w:r w:rsidR="00D45EAC" w:rsidRPr="00D45EAC">
        <w:rPr>
          <w:rFonts w:ascii="Times New Roman" w:hAnsi="Times New Roman" w:cs="Times New Roman"/>
          <w:sz w:val="28"/>
          <w:szCs w:val="28"/>
        </w:rPr>
        <w:t>о</w:t>
      </w:r>
      <w:r w:rsidR="00D260DB">
        <w:rPr>
          <w:rFonts w:ascii="Times New Roman" w:hAnsi="Times New Roman" w:cs="Times New Roman"/>
          <w:sz w:val="28"/>
          <w:szCs w:val="28"/>
        </w:rPr>
        <w:t>гии.</w:t>
      </w:r>
    </w:p>
    <w:p w:rsidR="00975DEC" w:rsidRDefault="00975DEC" w:rsidP="00975DEC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205740</wp:posOffset>
            </wp:positionV>
            <wp:extent cx="1901825" cy="1435100"/>
            <wp:effectExtent l="19050" t="0" r="3175" b="0"/>
            <wp:wrapTight wrapText="bothSides">
              <wp:wrapPolygon edited="0">
                <wp:start x="-216" y="0"/>
                <wp:lineTo x="-216" y="21218"/>
                <wp:lineTo x="21636" y="21218"/>
                <wp:lineTo x="21636" y="0"/>
                <wp:lineTo x="-216" y="0"/>
              </wp:wrapPolygon>
            </wp:wrapTight>
            <wp:docPr id="7" name="Рисунок 7" descr="D:\Мои документы 2\Мои документы\2012-2013 учебный год\Фотографии\История кафедры\Экскурсия по ист. центру города. май 2015 г\Изображение 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 2\Мои документы\2012-2013 учебный год\Фотографии\История кафедры\Экскурсия по ист. центру города. май 2015 г\Изображение 1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EAC" w:rsidRPr="00D45EAC">
        <w:rPr>
          <w:rFonts w:ascii="Times New Roman" w:hAnsi="Times New Roman" w:cs="Times New Roman"/>
          <w:sz w:val="28"/>
          <w:szCs w:val="28"/>
        </w:rPr>
        <w:t>В течение года также проводятся экскурсии в краеведческий и худож</w:t>
      </w:r>
      <w:r w:rsidR="00D45EAC" w:rsidRPr="00D45EAC">
        <w:rPr>
          <w:rFonts w:ascii="Times New Roman" w:hAnsi="Times New Roman" w:cs="Times New Roman"/>
          <w:sz w:val="28"/>
          <w:szCs w:val="28"/>
        </w:rPr>
        <w:t>е</w:t>
      </w:r>
      <w:r w:rsidR="00D45EAC" w:rsidRPr="00D45EAC">
        <w:rPr>
          <w:rFonts w:ascii="Times New Roman" w:hAnsi="Times New Roman" w:cs="Times New Roman"/>
          <w:sz w:val="28"/>
          <w:szCs w:val="28"/>
        </w:rPr>
        <w:t>ственный музеи, дом-музей М. Шагала, пешая экскурсия по историческому центру города</w:t>
      </w:r>
      <w:r w:rsidR="00B5573F">
        <w:rPr>
          <w:rFonts w:ascii="Times New Roman" w:hAnsi="Times New Roman" w:cs="Times New Roman"/>
          <w:sz w:val="28"/>
          <w:szCs w:val="28"/>
        </w:rPr>
        <w:t xml:space="preserve">, </w:t>
      </w:r>
      <w:r w:rsidR="00B5573F" w:rsidRPr="00B5573F">
        <w:rPr>
          <w:rFonts w:ascii="Times New Roman" w:hAnsi="Times New Roman" w:cs="Times New Roman"/>
          <w:sz w:val="28"/>
          <w:szCs w:val="28"/>
        </w:rPr>
        <w:t>тр</w:t>
      </w:r>
      <w:r w:rsidR="00B5573F" w:rsidRPr="00B5573F">
        <w:rPr>
          <w:rFonts w:ascii="Times New Roman" w:hAnsi="Times New Roman" w:cs="Times New Roman"/>
          <w:sz w:val="28"/>
          <w:szCs w:val="28"/>
        </w:rPr>
        <w:t>а</w:t>
      </w:r>
      <w:r w:rsidR="00B5573F" w:rsidRPr="00B5573F">
        <w:rPr>
          <w:rFonts w:ascii="Times New Roman" w:hAnsi="Times New Roman" w:cs="Times New Roman"/>
          <w:sz w:val="28"/>
          <w:szCs w:val="28"/>
        </w:rPr>
        <w:t>диц</w:t>
      </w:r>
      <w:r w:rsidR="00B5573F" w:rsidRPr="00B5573F">
        <w:rPr>
          <w:rFonts w:ascii="Times New Roman" w:hAnsi="Times New Roman" w:cs="Times New Roman"/>
          <w:sz w:val="28"/>
          <w:szCs w:val="28"/>
        </w:rPr>
        <w:t>и</w:t>
      </w:r>
      <w:r w:rsidR="00B5573F" w:rsidRPr="00B5573F">
        <w:rPr>
          <w:rFonts w:ascii="Times New Roman" w:hAnsi="Times New Roman" w:cs="Times New Roman"/>
          <w:sz w:val="28"/>
          <w:szCs w:val="28"/>
        </w:rPr>
        <w:t>онно организуют</w:t>
      </w:r>
      <w:r w:rsidR="00B5573F">
        <w:rPr>
          <w:rFonts w:ascii="Times New Roman" w:hAnsi="Times New Roman" w:cs="Times New Roman"/>
          <w:sz w:val="28"/>
          <w:szCs w:val="28"/>
        </w:rPr>
        <w:t>ся</w:t>
      </w:r>
      <w:r w:rsidR="00B5573F" w:rsidRPr="00B5573F">
        <w:rPr>
          <w:rFonts w:ascii="Times New Roman" w:hAnsi="Times New Roman" w:cs="Times New Roman"/>
          <w:sz w:val="28"/>
          <w:szCs w:val="28"/>
        </w:rPr>
        <w:t xml:space="preserve"> походы в драматический театр, на выставки, концерты</w:t>
      </w:r>
      <w:r w:rsidR="00D45EAC" w:rsidRPr="00D45EAC">
        <w:rPr>
          <w:rFonts w:ascii="Times New Roman" w:hAnsi="Times New Roman" w:cs="Times New Roman"/>
          <w:sz w:val="28"/>
          <w:szCs w:val="28"/>
        </w:rPr>
        <w:t xml:space="preserve">. </w:t>
      </w:r>
      <w:r w:rsidR="00DE4AF2" w:rsidRPr="00DE4AF2">
        <w:rPr>
          <w:rFonts w:ascii="Times New Roman" w:hAnsi="Times New Roman" w:cs="Times New Roman"/>
          <w:sz w:val="28"/>
          <w:szCs w:val="28"/>
        </w:rPr>
        <w:t>Слушатели ФПДП имеют возможность посещать мероприятия, пр</w:t>
      </w:r>
      <w:r w:rsidR="00DE4AF2" w:rsidRPr="00DE4AF2">
        <w:rPr>
          <w:rFonts w:ascii="Times New Roman" w:hAnsi="Times New Roman" w:cs="Times New Roman"/>
          <w:sz w:val="28"/>
          <w:szCs w:val="28"/>
        </w:rPr>
        <w:t>о</w:t>
      </w:r>
      <w:r w:rsidR="00DE4AF2" w:rsidRPr="00DE4AF2">
        <w:rPr>
          <w:rFonts w:ascii="Times New Roman" w:hAnsi="Times New Roman" w:cs="Times New Roman"/>
          <w:sz w:val="28"/>
          <w:szCs w:val="28"/>
        </w:rPr>
        <w:t>водимые в университете (фестивали “Студенч</w:t>
      </w:r>
      <w:r w:rsidR="00DE4AF2" w:rsidRPr="00DE4AF2">
        <w:rPr>
          <w:rFonts w:ascii="Times New Roman" w:hAnsi="Times New Roman" w:cs="Times New Roman"/>
          <w:sz w:val="28"/>
          <w:szCs w:val="28"/>
        </w:rPr>
        <w:t>е</w:t>
      </w:r>
      <w:r w:rsidR="00DE4AF2" w:rsidRPr="00DE4AF2">
        <w:rPr>
          <w:rFonts w:ascii="Times New Roman" w:hAnsi="Times New Roman" w:cs="Times New Roman"/>
          <w:sz w:val="28"/>
          <w:szCs w:val="28"/>
        </w:rPr>
        <w:t>ская осень”, “</w:t>
      </w:r>
      <w:r w:rsidR="008F13F8">
        <w:rPr>
          <w:rFonts w:ascii="Times New Roman" w:hAnsi="Times New Roman" w:cs="Times New Roman"/>
          <w:sz w:val="28"/>
          <w:szCs w:val="28"/>
        </w:rPr>
        <w:t xml:space="preserve">Битва факультетов”, турниры КВН </w:t>
      </w:r>
      <w:r w:rsidR="00DE4AF2" w:rsidRPr="00DE4AF2">
        <w:rPr>
          <w:rFonts w:ascii="Times New Roman" w:hAnsi="Times New Roman" w:cs="Times New Roman"/>
          <w:sz w:val="28"/>
          <w:szCs w:val="28"/>
        </w:rPr>
        <w:t>и др.), участвовать в спортивных соре</w:t>
      </w:r>
      <w:r w:rsidR="00DE4AF2" w:rsidRPr="00DE4AF2">
        <w:rPr>
          <w:rFonts w:ascii="Times New Roman" w:hAnsi="Times New Roman" w:cs="Times New Roman"/>
          <w:sz w:val="28"/>
          <w:szCs w:val="28"/>
        </w:rPr>
        <w:t>в</w:t>
      </w:r>
      <w:r w:rsidR="00DE4AF2" w:rsidRPr="00DE4AF2">
        <w:rPr>
          <w:rFonts w:ascii="Times New Roman" w:hAnsi="Times New Roman" w:cs="Times New Roman"/>
          <w:sz w:val="28"/>
          <w:szCs w:val="28"/>
        </w:rPr>
        <w:t>нованиях</w:t>
      </w:r>
      <w:r w:rsidR="008F13F8">
        <w:rPr>
          <w:rFonts w:ascii="Times New Roman" w:hAnsi="Times New Roman" w:cs="Times New Roman"/>
          <w:sz w:val="28"/>
          <w:szCs w:val="28"/>
        </w:rPr>
        <w:t xml:space="preserve">, </w:t>
      </w:r>
      <w:r w:rsidR="002774B5">
        <w:rPr>
          <w:rFonts w:ascii="Times New Roman" w:hAnsi="Times New Roman" w:cs="Times New Roman"/>
          <w:sz w:val="28"/>
          <w:szCs w:val="28"/>
        </w:rPr>
        <w:t>а также в р</w:t>
      </w:r>
      <w:r w:rsidR="002774B5">
        <w:rPr>
          <w:rFonts w:ascii="Times New Roman" w:hAnsi="Times New Roman" w:cs="Times New Roman"/>
          <w:sz w:val="28"/>
          <w:szCs w:val="28"/>
        </w:rPr>
        <w:t>а</w:t>
      </w:r>
      <w:r w:rsidR="002774B5">
        <w:rPr>
          <w:rFonts w:ascii="Times New Roman" w:hAnsi="Times New Roman" w:cs="Times New Roman"/>
          <w:sz w:val="28"/>
          <w:szCs w:val="28"/>
        </w:rPr>
        <w:t xml:space="preserve">боте творческих коллективов </w:t>
      </w:r>
      <w:proofErr w:type="spellStart"/>
      <w:r w:rsidR="002774B5">
        <w:rPr>
          <w:rFonts w:ascii="Times New Roman" w:hAnsi="Times New Roman" w:cs="Times New Roman"/>
          <w:sz w:val="28"/>
          <w:szCs w:val="28"/>
        </w:rPr>
        <w:t>студклуба</w:t>
      </w:r>
      <w:proofErr w:type="spellEnd"/>
      <w:r w:rsidR="00DE4AF2" w:rsidRPr="00DE4AF2">
        <w:rPr>
          <w:rFonts w:ascii="Times New Roman" w:hAnsi="Times New Roman" w:cs="Times New Roman"/>
          <w:sz w:val="28"/>
          <w:szCs w:val="28"/>
        </w:rPr>
        <w:t>.</w:t>
      </w:r>
    </w:p>
    <w:p w:rsidR="008F13F8" w:rsidRDefault="00A15C6E" w:rsidP="00D45EAC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351790</wp:posOffset>
            </wp:positionV>
            <wp:extent cx="1901825" cy="1435100"/>
            <wp:effectExtent l="19050" t="0" r="3175" b="0"/>
            <wp:wrapTight wrapText="bothSides">
              <wp:wrapPolygon edited="0">
                <wp:start x="-216" y="0"/>
                <wp:lineTo x="-216" y="21218"/>
                <wp:lineTo x="21636" y="21218"/>
                <wp:lineTo x="21636" y="0"/>
                <wp:lineTo x="-216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0984" b="11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3F8">
        <w:rPr>
          <w:rFonts w:ascii="Times New Roman" w:hAnsi="Times New Roman" w:cs="Times New Roman"/>
          <w:sz w:val="28"/>
          <w:szCs w:val="28"/>
        </w:rPr>
        <w:t xml:space="preserve">Со слушателями курируемых групп проводятся </w:t>
      </w:r>
      <w:r w:rsidR="008F13F8" w:rsidRPr="0090022E">
        <w:rPr>
          <w:rFonts w:ascii="Times New Roman" w:hAnsi="Times New Roman" w:cs="Times New Roman"/>
          <w:sz w:val="28"/>
          <w:szCs w:val="28"/>
        </w:rPr>
        <w:t>дни информирования</w:t>
      </w:r>
      <w:r w:rsidR="008F13F8" w:rsidRPr="0072259D">
        <w:rPr>
          <w:rFonts w:ascii="Times New Roman" w:hAnsi="Times New Roman" w:cs="Times New Roman"/>
          <w:sz w:val="28"/>
          <w:szCs w:val="28"/>
        </w:rPr>
        <w:t xml:space="preserve"> (третий четверг каждого месяца)</w:t>
      </w:r>
      <w:r w:rsidR="008F1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60D3" w:rsidRDefault="00D45EAC" w:rsidP="00ED4E3E">
      <w:p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D45EAC">
        <w:rPr>
          <w:rFonts w:ascii="Times New Roman" w:hAnsi="Times New Roman" w:cs="Times New Roman"/>
          <w:sz w:val="28"/>
          <w:szCs w:val="28"/>
        </w:rPr>
        <w:t xml:space="preserve">Преподавателями кафедры практикуется также индивидуальная работа со слушателями и их родителями. </w:t>
      </w:r>
      <w:r w:rsidR="00ED4E3E" w:rsidRPr="00F3493D">
        <w:rPr>
          <w:rFonts w:ascii="Times New Roman" w:eastAsia="Calibri" w:hAnsi="Times New Roman" w:cs="Times New Roman"/>
          <w:sz w:val="28"/>
          <w:szCs w:val="28"/>
        </w:rPr>
        <w:t>Каждый п</w:t>
      </w:r>
      <w:r w:rsidR="008F13F8">
        <w:rPr>
          <w:rFonts w:ascii="Times New Roman" w:eastAsia="Calibri" w:hAnsi="Times New Roman" w:cs="Times New Roman"/>
          <w:sz w:val="28"/>
          <w:szCs w:val="28"/>
        </w:rPr>
        <w:t>реподаватель</w:t>
      </w:r>
      <w:r w:rsidR="00ED4E3E" w:rsidRPr="00F34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97F">
        <w:rPr>
          <w:rFonts w:ascii="Times New Roman" w:eastAsia="Calibri" w:hAnsi="Times New Roman" w:cs="Times New Roman"/>
          <w:sz w:val="28"/>
          <w:szCs w:val="28"/>
        </w:rPr>
        <w:t xml:space="preserve">стремится </w:t>
      </w:r>
      <w:r w:rsidR="00ED4E3E" w:rsidRPr="00F3493D">
        <w:rPr>
          <w:rFonts w:ascii="Times New Roman" w:eastAsia="Calibri" w:hAnsi="Times New Roman" w:cs="Times New Roman"/>
          <w:sz w:val="28"/>
          <w:szCs w:val="28"/>
        </w:rPr>
        <w:t>помо</w:t>
      </w:r>
      <w:r w:rsidR="0093597F">
        <w:rPr>
          <w:rFonts w:ascii="Times New Roman" w:eastAsia="Calibri" w:hAnsi="Times New Roman" w:cs="Times New Roman"/>
          <w:sz w:val="28"/>
          <w:szCs w:val="28"/>
        </w:rPr>
        <w:t>чь</w:t>
      </w:r>
      <w:r w:rsidR="00ED4E3E" w:rsidRPr="00F3493D">
        <w:rPr>
          <w:rFonts w:ascii="Times New Roman" w:eastAsia="Calibri" w:hAnsi="Times New Roman" w:cs="Times New Roman"/>
          <w:sz w:val="28"/>
          <w:szCs w:val="28"/>
        </w:rPr>
        <w:t xml:space="preserve"> воспитанникам раскрыть грани их мир</w:t>
      </w:r>
      <w:r w:rsidR="00ED4E3E" w:rsidRPr="00F3493D">
        <w:rPr>
          <w:rFonts w:ascii="Times New Roman" w:eastAsia="Calibri" w:hAnsi="Times New Roman" w:cs="Times New Roman"/>
          <w:sz w:val="28"/>
          <w:szCs w:val="28"/>
        </w:rPr>
        <w:t>о</w:t>
      </w:r>
      <w:r w:rsidR="00ED4E3E" w:rsidRPr="00F3493D">
        <w:rPr>
          <w:rFonts w:ascii="Times New Roman" w:eastAsia="Calibri" w:hAnsi="Times New Roman" w:cs="Times New Roman"/>
          <w:sz w:val="28"/>
          <w:szCs w:val="28"/>
        </w:rPr>
        <w:t>восприятия, содействует раскрытию их творч</w:t>
      </w:r>
      <w:r w:rsidR="00ED4E3E" w:rsidRPr="00F3493D">
        <w:rPr>
          <w:rFonts w:ascii="Times New Roman" w:eastAsia="Calibri" w:hAnsi="Times New Roman" w:cs="Times New Roman"/>
          <w:sz w:val="28"/>
          <w:szCs w:val="28"/>
        </w:rPr>
        <w:t>е</w:t>
      </w:r>
      <w:r w:rsidR="00ED4E3E" w:rsidRPr="00F3493D">
        <w:rPr>
          <w:rFonts w:ascii="Times New Roman" w:eastAsia="Calibri" w:hAnsi="Times New Roman" w:cs="Times New Roman"/>
          <w:sz w:val="28"/>
          <w:szCs w:val="28"/>
        </w:rPr>
        <w:t>ского потенциала, формированию мировоззрения и активной жизненной позиции, ориентирует на усвоение традиционных социальных ценн</w:t>
      </w:r>
      <w:r w:rsidR="00ED4E3E" w:rsidRPr="00F3493D">
        <w:rPr>
          <w:rFonts w:ascii="Times New Roman" w:eastAsia="Calibri" w:hAnsi="Times New Roman" w:cs="Times New Roman"/>
          <w:sz w:val="28"/>
          <w:szCs w:val="28"/>
        </w:rPr>
        <w:t>о</w:t>
      </w:r>
      <w:r w:rsidR="00ED4E3E" w:rsidRPr="00F3493D">
        <w:rPr>
          <w:rFonts w:ascii="Times New Roman" w:eastAsia="Calibri" w:hAnsi="Times New Roman" w:cs="Times New Roman"/>
          <w:sz w:val="28"/>
          <w:szCs w:val="28"/>
        </w:rPr>
        <w:t>стей.</w:t>
      </w:r>
    </w:p>
    <w:p w:rsidR="00E626D6" w:rsidRDefault="00E55DF9" w:rsidP="00ED4E3E">
      <w:p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2018</w:t>
      </w:r>
      <w:r w:rsidR="00676DE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2019 учебном году </w:t>
      </w:r>
      <w:r w:rsidR="00676DEF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proofErr w:type="spellStart"/>
      <w:r w:rsidR="00676DEF">
        <w:rPr>
          <w:rFonts w:ascii="Times New Roman" w:eastAsia="Calibri" w:hAnsi="Times New Roman" w:cs="Times New Roman"/>
          <w:sz w:val="28"/>
          <w:szCs w:val="28"/>
        </w:rPr>
        <w:t>курация</w:t>
      </w:r>
      <w:proofErr w:type="spellEnd"/>
      <w:r w:rsidR="00676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6D6">
        <w:rPr>
          <w:rFonts w:ascii="Times New Roman" w:eastAsia="Calibri" w:hAnsi="Times New Roman" w:cs="Times New Roman"/>
          <w:sz w:val="28"/>
          <w:szCs w:val="28"/>
        </w:rPr>
        <w:t xml:space="preserve">учебных </w:t>
      </w:r>
      <w:r w:rsidR="00676DEF">
        <w:rPr>
          <w:rFonts w:ascii="Times New Roman" w:eastAsia="Calibri" w:hAnsi="Times New Roman" w:cs="Times New Roman"/>
          <w:sz w:val="28"/>
          <w:szCs w:val="28"/>
        </w:rPr>
        <w:t xml:space="preserve">групп </w:t>
      </w:r>
      <w:r w:rsidR="00E626D6">
        <w:rPr>
          <w:rFonts w:ascii="Times New Roman" w:eastAsia="Calibri" w:hAnsi="Times New Roman" w:cs="Times New Roman"/>
          <w:sz w:val="28"/>
          <w:szCs w:val="28"/>
        </w:rPr>
        <w:t>дневного отделения сотрудниками кафедры химии ФПДП:</w:t>
      </w:r>
    </w:p>
    <w:p w:rsidR="00E626D6" w:rsidRDefault="00E626D6" w:rsidP="00ED4E3E">
      <w:p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55DF9">
        <w:rPr>
          <w:rFonts w:ascii="Times New Roman" w:eastAsia="Calibri" w:hAnsi="Times New Roman" w:cs="Times New Roman"/>
          <w:sz w:val="28"/>
          <w:szCs w:val="28"/>
        </w:rPr>
        <w:t>старший преподаватель Гаевская Д.Л.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DF9">
        <w:rPr>
          <w:rFonts w:ascii="Times New Roman" w:eastAsia="Calibri" w:hAnsi="Times New Roman" w:cs="Times New Roman"/>
          <w:sz w:val="28"/>
          <w:szCs w:val="28"/>
        </w:rPr>
        <w:t>групп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55DF9">
        <w:rPr>
          <w:rFonts w:ascii="Times New Roman" w:eastAsia="Calibri" w:hAnsi="Times New Roman" w:cs="Times New Roman"/>
          <w:sz w:val="28"/>
          <w:szCs w:val="28"/>
        </w:rPr>
        <w:t xml:space="preserve"> № 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E55DF9" w:rsidRDefault="00E626D6" w:rsidP="00ED4E3E">
      <w:p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626D6"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</w:t>
      </w:r>
      <w:r>
        <w:rPr>
          <w:rFonts w:ascii="Times New Roman" w:eastAsia="Calibri" w:hAnsi="Times New Roman" w:cs="Times New Roman"/>
          <w:sz w:val="28"/>
          <w:szCs w:val="28"/>
        </w:rPr>
        <w:t>Шульга Г.А.</w:t>
      </w:r>
      <w:r w:rsidRPr="00E626D6">
        <w:rPr>
          <w:rFonts w:ascii="Times New Roman" w:eastAsia="Calibri" w:hAnsi="Times New Roman" w:cs="Times New Roman"/>
          <w:sz w:val="28"/>
          <w:szCs w:val="28"/>
        </w:rPr>
        <w:t xml:space="preserve"> – группа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62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626D6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E55DF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6DEF" w:rsidRDefault="00676DEF" w:rsidP="00ED4E3E">
      <w:p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676DEF" w:rsidRDefault="00676DEF" w:rsidP="00ED4E3E">
      <w:p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7E784E" w:rsidRDefault="007E784E" w:rsidP="00975DE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sectPr w:rsidR="007E784E" w:rsidSect="0028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8.6pt;height:8.6pt" o:bullet="t">
        <v:imagedata r:id="rId1" o:title="BD10267_"/>
      </v:shape>
    </w:pict>
  </w:numPicBullet>
  <w:numPicBullet w:numPicBulletId="1">
    <w:pict>
      <v:shape id="_x0000_i1055" type="#_x0000_t75" style="width:8.6pt;height:8.6pt" o:bullet="t">
        <v:imagedata r:id="rId2" o:title="BD10254_"/>
      </v:shape>
    </w:pict>
  </w:numPicBullet>
  <w:numPicBullet w:numPicBulletId="2">
    <w:pict>
      <v:shape id="_x0000_i1056" type="#_x0000_t75" style="width:8.6pt;height:8.6pt" o:bullet="t">
        <v:imagedata r:id="rId3" o:title="BD14757_"/>
      </v:shape>
    </w:pict>
  </w:numPicBullet>
  <w:numPicBullet w:numPicBulletId="3">
    <w:pict>
      <v:shape id="_x0000_i1057" type="#_x0000_t75" style="width:8.6pt;height:8.6pt" o:bullet="t">
        <v:imagedata r:id="rId4" o:title="BD14515_"/>
      </v:shape>
    </w:pict>
  </w:numPicBullet>
  <w:abstractNum w:abstractNumId="0">
    <w:nsid w:val="07A150FA"/>
    <w:multiLevelType w:val="hybridMultilevel"/>
    <w:tmpl w:val="C53C33DE"/>
    <w:lvl w:ilvl="0" w:tplc="F1388B34">
      <w:start w:val="4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76D7685"/>
    <w:multiLevelType w:val="hybridMultilevel"/>
    <w:tmpl w:val="E4202E28"/>
    <w:lvl w:ilvl="0" w:tplc="114499C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742985"/>
    <w:multiLevelType w:val="hybridMultilevel"/>
    <w:tmpl w:val="E42E5C30"/>
    <w:lvl w:ilvl="0" w:tplc="335A7EB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DC60D3"/>
    <w:rsid w:val="00001546"/>
    <w:rsid w:val="000165CB"/>
    <w:rsid w:val="00044F0D"/>
    <w:rsid w:val="0009004C"/>
    <w:rsid w:val="0011082C"/>
    <w:rsid w:val="00124363"/>
    <w:rsid w:val="00132FE2"/>
    <w:rsid w:val="00194FEC"/>
    <w:rsid w:val="001B75D6"/>
    <w:rsid w:val="001E0F76"/>
    <w:rsid w:val="001F0206"/>
    <w:rsid w:val="00222A9D"/>
    <w:rsid w:val="0023071F"/>
    <w:rsid w:val="00236535"/>
    <w:rsid w:val="002476EC"/>
    <w:rsid w:val="002774B5"/>
    <w:rsid w:val="00285243"/>
    <w:rsid w:val="002E54E7"/>
    <w:rsid w:val="002E6C0B"/>
    <w:rsid w:val="0030230E"/>
    <w:rsid w:val="003426E5"/>
    <w:rsid w:val="00353CB3"/>
    <w:rsid w:val="003616D9"/>
    <w:rsid w:val="00385FDB"/>
    <w:rsid w:val="003971B0"/>
    <w:rsid w:val="003A1A80"/>
    <w:rsid w:val="003B1AD6"/>
    <w:rsid w:val="003E2CF4"/>
    <w:rsid w:val="003F52F5"/>
    <w:rsid w:val="00436C3C"/>
    <w:rsid w:val="00443954"/>
    <w:rsid w:val="004541D3"/>
    <w:rsid w:val="00501183"/>
    <w:rsid w:val="0051462C"/>
    <w:rsid w:val="00555C45"/>
    <w:rsid w:val="005629F4"/>
    <w:rsid w:val="00587130"/>
    <w:rsid w:val="005C1C9B"/>
    <w:rsid w:val="005D173B"/>
    <w:rsid w:val="005E03A2"/>
    <w:rsid w:val="00651A33"/>
    <w:rsid w:val="00660745"/>
    <w:rsid w:val="0066493C"/>
    <w:rsid w:val="00676DEF"/>
    <w:rsid w:val="00682438"/>
    <w:rsid w:val="006929EC"/>
    <w:rsid w:val="006B0CD5"/>
    <w:rsid w:val="006E28D2"/>
    <w:rsid w:val="00704A7A"/>
    <w:rsid w:val="0072259D"/>
    <w:rsid w:val="00772149"/>
    <w:rsid w:val="00783E2E"/>
    <w:rsid w:val="00794CB1"/>
    <w:rsid w:val="00797B0F"/>
    <w:rsid w:val="007E784E"/>
    <w:rsid w:val="0081045A"/>
    <w:rsid w:val="00821DFD"/>
    <w:rsid w:val="00845C1D"/>
    <w:rsid w:val="0086668D"/>
    <w:rsid w:val="0088471C"/>
    <w:rsid w:val="008B73EC"/>
    <w:rsid w:val="008F13F8"/>
    <w:rsid w:val="0090022E"/>
    <w:rsid w:val="00911358"/>
    <w:rsid w:val="0093597F"/>
    <w:rsid w:val="00950507"/>
    <w:rsid w:val="00975DEC"/>
    <w:rsid w:val="00987C70"/>
    <w:rsid w:val="009B12D9"/>
    <w:rsid w:val="00A15C6E"/>
    <w:rsid w:val="00A9436E"/>
    <w:rsid w:val="00AA7CD5"/>
    <w:rsid w:val="00AB3BEC"/>
    <w:rsid w:val="00B11D65"/>
    <w:rsid w:val="00B54B74"/>
    <w:rsid w:val="00B54EA5"/>
    <w:rsid w:val="00B5573F"/>
    <w:rsid w:val="00B61EF6"/>
    <w:rsid w:val="00B81596"/>
    <w:rsid w:val="00BA4B4E"/>
    <w:rsid w:val="00BA5863"/>
    <w:rsid w:val="00BF16F6"/>
    <w:rsid w:val="00C83227"/>
    <w:rsid w:val="00CA4FBC"/>
    <w:rsid w:val="00CA5285"/>
    <w:rsid w:val="00CB29AF"/>
    <w:rsid w:val="00CC5D9A"/>
    <w:rsid w:val="00D260DB"/>
    <w:rsid w:val="00D43DA9"/>
    <w:rsid w:val="00D45EAC"/>
    <w:rsid w:val="00D550C7"/>
    <w:rsid w:val="00D6693B"/>
    <w:rsid w:val="00DC36FA"/>
    <w:rsid w:val="00DC60D3"/>
    <w:rsid w:val="00DE4AF2"/>
    <w:rsid w:val="00E0692F"/>
    <w:rsid w:val="00E55DF9"/>
    <w:rsid w:val="00E626D6"/>
    <w:rsid w:val="00E85342"/>
    <w:rsid w:val="00E94F66"/>
    <w:rsid w:val="00EA73D6"/>
    <w:rsid w:val="00ED4E3E"/>
    <w:rsid w:val="00EE1B70"/>
    <w:rsid w:val="00F30557"/>
    <w:rsid w:val="00F3493D"/>
    <w:rsid w:val="00F4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F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11" Type="http://schemas.openxmlformats.org/officeDocument/2006/relationships/theme" Target="theme/theme1.xml"/><Relationship Id="rId5" Type="http://schemas.openxmlformats.org/officeDocument/2006/relationships/image" Target="media/image5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химии ФПДП ВГМУ</dc:creator>
  <cp:keywords/>
  <dc:description/>
  <cp:lastModifiedBy>VSMU315</cp:lastModifiedBy>
  <cp:revision>37</cp:revision>
  <dcterms:created xsi:type="dcterms:W3CDTF">2016-02-16T07:13:00Z</dcterms:created>
  <dcterms:modified xsi:type="dcterms:W3CDTF">2019-05-13T10:33:00Z</dcterms:modified>
</cp:coreProperties>
</file>