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9E" w:rsidRPr="005623CC" w:rsidRDefault="00C6409E" w:rsidP="00C640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>Ситуационные задачи к практическому занятию по теме «Диагностика заболеваний желчного пузыря и желчевыводящих путей. Диагностика гепатитов и циррозов»</w:t>
      </w:r>
    </w:p>
    <w:p w:rsidR="00C6409E" w:rsidRDefault="00C6409E" w:rsidP="00C6409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6409E" w:rsidRPr="005623CC" w:rsidRDefault="00C6409E" w:rsidP="00C640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 xml:space="preserve">Предмет: пропедевтика внутренних болезней </w:t>
      </w:r>
    </w:p>
    <w:p w:rsidR="00C6409E" w:rsidRDefault="00C6409E" w:rsidP="001F47D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1F47D2" w:rsidRDefault="001F47D2" w:rsidP="001F47D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СИТУАЦИОННАЯ ЗАДАЧА</w:t>
      </w:r>
      <w:r w:rsidRPr="0077131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№11</w:t>
      </w:r>
    </w:p>
    <w:p w:rsidR="001F47D2" w:rsidRDefault="001F47D2" w:rsidP="001F47D2">
      <w:pPr>
        <w:ind w:firstLine="720"/>
        <w:jc w:val="both"/>
        <w:rPr>
          <w:sz w:val="28"/>
          <w:szCs w:val="28"/>
        </w:rPr>
      </w:pPr>
    </w:p>
    <w:p w:rsidR="001F47D2" w:rsidRDefault="001F47D2" w:rsidP="001F47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Больная К., 46 лет, жалуется на приступообразную боль в правом подреберье. Боль усиливается после употребления жирной, жареной пищи. Через сутки после появления приступов боли повысилась температура, появились тошнота, рвота, не приносящая облегчения. В связи с этим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стационарное лечение.</w:t>
      </w:r>
    </w:p>
    <w:p w:rsidR="001F47D2" w:rsidRDefault="001F47D2" w:rsidP="001F47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состояние средней тяжести. Желтушность слизистых оболочек. Язык влажный, с небольшим белым налетом. Живот слегка вздут. Поверхностная пальпация болезненна в правом подреберье. Из-за боли и защитного мышечного напряжения пальпацию печени осуществить не удается. Симптомы </w:t>
      </w:r>
      <w:proofErr w:type="spellStart"/>
      <w:r>
        <w:rPr>
          <w:sz w:val="28"/>
          <w:szCs w:val="28"/>
        </w:rPr>
        <w:t>Ортнера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Мерфи</w:t>
      </w:r>
      <w:proofErr w:type="spellEnd"/>
      <w:r>
        <w:rPr>
          <w:sz w:val="28"/>
          <w:szCs w:val="28"/>
        </w:rPr>
        <w:t xml:space="preserve"> положительные.</w:t>
      </w:r>
    </w:p>
    <w:p w:rsidR="001F47D2" w:rsidRDefault="001F47D2" w:rsidP="001F47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крови: гемоглобин 136 г/л, эритроциты 3,8х10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/л, лейкоциты 12,0х10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нейтрофилы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7%, сегментоядерные 80%, лимфоциты 13%, СОЭ 27 мм/час.</w:t>
      </w:r>
    </w:p>
    <w:p w:rsidR="001F47D2" w:rsidRDefault="001F47D2" w:rsidP="001F47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мочи: реакция на билирубин, уробилин слабо </w:t>
      </w:r>
      <w:proofErr w:type="gramStart"/>
      <w:r>
        <w:rPr>
          <w:sz w:val="28"/>
          <w:szCs w:val="28"/>
        </w:rPr>
        <w:t>положительные</w:t>
      </w:r>
      <w:proofErr w:type="gramEnd"/>
      <w:r>
        <w:rPr>
          <w:sz w:val="28"/>
          <w:szCs w:val="28"/>
        </w:rPr>
        <w:t xml:space="preserve">. </w:t>
      </w:r>
    </w:p>
    <w:p w:rsidR="001F47D2" w:rsidRDefault="001F47D2" w:rsidP="001F47D2">
      <w:pPr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Анализ крови биохимический: общий билирубин 42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/л, прямой билирубин 20 </w:t>
      </w:r>
      <w:proofErr w:type="spellStart"/>
      <w:r>
        <w:rPr>
          <w:sz w:val="28"/>
          <w:szCs w:val="28"/>
        </w:rPr>
        <w:t>мкмоль</w:t>
      </w:r>
      <w:proofErr w:type="spellEnd"/>
      <w:r>
        <w:rPr>
          <w:sz w:val="28"/>
          <w:szCs w:val="28"/>
        </w:rPr>
        <w:t xml:space="preserve">/л, </w:t>
      </w:r>
      <w:proofErr w:type="spellStart"/>
      <w:r>
        <w:rPr>
          <w:rFonts w:eastAsia="Arial Unicode MS"/>
          <w:sz w:val="28"/>
          <w:szCs w:val="28"/>
        </w:rPr>
        <w:t>АсАТ</w:t>
      </w:r>
      <w:proofErr w:type="spellEnd"/>
      <w:r>
        <w:rPr>
          <w:rFonts w:eastAsia="Arial Unicode MS"/>
          <w:sz w:val="28"/>
          <w:szCs w:val="28"/>
        </w:rPr>
        <w:t xml:space="preserve"> 43 (8-55 E/л), </w:t>
      </w:r>
      <w:proofErr w:type="spellStart"/>
      <w:r>
        <w:rPr>
          <w:rFonts w:eastAsia="Arial Unicode MS"/>
          <w:sz w:val="28"/>
          <w:szCs w:val="28"/>
        </w:rPr>
        <w:t>АлАТ</w:t>
      </w:r>
      <w:proofErr w:type="spellEnd"/>
      <w:r>
        <w:rPr>
          <w:rFonts w:eastAsia="Arial Unicode MS"/>
          <w:sz w:val="28"/>
          <w:szCs w:val="28"/>
        </w:rPr>
        <w:t xml:space="preserve"> 36  (5-40 E/л), </w:t>
      </w:r>
      <w:proofErr w:type="gramStart"/>
      <w:r>
        <w:rPr>
          <w:rFonts w:eastAsia="Arial Unicode MS"/>
          <w:sz w:val="28"/>
          <w:szCs w:val="28"/>
        </w:rPr>
        <w:t>γ-</w:t>
      </w:r>
      <w:proofErr w:type="gramEnd"/>
      <w:r>
        <w:rPr>
          <w:rFonts w:eastAsia="Arial Unicode MS"/>
          <w:sz w:val="28"/>
          <w:szCs w:val="28"/>
        </w:rPr>
        <w:t>ГТП 32 (7-50 МE/л), щелочная фосфатаза 96 (&lt; 117 E/л).</w:t>
      </w:r>
    </w:p>
    <w:p w:rsidR="001F47D2" w:rsidRDefault="001F47D2" w:rsidP="001F47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УЗИ органов брюшной полости: печень и селезенка обычных размеров и </w:t>
      </w:r>
      <w:proofErr w:type="spellStart"/>
      <w:r>
        <w:rPr>
          <w:sz w:val="28"/>
          <w:szCs w:val="28"/>
        </w:rPr>
        <w:t>эхогенности</w:t>
      </w:r>
      <w:proofErr w:type="spellEnd"/>
      <w:r>
        <w:rPr>
          <w:sz w:val="28"/>
          <w:szCs w:val="28"/>
        </w:rPr>
        <w:t xml:space="preserve">. Желчный пузырь правильной формы. Стенка его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8"/>
          </w:rPr>
          <w:t>4 мм</w:t>
        </w:r>
      </w:smartTag>
      <w:r>
        <w:rPr>
          <w:sz w:val="28"/>
          <w:szCs w:val="28"/>
        </w:rPr>
        <w:t xml:space="preserve"> (утолщена), двухконтурная. В просвете содержимое прозрачное. </w:t>
      </w:r>
      <w:proofErr w:type="spellStart"/>
      <w:r>
        <w:rPr>
          <w:sz w:val="28"/>
          <w:szCs w:val="28"/>
        </w:rPr>
        <w:t>Холедох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 xml:space="preserve"> в диаметре (не расширен).</w:t>
      </w:r>
    </w:p>
    <w:p w:rsidR="001F47D2" w:rsidRDefault="001F47D2" w:rsidP="001F47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Ваш предварительный диагноз?</w:t>
      </w:r>
    </w:p>
    <w:p w:rsidR="001F47D2" w:rsidRDefault="001F47D2" w:rsidP="001F47D2"/>
    <w:p w:rsidR="001F47D2" w:rsidRDefault="001F47D2" w:rsidP="001F47D2"/>
    <w:p w:rsidR="001F47D2" w:rsidRDefault="001F47D2" w:rsidP="001F47D2"/>
    <w:p w:rsidR="001F47D2" w:rsidRDefault="001F47D2" w:rsidP="001F47D2"/>
    <w:p w:rsidR="001F47D2" w:rsidRDefault="001F47D2" w:rsidP="001F47D2"/>
    <w:p w:rsidR="006A6FF6" w:rsidRPr="008C407D" w:rsidRDefault="006A6FF6" w:rsidP="008C407D"/>
    <w:sectPr w:rsidR="006A6FF6" w:rsidRPr="008C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4"/>
    <w:rsid w:val="0005237B"/>
    <w:rsid w:val="001F47D2"/>
    <w:rsid w:val="003B439C"/>
    <w:rsid w:val="006A6FF6"/>
    <w:rsid w:val="00794888"/>
    <w:rsid w:val="008157A4"/>
    <w:rsid w:val="0086385A"/>
    <w:rsid w:val="008C407D"/>
    <w:rsid w:val="00B66964"/>
    <w:rsid w:val="00C6409E"/>
    <w:rsid w:val="00C6708F"/>
    <w:rsid w:val="00E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dcterms:created xsi:type="dcterms:W3CDTF">2020-04-14T14:59:00Z</dcterms:created>
  <dcterms:modified xsi:type="dcterms:W3CDTF">2020-04-14T17:41:00Z</dcterms:modified>
</cp:coreProperties>
</file>