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CD" w:rsidRPr="00577756" w:rsidRDefault="001210A5" w:rsidP="00A21E3D">
      <w:pPr>
        <w:tabs>
          <w:tab w:val="left" w:pos="567"/>
        </w:tabs>
        <w:spacing w:after="0" w:line="240" w:lineRule="auto"/>
        <w:ind w:left="567" w:rightChars="361" w:right="794" w:hanging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756">
        <w:rPr>
          <w:rFonts w:ascii="Times New Roman" w:hAnsi="Times New Roman" w:cs="Times New Roman"/>
          <w:b/>
          <w:sz w:val="24"/>
          <w:szCs w:val="24"/>
          <w:lang w:val="en-US"/>
        </w:rPr>
        <w:t>«Video theme videos multimedia and interactive presentations, health bulletins memo posters lectures booklets and other»</w:t>
      </w:r>
    </w:p>
    <w:p w:rsidR="002E59CD" w:rsidRPr="00577756" w:rsidRDefault="002E59CD" w:rsidP="00A21E3D">
      <w:pPr>
        <w:tabs>
          <w:tab w:val="left" w:pos="6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  <w:lang w:val="en-US"/>
        </w:rPr>
        <w:t>Abortions and its consequences.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Active longevity as the goal of creating a healthy lifestyle.</w:t>
      </w:r>
    </w:p>
    <w:p w:rsidR="00EE3D03" w:rsidRPr="00A21E3D" w:rsidRDefault="00EE3D03" w:rsidP="00A21E3D">
      <w:pPr>
        <w:pStyle w:val="a6"/>
        <w:numPr>
          <w:ilvl w:val="0"/>
          <w:numId w:val="1"/>
        </w:numPr>
        <w:shd w:val="clear" w:color="auto" w:fill="F8F9FA"/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auto"/>
          <w:sz w:val="24"/>
          <w:szCs w:val="24"/>
          <w:lang w:val="en-US"/>
        </w:rPr>
      </w:pPr>
      <w:r w:rsidRPr="00A21E3D">
        <w:rPr>
          <w:color w:val="auto"/>
          <w:sz w:val="24"/>
          <w:szCs w:val="24"/>
          <w:lang w:val="en-US"/>
        </w:rPr>
        <w:t>An active lifestyle as a factor in physical and psychological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Alcohol is the enemy of health of work and life.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Animal therapy dolphin therapy, </w:t>
      </w:r>
      <w:proofErr w:type="spellStart"/>
      <w:r w:rsidRPr="00577756">
        <w:rPr>
          <w:sz w:val="24"/>
          <w:szCs w:val="24"/>
          <w:lang w:val="en-US"/>
        </w:rPr>
        <w:t>hippotherapy</w:t>
      </w:r>
      <w:proofErr w:type="spellEnd"/>
      <w:r w:rsidRPr="00577756">
        <w:rPr>
          <w:sz w:val="24"/>
          <w:szCs w:val="24"/>
          <w:lang w:val="en-US"/>
        </w:rPr>
        <w:t xml:space="preserve"> and their influence on different categories of the population.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  <w:lang w:val="en-US"/>
        </w:rPr>
        <w:t>Apitherapy</w:t>
      </w:r>
      <w:proofErr w:type="spellEnd"/>
      <w:r w:rsidRPr="00577756">
        <w:rPr>
          <w:sz w:val="24"/>
          <w:szCs w:val="24"/>
          <w:lang w:val="en-US"/>
        </w:rPr>
        <w:t xml:space="preserve"> as a method of applying beekeeping in human life.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Arterial hypertension as a factor resolving the demographic situation in the country.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  <w:lang w:val="en-US"/>
        </w:rPr>
        <w:t>Atherosclerosis and its prevention</w:t>
      </w:r>
      <w:r w:rsidRPr="00577756">
        <w:rPr>
          <w:sz w:val="24"/>
          <w:szCs w:val="24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Take care of your teeth! Prevention of dental diseases.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Biologically active additives and their effect on the human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Beneficial effect of a sauna (bath) on a person.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Diseases of the endocrine system and their prevention.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Is </w:t>
      </w:r>
      <w:proofErr w:type="spellStart"/>
      <w:r w:rsidRPr="00577756">
        <w:rPr>
          <w:sz w:val="24"/>
          <w:szCs w:val="24"/>
          <w:lang w:val="en-US"/>
        </w:rPr>
        <w:t>vaping</w:t>
      </w:r>
      <w:proofErr w:type="spellEnd"/>
      <w:r w:rsidRPr="00577756">
        <w:rPr>
          <w:sz w:val="24"/>
          <w:szCs w:val="24"/>
          <w:lang w:val="en-US"/>
        </w:rPr>
        <w:t xml:space="preserve"> a safe alternative to cigarettes!?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HIV/AIDS.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effect of geomagnetic days on people’s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External and internal human health resources.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Human exposure to music and color therapy.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The revival of the authority of the family and family values as a factor of improvement and </w:t>
      </w:r>
      <w:proofErr w:type="spellStart"/>
      <w:r w:rsidRPr="00577756">
        <w:rPr>
          <w:sz w:val="24"/>
          <w:szCs w:val="24"/>
          <w:lang w:val="en-US"/>
        </w:rPr>
        <w:t>cubcequent</w:t>
      </w:r>
      <w:proofErr w:type="spellEnd"/>
      <w:r w:rsidRPr="00577756">
        <w:rPr>
          <w:sz w:val="24"/>
          <w:szCs w:val="24"/>
          <w:lang w:val="en-US"/>
        </w:rPr>
        <w:t xml:space="preserve"> </w:t>
      </w:r>
      <w:proofErr w:type="spellStart"/>
      <w:r w:rsidRPr="00577756">
        <w:rPr>
          <w:sz w:val="24"/>
          <w:szCs w:val="24"/>
          <w:lang w:val="en-US"/>
        </w:rPr>
        <w:t>demogrophic</w:t>
      </w:r>
      <w:proofErr w:type="spellEnd"/>
      <w:r w:rsidRPr="00577756">
        <w:rPr>
          <w:sz w:val="24"/>
          <w:szCs w:val="24"/>
          <w:lang w:val="en-US"/>
        </w:rPr>
        <w:t xml:space="preserve"> growth of reproduction in a population.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upbringing of a healthy child as the basis of the healthy lifestyle of an adult.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Identification of the main psychological and pedagogical factors that negatively affect the health of students.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Hygiene of physical and mental labor.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Physical inactivity, hypokinetic as risk factors.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  <w:tab w:val="left" w:pos="10772"/>
        </w:tabs>
        <w:ind w:left="564" w:right="425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Flu and other acute respiratory viral infections.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992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Depression – a global threat to humanity.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Pediatric drug (addiction) and their effects.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992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Children’s alcoholism and its consequences.</w:t>
      </w:r>
    </w:p>
    <w:p w:rsidR="00A30097" w:rsidRPr="00577756" w:rsidRDefault="00A30097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Diet</w:t>
      </w:r>
      <w:proofErr w:type="spellEnd"/>
      <w:r w:rsidRPr="00577756">
        <w:rPr>
          <w:sz w:val="24"/>
          <w:szCs w:val="24"/>
        </w:rPr>
        <w:t xml:space="preserve">: </w:t>
      </w:r>
      <w:proofErr w:type="spellStart"/>
      <w:r w:rsidRPr="00577756">
        <w:rPr>
          <w:sz w:val="24"/>
          <w:szCs w:val="24"/>
        </w:rPr>
        <w:t>benefit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or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harm</w:t>
      </w:r>
      <w:proofErr w:type="spellEnd"/>
      <w:r w:rsidRPr="00577756">
        <w:rPr>
          <w:sz w:val="24"/>
          <w:szCs w:val="24"/>
        </w:rPr>
        <w:t>!?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992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At home, first aid kit.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Donation is everyone’s social duty.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Hardening as a factor in increasing stress resistance of the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Defenses of the human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 healthy lifestyle and its main components and ways of formation.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Human health as a public value.</w:t>
      </w:r>
    </w:p>
    <w:p w:rsidR="00A30097" w:rsidRPr="00577756" w:rsidRDefault="00A30097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Healthy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spine</w:t>
      </w:r>
      <w:proofErr w:type="spellEnd"/>
      <w:r w:rsidRPr="00577756">
        <w:rPr>
          <w:sz w:val="24"/>
          <w:szCs w:val="24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value of biological rhythms in people’s lives.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Acupuncture as a key component in Chinese medicine.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Overweight and its effect on the human body.</w:t>
      </w:r>
    </w:p>
    <w:p w:rsidR="002E59CD" w:rsidRPr="00D30751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Individual prevention of foot mycoses.</w:t>
      </w:r>
    </w:p>
    <w:p w:rsidR="00D30751" w:rsidRPr="00D30751" w:rsidRDefault="00D30751" w:rsidP="00D30751">
      <w:pPr>
        <w:pStyle w:val="a6"/>
        <w:numPr>
          <w:ilvl w:val="0"/>
          <w:numId w:val="1"/>
        </w:numPr>
        <w:ind w:left="567" w:hanging="567"/>
        <w:rPr>
          <w:sz w:val="24"/>
          <w:szCs w:val="24"/>
          <w:lang w:val="en-US"/>
        </w:rPr>
      </w:pPr>
      <w:r w:rsidRPr="00D30751">
        <w:rPr>
          <w:rStyle w:val="y2iqfc"/>
          <w:sz w:val="24"/>
          <w:szCs w:val="24"/>
          <w:lang w:val="en-US"/>
        </w:rPr>
        <w:t>Stroke as the most important factor in the premature mortality of the population.</w:t>
      </w:r>
    </w:p>
    <w:p w:rsidR="00D30751" w:rsidRPr="00D30751" w:rsidRDefault="00D30751" w:rsidP="00D30751">
      <w:pPr>
        <w:pStyle w:val="a6"/>
        <w:numPr>
          <w:ilvl w:val="0"/>
          <w:numId w:val="1"/>
        </w:numPr>
        <w:ind w:left="567" w:hanging="567"/>
        <w:rPr>
          <w:sz w:val="24"/>
          <w:szCs w:val="24"/>
          <w:lang w:val="en-US"/>
        </w:rPr>
      </w:pPr>
      <w:r w:rsidRPr="00D30751">
        <w:rPr>
          <w:sz w:val="24"/>
          <w:szCs w:val="24"/>
          <w:lang w:val="en-US"/>
        </w:rPr>
        <w:t>Myocardial infarction as a leading factor in premature mortality.</w:t>
      </w:r>
    </w:p>
    <w:p w:rsidR="00D30751" w:rsidRPr="00D30751" w:rsidRDefault="00D30751" w:rsidP="00D30751">
      <w:pPr>
        <w:pStyle w:val="a6"/>
        <w:numPr>
          <w:ilvl w:val="0"/>
          <w:numId w:val="1"/>
        </w:numPr>
        <w:ind w:left="567" w:hanging="567"/>
        <w:rPr>
          <w:sz w:val="24"/>
          <w:szCs w:val="24"/>
          <w:lang w:val="en-US"/>
        </w:rPr>
      </w:pPr>
      <w:r w:rsidRPr="00D30751">
        <w:rPr>
          <w:rStyle w:val="y2iqfc"/>
          <w:sz w:val="24"/>
          <w:szCs w:val="24"/>
          <w:lang w:val="en-US"/>
        </w:rPr>
        <w:t xml:space="preserve">Sexually transmitted infections as a threat to the reproductive health of the </w:t>
      </w:r>
      <w:r w:rsidRPr="00D30751">
        <w:rPr>
          <w:rStyle w:val="y2iqfc"/>
          <w:sz w:val="24"/>
          <w:szCs w:val="24"/>
        </w:rPr>
        <w:t>р</w:t>
      </w:r>
      <w:proofErr w:type="spellStart"/>
      <w:r w:rsidRPr="00D30751">
        <w:rPr>
          <w:rStyle w:val="y2iqfc"/>
          <w:sz w:val="24"/>
          <w:szCs w:val="24"/>
          <w:lang w:val="en-US"/>
        </w:rPr>
        <w:t>opulation</w:t>
      </w:r>
      <w:proofErr w:type="spellEnd"/>
      <w:r w:rsidRPr="00D30751">
        <w:rPr>
          <w:rStyle w:val="y2iqfc"/>
          <w:sz w:val="24"/>
          <w:szCs w:val="24"/>
          <w:lang w:val="en-US"/>
        </w:rPr>
        <w:t>.</w:t>
      </w:r>
    </w:p>
    <w:p w:rsidR="002E59CD" w:rsidRPr="00D30751" w:rsidRDefault="001210A5" w:rsidP="00A21E3D">
      <w:pPr>
        <w:pStyle w:val="a3"/>
        <w:widowControl/>
        <w:numPr>
          <w:ilvl w:val="0"/>
          <w:numId w:val="1"/>
        </w:numPr>
        <w:tabs>
          <w:tab w:val="left" w:pos="660"/>
        </w:tabs>
        <w:spacing w:line="240" w:lineRule="auto"/>
        <w:ind w:left="564" w:hangingChars="235" w:hanging="564"/>
        <w:rPr>
          <w:color w:val="auto"/>
          <w:sz w:val="24"/>
          <w:szCs w:val="24"/>
          <w:lang w:val="en-US"/>
        </w:rPr>
      </w:pPr>
      <w:r w:rsidRPr="00D30751">
        <w:rPr>
          <w:color w:val="auto"/>
          <w:sz w:val="24"/>
          <w:szCs w:val="24"/>
          <w:lang w:val="en-US"/>
        </w:rPr>
        <w:t>Coronary heart diseases and its prevention.</w:t>
      </w:r>
    </w:p>
    <w:p w:rsidR="002E59CD" w:rsidRPr="00577756" w:rsidRDefault="001210A5" w:rsidP="00A21E3D">
      <w:pPr>
        <w:pStyle w:val="a3"/>
        <w:widowControl/>
        <w:numPr>
          <w:ilvl w:val="0"/>
          <w:numId w:val="1"/>
        </w:numPr>
        <w:tabs>
          <w:tab w:val="left" w:pos="660"/>
        </w:tabs>
        <w:spacing w:line="240" w:lineRule="auto"/>
        <w:ind w:left="564" w:hangingChars="235" w:hanging="564"/>
        <w:rPr>
          <w:color w:val="auto"/>
          <w:sz w:val="24"/>
          <w:szCs w:val="24"/>
          <w:lang w:val="en-US"/>
        </w:rPr>
      </w:pPr>
      <w:r w:rsidRPr="00577756">
        <w:rPr>
          <w:color w:val="auto"/>
          <w:sz w:val="24"/>
          <w:szCs w:val="24"/>
          <w:lang w:val="en-US"/>
        </w:rPr>
        <w:t>Yoga and its positive energy for the human body.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Intestinal infections and their prevention.</w:t>
      </w:r>
    </w:p>
    <w:p w:rsidR="002E59CD" w:rsidRPr="00577756" w:rsidRDefault="001210A5" w:rsidP="00A21E3D">
      <w:pPr>
        <w:pStyle w:val="a3"/>
        <w:widowControl/>
        <w:numPr>
          <w:ilvl w:val="0"/>
          <w:numId w:val="1"/>
        </w:numPr>
        <w:tabs>
          <w:tab w:val="left" w:pos="660"/>
        </w:tabs>
        <w:spacing w:line="240" w:lineRule="auto"/>
        <w:ind w:left="564" w:hangingChars="235" w:hanging="564"/>
        <w:rPr>
          <w:color w:val="auto"/>
          <w:sz w:val="24"/>
          <w:szCs w:val="24"/>
          <w:lang w:val="en-US"/>
        </w:rPr>
      </w:pPr>
      <w:r w:rsidRPr="00577756">
        <w:rPr>
          <w:color w:val="auto"/>
          <w:sz w:val="24"/>
          <w:szCs w:val="24"/>
          <w:lang w:val="en-US"/>
        </w:rPr>
        <w:t>Skin as a protective biomedical barrier and care for it.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  <w:lang w:val="en-US"/>
        </w:rPr>
        <w:t>Computer and its impact on human health. Internet addiction</w:t>
      </w:r>
      <w:r w:rsidRPr="00577756">
        <w:rPr>
          <w:sz w:val="24"/>
          <w:szCs w:val="24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Is smoking more expensive than you think!?</w:t>
      </w:r>
    </w:p>
    <w:p w:rsidR="008E528E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Medicine - is not a toy.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Meditation and its healing power.</w:t>
      </w:r>
    </w:p>
    <w:p w:rsidR="005E1420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Trace elements and their role in shaping health.</w:t>
      </w:r>
    </w:p>
    <w:p w:rsidR="005E1420" w:rsidRDefault="005E142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2E59CD" w:rsidRPr="00577756" w:rsidRDefault="002E59CD" w:rsidP="005E1420">
      <w:pPr>
        <w:pStyle w:val="a6"/>
        <w:tabs>
          <w:tab w:val="left" w:pos="660"/>
        </w:tabs>
        <w:ind w:left="564" w:right="-7"/>
        <w:jc w:val="both"/>
        <w:rPr>
          <w:sz w:val="24"/>
          <w:szCs w:val="24"/>
          <w:lang w:val="en-US"/>
        </w:rPr>
      </w:pP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Drug addiction and their tragic consequences.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New coronary viral pneumonia (Covid-19) and practical measures to prevent it.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New coronary viral pneumonia (Covid-19) as a form of a fatal infection.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Features of student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Environmental protection.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Parasitic diseases and their prevention (</w:t>
      </w:r>
      <w:proofErr w:type="spellStart"/>
      <w:r w:rsidRPr="00577756">
        <w:rPr>
          <w:sz w:val="24"/>
          <w:szCs w:val="24"/>
          <w:lang w:val="en-US"/>
        </w:rPr>
        <w:t>helminthiasis</w:t>
      </w:r>
      <w:proofErr w:type="spellEnd"/>
      <w:r w:rsidRPr="00577756">
        <w:rPr>
          <w:sz w:val="24"/>
          <w:szCs w:val="24"/>
          <w:lang w:val="en-US"/>
        </w:rPr>
        <w:t>, scabies, fungal mycoses and more).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First aid for acute cardiovascular diseases.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7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First aid for injuries and accidents.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Drinking water and human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Pros and cons of self-medication.</w:t>
      </w:r>
    </w:p>
    <w:p w:rsidR="008E528E" w:rsidRPr="003F6F5A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3F6F5A">
        <w:rPr>
          <w:sz w:val="24"/>
          <w:szCs w:val="24"/>
          <w:lang w:val="en-US"/>
        </w:rPr>
        <w:t>The benefits of breast milk.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Preventive measures to prevent a decrease in visual acuity.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Prevention of diseases of the musculoskeletal system.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Prevention of diseases of pregnant women.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Natural factors and human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problems of sexual education in the formation of a healthy lifestyle.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The impact of Hard labor and stressful </w:t>
      </w:r>
      <w:proofErr w:type="spellStart"/>
      <w:r w:rsidRPr="00577756">
        <w:rPr>
          <w:sz w:val="24"/>
          <w:szCs w:val="24"/>
          <w:lang w:val="en-US"/>
        </w:rPr>
        <w:t>accupations</w:t>
      </w:r>
      <w:proofErr w:type="spellEnd"/>
      <w:r w:rsidRPr="00577756">
        <w:rPr>
          <w:sz w:val="24"/>
          <w:szCs w:val="24"/>
          <w:lang w:val="en-US"/>
        </w:rPr>
        <w:t xml:space="preserve"> on people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Prevention of diseases of genitourinary system.</w:t>
      </w:r>
    </w:p>
    <w:p w:rsidR="00EE3D03" w:rsidRPr="00A21E3D" w:rsidRDefault="00EE3D03" w:rsidP="00A21E3D">
      <w:pPr>
        <w:pStyle w:val="HTML"/>
        <w:numPr>
          <w:ilvl w:val="0"/>
          <w:numId w:val="1"/>
        </w:numPr>
        <w:shd w:val="clear" w:color="auto" w:fill="F8F9FA"/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E3D">
        <w:rPr>
          <w:rStyle w:val="y2iqfc"/>
          <w:rFonts w:ascii="Times New Roman" w:hAnsi="Times New Roman" w:cs="Times New Roman"/>
          <w:sz w:val="24"/>
          <w:szCs w:val="24"/>
        </w:rPr>
        <w:t>Prevention of gender inequality.</w:t>
      </w:r>
    </w:p>
    <w:p w:rsidR="00EE3D03" w:rsidRPr="00A21E3D" w:rsidRDefault="00EE3D03" w:rsidP="00A21E3D">
      <w:pPr>
        <w:pStyle w:val="HTML"/>
        <w:numPr>
          <w:ilvl w:val="0"/>
          <w:numId w:val="1"/>
        </w:numPr>
        <w:shd w:val="clear" w:color="auto" w:fill="F8F9FA"/>
        <w:tabs>
          <w:tab w:val="left" w:pos="0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E3D">
        <w:rPr>
          <w:rStyle w:val="y2iqfc"/>
          <w:rFonts w:ascii="Times New Roman" w:hAnsi="Times New Roman" w:cs="Times New Roman"/>
          <w:sz w:val="24"/>
          <w:szCs w:val="24"/>
          <w:lang w:val="en-US"/>
        </w:rPr>
        <w:t>Prevention and prevention of domestic violence.</w:t>
      </w:r>
    </w:p>
    <w:p w:rsidR="00A21E3D" w:rsidRPr="00A21E3D" w:rsidRDefault="00A21E3D" w:rsidP="00A21E3D">
      <w:pPr>
        <w:pStyle w:val="HTML"/>
        <w:numPr>
          <w:ilvl w:val="0"/>
          <w:numId w:val="1"/>
        </w:numPr>
        <w:shd w:val="clear" w:color="auto" w:fill="F8F9FA"/>
        <w:ind w:left="567" w:hanging="567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053C6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Prevention of violence against children (types, forms, overcoming the consequences).</w:t>
      </w:r>
    </w:p>
    <w:p w:rsidR="002E59CD" w:rsidRPr="00A21E3D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A21E3D">
        <w:rPr>
          <w:sz w:val="24"/>
          <w:szCs w:val="24"/>
          <w:lang w:val="en-US"/>
        </w:rPr>
        <w:t>Cancer prevention.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Relationship </w:t>
      </w:r>
      <w:proofErr w:type="spellStart"/>
      <w:r w:rsidRPr="00577756">
        <w:rPr>
          <w:sz w:val="24"/>
          <w:szCs w:val="24"/>
          <w:lang w:val="en-US"/>
        </w:rPr>
        <w:t>psychohygiene</w:t>
      </w:r>
      <w:proofErr w:type="spellEnd"/>
      <w:r w:rsidRPr="00577756">
        <w:rPr>
          <w:sz w:val="24"/>
          <w:szCs w:val="24"/>
          <w:lang w:val="en-US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Good nutrition and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rational regime of work and rest as a modulator of high working capacity and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Recommendations of the prevention of myopia.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Technological advancements in reproduction in the 21</w:t>
      </w:r>
      <w:r w:rsidRPr="00577756">
        <w:rPr>
          <w:sz w:val="24"/>
          <w:szCs w:val="24"/>
          <w:vertAlign w:val="superscript"/>
          <w:lang w:val="en-US"/>
        </w:rPr>
        <w:t>st</w:t>
      </w:r>
      <w:r w:rsidRPr="00577756">
        <w:rPr>
          <w:sz w:val="24"/>
          <w:szCs w:val="24"/>
          <w:lang w:val="en-US"/>
        </w:rPr>
        <w:t xml:space="preserve"> Century.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role of vaccination in the prevention of infection diseases.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The role of medical examination in maintaining and strengthening public health.</w:t>
      </w:r>
    </w:p>
    <w:p w:rsidR="002E59CD" w:rsidRPr="00577756" w:rsidRDefault="001210A5" w:rsidP="00A21E3D">
      <w:pPr>
        <w:pStyle w:val="a5"/>
        <w:numPr>
          <w:ilvl w:val="0"/>
          <w:numId w:val="1"/>
        </w:numPr>
        <w:tabs>
          <w:tab w:val="left" w:pos="660"/>
        </w:tabs>
        <w:ind w:left="564" w:right="0" w:hangingChars="235" w:hanging="564"/>
        <w:jc w:val="both"/>
        <w:rPr>
          <w:sz w:val="24"/>
          <w:szCs w:val="24"/>
        </w:rPr>
      </w:pPr>
      <w:r w:rsidRPr="00577756">
        <w:rPr>
          <w:sz w:val="24"/>
          <w:szCs w:val="24"/>
        </w:rPr>
        <w:t>The role of genetics in human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Spa treatment as </w:t>
      </w:r>
      <w:proofErr w:type="gramStart"/>
      <w:r w:rsidRPr="00577756">
        <w:rPr>
          <w:sz w:val="24"/>
          <w:szCs w:val="24"/>
          <w:lang w:val="en-US"/>
        </w:rPr>
        <w:t xml:space="preserve">a </w:t>
      </w:r>
      <w:proofErr w:type="spellStart"/>
      <w:r w:rsidRPr="00577756">
        <w:rPr>
          <w:sz w:val="24"/>
          <w:szCs w:val="24"/>
          <w:lang w:val="en-US"/>
        </w:rPr>
        <w:t>from</w:t>
      </w:r>
      <w:proofErr w:type="spellEnd"/>
      <w:proofErr w:type="gramEnd"/>
      <w:r w:rsidRPr="00577756">
        <w:rPr>
          <w:sz w:val="24"/>
          <w:szCs w:val="24"/>
          <w:lang w:val="en-US"/>
        </w:rPr>
        <w:t xml:space="preserve"> of recovery.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-1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Diabetes as a medical and social problem.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Mortality of men of working age in the Republic of Belarus.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  <w:lang w:val="en-US"/>
        </w:rPr>
        <w:t>Complance</w:t>
      </w:r>
      <w:proofErr w:type="spellEnd"/>
      <w:r w:rsidRPr="00577756">
        <w:rPr>
          <w:sz w:val="24"/>
          <w:szCs w:val="24"/>
          <w:lang w:val="en-US"/>
        </w:rPr>
        <w:t xml:space="preserve"> with safety regulations as a basis for occupational injury prevention.</w:t>
      </w:r>
    </w:p>
    <w:p w:rsidR="008E528E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Keep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your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world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clean</w:t>
      </w:r>
      <w:proofErr w:type="spellEnd"/>
      <w:r w:rsidRPr="00577756">
        <w:rPr>
          <w:sz w:val="24"/>
          <w:szCs w:val="24"/>
        </w:rPr>
        <w:t>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Ways to actively </w:t>
      </w:r>
      <w:proofErr w:type="spellStart"/>
      <w:r w:rsidRPr="00577756">
        <w:rPr>
          <w:sz w:val="24"/>
          <w:szCs w:val="24"/>
          <w:lang w:val="en-US"/>
        </w:rPr>
        <w:t>evercome</w:t>
      </w:r>
      <w:proofErr w:type="spellEnd"/>
      <w:r w:rsidRPr="00577756">
        <w:rPr>
          <w:sz w:val="24"/>
          <w:szCs w:val="24"/>
          <w:lang w:val="en-US"/>
        </w:rPr>
        <w:t xml:space="preserve"> stressful and distressful situations.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Suicide: causes and preventive measures.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Injuries as a medical and social problem.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Labor, life, rest and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Travel as a powerful mean of relaxation.</w:t>
      </w:r>
    </w:p>
    <w:p w:rsidR="002E59CD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right="2728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Tuberculosis as a </w:t>
      </w:r>
      <w:r w:rsidR="001210A5" w:rsidRPr="00577756">
        <w:rPr>
          <w:sz w:val="24"/>
          <w:szCs w:val="24"/>
          <w:lang w:val="en-US"/>
        </w:rPr>
        <w:t>medical and social problem.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Urbanization and health.</w:t>
      </w:r>
    </w:p>
    <w:p w:rsidR="00465257" w:rsidRPr="00577756" w:rsidRDefault="00465257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Time management (organization of personal time).</w:t>
      </w:r>
    </w:p>
    <w:p w:rsidR="002E59CD" w:rsidRPr="00577756" w:rsidRDefault="008E528E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 xml:space="preserve">Chernobyl lessons: </w:t>
      </w:r>
      <w:r w:rsidR="001210A5" w:rsidRPr="00577756">
        <w:rPr>
          <w:sz w:val="24"/>
          <w:szCs w:val="24"/>
          <w:lang w:val="en-US"/>
        </w:rPr>
        <w:t>radiation life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Physical harmony and social psychological balance.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Physical education sports outdoor activities and health.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577756">
        <w:rPr>
          <w:sz w:val="24"/>
          <w:szCs w:val="24"/>
          <w:lang w:val="en-US"/>
        </w:rPr>
        <w:t xml:space="preserve">The healing properties of </w:t>
      </w:r>
      <w:proofErr w:type="spellStart"/>
      <w:r w:rsidRPr="00577756">
        <w:rPr>
          <w:sz w:val="24"/>
          <w:szCs w:val="24"/>
          <w:lang w:val="en-US"/>
        </w:rPr>
        <w:t>phyto</w:t>
      </w:r>
      <w:proofErr w:type="spellEnd"/>
      <w:r w:rsidRPr="00577756">
        <w:rPr>
          <w:sz w:val="24"/>
          <w:szCs w:val="24"/>
          <w:lang w:val="en-US"/>
        </w:rPr>
        <w:t>-, aromatherapy and homeopathy.</w:t>
      </w:r>
    </w:p>
    <w:p w:rsidR="002E59CD" w:rsidRPr="00577756" w:rsidRDefault="001210A5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r w:rsidRPr="00577756">
        <w:rPr>
          <w:sz w:val="24"/>
          <w:szCs w:val="24"/>
          <w:lang w:val="en-US"/>
        </w:rPr>
        <w:t>Shopping and its impact on the emotional state of a person.</w:t>
      </w:r>
    </w:p>
    <w:p w:rsidR="00465257" w:rsidRPr="00577756" w:rsidRDefault="00465257" w:rsidP="00A21E3D">
      <w:pPr>
        <w:pStyle w:val="a6"/>
        <w:numPr>
          <w:ilvl w:val="0"/>
          <w:numId w:val="1"/>
        </w:numPr>
        <w:tabs>
          <w:tab w:val="left" w:pos="660"/>
        </w:tabs>
        <w:ind w:left="564" w:hangingChars="235" w:hanging="564"/>
        <w:jc w:val="both"/>
        <w:rPr>
          <w:sz w:val="24"/>
          <w:szCs w:val="24"/>
          <w:lang w:val="en-US"/>
        </w:rPr>
      </w:pPr>
      <w:proofErr w:type="spellStart"/>
      <w:r w:rsidRPr="00577756">
        <w:rPr>
          <w:sz w:val="24"/>
          <w:szCs w:val="24"/>
        </w:rPr>
        <w:t>Exam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session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without</w:t>
      </w:r>
      <w:proofErr w:type="spellEnd"/>
      <w:r w:rsidRPr="00577756">
        <w:rPr>
          <w:sz w:val="24"/>
          <w:szCs w:val="24"/>
        </w:rPr>
        <w:t xml:space="preserve"> </w:t>
      </w:r>
      <w:proofErr w:type="spellStart"/>
      <w:r w:rsidRPr="00577756">
        <w:rPr>
          <w:sz w:val="24"/>
          <w:szCs w:val="24"/>
        </w:rPr>
        <w:t>stress</w:t>
      </w:r>
      <w:proofErr w:type="spellEnd"/>
      <w:r w:rsidRPr="00577756">
        <w:rPr>
          <w:sz w:val="24"/>
          <w:szCs w:val="24"/>
        </w:rPr>
        <w:t>.</w:t>
      </w:r>
    </w:p>
    <w:p w:rsidR="00EE3D03" w:rsidRPr="00E270F0" w:rsidRDefault="00EE3D03" w:rsidP="00A21E3D">
      <w:pPr>
        <w:pStyle w:val="HTML"/>
        <w:numPr>
          <w:ilvl w:val="0"/>
          <w:numId w:val="1"/>
        </w:numPr>
        <w:shd w:val="clear" w:color="auto" w:fill="F8F9FA"/>
        <w:tabs>
          <w:tab w:val="left" w:pos="0"/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Emotional burnout as a special mental state</w:t>
      </w:r>
      <w:r w:rsidR="00E270F0"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causes, signs, help, prevention</w:t>
      </w:r>
      <w:r w:rsidR="00E270F0"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)</w:t>
      </w:r>
      <w:r w:rsidRPr="00E270F0">
        <w:rPr>
          <w:rStyle w:val="y2iqfc"/>
          <w:rFonts w:ascii="Times New Roman" w:hAnsi="Times New Roman" w:cs="Times New Roman"/>
          <w:sz w:val="24"/>
          <w:szCs w:val="24"/>
          <w:lang w:val="en-US"/>
        </w:rPr>
        <w:t>.</w:t>
      </w:r>
    </w:p>
    <w:p w:rsidR="002E59CD" w:rsidRPr="00577756" w:rsidRDefault="002E59CD" w:rsidP="00A21E3D">
      <w:pPr>
        <w:pStyle w:val="a6"/>
        <w:tabs>
          <w:tab w:val="left" w:pos="284"/>
        </w:tabs>
        <w:ind w:left="567" w:hanging="567"/>
        <w:jc w:val="both"/>
        <w:rPr>
          <w:sz w:val="24"/>
          <w:szCs w:val="24"/>
          <w:lang w:val="en-US"/>
        </w:rPr>
      </w:pPr>
    </w:p>
    <w:p w:rsidR="002E59CD" w:rsidRPr="00577756" w:rsidRDefault="002E59CD" w:rsidP="00A21E3D">
      <w:pPr>
        <w:pStyle w:val="a6"/>
        <w:tabs>
          <w:tab w:val="left" w:pos="284"/>
        </w:tabs>
        <w:ind w:left="567" w:hanging="567"/>
        <w:jc w:val="both"/>
        <w:rPr>
          <w:sz w:val="24"/>
          <w:szCs w:val="24"/>
          <w:lang w:val="en-US"/>
        </w:rPr>
      </w:pPr>
    </w:p>
    <w:p w:rsidR="002E59CD" w:rsidRPr="00577756" w:rsidRDefault="001210A5" w:rsidP="00A21E3D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756">
        <w:rPr>
          <w:rFonts w:ascii="Times New Roman" w:hAnsi="Times New Roman" w:cs="Times New Roman"/>
          <w:sz w:val="24"/>
          <w:szCs w:val="24"/>
        </w:rPr>
        <w:t xml:space="preserve">Зав. кафедрой общественного здоровья </w:t>
      </w:r>
    </w:p>
    <w:p w:rsidR="002E59CD" w:rsidRPr="00577756" w:rsidRDefault="001210A5" w:rsidP="00A21E3D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756">
        <w:rPr>
          <w:rFonts w:ascii="Times New Roman" w:hAnsi="Times New Roman" w:cs="Times New Roman"/>
          <w:sz w:val="24"/>
          <w:szCs w:val="24"/>
        </w:rPr>
        <w:t xml:space="preserve">и здравоохранения с курсом ФПК и ПК, </w:t>
      </w:r>
    </w:p>
    <w:p w:rsidR="002E59CD" w:rsidRPr="00577756" w:rsidRDefault="001210A5" w:rsidP="00A21E3D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7756">
        <w:rPr>
          <w:rFonts w:ascii="Times New Roman" w:hAnsi="Times New Roman" w:cs="Times New Roman"/>
          <w:sz w:val="24"/>
          <w:szCs w:val="24"/>
        </w:rPr>
        <w:t>доктор медицинских наук, профессор</w:t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</w:r>
      <w:r w:rsidRPr="00577756">
        <w:rPr>
          <w:rFonts w:ascii="Times New Roman" w:hAnsi="Times New Roman" w:cs="Times New Roman"/>
          <w:sz w:val="24"/>
          <w:szCs w:val="24"/>
        </w:rPr>
        <w:tab/>
        <w:t>В. С. Глушанко</w:t>
      </w:r>
    </w:p>
    <w:sectPr w:rsidR="002E59CD" w:rsidRPr="00577756" w:rsidSect="008438D8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D5E08"/>
    <w:multiLevelType w:val="multilevel"/>
    <w:tmpl w:val="3BCD5E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DB4"/>
    <w:rsid w:val="000242AF"/>
    <w:rsid w:val="0003453B"/>
    <w:rsid w:val="00094FFB"/>
    <w:rsid w:val="0009750A"/>
    <w:rsid w:val="0011275F"/>
    <w:rsid w:val="001210A5"/>
    <w:rsid w:val="00133C3B"/>
    <w:rsid w:val="00137DB4"/>
    <w:rsid w:val="00147CA5"/>
    <w:rsid w:val="001E1B46"/>
    <w:rsid w:val="00212A04"/>
    <w:rsid w:val="0027590C"/>
    <w:rsid w:val="002E2B3B"/>
    <w:rsid w:val="002E59CD"/>
    <w:rsid w:val="00352F9B"/>
    <w:rsid w:val="003749E6"/>
    <w:rsid w:val="003F6F5A"/>
    <w:rsid w:val="004107C7"/>
    <w:rsid w:val="00417208"/>
    <w:rsid w:val="00465257"/>
    <w:rsid w:val="004A4E2A"/>
    <w:rsid w:val="004D1BA3"/>
    <w:rsid w:val="004E6BED"/>
    <w:rsid w:val="00532DA3"/>
    <w:rsid w:val="00536BFA"/>
    <w:rsid w:val="00564CF9"/>
    <w:rsid w:val="00577756"/>
    <w:rsid w:val="005D3768"/>
    <w:rsid w:val="005E1420"/>
    <w:rsid w:val="00635C5F"/>
    <w:rsid w:val="006754F7"/>
    <w:rsid w:val="006F2D1A"/>
    <w:rsid w:val="00813357"/>
    <w:rsid w:val="008438D8"/>
    <w:rsid w:val="00865DE6"/>
    <w:rsid w:val="00893153"/>
    <w:rsid w:val="008A3987"/>
    <w:rsid w:val="008A7548"/>
    <w:rsid w:val="008E528E"/>
    <w:rsid w:val="008F2118"/>
    <w:rsid w:val="009E3651"/>
    <w:rsid w:val="009E4CA5"/>
    <w:rsid w:val="00A21E3D"/>
    <w:rsid w:val="00A30097"/>
    <w:rsid w:val="00A6674C"/>
    <w:rsid w:val="00AB58AC"/>
    <w:rsid w:val="00B217EA"/>
    <w:rsid w:val="00B94B32"/>
    <w:rsid w:val="00BB4379"/>
    <w:rsid w:val="00BD5A81"/>
    <w:rsid w:val="00CC3B45"/>
    <w:rsid w:val="00CE2375"/>
    <w:rsid w:val="00D30751"/>
    <w:rsid w:val="00E270F0"/>
    <w:rsid w:val="00EC71D9"/>
    <w:rsid w:val="00EE3D03"/>
    <w:rsid w:val="00EF71B2"/>
    <w:rsid w:val="00F053C6"/>
    <w:rsid w:val="00F312D5"/>
    <w:rsid w:val="00F5728F"/>
    <w:rsid w:val="00FA05EC"/>
    <w:rsid w:val="00FB6FCD"/>
    <w:rsid w:val="00FE74E4"/>
    <w:rsid w:val="13040E2D"/>
    <w:rsid w:val="1AA712E7"/>
    <w:rsid w:val="425E2777"/>
    <w:rsid w:val="53D80F7C"/>
    <w:rsid w:val="567D1DE0"/>
    <w:rsid w:val="59E071E0"/>
    <w:rsid w:val="6D9819B0"/>
    <w:rsid w:val="74260ED0"/>
    <w:rsid w:val="75784A03"/>
    <w:rsid w:val="78847E45"/>
    <w:rsid w:val="7C4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90ADF-8943-495B-80FD-110F8B9A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C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E59C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5">
    <w:name w:val="Block Text"/>
    <w:basedOn w:val="a"/>
    <w:semiHidden/>
    <w:unhideWhenUsed/>
    <w:qFormat/>
    <w:rsid w:val="002E59CD"/>
    <w:pPr>
      <w:spacing w:after="0" w:line="240" w:lineRule="auto"/>
      <w:ind w:left="440" w:right="2728"/>
    </w:pPr>
    <w:rPr>
      <w:rFonts w:ascii="Times New Roman" w:eastAsia="Times New Roman" w:hAnsi="Times New Roman" w:cs="Times New Roman"/>
      <w:color w:val="00000A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qFormat/>
    <w:rsid w:val="002E59CD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6">
    <w:name w:val="List Paragraph"/>
    <w:basedOn w:val="a"/>
    <w:uiPriority w:val="34"/>
    <w:qFormat/>
    <w:rsid w:val="002E5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E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3D0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E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UserVSMU</dc:creator>
  <cp:lastModifiedBy>AIO</cp:lastModifiedBy>
  <cp:revision>52</cp:revision>
  <cp:lastPrinted>2020-02-07T08:09:00Z</cp:lastPrinted>
  <dcterms:created xsi:type="dcterms:W3CDTF">2020-02-07T07:47:00Z</dcterms:created>
  <dcterms:modified xsi:type="dcterms:W3CDTF">2025-02-11T10:45:00Z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1049-11.2.0.8321</vt:lpwstr>
  </property>
</Properties>
</file>