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7C3" w:rsidRPr="00BB4362" w:rsidRDefault="008637C3" w:rsidP="008637C3">
      <w:pPr>
        <w:spacing w:after="120"/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Министерство здравоохранения Республики Беларусь</w:t>
      </w:r>
    </w:p>
    <w:p w:rsidR="008637C3" w:rsidRPr="00BB4362" w:rsidRDefault="008637C3" w:rsidP="008637C3">
      <w:pPr>
        <w:spacing w:after="120"/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 xml:space="preserve">Учреждение образования «Витебский государственный ордена Дружбы народов </w:t>
      </w:r>
      <w:r w:rsidRPr="00BB4362">
        <w:rPr>
          <w:rFonts w:ascii="Times New Roman" w:hAnsi="Times New Roman" w:cs="Times New Roman"/>
          <w:sz w:val="28"/>
          <w:szCs w:val="28"/>
        </w:rPr>
        <w:br/>
        <w:t>медицинский университет»</w:t>
      </w:r>
    </w:p>
    <w:p w:rsidR="008637C3" w:rsidRPr="00BB4362" w:rsidRDefault="008637C3" w:rsidP="008637C3">
      <w:pPr>
        <w:spacing w:after="120"/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Кафедра фармацевтических технологий с курсом ФПК и ПК</w:t>
      </w:r>
    </w:p>
    <w:p w:rsidR="008637C3" w:rsidRPr="00613E27" w:rsidRDefault="008637C3" w:rsidP="008637C3">
      <w:pPr>
        <w:ind w:right="51"/>
        <w:rPr>
          <w:sz w:val="32"/>
          <w:szCs w:val="32"/>
        </w:rPr>
      </w:pPr>
    </w:p>
    <w:p w:rsidR="008637C3" w:rsidRPr="00613E27" w:rsidRDefault="008637C3" w:rsidP="008637C3">
      <w:pPr>
        <w:ind w:firstLine="5103"/>
        <w:rPr>
          <w:rFonts w:ascii="Times New Roman" w:hAnsi="Times New Roman"/>
          <w:sz w:val="26"/>
          <w:szCs w:val="26"/>
        </w:rPr>
      </w:pPr>
      <w:r w:rsidRPr="00613E27">
        <w:rPr>
          <w:rFonts w:ascii="Times New Roman" w:hAnsi="Times New Roman"/>
          <w:sz w:val="26"/>
          <w:szCs w:val="26"/>
        </w:rPr>
        <w:t>Утверждено на заседании кафедр</w:t>
      </w:r>
      <w:r>
        <w:rPr>
          <w:rFonts w:ascii="Times New Roman" w:hAnsi="Times New Roman"/>
          <w:sz w:val="26"/>
          <w:szCs w:val="26"/>
        </w:rPr>
        <w:t>ы</w:t>
      </w:r>
    </w:p>
    <w:p w:rsidR="008637C3" w:rsidRPr="00B27F81" w:rsidRDefault="008637C3" w:rsidP="008637C3">
      <w:pPr>
        <w:ind w:left="5103"/>
        <w:rPr>
          <w:rFonts w:ascii="Times New Roman" w:hAnsi="Times New Roman"/>
          <w:sz w:val="26"/>
          <w:szCs w:val="26"/>
        </w:rPr>
      </w:pPr>
      <w:r w:rsidRPr="00B27F81">
        <w:rPr>
          <w:rFonts w:ascii="Times New Roman" w:hAnsi="Times New Roman"/>
          <w:sz w:val="26"/>
          <w:szCs w:val="26"/>
        </w:rPr>
        <w:t>фармацевтических технологий с курсом ФПК и ПК</w:t>
      </w:r>
    </w:p>
    <w:p w:rsidR="008637C3" w:rsidRPr="00613E27" w:rsidRDefault="008637C3" w:rsidP="008637C3">
      <w:pPr>
        <w:ind w:firstLine="5103"/>
        <w:rPr>
          <w:rFonts w:ascii="Times New Roman" w:hAnsi="Times New Roman"/>
          <w:sz w:val="26"/>
          <w:szCs w:val="26"/>
        </w:rPr>
      </w:pPr>
      <w:r w:rsidRPr="00613E27">
        <w:rPr>
          <w:rFonts w:ascii="Times New Roman" w:hAnsi="Times New Roman"/>
          <w:sz w:val="26"/>
          <w:szCs w:val="26"/>
        </w:rPr>
        <w:t>протокол № __ от ________20___ г.</w:t>
      </w:r>
    </w:p>
    <w:p w:rsidR="008637C3" w:rsidRPr="00613E27" w:rsidRDefault="008637C3" w:rsidP="008637C3">
      <w:pPr>
        <w:ind w:right="51"/>
        <w:rPr>
          <w:sz w:val="32"/>
          <w:szCs w:val="32"/>
        </w:rPr>
      </w:pPr>
    </w:p>
    <w:p w:rsidR="008637C3" w:rsidRPr="00613E27" w:rsidRDefault="008637C3" w:rsidP="008637C3">
      <w:pPr>
        <w:ind w:right="51"/>
        <w:rPr>
          <w:sz w:val="32"/>
          <w:szCs w:val="32"/>
        </w:rPr>
      </w:pPr>
    </w:p>
    <w:p w:rsidR="008637C3" w:rsidRPr="00BB4362" w:rsidRDefault="008637C3" w:rsidP="008637C3">
      <w:pPr>
        <w:ind w:right="51"/>
        <w:jc w:val="center"/>
        <w:rPr>
          <w:rFonts w:ascii="Times New Roman" w:hAnsi="Times New Roman" w:cs="Times New Roman"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МЕТОДИЧЕСКИЕ УКАЗАНИЯ ОБУЧАЮЩИМСЯ</w:t>
      </w:r>
    </w:p>
    <w:p w:rsidR="008637C3" w:rsidRPr="00BB4362" w:rsidRDefault="008637C3" w:rsidP="008637C3">
      <w:pPr>
        <w:ind w:right="51"/>
        <w:jc w:val="center"/>
        <w:rPr>
          <w:rFonts w:ascii="Times New Roman" w:hAnsi="Times New Roman" w:cs="Times New Roman"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для лабораторного занятия</w:t>
      </w:r>
    </w:p>
    <w:p w:rsidR="008637C3" w:rsidRPr="00BB4362" w:rsidRDefault="008637C3" w:rsidP="008637C3">
      <w:pPr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7C3" w:rsidRPr="00BB4362" w:rsidRDefault="008637C3" w:rsidP="008637C3">
      <w:pPr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по промышленной технологии лекарственных средств</w:t>
      </w:r>
    </w:p>
    <w:p w:rsidR="008637C3" w:rsidRPr="00BB4362" w:rsidRDefault="008637C3" w:rsidP="008637C3">
      <w:pPr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37C3" w:rsidRPr="00BB4362" w:rsidRDefault="008637C3" w:rsidP="008637C3">
      <w:pPr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специальности 1 -79 01 08 «Фармация»</w:t>
      </w:r>
    </w:p>
    <w:p w:rsidR="008637C3" w:rsidRPr="00BB4362" w:rsidRDefault="008637C3" w:rsidP="008637C3">
      <w:pPr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37C3" w:rsidRPr="00BB4362" w:rsidRDefault="008637C3" w:rsidP="008637C3">
      <w:pPr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4 курс, фармацевтический факультет</w:t>
      </w:r>
    </w:p>
    <w:p w:rsidR="008637C3" w:rsidRPr="00BB4362" w:rsidRDefault="008637C3" w:rsidP="008637C3">
      <w:pPr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37C3" w:rsidRPr="00BB4362" w:rsidRDefault="008637C3" w:rsidP="008637C3">
      <w:pPr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дневная форма получения высшего образования</w:t>
      </w:r>
    </w:p>
    <w:p w:rsidR="008637C3" w:rsidRPr="00325D3E" w:rsidRDefault="008637C3" w:rsidP="008637C3">
      <w:pPr>
        <w:ind w:right="51"/>
        <w:rPr>
          <w:b/>
          <w:sz w:val="28"/>
          <w:szCs w:val="28"/>
        </w:rPr>
      </w:pPr>
    </w:p>
    <w:p w:rsidR="008637C3" w:rsidRDefault="008637C3" w:rsidP="008637C3">
      <w:pPr>
        <w:tabs>
          <w:tab w:val="left" w:pos="6270"/>
        </w:tabs>
        <w:ind w:right="51"/>
        <w:rPr>
          <w:sz w:val="28"/>
          <w:szCs w:val="28"/>
        </w:rPr>
      </w:pPr>
    </w:p>
    <w:p w:rsidR="008637C3" w:rsidRDefault="008637C3" w:rsidP="008637C3">
      <w:pPr>
        <w:tabs>
          <w:tab w:val="left" w:pos="6270"/>
        </w:tabs>
        <w:ind w:right="51"/>
        <w:rPr>
          <w:sz w:val="28"/>
          <w:szCs w:val="28"/>
        </w:rPr>
      </w:pPr>
    </w:p>
    <w:p w:rsidR="008637C3" w:rsidRDefault="008637C3" w:rsidP="008637C3">
      <w:pPr>
        <w:tabs>
          <w:tab w:val="left" w:pos="6270"/>
        </w:tabs>
        <w:ind w:right="51"/>
        <w:rPr>
          <w:sz w:val="28"/>
          <w:szCs w:val="28"/>
        </w:rPr>
      </w:pPr>
    </w:p>
    <w:p w:rsidR="008637C3" w:rsidRPr="008637C3" w:rsidRDefault="008637C3" w:rsidP="008637C3">
      <w:pPr>
        <w:tabs>
          <w:tab w:val="left" w:pos="6270"/>
        </w:tabs>
        <w:ind w:right="51"/>
        <w:jc w:val="both"/>
        <w:rPr>
          <w:rFonts w:ascii="Times New Roman" w:hAnsi="Times New Roman" w:cs="Times New Roman"/>
          <w:sz w:val="28"/>
          <w:szCs w:val="28"/>
        </w:rPr>
      </w:pPr>
      <w:r w:rsidRPr="00BB4362">
        <w:rPr>
          <w:rFonts w:ascii="Times New Roman" w:hAnsi="Times New Roman" w:cs="Times New Roman"/>
          <w:b/>
          <w:sz w:val="28"/>
          <w:szCs w:val="28"/>
        </w:rPr>
        <w:t>Тема занятия: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37C3">
        <w:rPr>
          <w:rFonts w:ascii="Times New Roman" w:hAnsi="Times New Roman" w:cs="Times New Roman"/>
          <w:sz w:val="28"/>
          <w:szCs w:val="28"/>
        </w:rPr>
        <w:t>Выпаривание и сушка в промышленном производстве лекарственных средств. Промышленное производство густых и сухих экстрактов.</w:t>
      </w:r>
    </w:p>
    <w:p w:rsidR="008637C3" w:rsidRPr="0028202A" w:rsidRDefault="008637C3" w:rsidP="008637C3">
      <w:pPr>
        <w:tabs>
          <w:tab w:val="left" w:pos="6270"/>
        </w:tabs>
        <w:ind w:right="51"/>
        <w:rPr>
          <w:rFonts w:ascii="Times New Roman" w:hAnsi="Times New Roman" w:cs="Times New Roman"/>
          <w:sz w:val="28"/>
          <w:szCs w:val="28"/>
        </w:rPr>
      </w:pPr>
    </w:p>
    <w:p w:rsidR="008637C3" w:rsidRPr="00BB4362" w:rsidRDefault="008637C3" w:rsidP="008637C3">
      <w:pPr>
        <w:tabs>
          <w:tab w:val="left" w:pos="6270"/>
        </w:tabs>
        <w:ind w:right="51"/>
        <w:rPr>
          <w:rFonts w:ascii="Times New Roman" w:hAnsi="Times New Roman" w:cs="Times New Roman"/>
          <w:sz w:val="28"/>
          <w:szCs w:val="28"/>
        </w:rPr>
      </w:pPr>
    </w:p>
    <w:p w:rsidR="008637C3" w:rsidRPr="00BB4362" w:rsidRDefault="008637C3" w:rsidP="008637C3">
      <w:pPr>
        <w:tabs>
          <w:tab w:val="left" w:pos="6270"/>
        </w:tabs>
        <w:ind w:right="51"/>
        <w:rPr>
          <w:rFonts w:ascii="Times New Roman" w:hAnsi="Times New Roman" w:cs="Times New Roman"/>
          <w:b/>
          <w:sz w:val="28"/>
          <w:szCs w:val="28"/>
        </w:rPr>
      </w:pPr>
      <w:r w:rsidRPr="00BB4362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BB4362">
        <w:rPr>
          <w:rFonts w:ascii="Times New Roman" w:hAnsi="Times New Roman" w:cs="Times New Roman"/>
          <w:sz w:val="28"/>
          <w:szCs w:val="28"/>
        </w:rPr>
        <w:t xml:space="preserve"> 4 часа </w:t>
      </w:r>
    </w:p>
    <w:p w:rsidR="008637C3" w:rsidRPr="00BB4362" w:rsidRDefault="008637C3" w:rsidP="008637C3">
      <w:pPr>
        <w:tabs>
          <w:tab w:val="left" w:pos="6270"/>
        </w:tabs>
        <w:ind w:right="51"/>
        <w:rPr>
          <w:rFonts w:ascii="Times New Roman" w:hAnsi="Times New Roman" w:cs="Times New Roman"/>
          <w:b/>
          <w:sz w:val="32"/>
          <w:szCs w:val="32"/>
        </w:rPr>
      </w:pPr>
    </w:p>
    <w:p w:rsidR="008637C3" w:rsidRPr="00BB4362" w:rsidRDefault="008637C3" w:rsidP="008637C3">
      <w:pPr>
        <w:tabs>
          <w:tab w:val="left" w:pos="6270"/>
        </w:tabs>
        <w:ind w:right="51"/>
        <w:rPr>
          <w:rFonts w:ascii="Times New Roman" w:hAnsi="Times New Roman" w:cs="Times New Roman"/>
          <w:b/>
          <w:sz w:val="32"/>
          <w:szCs w:val="32"/>
        </w:rPr>
      </w:pPr>
    </w:p>
    <w:p w:rsidR="008637C3" w:rsidRPr="00BB4362" w:rsidRDefault="008637C3" w:rsidP="008637C3">
      <w:pPr>
        <w:pStyle w:val="newncpi0"/>
        <w:rPr>
          <w:sz w:val="28"/>
          <w:szCs w:val="28"/>
        </w:rPr>
      </w:pPr>
      <w:r w:rsidRPr="00BB4362">
        <w:rPr>
          <w:sz w:val="28"/>
          <w:szCs w:val="28"/>
        </w:rPr>
        <w:t>Составители:</w:t>
      </w:r>
    </w:p>
    <w:p w:rsidR="008637C3" w:rsidRPr="00BB4362" w:rsidRDefault="008637C3" w:rsidP="008637C3">
      <w:pPr>
        <w:ind w:right="5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4362">
        <w:rPr>
          <w:rFonts w:ascii="Times New Roman" w:eastAsia="Calibri" w:hAnsi="Times New Roman" w:cs="Times New Roman"/>
          <w:sz w:val="28"/>
          <w:szCs w:val="28"/>
        </w:rPr>
        <w:t>О.М. Хишова, заведующий кафедрой, д.ф.н., профессор</w:t>
      </w:r>
    </w:p>
    <w:p w:rsidR="008637C3" w:rsidRPr="00BB4362" w:rsidRDefault="008637C3" w:rsidP="008637C3">
      <w:pPr>
        <w:ind w:right="51"/>
        <w:rPr>
          <w:rFonts w:ascii="Times New Roman" w:hAnsi="Times New Roman" w:cs="Times New Roman"/>
          <w:sz w:val="32"/>
          <w:szCs w:val="32"/>
        </w:rPr>
      </w:pPr>
    </w:p>
    <w:p w:rsidR="008637C3" w:rsidRDefault="008637C3" w:rsidP="008637C3">
      <w:pPr>
        <w:ind w:right="51"/>
        <w:rPr>
          <w:b/>
          <w:sz w:val="32"/>
          <w:szCs w:val="32"/>
        </w:rPr>
      </w:pPr>
    </w:p>
    <w:p w:rsidR="008637C3" w:rsidRPr="00B27F81" w:rsidRDefault="008637C3" w:rsidP="008637C3">
      <w:pPr>
        <w:rPr>
          <w:rFonts w:asciiTheme="minorHAnsi" w:hAnsiTheme="minorHAnsi"/>
          <w:lang w:eastAsia="en-US"/>
        </w:rPr>
      </w:pPr>
    </w:p>
    <w:p w:rsidR="008637C3" w:rsidRPr="00BB4362" w:rsidRDefault="008637C3" w:rsidP="008637C3">
      <w:pPr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62">
        <w:rPr>
          <w:rFonts w:ascii="Times New Roman" w:hAnsi="Times New Roman" w:cs="Times New Roman"/>
          <w:sz w:val="28"/>
          <w:szCs w:val="28"/>
        </w:rPr>
        <w:t>Витебск,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B436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637C3" w:rsidRPr="00BB4362" w:rsidRDefault="008637C3" w:rsidP="008637C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7C3" w:rsidRDefault="008637C3" w:rsidP="008637C3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8637C3" w:rsidRDefault="008637C3" w:rsidP="008637C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637C3" w:rsidRPr="00613E27" w:rsidRDefault="008637C3" w:rsidP="008637C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13E27">
        <w:rPr>
          <w:rFonts w:ascii="Times New Roman" w:hAnsi="Times New Roman"/>
          <w:b/>
          <w:sz w:val="28"/>
          <w:szCs w:val="28"/>
        </w:rPr>
        <w:t>Мотивационная характеристика необходимости изучения темы</w:t>
      </w:r>
    </w:p>
    <w:p w:rsidR="008637C3" w:rsidRPr="00613E27" w:rsidRDefault="008637C3" w:rsidP="008637C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637C3" w:rsidRDefault="008637C3" w:rsidP="008637C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E1B72">
        <w:rPr>
          <w:rFonts w:ascii="Times New Roman" w:hAnsi="Times New Roman"/>
          <w:b/>
          <w:sz w:val="28"/>
          <w:szCs w:val="28"/>
        </w:rPr>
        <w:t>Цели и задачи занятия:</w:t>
      </w:r>
    </w:p>
    <w:p w:rsidR="008637C3" w:rsidRDefault="008637C3" w:rsidP="008637C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Обучающие цели:</w:t>
      </w:r>
    </w:p>
    <w:p w:rsidR="008637C3" w:rsidRPr="008637C3" w:rsidRDefault="008637C3" w:rsidP="008637C3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637C3">
        <w:rPr>
          <w:rFonts w:ascii="Times New Roman" w:hAnsi="Times New Roman" w:cs="Times New Roman"/>
          <w:sz w:val="28"/>
          <w:szCs w:val="28"/>
        </w:rPr>
        <w:t xml:space="preserve">Научить студентов готовить густые </w:t>
      </w:r>
      <w:r w:rsidRPr="008637C3">
        <w:rPr>
          <w:rFonts w:ascii="Times New Roman" w:hAnsi="Times New Roman" w:cs="Times New Roman"/>
          <w:sz w:val="28"/>
          <w:szCs w:val="28"/>
          <w:lang w:val="ru-RU"/>
        </w:rPr>
        <w:t xml:space="preserve">и сухие </w:t>
      </w:r>
      <w:r w:rsidRPr="008637C3">
        <w:rPr>
          <w:rFonts w:ascii="Times New Roman" w:hAnsi="Times New Roman" w:cs="Times New Roman"/>
          <w:sz w:val="28"/>
          <w:szCs w:val="28"/>
        </w:rPr>
        <w:t>экстракты</w:t>
      </w:r>
      <w:r w:rsidRPr="008637C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8637C3">
        <w:rPr>
          <w:rFonts w:ascii="Times New Roman" w:hAnsi="Times New Roman" w:cs="Times New Roman"/>
          <w:sz w:val="28"/>
        </w:rPr>
        <w:t>(использование симуляционных технологий, научно-ориентированного обучения, интерактивное обучение (использование видеофильмов при выполнении лабораторной части занятия)).</w:t>
      </w:r>
    </w:p>
    <w:p w:rsidR="008637C3" w:rsidRPr="008637C3" w:rsidRDefault="008637C3" w:rsidP="008637C3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C3">
        <w:rPr>
          <w:rFonts w:ascii="Times New Roman" w:hAnsi="Times New Roman" w:cs="Times New Roman"/>
          <w:sz w:val="28"/>
          <w:szCs w:val="28"/>
        </w:rPr>
        <w:t xml:space="preserve">Изучить способы получения густых </w:t>
      </w:r>
      <w:r w:rsidRPr="008637C3">
        <w:rPr>
          <w:rFonts w:ascii="Times New Roman" w:hAnsi="Times New Roman" w:cs="Times New Roman"/>
          <w:sz w:val="28"/>
          <w:szCs w:val="28"/>
          <w:lang w:val="ru-RU"/>
        </w:rPr>
        <w:t xml:space="preserve">и сухих </w:t>
      </w:r>
      <w:r w:rsidRPr="008637C3">
        <w:rPr>
          <w:rFonts w:ascii="Times New Roman" w:hAnsi="Times New Roman" w:cs="Times New Roman"/>
          <w:sz w:val="28"/>
          <w:szCs w:val="28"/>
        </w:rPr>
        <w:t>экстрактов.</w:t>
      </w:r>
    </w:p>
    <w:p w:rsidR="008637C3" w:rsidRPr="008637C3" w:rsidRDefault="008637C3" w:rsidP="008637C3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C3">
        <w:rPr>
          <w:rFonts w:ascii="Times New Roman" w:hAnsi="Times New Roman" w:cs="Times New Roman"/>
          <w:sz w:val="28"/>
          <w:szCs w:val="28"/>
        </w:rPr>
        <w:t xml:space="preserve">Изучить оборудование, применяемое в производстве густых </w:t>
      </w:r>
      <w:r w:rsidRPr="008637C3">
        <w:rPr>
          <w:rFonts w:ascii="Times New Roman" w:hAnsi="Times New Roman" w:cs="Times New Roman"/>
          <w:sz w:val="28"/>
          <w:szCs w:val="28"/>
          <w:lang w:val="ru-RU"/>
        </w:rPr>
        <w:t xml:space="preserve">и сухих </w:t>
      </w:r>
      <w:r w:rsidRPr="008637C3">
        <w:rPr>
          <w:rFonts w:ascii="Times New Roman" w:hAnsi="Times New Roman" w:cs="Times New Roman"/>
          <w:sz w:val="28"/>
          <w:szCs w:val="28"/>
        </w:rPr>
        <w:t>экстрактов.</w:t>
      </w:r>
    </w:p>
    <w:p w:rsidR="008637C3" w:rsidRPr="008637C3" w:rsidRDefault="008637C3" w:rsidP="008637C3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C3">
        <w:rPr>
          <w:rFonts w:ascii="Times New Roman" w:hAnsi="Times New Roman" w:cs="Times New Roman"/>
          <w:sz w:val="28"/>
          <w:szCs w:val="28"/>
        </w:rPr>
        <w:t xml:space="preserve">Научить студентов определять качество густых </w:t>
      </w:r>
      <w:r w:rsidRPr="008637C3">
        <w:rPr>
          <w:rFonts w:ascii="Times New Roman" w:hAnsi="Times New Roman" w:cs="Times New Roman"/>
          <w:sz w:val="28"/>
          <w:szCs w:val="28"/>
          <w:lang w:val="ru-RU"/>
        </w:rPr>
        <w:t xml:space="preserve">и сухих </w:t>
      </w:r>
      <w:r w:rsidRPr="008637C3">
        <w:rPr>
          <w:rFonts w:ascii="Times New Roman" w:hAnsi="Times New Roman" w:cs="Times New Roman"/>
          <w:sz w:val="28"/>
          <w:szCs w:val="28"/>
        </w:rPr>
        <w:t>экстрактов по основным показателям.</w:t>
      </w:r>
    </w:p>
    <w:p w:rsidR="008637C3" w:rsidRPr="008637C3" w:rsidRDefault="008637C3" w:rsidP="008637C3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37C3">
        <w:rPr>
          <w:rFonts w:ascii="Times New Roman" w:hAnsi="Times New Roman" w:cs="Times New Roman"/>
          <w:sz w:val="28"/>
          <w:szCs w:val="28"/>
        </w:rPr>
        <w:t xml:space="preserve">Научить студентов составлять технологическую схему производства густых </w:t>
      </w:r>
      <w:r w:rsidRPr="008637C3">
        <w:rPr>
          <w:rFonts w:ascii="Times New Roman" w:hAnsi="Times New Roman" w:cs="Times New Roman"/>
          <w:sz w:val="28"/>
          <w:szCs w:val="28"/>
          <w:lang w:val="ru-RU"/>
        </w:rPr>
        <w:t xml:space="preserve">и сухих </w:t>
      </w:r>
      <w:r w:rsidRPr="008637C3">
        <w:rPr>
          <w:rFonts w:ascii="Times New Roman" w:hAnsi="Times New Roman" w:cs="Times New Roman"/>
          <w:sz w:val="28"/>
          <w:szCs w:val="28"/>
        </w:rPr>
        <w:t>экстрактов.</w:t>
      </w:r>
    </w:p>
    <w:p w:rsidR="008637C3" w:rsidRPr="00C12A5B" w:rsidRDefault="008637C3" w:rsidP="008637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Развивающие цели: </w:t>
      </w:r>
      <w:r w:rsidRPr="00C12A5B">
        <w:rPr>
          <w:rFonts w:ascii="Times New Roman" w:hAnsi="Times New Roman"/>
          <w:sz w:val="28"/>
          <w:szCs w:val="28"/>
        </w:rPr>
        <w:t>Формирование у студентов внимательности, наблюдательности при рассмотрении вопросов занятия и при отработке практических навыков.</w:t>
      </w:r>
    </w:p>
    <w:p w:rsidR="008637C3" w:rsidRPr="00C12A5B" w:rsidRDefault="008637C3" w:rsidP="008637C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 цели</w:t>
      </w:r>
      <w:r w:rsidRPr="00C12A5B">
        <w:rPr>
          <w:rFonts w:ascii="Times New Roman" w:hAnsi="Times New Roman"/>
          <w:sz w:val="28"/>
          <w:szCs w:val="28"/>
        </w:rPr>
        <w:t>: Формирование у студентов ответственности за порученное дело, аккуратности в выполнение практической части занятия, исполнительности, добросовестности, понимания значимости профессии.</w:t>
      </w:r>
    </w:p>
    <w:p w:rsidR="008637C3" w:rsidRPr="005E1B72" w:rsidRDefault="008637C3" w:rsidP="008637C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1B72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В ходе изучения темы учебного занятия обучающийся должен </w:t>
      </w:r>
    </w:p>
    <w:p w:rsidR="008637C3" w:rsidRPr="005E1B72" w:rsidRDefault="008637C3" w:rsidP="008637C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E1B7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изучить:</w:t>
      </w:r>
    </w:p>
    <w:p w:rsidR="00F86A08" w:rsidRPr="00275D18" w:rsidRDefault="008637C3" w:rsidP="00F86A0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основные понятия: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густые экстракты, сухие экстракты</w:t>
      </w:r>
      <w:r w:rsidR="00F86A0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выпаривание, сушка, сушка контактная и конвективная, водяной пар, первичный и вторичный пар, глухой и острый пар, инкрустация, пенообразование, брызгоунос, температурная депрессия, гидростатический эффект, испаритель; </w:t>
      </w:r>
    </w:p>
    <w:p w:rsidR="00F86A08" w:rsidRPr="00275D18" w:rsidRDefault="00F86A08" w:rsidP="00F86A0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вопросы промышленного производства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 контроля качества густых и сухих экстрактов;</w:t>
      </w:r>
    </w:p>
    <w:p w:rsidR="008637C3" w:rsidRPr="00275D18" w:rsidRDefault="008637C3" w:rsidP="008637C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вопросы промышленного производства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контроля качества </w:t>
      </w:r>
      <w:r w:rsidR="00B54A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густых и сухих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экстрактов;</w:t>
      </w:r>
    </w:p>
    <w:p w:rsidR="008637C3" w:rsidRPr="00275D18" w:rsidRDefault="008637C3" w:rsidP="008637C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технологическое оборудование, применяемое для производства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54A26">
        <w:rPr>
          <w:rFonts w:ascii="Times New Roman" w:eastAsia="Times New Roman" w:hAnsi="Times New Roman" w:cs="Times New Roman"/>
          <w:color w:val="auto"/>
          <w:sz w:val="28"/>
          <w:szCs w:val="28"/>
        </w:rPr>
        <w:t>густых и сухих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экстрактов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637C3" w:rsidRPr="00275D18" w:rsidRDefault="008637C3" w:rsidP="008637C3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75D18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научиться:</w:t>
      </w:r>
    </w:p>
    <w:p w:rsidR="008637C3" w:rsidRPr="00275D18" w:rsidRDefault="008637C3" w:rsidP="008637C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роводить стандартизацию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54A26">
        <w:rPr>
          <w:rFonts w:ascii="Times New Roman" w:eastAsia="Times New Roman" w:hAnsi="Times New Roman" w:cs="Times New Roman"/>
          <w:color w:val="auto"/>
          <w:sz w:val="28"/>
          <w:szCs w:val="28"/>
        </w:rPr>
        <w:t>густых и сухих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экстрактов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637C3" w:rsidRPr="00275D18" w:rsidRDefault="008637C3" w:rsidP="008637C3">
      <w:pPr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75D1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отработать:</w:t>
      </w:r>
    </w:p>
    <w:p w:rsidR="008637C3" w:rsidRPr="00275D18" w:rsidRDefault="008637C3" w:rsidP="008637C3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авыки составления технологических схем производства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B54A26">
        <w:rPr>
          <w:rFonts w:ascii="Times New Roman" w:eastAsia="Times New Roman" w:hAnsi="Times New Roman" w:cs="Times New Roman"/>
          <w:color w:val="auto"/>
          <w:sz w:val="28"/>
          <w:szCs w:val="28"/>
        </w:rPr>
        <w:t>густых и сухих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экстрактов при получении различными способами</w:t>
      </w:r>
      <w:r w:rsidRPr="00275D18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637C3" w:rsidRDefault="008637C3" w:rsidP="008637C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8637C3" w:rsidRPr="00613E27" w:rsidRDefault="008637C3" w:rsidP="008637C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13E27">
        <w:rPr>
          <w:rFonts w:ascii="Times New Roman" w:hAnsi="Times New Roman"/>
          <w:b/>
          <w:sz w:val="28"/>
          <w:szCs w:val="28"/>
        </w:rPr>
        <w:t>Практические навыки, формируемые при проведении занятия, в том числе с использованием симуляционных технологий обучения:</w:t>
      </w:r>
    </w:p>
    <w:p w:rsidR="008637C3" w:rsidRDefault="008637C3" w:rsidP="008637C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13E27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Практический навык: составление технологической схемы производства </w:t>
      </w:r>
      <w:r w:rsidR="00B54A26">
        <w:rPr>
          <w:rFonts w:ascii="Times New Roman" w:hAnsi="Times New Roman"/>
          <w:sz w:val="28"/>
          <w:szCs w:val="28"/>
        </w:rPr>
        <w:t>густого</w:t>
      </w:r>
      <w:r>
        <w:rPr>
          <w:rFonts w:ascii="Times New Roman" w:hAnsi="Times New Roman"/>
          <w:sz w:val="28"/>
          <w:szCs w:val="28"/>
        </w:rPr>
        <w:t xml:space="preserve"> экстракта </w:t>
      </w:r>
      <w:r w:rsidR="00B54A26">
        <w:rPr>
          <w:rFonts w:ascii="Times New Roman" w:hAnsi="Times New Roman"/>
          <w:sz w:val="28"/>
          <w:szCs w:val="28"/>
        </w:rPr>
        <w:t>травы полыни</w:t>
      </w:r>
      <w:r w:rsidR="00C8570B">
        <w:rPr>
          <w:rFonts w:ascii="Times New Roman" w:hAnsi="Times New Roman"/>
          <w:sz w:val="28"/>
          <w:szCs w:val="28"/>
        </w:rPr>
        <w:t xml:space="preserve"> и сухого экстракта листьев толокнянки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br w:type="page"/>
      </w:r>
    </w:p>
    <w:p w:rsidR="008637C3" w:rsidRDefault="008637C3" w:rsidP="008637C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8637C3" w:rsidRPr="005E1B72" w:rsidRDefault="008637C3" w:rsidP="008637C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E1B72">
        <w:rPr>
          <w:rFonts w:ascii="Times New Roman" w:hAnsi="Times New Roman"/>
          <w:b/>
          <w:sz w:val="28"/>
          <w:szCs w:val="28"/>
        </w:rPr>
        <w:t>Междисциплинарные и внутридисциплинарные связи</w:t>
      </w:r>
    </w:p>
    <w:p w:rsidR="008637C3" w:rsidRDefault="008637C3" w:rsidP="008637C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8637C3" w:rsidRDefault="008637C3" w:rsidP="008637C3">
      <w:pPr>
        <w:pStyle w:val="90"/>
        <w:shd w:val="clear" w:color="auto" w:fill="auto"/>
        <w:spacing w:before="0" w:after="0" w:line="240" w:lineRule="auto"/>
        <w:ind w:firstLine="720"/>
        <w:jc w:val="both"/>
      </w:pPr>
      <w:r>
        <w:t>Теоретическая часть</w:t>
      </w:r>
    </w:p>
    <w:p w:rsidR="008637C3" w:rsidRDefault="008637C3" w:rsidP="008637C3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При изучении материала по данной теме особое внимание обратить на характеристику </w:t>
      </w:r>
      <w:r w:rsidR="00C8570B">
        <w:rPr>
          <w:rFonts w:ascii="Times New Roman" w:hAnsi="Times New Roman" w:cs="Times New Roman"/>
          <w:bCs/>
          <w:iCs/>
          <w:sz w:val="28"/>
          <w:szCs w:val="28"/>
        </w:rPr>
        <w:t>густых и сухих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экстрактов, особенности их промышленного производства на фармацевтических предприятиях и контроль качества. Изучить способы получения </w:t>
      </w:r>
      <w:r w:rsidR="00C8570B">
        <w:rPr>
          <w:rFonts w:ascii="Times New Roman" w:hAnsi="Times New Roman" w:cs="Times New Roman"/>
          <w:bCs/>
          <w:iCs/>
          <w:sz w:val="28"/>
          <w:szCs w:val="28"/>
        </w:rPr>
        <w:t>густых и сухих э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кстрактов – ремацерация, перколяция, реперколяция с делением сырья на равные и неравные части, с законченным и незаконченным циклом, ускоренная дробная мацерация по ЦАНИИ, реперколяция по методу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Босина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C8570B">
        <w:rPr>
          <w:rFonts w:ascii="Times New Roman" w:hAnsi="Times New Roman" w:cs="Times New Roman"/>
          <w:bCs/>
          <w:iCs/>
          <w:sz w:val="28"/>
          <w:szCs w:val="28"/>
        </w:rPr>
        <w:t>противоточная экстракция с перемещением сырья и экстрагента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обратить внимание на технологическое оборудование для производства </w:t>
      </w:r>
      <w:r w:rsidR="00C8570B">
        <w:rPr>
          <w:rFonts w:ascii="Times New Roman" w:hAnsi="Times New Roman" w:cs="Times New Roman"/>
          <w:bCs/>
          <w:iCs/>
          <w:sz w:val="28"/>
          <w:szCs w:val="28"/>
        </w:rPr>
        <w:t>густых и сухих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экстрактов, особенности его конструкции.</w:t>
      </w:r>
    </w:p>
    <w:p w:rsidR="00C8570B" w:rsidRPr="00C8570B" w:rsidRDefault="00C8570B" w:rsidP="00C85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0B">
        <w:rPr>
          <w:rFonts w:ascii="Times New Roman" w:hAnsi="Times New Roman" w:cs="Times New Roman"/>
          <w:sz w:val="28"/>
          <w:szCs w:val="28"/>
        </w:rPr>
        <w:t>Экстракты широко используются в мировой фармации и медицине, как самостоятельная лекарственная форма, так и в составе других лекарственных форм.</w:t>
      </w:r>
    </w:p>
    <w:p w:rsidR="00C8570B" w:rsidRPr="00C8570B" w:rsidRDefault="00C8570B" w:rsidP="00C85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0B">
        <w:rPr>
          <w:rFonts w:ascii="Times New Roman" w:hAnsi="Times New Roman" w:cs="Times New Roman"/>
          <w:sz w:val="28"/>
          <w:szCs w:val="28"/>
        </w:rPr>
        <w:t>Экстракты могут быть классифицированы в зависимости от консистенции на экстракты жидкие (</w:t>
      </w:r>
      <w:proofErr w:type="spellStart"/>
      <w:r w:rsidRPr="00C8570B">
        <w:rPr>
          <w:rFonts w:ascii="Times New Roman" w:hAnsi="Times New Roman" w:cs="Times New Roman"/>
          <w:sz w:val="28"/>
          <w:szCs w:val="28"/>
          <w:lang w:val="en-US"/>
        </w:rPr>
        <w:t>Extracta</w:t>
      </w:r>
      <w:proofErr w:type="spellEnd"/>
      <w:r w:rsidRPr="00C857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70B">
        <w:rPr>
          <w:rFonts w:ascii="Times New Roman" w:hAnsi="Times New Roman" w:cs="Times New Roman"/>
          <w:sz w:val="28"/>
          <w:szCs w:val="28"/>
          <w:lang w:val="en-US"/>
        </w:rPr>
        <w:t>fluida</w:t>
      </w:r>
      <w:proofErr w:type="spellEnd"/>
      <w:r w:rsidRPr="00C8570B">
        <w:rPr>
          <w:rFonts w:ascii="Times New Roman" w:hAnsi="Times New Roman" w:cs="Times New Roman"/>
          <w:sz w:val="28"/>
          <w:szCs w:val="28"/>
        </w:rPr>
        <w:t>), экстракты густые (</w:t>
      </w:r>
      <w:proofErr w:type="spellStart"/>
      <w:r w:rsidRPr="00C8570B">
        <w:rPr>
          <w:rFonts w:ascii="Times New Roman" w:hAnsi="Times New Roman" w:cs="Times New Roman"/>
          <w:sz w:val="28"/>
          <w:szCs w:val="28"/>
          <w:lang w:val="en-US"/>
        </w:rPr>
        <w:t>Extracta</w:t>
      </w:r>
      <w:proofErr w:type="spellEnd"/>
      <w:r w:rsidRPr="00C857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70B">
        <w:rPr>
          <w:rFonts w:ascii="Times New Roman" w:hAnsi="Times New Roman" w:cs="Times New Roman"/>
          <w:sz w:val="28"/>
          <w:szCs w:val="28"/>
          <w:lang w:val="en-US"/>
        </w:rPr>
        <w:t>spissa</w:t>
      </w:r>
      <w:proofErr w:type="spellEnd"/>
      <w:r w:rsidRPr="00C8570B">
        <w:rPr>
          <w:rFonts w:ascii="Times New Roman" w:hAnsi="Times New Roman" w:cs="Times New Roman"/>
          <w:sz w:val="28"/>
          <w:szCs w:val="28"/>
        </w:rPr>
        <w:t>) и экстракты сухие (</w:t>
      </w:r>
      <w:proofErr w:type="spellStart"/>
      <w:r w:rsidRPr="00C8570B">
        <w:rPr>
          <w:rFonts w:ascii="Times New Roman" w:hAnsi="Times New Roman" w:cs="Times New Roman"/>
          <w:sz w:val="28"/>
          <w:szCs w:val="28"/>
          <w:lang w:val="en-US"/>
        </w:rPr>
        <w:t>Extracta</w:t>
      </w:r>
      <w:proofErr w:type="spellEnd"/>
      <w:r w:rsidRPr="00C857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570B">
        <w:rPr>
          <w:rFonts w:ascii="Times New Roman" w:hAnsi="Times New Roman" w:cs="Times New Roman"/>
          <w:sz w:val="28"/>
          <w:szCs w:val="28"/>
          <w:lang w:val="en-US"/>
        </w:rPr>
        <w:t>sicca</w:t>
      </w:r>
      <w:proofErr w:type="spellEnd"/>
      <w:r w:rsidRPr="00C8570B">
        <w:rPr>
          <w:rFonts w:ascii="Times New Roman" w:hAnsi="Times New Roman" w:cs="Times New Roman"/>
          <w:sz w:val="28"/>
          <w:szCs w:val="28"/>
        </w:rPr>
        <w:t>). В зависимости от используемого экстрагента экстракты делятся на водные (</w:t>
      </w:r>
      <w:r w:rsidRPr="00C8570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857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570B">
        <w:rPr>
          <w:rFonts w:ascii="Times New Roman" w:hAnsi="Times New Roman" w:cs="Times New Roman"/>
          <w:sz w:val="28"/>
          <w:szCs w:val="28"/>
          <w:lang w:val="en-US"/>
        </w:rPr>
        <w:t>aquasa</w:t>
      </w:r>
      <w:proofErr w:type="spellEnd"/>
      <w:r w:rsidRPr="00C8570B">
        <w:rPr>
          <w:rFonts w:ascii="Times New Roman" w:hAnsi="Times New Roman" w:cs="Times New Roman"/>
          <w:sz w:val="28"/>
          <w:szCs w:val="28"/>
        </w:rPr>
        <w:t>), спиртовые (</w:t>
      </w:r>
      <w:r w:rsidRPr="00C8570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857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570B">
        <w:rPr>
          <w:rFonts w:ascii="Times New Roman" w:hAnsi="Times New Roman" w:cs="Times New Roman"/>
          <w:sz w:val="28"/>
          <w:szCs w:val="28"/>
          <w:lang w:val="en-US"/>
        </w:rPr>
        <w:t>spirituosa</w:t>
      </w:r>
      <w:proofErr w:type="spellEnd"/>
      <w:r w:rsidRPr="00C8570B">
        <w:rPr>
          <w:rFonts w:ascii="Times New Roman" w:hAnsi="Times New Roman" w:cs="Times New Roman"/>
          <w:sz w:val="28"/>
          <w:szCs w:val="28"/>
        </w:rPr>
        <w:t>), эфирные (</w:t>
      </w:r>
      <w:r w:rsidRPr="00C8570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857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570B">
        <w:rPr>
          <w:rFonts w:ascii="Times New Roman" w:hAnsi="Times New Roman" w:cs="Times New Roman"/>
          <w:sz w:val="28"/>
          <w:szCs w:val="28"/>
          <w:lang w:val="en-US"/>
        </w:rPr>
        <w:t>aetherea</w:t>
      </w:r>
      <w:proofErr w:type="spellEnd"/>
      <w:r w:rsidRPr="00C8570B">
        <w:rPr>
          <w:rFonts w:ascii="Times New Roman" w:hAnsi="Times New Roman" w:cs="Times New Roman"/>
          <w:sz w:val="28"/>
          <w:szCs w:val="28"/>
        </w:rPr>
        <w:t>), масляные (</w:t>
      </w:r>
      <w:r w:rsidRPr="00C8570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857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570B">
        <w:rPr>
          <w:rFonts w:ascii="Times New Roman" w:hAnsi="Times New Roman" w:cs="Times New Roman"/>
          <w:sz w:val="28"/>
          <w:szCs w:val="28"/>
          <w:lang w:val="en-US"/>
        </w:rPr>
        <w:t>oleosa</w:t>
      </w:r>
      <w:proofErr w:type="spellEnd"/>
      <w:r w:rsidRPr="00C8570B">
        <w:rPr>
          <w:rFonts w:ascii="Times New Roman" w:hAnsi="Times New Roman" w:cs="Times New Roman"/>
          <w:sz w:val="28"/>
          <w:szCs w:val="28"/>
        </w:rPr>
        <w:t>) и полученные с помощью сжиженных газов. Кроме того, выделяют стандартизованные экстракты (</w:t>
      </w:r>
      <w:r w:rsidRPr="00C8570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857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8570B">
        <w:rPr>
          <w:rFonts w:ascii="Times New Roman" w:hAnsi="Times New Roman" w:cs="Times New Roman"/>
          <w:sz w:val="28"/>
          <w:szCs w:val="28"/>
          <w:lang w:val="en-US"/>
        </w:rPr>
        <w:t>standartisata</w:t>
      </w:r>
      <w:proofErr w:type="spellEnd"/>
      <w:r w:rsidRPr="00C8570B">
        <w:rPr>
          <w:rFonts w:ascii="Times New Roman" w:hAnsi="Times New Roman" w:cs="Times New Roman"/>
          <w:sz w:val="28"/>
          <w:szCs w:val="28"/>
        </w:rPr>
        <w:t>) или экстракты-концентраты.</w:t>
      </w:r>
    </w:p>
    <w:p w:rsidR="00C8570B" w:rsidRPr="00C8570B" w:rsidRDefault="00C8570B" w:rsidP="00C85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0B">
        <w:rPr>
          <w:rFonts w:ascii="Times New Roman" w:hAnsi="Times New Roman" w:cs="Times New Roman"/>
          <w:b/>
          <w:sz w:val="28"/>
          <w:szCs w:val="28"/>
        </w:rPr>
        <w:t>Густые экстракты</w:t>
      </w:r>
      <w:r w:rsidRPr="00C8570B">
        <w:rPr>
          <w:rFonts w:ascii="Times New Roman" w:hAnsi="Times New Roman" w:cs="Times New Roman"/>
          <w:sz w:val="28"/>
          <w:szCs w:val="28"/>
        </w:rPr>
        <w:t xml:space="preserve"> - мягкие лекарственные формы, изготовленные путем упаривания или частичного упаривания используемого растворителя.</w:t>
      </w:r>
    </w:p>
    <w:p w:rsidR="00C8570B" w:rsidRPr="00C8570B" w:rsidRDefault="00C8570B" w:rsidP="00C85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0B">
        <w:rPr>
          <w:rFonts w:ascii="Times New Roman" w:hAnsi="Times New Roman" w:cs="Times New Roman"/>
          <w:sz w:val="28"/>
          <w:szCs w:val="28"/>
        </w:rPr>
        <w:t>Густые экстракты могут содержать подходящие антимикробные консерванты.</w:t>
      </w:r>
    </w:p>
    <w:p w:rsidR="00C8570B" w:rsidRPr="00C8570B" w:rsidRDefault="00C8570B" w:rsidP="00C85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0B">
        <w:rPr>
          <w:rFonts w:ascii="Times New Roman" w:hAnsi="Times New Roman" w:cs="Times New Roman"/>
          <w:sz w:val="28"/>
          <w:szCs w:val="28"/>
        </w:rPr>
        <w:t>В химико-фармацевтическом производстве получили широкое распространение тепловые процессы – нагревание и охлаждение жидкостей, газов, конденсация паров, осуществляющиеся в тепловых аппаратах.</w:t>
      </w:r>
    </w:p>
    <w:p w:rsidR="00C8570B" w:rsidRPr="00C8570B" w:rsidRDefault="00C8570B" w:rsidP="00C85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0B">
        <w:rPr>
          <w:rFonts w:ascii="Times New Roman" w:hAnsi="Times New Roman" w:cs="Times New Roman"/>
          <w:sz w:val="28"/>
          <w:szCs w:val="28"/>
        </w:rPr>
        <w:t>В зависимости от назначения теплообменные аппараты бывают подогревателями или холодильниками.</w:t>
      </w:r>
    </w:p>
    <w:p w:rsidR="00C8570B" w:rsidRPr="00C8570B" w:rsidRDefault="00C8570B" w:rsidP="00C85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0B">
        <w:rPr>
          <w:rFonts w:ascii="Times New Roman" w:hAnsi="Times New Roman" w:cs="Times New Roman"/>
          <w:sz w:val="28"/>
          <w:szCs w:val="28"/>
        </w:rPr>
        <w:t>Аппараты, предназначенные для передачи тепла от одних веществ к другим, называются теплообменниками. Вещества, участвующие в процессе передачи тепла, называются теплоносителями.</w:t>
      </w:r>
    </w:p>
    <w:p w:rsidR="00C8570B" w:rsidRPr="00C8570B" w:rsidRDefault="00C8570B" w:rsidP="00C85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0B">
        <w:rPr>
          <w:rFonts w:ascii="Times New Roman" w:hAnsi="Times New Roman" w:cs="Times New Roman"/>
          <w:sz w:val="28"/>
          <w:szCs w:val="28"/>
        </w:rPr>
        <w:t>В тепловой передаче участвуют не менее двух сред, имеющих разные температуры. В данном случае тепло может передаваться самопроизвольно лишь в случае разницы температур, т.е. от среды с большей температурой к среде с меньшей температурой.</w:t>
      </w:r>
    </w:p>
    <w:p w:rsidR="00C8570B" w:rsidRPr="00C8570B" w:rsidRDefault="00C8570B" w:rsidP="00C85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0B">
        <w:rPr>
          <w:rFonts w:ascii="Times New Roman" w:hAnsi="Times New Roman" w:cs="Times New Roman"/>
          <w:sz w:val="28"/>
          <w:szCs w:val="28"/>
        </w:rPr>
        <w:t>Среды с более высокой температурой называются горячими теплоносителями, а среды с более низкой температурой – холодными.</w:t>
      </w:r>
    </w:p>
    <w:p w:rsidR="00C8570B" w:rsidRPr="00C8570B" w:rsidRDefault="00C8570B" w:rsidP="00C85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0B">
        <w:rPr>
          <w:rFonts w:ascii="Times New Roman" w:hAnsi="Times New Roman" w:cs="Times New Roman"/>
          <w:sz w:val="28"/>
          <w:szCs w:val="28"/>
        </w:rPr>
        <w:t>В виде прямых источников тепла в химико-фармацевтической технологии используются чаще всего дымовые газы, представляющие собой газообразные продукты сгорания топлива и энергию электрического тока.</w:t>
      </w:r>
    </w:p>
    <w:p w:rsidR="00C8570B" w:rsidRPr="00C8570B" w:rsidRDefault="00C8570B" w:rsidP="00C85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0B">
        <w:rPr>
          <w:rFonts w:ascii="Times New Roman" w:hAnsi="Times New Roman" w:cs="Times New Roman"/>
          <w:sz w:val="28"/>
          <w:szCs w:val="28"/>
        </w:rPr>
        <w:lastRenderedPageBreak/>
        <w:t>Вещества, получающие тепло от указанных источников и передающие его через стенку теплообменника обогреваемой среде, называются промежуточными теплоносителями.</w:t>
      </w:r>
    </w:p>
    <w:p w:rsidR="00C8570B" w:rsidRPr="00C8570B" w:rsidRDefault="00C8570B" w:rsidP="00C85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0B">
        <w:rPr>
          <w:rFonts w:ascii="Times New Roman" w:hAnsi="Times New Roman" w:cs="Times New Roman"/>
          <w:sz w:val="28"/>
          <w:szCs w:val="28"/>
        </w:rPr>
        <w:t>К числу широко применяемых промежуточных теплоносителей относятся водяной пар, горячая вода, минеральные масла и некоторые специальные теплоносители (органические жидкости и их пары, расплавленные соли, жидкие металлы и их сплавы).</w:t>
      </w:r>
    </w:p>
    <w:p w:rsidR="00C8570B" w:rsidRPr="00C8570B" w:rsidRDefault="00C8570B" w:rsidP="00C85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0B">
        <w:rPr>
          <w:rFonts w:ascii="Times New Roman" w:hAnsi="Times New Roman" w:cs="Times New Roman"/>
          <w:sz w:val="28"/>
          <w:szCs w:val="28"/>
        </w:rPr>
        <w:t>В виде охлаждающих агентов для понижения температуры 10-30</w:t>
      </w:r>
      <w:r w:rsidRPr="00C8570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8570B">
        <w:rPr>
          <w:rFonts w:ascii="Times New Roman" w:hAnsi="Times New Roman" w:cs="Times New Roman"/>
          <w:sz w:val="28"/>
          <w:szCs w:val="28"/>
        </w:rPr>
        <w:t>С используется в основном вода и воздух.</w:t>
      </w:r>
    </w:p>
    <w:p w:rsidR="00C8570B" w:rsidRPr="00C8570B" w:rsidRDefault="00C8570B" w:rsidP="00C85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0B">
        <w:rPr>
          <w:rFonts w:ascii="Times New Roman" w:hAnsi="Times New Roman" w:cs="Times New Roman"/>
          <w:sz w:val="28"/>
          <w:szCs w:val="28"/>
        </w:rPr>
        <w:t>Поиск оптимальной температуры теплоносителя зависит от требуемой температуры нагрева или охлаждения и необходимости ее регулирования.</w:t>
      </w:r>
    </w:p>
    <w:p w:rsidR="00C8570B" w:rsidRPr="00C8570B" w:rsidRDefault="00C8570B" w:rsidP="00C85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0B">
        <w:rPr>
          <w:rFonts w:ascii="Times New Roman" w:hAnsi="Times New Roman" w:cs="Times New Roman"/>
          <w:sz w:val="28"/>
          <w:szCs w:val="28"/>
        </w:rPr>
        <w:t>Промышленный теплоноситель должен обладать достаточно высоким теплосодержанием при малых массовых и объемных его расходах, а также малой вязкостью, но высокой плотностью и теплоемкостью.</w:t>
      </w:r>
    </w:p>
    <w:p w:rsidR="00C8570B" w:rsidRPr="00C8570B" w:rsidRDefault="00C8570B" w:rsidP="00C85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0B">
        <w:rPr>
          <w:rFonts w:ascii="Times New Roman" w:hAnsi="Times New Roman" w:cs="Times New Roman"/>
          <w:sz w:val="28"/>
          <w:szCs w:val="28"/>
        </w:rPr>
        <w:t>Теплоноситель должен быть негорюч, нетоксичен, термически стоек, не должен реагировать с материалом теплообменника и, наконец, должен быть доступным и дешевым.</w:t>
      </w:r>
    </w:p>
    <w:p w:rsidR="00C8570B" w:rsidRPr="00C8570B" w:rsidRDefault="00C8570B" w:rsidP="00C85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0B">
        <w:rPr>
          <w:rFonts w:ascii="Times New Roman" w:hAnsi="Times New Roman" w:cs="Times New Roman"/>
          <w:sz w:val="28"/>
          <w:szCs w:val="28"/>
        </w:rPr>
        <w:t>Водяной пар является наиболее широко используемым горючим теплоносителем при нагревании до температуры 150-170</w:t>
      </w:r>
      <w:r w:rsidRPr="00C8570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C8570B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C8570B" w:rsidRPr="00C8570B" w:rsidRDefault="00C8570B" w:rsidP="00C85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0B">
        <w:rPr>
          <w:rFonts w:ascii="Times New Roman" w:hAnsi="Times New Roman" w:cs="Times New Roman"/>
          <w:sz w:val="28"/>
          <w:szCs w:val="28"/>
        </w:rPr>
        <w:t>Преимущества насыщенного водяного пара как горючего агента:</w:t>
      </w:r>
    </w:p>
    <w:p w:rsidR="00C8570B" w:rsidRPr="00C8570B" w:rsidRDefault="00C8570B" w:rsidP="00C85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0B">
        <w:rPr>
          <w:rFonts w:ascii="Times New Roman" w:hAnsi="Times New Roman" w:cs="Times New Roman"/>
          <w:sz w:val="28"/>
          <w:szCs w:val="28"/>
        </w:rPr>
        <w:t>- высокий коэффициент теплоотдачи;</w:t>
      </w:r>
    </w:p>
    <w:p w:rsidR="00C8570B" w:rsidRPr="00C8570B" w:rsidRDefault="00C8570B" w:rsidP="00C85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0B">
        <w:rPr>
          <w:rFonts w:ascii="Times New Roman" w:hAnsi="Times New Roman" w:cs="Times New Roman"/>
          <w:sz w:val="28"/>
          <w:szCs w:val="28"/>
        </w:rPr>
        <w:t>- большое количество тепла, выделяемое при конденсации;</w:t>
      </w:r>
    </w:p>
    <w:p w:rsidR="00C8570B" w:rsidRPr="00C8570B" w:rsidRDefault="00C8570B" w:rsidP="00C85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0B">
        <w:rPr>
          <w:rFonts w:ascii="Times New Roman" w:hAnsi="Times New Roman" w:cs="Times New Roman"/>
          <w:sz w:val="28"/>
          <w:szCs w:val="28"/>
        </w:rPr>
        <w:t>- возможность транспортировки по трубопроводам на большие расстояния;</w:t>
      </w:r>
    </w:p>
    <w:p w:rsidR="00C8570B" w:rsidRPr="00C8570B" w:rsidRDefault="00C8570B" w:rsidP="00C85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0B">
        <w:rPr>
          <w:rFonts w:ascii="Times New Roman" w:hAnsi="Times New Roman" w:cs="Times New Roman"/>
          <w:sz w:val="28"/>
          <w:szCs w:val="28"/>
        </w:rPr>
        <w:t>- постоянство температуры его конденсации и равномерность обогрева;</w:t>
      </w:r>
    </w:p>
    <w:p w:rsidR="00C8570B" w:rsidRPr="00C8570B" w:rsidRDefault="00C8570B" w:rsidP="00C85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0B">
        <w:rPr>
          <w:rFonts w:ascii="Times New Roman" w:hAnsi="Times New Roman" w:cs="Times New Roman"/>
          <w:sz w:val="28"/>
          <w:szCs w:val="28"/>
        </w:rPr>
        <w:t>- легкость регулирования обогрева.</w:t>
      </w:r>
    </w:p>
    <w:p w:rsidR="00C8570B" w:rsidRPr="00C8570B" w:rsidRDefault="00C8570B" w:rsidP="00C85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0B">
        <w:rPr>
          <w:rFonts w:ascii="Times New Roman" w:hAnsi="Times New Roman" w:cs="Times New Roman"/>
          <w:sz w:val="28"/>
          <w:szCs w:val="28"/>
        </w:rPr>
        <w:t>Насыщенный водяной пар может быть влажным и сухим.</w:t>
      </w:r>
    </w:p>
    <w:p w:rsidR="00C8570B" w:rsidRPr="00C8570B" w:rsidRDefault="00C8570B" w:rsidP="00C85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0B">
        <w:rPr>
          <w:rFonts w:ascii="Times New Roman" w:hAnsi="Times New Roman" w:cs="Times New Roman"/>
          <w:sz w:val="28"/>
          <w:szCs w:val="28"/>
        </w:rPr>
        <w:t>Насыщенный пар – это пар, имеющий максимальную плотность и упругость при определенном давлении и температуре, при которых в паровом пространстве находится максимально возможное количество молекул.</w:t>
      </w:r>
    </w:p>
    <w:p w:rsidR="00C8570B" w:rsidRPr="00C8570B" w:rsidRDefault="00C8570B" w:rsidP="00C85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0B">
        <w:rPr>
          <w:rFonts w:ascii="Times New Roman" w:hAnsi="Times New Roman" w:cs="Times New Roman"/>
          <w:sz w:val="28"/>
          <w:szCs w:val="28"/>
        </w:rPr>
        <w:t>Влажным насыщенным паром называется пар, образовавшийся при незаконченном парообразовании и состоящий из смеси пара с капельками воды (температура влажного насыщенного пара равна температуре кипящей воды).</w:t>
      </w:r>
    </w:p>
    <w:p w:rsidR="00C8570B" w:rsidRPr="00C8570B" w:rsidRDefault="00C8570B" w:rsidP="00C85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0B">
        <w:rPr>
          <w:rFonts w:ascii="Times New Roman" w:hAnsi="Times New Roman" w:cs="Times New Roman"/>
          <w:sz w:val="28"/>
          <w:szCs w:val="28"/>
        </w:rPr>
        <w:t>Сухим насыщенным паром называется пар, образовавшийся при законченном парообразовании (его температура также равна температуре кипящей воды). Сухой пар характеризуется неустойчивостью состояния: он переходит либо в состояние влажного насыщенного пара при охлаждении, либо при подводе тепла – в состояние перегретого пара. Давление перегретого пара не изменяется и не зависит от степени перегрева.</w:t>
      </w:r>
    </w:p>
    <w:p w:rsidR="00C8570B" w:rsidRPr="00C8570B" w:rsidRDefault="00C8570B" w:rsidP="00C85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0B">
        <w:rPr>
          <w:rFonts w:ascii="Times New Roman" w:hAnsi="Times New Roman" w:cs="Times New Roman"/>
          <w:sz w:val="28"/>
          <w:szCs w:val="28"/>
        </w:rPr>
        <w:t>Перегретый пар имеет более высокую температуру, чем насыщенный пар того же давления.</w:t>
      </w:r>
    </w:p>
    <w:p w:rsidR="00C8570B" w:rsidRPr="00C8570B" w:rsidRDefault="00C8570B" w:rsidP="00C85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0B">
        <w:rPr>
          <w:rFonts w:ascii="Times New Roman" w:hAnsi="Times New Roman" w:cs="Times New Roman"/>
          <w:sz w:val="28"/>
          <w:szCs w:val="28"/>
        </w:rPr>
        <w:t>Он, перемещаясь по трубопроводу, не конденсируется и понижается лишь его температура. Перегретый пар пригоден для паровых двигателей.</w:t>
      </w:r>
    </w:p>
    <w:p w:rsidR="00C8570B" w:rsidRPr="00C8570B" w:rsidRDefault="00C8570B" w:rsidP="00C85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0B">
        <w:rPr>
          <w:rFonts w:ascii="Times New Roman" w:hAnsi="Times New Roman" w:cs="Times New Roman"/>
          <w:sz w:val="28"/>
          <w:szCs w:val="28"/>
        </w:rPr>
        <w:lastRenderedPageBreak/>
        <w:t>Нагревание водяным паром осуществляется путем применения, так называемого острого или глухого пара.</w:t>
      </w:r>
    </w:p>
    <w:p w:rsidR="00C8570B" w:rsidRPr="00C8570B" w:rsidRDefault="00C8570B" w:rsidP="00C85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0B">
        <w:rPr>
          <w:rFonts w:ascii="Times New Roman" w:hAnsi="Times New Roman" w:cs="Times New Roman"/>
          <w:sz w:val="28"/>
          <w:szCs w:val="28"/>
        </w:rPr>
        <w:t>В случае обогрева острым паром его вводят непосредственно в нагреваемую среду, и получающийся конденсат смешивается через трубу, опущенную ниже уровня среды, или через барботер – трубу, имеющую большое количество мелких отверстий, размещенную на дне в виде спиралей, колец и др.</w:t>
      </w:r>
    </w:p>
    <w:p w:rsidR="00C8570B" w:rsidRPr="00C8570B" w:rsidRDefault="00C8570B" w:rsidP="00C85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0B">
        <w:rPr>
          <w:rFonts w:ascii="Times New Roman" w:hAnsi="Times New Roman" w:cs="Times New Roman"/>
          <w:sz w:val="28"/>
          <w:szCs w:val="28"/>
        </w:rPr>
        <w:t>При использовании барботера одновременно осуществляется перемешивание жидкости. Нагревание острым паром не используется в случаях, когда разбавление жидкости или ее смешивание с водой недопустимо.</w:t>
      </w:r>
    </w:p>
    <w:p w:rsidR="00C8570B" w:rsidRPr="00C8570B" w:rsidRDefault="00C8570B" w:rsidP="00C85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0B">
        <w:rPr>
          <w:rFonts w:ascii="Times New Roman" w:hAnsi="Times New Roman" w:cs="Times New Roman"/>
          <w:sz w:val="28"/>
          <w:szCs w:val="28"/>
        </w:rPr>
        <w:t>Наиболее часто используется нагревание глухим паром. В этом случае тепло передается через стенку теплообменного аппарата.</w:t>
      </w:r>
    </w:p>
    <w:p w:rsidR="00C8570B" w:rsidRDefault="00C8570B" w:rsidP="00C85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0B">
        <w:rPr>
          <w:rFonts w:ascii="Times New Roman" w:hAnsi="Times New Roman" w:cs="Times New Roman"/>
          <w:b/>
          <w:sz w:val="28"/>
          <w:szCs w:val="28"/>
        </w:rPr>
        <w:t>Сухие экстракты</w:t>
      </w:r>
      <w:r w:rsidRPr="00C8570B">
        <w:rPr>
          <w:rFonts w:ascii="Times New Roman" w:hAnsi="Times New Roman" w:cs="Times New Roman"/>
          <w:sz w:val="28"/>
          <w:szCs w:val="28"/>
        </w:rPr>
        <w:t xml:space="preserve"> – твердые лекарственные формы, получаемые удалением растворителя, использованного для их приготовления. Потеря в массе при высушивании или содержание воды в сухих экстрактах обычно не превышает 5% (м/м). Сухие экстракты получают высушиванием густых экстрактов или непосредственно из очищенной вытяжки с использованием методов, обеспечивающих максимальное сохранение действующих веществ: распыление, лиофилизация, сублимация и др. Сухие экстракты, содержащие действующие вещества выше нормы, указанных в частных статьях, разбавляют декстрином, сахарами, аэросилом или другими веществами, разрешенными к медицинскому применению.</w:t>
      </w:r>
    </w:p>
    <w:p w:rsidR="001B657D" w:rsidRPr="00C8570B" w:rsidRDefault="001B657D" w:rsidP="001B65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0B">
        <w:rPr>
          <w:rFonts w:ascii="Times New Roman" w:hAnsi="Times New Roman" w:cs="Times New Roman"/>
          <w:sz w:val="28"/>
          <w:szCs w:val="28"/>
        </w:rPr>
        <w:t>Сухие экстракты следует считать наиболее рациональным типом экстрактов. Они удобны в применении, имеют минимально возможную массу. К недостаткам сухих экстрактов относится их высокая гигроскопичность, вследствие чего они превращаются в комкообразные массы, утрачивающие сыпучесть.</w:t>
      </w:r>
    </w:p>
    <w:p w:rsidR="001B657D" w:rsidRPr="00C8570B" w:rsidRDefault="001B657D" w:rsidP="001B65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0B">
        <w:rPr>
          <w:rFonts w:ascii="Times New Roman" w:hAnsi="Times New Roman" w:cs="Times New Roman"/>
          <w:sz w:val="28"/>
          <w:szCs w:val="28"/>
        </w:rPr>
        <w:t>Сухие экстракты подразделяются на экстракты с лимитированным верхним пределом действующих веществ и на экстракты с нелимитированным верхним пределом действующих веществ.</w:t>
      </w:r>
    </w:p>
    <w:p w:rsidR="001B657D" w:rsidRPr="00C8570B" w:rsidRDefault="001B657D" w:rsidP="001B65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0B">
        <w:rPr>
          <w:rFonts w:ascii="Times New Roman" w:hAnsi="Times New Roman" w:cs="Times New Roman"/>
          <w:sz w:val="28"/>
          <w:szCs w:val="28"/>
        </w:rPr>
        <w:t>Экстракты с лимитированным верхним пределом действующих веществ получают из сырья, содержащего высокоактивные в биологическом отношении соединения. Такие экстракты должны содержать действующие вещества в строго определенном количестве. Этого добиваются добавлением наполнителей или смешиванием в определенных соотношениях экстрактов, содержащих действующие вещества больше и меньше нормы.</w:t>
      </w:r>
    </w:p>
    <w:p w:rsidR="001B657D" w:rsidRPr="00C8570B" w:rsidRDefault="001B657D" w:rsidP="001B657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0B">
        <w:rPr>
          <w:rFonts w:ascii="Times New Roman" w:hAnsi="Times New Roman" w:cs="Times New Roman"/>
          <w:sz w:val="28"/>
          <w:szCs w:val="28"/>
        </w:rPr>
        <w:t>Экстракты с нелимитированным верхним пределом действующих веществ получают без добавления к ним наполнителей. Такие экстракты получают из лекарственного сырья, содержащего несильнодействующие вещества.</w:t>
      </w:r>
    </w:p>
    <w:p w:rsidR="00C8570B" w:rsidRPr="00C8570B" w:rsidRDefault="00C8570B" w:rsidP="00C8570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8570B">
        <w:rPr>
          <w:rFonts w:ascii="Times New Roman" w:hAnsi="Times New Roman" w:cs="Times New Roman"/>
          <w:i/>
          <w:sz w:val="28"/>
          <w:szCs w:val="28"/>
          <w:u w:val="single"/>
        </w:rPr>
        <w:t>Стандартизация</w:t>
      </w:r>
      <w:r w:rsidRPr="00C8570B">
        <w:rPr>
          <w:rFonts w:ascii="Times New Roman" w:hAnsi="Times New Roman" w:cs="Times New Roman"/>
          <w:sz w:val="28"/>
          <w:szCs w:val="28"/>
        </w:rPr>
        <w:t>.</w:t>
      </w:r>
    </w:p>
    <w:p w:rsidR="00C8570B" w:rsidRPr="00C8570B" w:rsidRDefault="00C8570B" w:rsidP="00C85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0B">
        <w:rPr>
          <w:rFonts w:ascii="Times New Roman" w:hAnsi="Times New Roman" w:cs="Times New Roman"/>
          <w:sz w:val="28"/>
          <w:szCs w:val="28"/>
        </w:rPr>
        <w:t>Вода. Потеря в массе при высушивании. Тяжелые металлы. Количественное определение. Растворители.</w:t>
      </w:r>
    </w:p>
    <w:p w:rsidR="00C8570B" w:rsidRPr="00C8570B" w:rsidRDefault="00C8570B" w:rsidP="00C85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0B">
        <w:rPr>
          <w:rFonts w:ascii="Times New Roman" w:hAnsi="Times New Roman" w:cs="Times New Roman"/>
          <w:i/>
          <w:sz w:val="28"/>
          <w:szCs w:val="28"/>
          <w:u w:val="single"/>
        </w:rPr>
        <w:t>Хранение</w:t>
      </w:r>
      <w:r w:rsidRPr="00C8570B">
        <w:rPr>
          <w:rFonts w:ascii="Times New Roman" w:hAnsi="Times New Roman" w:cs="Times New Roman"/>
          <w:sz w:val="28"/>
          <w:szCs w:val="28"/>
        </w:rPr>
        <w:t>.</w:t>
      </w:r>
    </w:p>
    <w:p w:rsidR="00C8570B" w:rsidRPr="00C8570B" w:rsidRDefault="00C8570B" w:rsidP="00C8570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70B">
        <w:rPr>
          <w:rFonts w:ascii="Times New Roman" w:hAnsi="Times New Roman" w:cs="Times New Roman"/>
          <w:sz w:val="28"/>
          <w:szCs w:val="28"/>
        </w:rPr>
        <w:lastRenderedPageBreak/>
        <w:t>В воздухопроницаемых контейнерах в защищенном от света месте.</w:t>
      </w:r>
    </w:p>
    <w:p w:rsidR="00C8570B" w:rsidRDefault="00C8570B" w:rsidP="008637C3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096965" w:rsidRPr="00096965" w:rsidRDefault="00546344" w:rsidP="0009696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6965">
        <w:rPr>
          <w:rStyle w:val="a7"/>
          <w:color w:val="000000"/>
          <w:sz w:val="28"/>
          <w:szCs w:val="28"/>
        </w:rPr>
        <w:t>Очистка водных вытяжек</w:t>
      </w:r>
    </w:p>
    <w:p w:rsidR="00096965" w:rsidRPr="00096965" w:rsidRDefault="00096965" w:rsidP="0009696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6965">
        <w:rPr>
          <w:color w:val="000000"/>
          <w:sz w:val="28"/>
          <w:szCs w:val="28"/>
        </w:rPr>
        <w:t>При экстрагировании водой или слабыми водно-спиртовыми растворами (20-40%), кроме действующих веществ, извлекаются такие балластные вещества как слизи, пектиновые и белковые вещества, полисахариды, которые до упаривания должны быть обязательно удалены. Эти примеси при хранении экстрактов могут придавать нехарактерный запах и оказывать нежелательное воздействие на БАВ.</w:t>
      </w:r>
    </w:p>
    <w:p w:rsidR="00096965" w:rsidRPr="00096965" w:rsidRDefault="00096965" w:rsidP="0009696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6965">
        <w:rPr>
          <w:rStyle w:val="a7"/>
          <w:color w:val="000000"/>
          <w:sz w:val="28"/>
          <w:szCs w:val="28"/>
        </w:rPr>
        <w:t>1. Отстаивание</w:t>
      </w:r>
      <w:r w:rsidR="00C40756">
        <w:rPr>
          <w:color w:val="000000"/>
          <w:sz w:val="28"/>
          <w:szCs w:val="28"/>
        </w:rPr>
        <w:t xml:space="preserve"> </w:t>
      </w:r>
      <w:r w:rsidRPr="00096965">
        <w:rPr>
          <w:color w:val="000000"/>
          <w:sz w:val="28"/>
          <w:szCs w:val="28"/>
        </w:rPr>
        <w:t>при 8-10°С в течение 2-3 суток с последующей фильтрацией или центрифугированием,</w:t>
      </w:r>
    </w:p>
    <w:p w:rsidR="00096965" w:rsidRPr="00096965" w:rsidRDefault="00096965" w:rsidP="0009696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6965">
        <w:rPr>
          <w:rStyle w:val="a7"/>
          <w:color w:val="000000"/>
          <w:sz w:val="28"/>
          <w:szCs w:val="28"/>
        </w:rPr>
        <w:t>2. Тепловая денатурация.</w:t>
      </w:r>
      <w:r w:rsidR="00C40756">
        <w:rPr>
          <w:rStyle w:val="a7"/>
          <w:color w:val="000000"/>
          <w:sz w:val="28"/>
          <w:szCs w:val="28"/>
        </w:rPr>
        <w:t xml:space="preserve"> </w:t>
      </w:r>
      <w:r w:rsidRPr="00096965">
        <w:rPr>
          <w:color w:val="000000"/>
          <w:sz w:val="28"/>
          <w:szCs w:val="28"/>
        </w:rPr>
        <w:t>Для удаления белков водные вытяжки кипятят при 100°С в течение 0,5 - 3 часов, если это позволяют действующие вещества. Большинство белковых веществ коагулирует, затем проводят отстаивание и фильтрацию. Для более полного осаждения первичную вытяжку упаривают до 1/2-1/4 объема, отстаивают сутки, после чего упаривают до готовности. Кипячение ведет также к гидролизу полисахаридов</w:t>
      </w:r>
    </w:p>
    <w:p w:rsidR="00096965" w:rsidRPr="00096965" w:rsidRDefault="00096965" w:rsidP="0009696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96965">
        <w:rPr>
          <w:rStyle w:val="a7"/>
          <w:color w:val="000000"/>
          <w:sz w:val="28"/>
          <w:szCs w:val="28"/>
        </w:rPr>
        <w:t>3. Адсорбция.</w:t>
      </w:r>
      <w:r w:rsidR="00C40756">
        <w:rPr>
          <w:color w:val="000000"/>
          <w:sz w:val="28"/>
          <w:szCs w:val="28"/>
        </w:rPr>
        <w:t xml:space="preserve"> </w:t>
      </w:r>
      <w:r w:rsidRPr="00096965">
        <w:rPr>
          <w:color w:val="000000"/>
          <w:sz w:val="28"/>
          <w:szCs w:val="28"/>
        </w:rPr>
        <w:t>Для интенсификации процесса отстаивания используют осветлители, такие как суспензия талька (2%), каолина (5%), бентонита, порошок целлюлозы. Они адсорбируют на своей поверхности взвешенные частицы, пигменты, смолы. Укрупненные частички быстро оседают на дно. Применяется также активированный уголь (но реже). Он адсорбирует алкалоиды, гликозиды, пигменты.</w:t>
      </w:r>
    </w:p>
    <w:p w:rsidR="00C40756" w:rsidRPr="00C40756" w:rsidRDefault="00096965" w:rsidP="00C4075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0756">
        <w:rPr>
          <w:rStyle w:val="a7"/>
          <w:color w:val="000000"/>
          <w:sz w:val="28"/>
          <w:szCs w:val="28"/>
        </w:rPr>
        <w:t>4. Дегидратация.</w:t>
      </w:r>
      <w:r w:rsidR="00C40756" w:rsidRPr="00C40756">
        <w:rPr>
          <w:color w:val="000000"/>
          <w:sz w:val="28"/>
          <w:szCs w:val="28"/>
        </w:rPr>
        <w:t xml:space="preserve"> </w:t>
      </w:r>
      <w:r w:rsidRPr="00C40756">
        <w:rPr>
          <w:color w:val="000000"/>
          <w:sz w:val="28"/>
          <w:szCs w:val="28"/>
        </w:rPr>
        <w:t>Слизи, пектиновые вещества, белки и другие ВМС можно осадить из раствора с помощью спирта (спиртоочистка). Спирт добавляют:</w:t>
      </w:r>
      <w:r w:rsidR="00C40756" w:rsidRPr="00C40756">
        <w:rPr>
          <w:color w:val="000000"/>
          <w:sz w:val="28"/>
          <w:szCs w:val="28"/>
        </w:rPr>
        <w:t xml:space="preserve"> </w:t>
      </w:r>
      <w:r w:rsidR="00A2640D">
        <w:rPr>
          <w:color w:val="000000"/>
          <w:sz w:val="28"/>
          <w:szCs w:val="28"/>
        </w:rPr>
        <w:t>не</w:t>
      </w:r>
      <w:r w:rsidR="00C40756" w:rsidRPr="00C40756">
        <w:rPr>
          <w:color w:val="000000"/>
          <w:sz w:val="28"/>
          <w:szCs w:val="28"/>
        </w:rPr>
        <w:t>посредственно к первичной вытяжке 2-3-кратный объем спирта (в зависимости от количества вытяжки, концентрации балластных веществ и их свойств)</w:t>
      </w:r>
      <w:r w:rsidR="00A2640D">
        <w:rPr>
          <w:color w:val="000000"/>
          <w:sz w:val="28"/>
          <w:szCs w:val="28"/>
        </w:rPr>
        <w:t xml:space="preserve">, </w:t>
      </w:r>
      <w:r w:rsidR="00C40756" w:rsidRPr="00C40756">
        <w:rPr>
          <w:color w:val="000000"/>
          <w:sz w:val="28"/>
          <w:szCs w:val="28"/>
        </w:rPr>
        <w:t>вытяжку упаривают до 1/2 объема по отношению к массе исходного сырья, добавляют 2-кратный объем спирта по отношению к экстракту, отстаиваю</w:t>
      </w:r>
      <w:r w:rsidR="001B657D">
        <w:rPr>
          <w:color w:val="000000"/>
          <w:sz w:val="28"/>
          <w:szCs w:val="28"/>
        </w:rPr>
        <w:t>т 5-6 дней при температуре 10°С,</w:t>
      </w:r>
      <w:r w:rsidR="00C40756" w:rsidRPr="00C40756">
        <w:rPr>
          <w:color w:val="000000"/>
          <w:sz w:val="28"/>
          <w:szCs w:val="28"/>
        </w:rPr>
        <w:t xml:space="preserve"> фильтруют и упаривают.</w:t>
      </w:r>
    </w:p>
    <w:p w:rsidR="00C40756" w:rsidRPr="00C40756" w:rsidRDefault="00C40756" w:rsidP="00C4075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0756">
        <w:rPr>
          <w:rStyle w:val="a7"/>
          <w:color w:val="000000"/>
          <w:sz w:val="28"/>
          <w:szCs w:val="28"/>
        </w:rPr>
        <w:t>5. Высаливание</w:t>
      </w:r>
      <w:r>
        <w:rPr>
          <w:rStyle w:val="a7"/>
          <w:color w:val="000000"/>
          <w:sz w:val="28"/>
          <w:szCs w:val="28"/>
        </w:rPr>
        <w:t xml:space="preserve"> </w:t>
      </w:r>
      <w:r w:rsidRPr="00C40756">
        <w:rPr>
          <w:color w:val="000000"/>
          <w:sz w:val="28"/>
          <w:szCs w:val="28"/>
        </w:rPr>
        <w:t>- осаждение белков и углеводов из вытяжек за счет дегидратации при добавлении солей.</w:t>
      </w:r>
    </w:p>
    <w:p w:rsidR="00C40756" w:rsidRPr="00C40756" w:rsidRDefault="00C40756" w:rsidP="00C4075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0756">
        <w:rPr>
          <w:rStyle w:val="a7"/>
          <w:color w:val="000000"/>
          <w:sz w:val="28"/>
          <w:szCs w:val="28"/>
        </w:rPr>
        <w:t>6. Осаждение солями тяжелых металлов</w:t>
      </w:r>
      <w:r w:rsidRPr="00C40756">
        <w:rPr>
          <w:color w:val="000000"/>
          <w:sz w:val="28"/>
          <w:szCs w:val="28"/>
        </w:rPr>
        <w:t>. Для удаления ВМС из вытяжек применяют растворы тяжелых металлов (ацетат свинца, гидроксид меди), образующие с белками нерастворимые соединения.</w:t>
      </w:r>
    </w:p>
    <w:p w:rsidR="00C40756" w:rsidRPr="00C40756" w:rsidRDefault="00C40756" w:rsidP="00C4075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0756">
        <w:rPr>
          <w:rStyle w:val="a7"/>
          <w:color w:val="000000"/>
          <w:sz w:val="28"/>
          <w:szCs w:val="28"/>
        </w:rPr>
        <w:t>7. Диализ и электродиализ.</w:t>
      </w:r>
      <w:r>
        <w:rPr>
          <w:rStyle w:val="a7"/>
          <w:color w:val="000000"/>
          <w:sz w:val="28"/>
          <w:szCs w:val="28"/>
        </w:rPr>
        <w:t xml:space="preserve"> </w:t>
      </w:r>
      <w:r w:rsidRPr="00C40756">
        <w:rPr>
          <w:color w:val="000000"/>
          <w:sz w:val="28"/>
          <w:szCs w:val="28"/>
        </w:rPr>
        <w:t>Для отделения БАВ от балластных ВМС используют разницу их размеров. Белки и другие ВМС не проникают через поры полупроницаемой мембраны, на чем основан метод диализа и электродиализа.</w:t>
      </w:r>
    </w:p>
    <w:p w:rsidR="00C40756" w:rsidRPr="00C40756" w:rsidRDefault="00C40756" w:rsidP="00C4075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0756">
        <w:rPr>
          <w:rStyle w:val="a7"/>
          <w:color w:val="000000"/>
          <w:sz w:val="28"/>
          <w:szCs w:val="28"/>
        </w:rPr>
        <w:t>8. Ферментация.</w:t>
      </w:r>
      <w:r>
        <w:rPr>
          <w:rStyle w:val="a7"/>
          <w:color w:val="000000"/>
          <w:sz w:val="28"/>
          <w:szCs w:val="28"/>
        </w:rPr>
        <w:t xml:space="preserve"> </w:t>
      </w:r>
      <w:r w:rsidRPr="00C40756">
        <w:rPr>
          <w:color w:val="000000"/>
          <w:sz w:val="28"/>
          <w:szCs w:val="28"/>
        </w:rPr>
        <w:t xml:space="preserve">Для удаления полисахаридов к вытяжке добавляют ферменты, катализирующие процесс гидролиза по </w:t>
      </w:r>
      <w:proofErr w:type="spellStart"/>
      <w:r w:rsidRPr="00C40756">
        <w:rPr>
          <w:color w:val="000000"/>
          <w:sz w:val="28"/>
          <w:szCs w:val="28"/>
        </w:rPr>
        <w:t>ацетальным</w:t>
      </w:r>
      <w:proofErr w:type="spellEnd"/>
      <w:r w:rsidRPr="00C40756">
        <w:rPr>
          <w:color w:val="000000"/>
          <w:sz w:val="28"/>
          <w:szCs w:val="28"/>
        </w:rPr>
        <w:t xml:space="preserve"> связям до моно- и олигосахаридов, содержание которых допустимо в экстрактах.</w:t>
      </w:r>
    </w:p>
    <w:p w:rsidR="00A2640D" w:rsidRDefault="00A2640D" w:rsidP="00C4075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color w:val="000000"/>
          <w:sz w:val="28"/>
          <w:szCs w:val="28"/>
        </w:rPr>
      </w:pPr>
    </w:p>
    <w:p w:rsidR="00A2640D" w:rsidRDefault="00A2640D" w:rsidP="00C4075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color w:val="000000"/>
          <w:sz w:val="28"/>
          <w:szCs w:val="28"/>
        </w:rPr>
      </w:pPr>
    </w:p>
    <w:p w:rsidR="00C40756" w:rsidRPr="00C40756" w:rsidRDefault="00546344" w:rsidP="00C4075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0756">
        <w:rPr>
          <w:rStyle w:val="a7"/>
          <w:color w:val="000000"/>
          <w:sz w:val="28"/>
          <w:szCs w:val="28"/>
        </w:rPr>
        <w:lastRenderedPageBreak/>
        <w:t>Очистка спиртовых вытяжек</w:t>
      </w:r>
    </w:p>
    <w:p w:rsidR="00C40756" w:rsidRPr="00C40756" w:rsidRDefault="00C40756" w:rsidP="00C4075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40756">
        <w:rPr>
          <w:color w:val="000000"/>
          <w:sz w:val="28"/>
          <w:szCs w:val="28"/>
        </w:rPr>
        <w:t>Спиртовые вытяжки из лекарственного растительного сырья содержат смолистые вещества, пигменты - антоцианы, каротины, хлорофилл, флавоны, и другие балластные вещества - воски, стерины, жиры</w:t>
      </w:r>
      <w:r w:rsidR="00A2640D">
        <w:rPr>
          <w:color w:val="000000"/>
          <w:sz w:val="28"/>
          <w:szCs w:val="28"/>
        </w:rPr>
        <w:t>.</w:t>
      </w:r>
    </w:p>
    <w:p w:rsidR="00A2640D" w:rsidRPr="00A2640D" w:rsidRDefault="00A2640D" w:rsidP="00A2640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640D">
        <w:rPr>
          <w:color w:val="000000"/>
          <w:sz w:val="28"/>
          <w:szCs w:val="28"/>
        </w:rPr>
        <w:t>Очистка: замена одного экстрагента другим.</w:t>
      </w:r>
    </w:p>
    <w:p w:rsidR="00A2640D" w:rsidRPr="00A2640D" w:rsidRDefault="00A2640D" w:rsidP="00A2640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640D">
        <w:rPr>
          <w:color w:val="000000"/>
          <w:sz w:val="28"/>
          <w:szCs w:val="28"/>
        </w:rPr>
        <w:t>Для этого вначале при обычном давлении отгоняют спирт, затем к остатку добавляют равный объем горячей воды, либо водные суспензии талька (2%) или другой осветлитель.</w:t>
      </w:r>
    </w:p>
    <w:p w:rsidR="00A2640D" w:rsidRPr="00A2640D" w:rsidRDefault="00A2640D" w:rsidP="00A2640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640D">
        <w:rPr>
          <w:color w:val="000000"/>
          <w:sz w:val="28"/>
          <w:szCs w:val="28"/>
        </w:rPr>
        <w:t>Тщательно перемешивают и после отстаивания, фильтрации либо центрифугирования отгоняют растворитель. Отгонку ведут при пониженной температуре в вакууме.</w:t>
      </w:r>
    </w:p>
    <w:p w:rsidR="00A2640D" w:rsidRPr="00A2640D" w:rsidRDefault="00A2640D" w:rsidP="00A2640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640D">
        <w:rPr>
          <w:color w:val="000000"/>
          <w:sz w:val="28"/>
          <w:szCs w:val="28"/>
        </w:rPr>
        <w:t>Вода добавляется для снижения концентрации спирта с целью уменьшения растворимости смол, жиров и др.</w:t>
      </w:r>
    </w:p>
    <w:p w:rsidR="00A2640D" w:rsidRPr="00A2640D" w:rsidRDefault="00A2640D" w:rsidP="00A2640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640D">
        <w:rPr>
          <w:color w:val="000000"/>
          <w:sz w:val="28"/>
          <w:szCs w:val="28"/>
        </w:rPr>
        <w:t>Тальк, каолин, бентонит хорошо адсорбируют выделившиеся из раствора капельки смол, утяжеляют их и этим способствуют более быстрому осветлению раствора. От взвешенных частиц освобождаются фильтрацией и центрифугированием на отстойных или фильтрующих центрифугах.</w:t>
      </w:r>
    </w:p>
    <w:p w:rsidR="00A2640D" w:rsidRDefault="00A2640D" w:rsidP="00A2640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color w:val="000000"/>
          <w:sz w:val="28"/>
          <w:szCs w:val="28"/>
        </w:rPr>
      </w:pPr>
    </w:p>
    <w:p w:rsidR="00A2640D" w:rsidRPr="00A2640D" w:rsidRDefault="00546344" w:rsidP="00A2640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640D">
        <w:rPr>
          <w:rStyle w:val="a7"/>
          <w:color w:val="000000"/>
          <w:sz w:val="28"/>
          <w:szCs w:val="28"/>
        </w:rPr>
        <w:t>Выпаривание вытяжек. Побочные явления, наблюдаемые при выпарке.</w:t>
      </w:r>
    </w:p>
    <w:p w:rsidR="00A2640D" w:rsidRPr="00A2640D" w:rsidRDefault="00A2640D" w:rsidP="00A2640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640D">
        <w:rPr>
          <w:color w:val="000000"/>
          <w:sz w:val="28"/>
          <w:szCs w:val="28"/>
        </w:rPr>
        <w:t>Выпариванием называется процесс концентрирования жидких растворов нелетучих веществ путем частичного удаления растворителя при кипении жидкости.</w:t>
      </w:r>
    </w:p>
    <w:p w:rsidR="00A2640D" w:rsidRPr="00A2640D" w:rsidRDefault="00A2640D" w:rsidP="00A2640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640D">
        <w:rPr>
          <w:color w:val="000000"/>
          <w:sz w:val="28"/>
          <w:szCs w:val="28"/>
        </w:rPr>
        <w:t>Процесс выпаривания в галеново- фармацевтическом производстве широко применятся при получении жидких и густых экстрактов и является промежуточной операцией при производстве сухих экстрактов.</w:t>
      </w:r>
    </w:p>
    <w:p w:rsidR="00A2640D" w:rsidRPr="00A2640D" w:rsidRDefault="00A2640D" w:rsidP="00A2640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640D">
        <w:rPr>
          <w:color w:val="000000"/>
          <w:sz w:val="28"/>
          <w:szCs w:val="28"/>
        </w:rPr>
        <w:t>В процессе выпаривания парообразование происходит в объеме выпариваемой жидкости за счет подвода тепловой энергии.</w:t>
      </w:r>
    </w:p>
    <w:p w:rsidR="00A2640D" w:rsidRPr="00A2640D" w:rsidRDefault="00A2640D" w:rsidP="00A2640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640D">
        <w:rPr>
          <w:color w:val="000000"/>
          <w:sz w:val="28"/>
          <w:szCs w:val="28"/>
        </w:rPr>
        <w:t>Тепло для выпаривания можно подводить любыми теплоносителями</w:t>
      </w:r>
      <w:r w:rsidR="00546344">
        <w:rPr>
          <w:color w:val="000000"/>
          <w:sz w:val="28"/>
          <w:szCs w:val="28"/>
        </w:rPr>
        <w:t>,</w:t>
      </w:r>
      <w:r w:rsidRPr="00A2640D">
        <w:rPr>
          <w:color w:val="000000"/>
          <w:sz w:val="28"/>
          <w:szCs w:val="28"/>
        </w:rPr>
        <w:t xml:space="preserve"> применяемыми при нагревании. Однако в подавляющем большинстве случаев в качестве греющего агента при выпаривании используют</w:t>
      </w:r>
      <w:r>
        <w:rPr>
          <w:color w:val="000000"/>
          <w:sz w:val="28"/>
          <w:szCs w:val="28"/>
        </w:rPr>
        <w:t xml:space="preserve"> </w:t>
      </w:r>
      <w:r w:rsidRPr="00A2640D">
        <w:rPr>
          <w:rStyle w:val="a7"/>
          <w:color w:val="000000"/>
          <w:sz w:val="28"/>
          <w:szCs w:val="28"/>
        </w:rPr>
        <w:t>водяной пар</w:t>
      </w:r>
      <w:r w:rsidRPr="00A2640D">
        <w:rPr>
          <w:color w:val="000000"/>
          <w:sz w:val="28"/>
          <w:szCs w:val="28"/>
        </w:rPr>
        <w:t>, который называется греющим, или</w:t>
      </w:r>
      <w:r>
        <w:rPr>
          <w:color w:val="000000"/>
          <w:sz w:val="28"/>
          <w:szCs w:val="28"/>
        </w:rPr>
        <w:t xml:space="preserve"> </w:t>
      </w:r>
      <w:r w:rsidRPr="00A2640D">
        <w:rPr>
          <w:rStyle w:val="a7"/>
          <w:color w:val="000000"/>
          <w:sz w:val="28"/>
          <w:szCs w:val="28"/>
        </w:rPr>
        <w:t>первичным</w:t>
      </w:r>
      <w:r w:rsidRPr="00A2640D">
        <w:rPr>
          <w:color w:val="000000"/>
          <w:sz w:val="28"/>
          <w:szCs w:val="28"/>
        </w:rPr>
        <w:t>.</w:t>
      </w:r>
    </w:p>
    <w:p w:rsidR="00A2640D" w:rsidRPr="00A2640D" w:rsidRDefault="00A2640D" w:rsidP="00A2640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640D">
        <w:rPr>
          <w:color w:val="000000"/>
          <w:sz w:val="28"/>
          <w:szCs w:val="28"/>
        </w:rPr>
        <w:t>Пар, образующийся при выпаривании кипящего раствора, называется</w:t>
      </w:r>
      <w:r>
        <w:rPr>
          <w:color w:val="000000"/>
          <w:sz w:val="28"/>
          <w:szCs w:val="28"/>
        </w:rPr>
        <w:t xml:space="preserve"> </w:t>
      </w:r>
      <w:r w:rsidRPr="00A2640D">
        <w:rPr>
          <w:rStyle w:val="a7"/>
          <w:color w:val="000000"/>
          <w:sz w:val="28"/>
          <w:szCs w:val="28"/>
        </w:rPr>
        <w:t>вторичным</w:t>
      </w:r>
      <w:r w:rsidRPr="00A2640D">
        <w:rPr>
          <w:color w:val="000000"/>
          <w:sz w:val="28"/>
          <w:szCs w:val="28"/>
        </w:rPr>
        <w:t>.</w:t>
      </w:r>
    </w:p>
    <w:p w:rsidR="00A2640D" w:rsidRPr="00A2640D" w:rsidRDefault="00A2640D" w:rsidP="00A2640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640D">
        <w:rPr>
          <w:color w:val="000000"/>
          <w:sz w:val="28"/>
          <w:szCs w:val="28"/>
        </w:rPr>
        <w:t>Процесс выпаривания в производстве фитопрепаратов- важная ТС.</w:t>
      </w:r>
    </w:p>
    <w:p w:rsidR="00A2640D" w:rsidRPr="00A2640D" w:rsidRDefault="00A2640D" w:rsidP="00A2640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640D">
        <w:rPr>
          <w:color w:val="000000"/>
          <w:sz w:val="28"/>
          <w:szCs w:val="28"/>
        </w:rPr>
        <w:t>От условий ее проведения в значительной степени зависит качество и выход готовой продукции.</w:t>
      </w:r>
    </w:p>
    <w:p w:rsidR="00A2640D" w:rsidRPr="00A2640D" w:rsidRDefault="00A2640D" w:rsidP="00A2640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640D">
        <w:rPr>
          <w:color w:val="000000"/>
          <w:sz w:val="28"/>
          <w:szCs w:val="28"/>
        </w:rPr>
        <w:t>Выпаривание проводят с целью удаления экстрагента и получения концентрированных вытяжек</w:t>
      </w:r>
      <w:r>
        <w:rPr>
          <w:color w:val="000000"/>
          <w:sz w:val="28"/>
          <w:szCs w:val="28"/>
        </w:rPr>
        <w:t xml:space="preserve"> </w:t>
      </w:r>
      <w:r w:rsidRPr="00A2640D">
        <w:rPr>
          <w:rStyle w:val="a7"/>
          <w:color w:val="000000"/>
          <w:sz w:val="28"/>
          <w:szCs w:val="28"/>
        </w:rPr>
        <w:t>(при производстве густых и сухих экстрактов).</w:t>
      </w:r>
    </w:p>
    <w:p w:rsidR="00A2640D" w:rsidRPr="00A2640D" w:rsidRDefault="00A2640D" w:rsidP="00A2640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640D">
        <w:rPr>
          <w:color w:val="000000"/>
          <w:sz w:val="28"/>
          <w:szCs w:val="28"/>
        </w:rPr>
        <w:t>При выпаривании расходуется большое количество тепла и эта стадия весьма энергоемкая.</w:t>
      </w:r>
    </w:p>
    <w:p w:rsidR="00A2640D" w:rsidRPr="00A2640D" w:rsidRDefault="00A2640D" w:rsidP="00A2640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640D">
        <w:rPr>
          <w:color w:val="000000"/>
          <w:sz w:val="28"/>
          <w:szCs w:val="28"/>
        </w:rPr>
        <w:t>Теплоносителем обычно служит водяной пар.</w:t>
      </w:r>
      <w:r>
        <w:rPr>
          <w:color w:val="000000"/>
          <w:sz w:val="28"/>
          <w:szCs w:val="28"/>
        </w:rPr>
        <w:t xml:space="preserve"> </w:t>
      </w:r>
      <w:r w:rsidRPr="00A2640D">
        <w:rPr>
          <w:rStyle w:val="a7"/>
          <w:color w:val="000000"/>
          <w:sz w:val="28"/>
          <w:szCs w:val="28"/>
        </w:rPr>
        <w:t>Для выпаривания вытяжек с термолабильными веществами используют нагретую воду</w:t>
      </w:r>
      <w:r w:rsidRPr="00A2640D">
        <w:rPr>
          <w:color w:val="000000"/>
          <w:sz w:val="28"/>
          <w:szCs w:val="28"/>
        </w:rPr>
        <w:t>.</w:t>
      </w:r>
    </w:p>
    <w:p w:rsidR="00A2640D" w:rsidRPr="00A2640D" w:rsidRDefault="00A2640D" w:rsidP="00A2640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640D">
        <w:rPr>
          <w:color w:val="000000"/>
          <w:sz w:val="28"/>
          <w:szCs w:val="28"/>
        </w:rPr>
        <w:lastRenderedPageBreak/>
        <w:t>Для создания выпарных установок применяют углеродистые и легированные стали, включающие никель и другие металлы.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</w:rPr>
        <w:t>Для концентрирования извлечений в производстве фитопрепаратов используют вакуум-выпарные установки.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  <w:u w:val="single"/>
        </w:rPr>
        <w:t>Преимущества вакуум-выпарных установок.</w:t>
      </w:r>
    </w:p>
    <w:p w:rsidR="00A2640D" w:rsidRPr="00546344" w:rsidRDefault="00546344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2640D" w:rsidRPr="00546344">
        <w:rPr>
          <w:color w:val="000000"/>
          <w:sz w:val="28"/>
          <w:szCs w:val="28"/>
        </w:rPr>
        <w:t>·при выпаривании в вакууме возможно проведение процесса при более низких температурах, что важно в случае концентрирования растворов термолабильных веществ, какими являются природные соединения лекарственных растений;</w:t>
      </w:r>
    </w:p>
    <w:p w:rsidR="00A2640D" w:rsidRPr="00546344" w:rsidRDefault="00546344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2640D" w:rsidRPr="00546344">
        <w:rPr>
          <w:color w:val="000000"/>
          <w:sz w:val="28"/>
          <w:szCs w:val="28"/>
        </w:rPr>
        <w:t>·при разрежении увеличивается</w:t>
      </w:r>
      <w:r>
        <w:rPr>
          <w:color w:val="000000"/>
          <w:sz w:val="28"/>
          <w:szCs w:val="28"/>
        </w:rPr>
        <w:t xml:space="preserve"> </w:t>
      </w:r>
      <w:r w:rsidR="00A2640D" w:rsidRPr="00546344">
        <w:rPr>
          <w:rStyle w:val="a7"/>
          <w:color w:val="000000"/>
          <w:sz w:val="28"/>
          <w:szCs w:val="28"/>
        </w:rPr>
        <w:t>полезная разность температур (движущая сила процесса выпаривания)</w:t>
      </w:r>
      <w:r>
        <w:rPr>
          <w:rStyle w:val="a7"/>
          <w:color w:val="000000"/>
          <w:sz w:val="28"/>
          <w:szCs w:val="28"/>
        </w:rPr>
        <w:t xml:space="preserve"> </w:t>
      </w:r>
      <w:r w:rsidR="00A2640D" w:rsidRPr="00546344">
        <w:rPr>
          <w:color w:val="000000"/>
          <w:sz w:val="28"/>
          <w:szCs w:val="28"/>
        </w:rPr>
        <w:t>между греющим агентом и раствором, что позволяет интенсифицировать процесс, уменьшить поверхность нагрева аппарата (при прочих равных условиях);</w:t>
      </w:r>
    </w:p>
    <w:p w:rsidR="00A2640D" w:rsidRPr="00546344" w:rsidRDefault="00546344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2640D" w:rsidRPr="00546344">
        <w:rPr>
          <w:color w:val="000000"/>
          <w:sz w:val="28"/>
          <w:szCs w:val="28"/>
        </w:rPr>
        <w:t>·достигается наибольший</w:t>
      </w:r>
      <w:r>
        <w:rPr>
          <w:color w:val="000000"/>
          <w:sz w:val="28"/>
          <w:szCs w:val="28"/>
        </w:rPr>
        <w:t xml:space="preserve"> </w:t>
      </w:r>
      <w:r w:rsidR="00A2640D" w:rsidRPr="00546344">
        <w:rPr>
          <w:rStyle w:val="a7"/>
          <w:color w:val="000000"/>
          <w:sz w:val="28"/>
          <w:szCs w:val="28"/>
        </w:rPr>
        <w:t>коэффициент теплопередачи</w:t>
      </w:r>
      <w:r w:rsidR="00A2640D" w:rsidRPr="00546344">
        <w:rPr>
          <w:color w:val="000000"/>
          <w:sz w:val="28"/>
          <w:szCs w:val="28"/>
        </w:rPr>
        <w:t>, гак как кипение в условиях вакуума протекает интенсивнее, легче удаляются газы, мешающие теплопередаче.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</w:rPr>
        <w:t>Интенсивность процесса выпаривания определяется числовыми значениями коэффициента теплопередачи и полезной разности температур. Чем они больше, тем интенсивнее протекает выпарка.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</w:rPr>
        <w:t>Этот вывод вытекает из основного уравнения теплопередачи: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noProof/>
          <w:color w:val="000000"/>
          <w:sz w:val="28"/>
          <w:szCs w:val="28"/>
        </w:rPr>
        <w:drawing>
          <wp:inline distT="0" distB="0" distL="0" distR="0">
            <wp:extent cx="1295400" cy="200025"/>
            <wp:effectExtent l="0" t="0" r="0" b="9525"/>
            <wp:docPr id="2" name="Рисунок 2" descr="https://konspekta.net/studopedianet/baza14/2161341394129.files/image3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studopedianet/baza14/2161341394129.files/image33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</w:rPr>
        <w:t>Q-количество теплоты, Дж;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</w:rPr>
        <w:t>τ-время, с;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rFonts w:ascii="Cambria Math" w:hAnsi="Cambria Math" w:cs="Cambria Math"/>
          <w:color w:val="000000"/>
          <w:sz w:val="28"/>
          <w:szCs w:val="28"/>
        </w:rPr>
        <w:t>△</w:t>
      </w:r>
      <w:proofErr w:type="spellStart"/>
      <w:r w:rsidRPr="00546344">
        <w:rPr>
          <w:color w:val="000000"/>
          <w:sz w:val="28"/>
          <w:szCs w:val="28"/>
        </w:rPr>
        <w:t>t</w:t>
      </w:r>
      <w:r w:rsidRPr="00546344">
        <w:rPr>
          <w:color w:val="000000"/>
          <w:sz w:val="28"/>
          <w:szCs w:val="28"/>
          <w:vertAlign w:val="subscript"/>
        </w:rPr>
        <w:t>ср</w:t>
      </w:r>
      <w:proofErr w:type="spellEnd"/>
      <w:r w:rsidR="00546344">
        <w:rPr>
          <w:color w:val="000000"/>
          <w:sz w:val="28"/>
          <w:szCs w:val="28"/>
          <w:vertAlign w:val="subscript"/>
        </w:rPr>
        <w:t xml:space="preserve"> </w:t>
      </w:r>
      <w:r w:rsidRPr="00546344">
        <w:rPr>
          <w:color w:val="000000"/>
          <w:sz w:val="28"/>
          <w:szCs w:val="28"/>
        </w:rPr>
        <w:t>– полезная разность температур между теплоносителями и вытяжкой; определяющая среднюю движущую силу процесса теплопередачи (температурный напор);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</w:rPr>
        <w:t>К - коэффициент теплопередачи, определяющий среднюю скорость передачи тепла вдаль всей поверхности теплообмена (F, м</w:t>
      </w:r>
      <w:r w:rsidRPr="00546344">
        <w:rPr>
          <w:color w:val="000000"/>
          <w:sz w:val="28"/>
          <w:szCs w:val="28"/>
          <w:vertAlign w:val="superscript"/>
        </w:rPr>
        <w:t>2</w:t>
      </w:r>
      <w:r w:rsidRPr="00546344">
        <w:rPr>
          <w:color w:val="000000"/>
          <w:sz w:val="28"/>
          <w:szCs w:val="28"/>
        </w:rPr>
        <w:t>) и</w:t>
      </w:r>
      <w:r w:rsidR="00546344">
        <w:rPr>
          <w:color w:val="000000"/>
          <w:sz w:val="28"/>
          <w:szCs w:val="28"/>
        </w:rPr>
        <w:t xml:space="preserve"> рас</w:t>
      </w:r>
      <w:r w:rsidR="001B657D">
        <w:rPr>
          <w:color w:val="000000"/>
          <w:sz w:val="28"/>
          <w:szCs w:val="28"/>
        </w:rPr>
        <w:t>с</w:t>
      </w:r>
      <w:r w:rsidR="00546344">
        <w:rPr>
          <w:color w:val="000000"/>
          <w:sz w:val="28"/>
          <w:szCs w:val="28"/>
        </w:rPr>
        <w:t>читанный</w:t>
      </w:r>
      <w:r w:rsidRPr="00546344">
        <w:rPr>
          <w:color w:val="000000"/>
          <w:sz w:val="28"/>
          <w:szCs w:val="28"/>
        </w:rPr>
        <w:t xml:space="preserve"> по формуле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noProof/>
          <w:color w:val="000000"/>
          <w:sz w:val="28"/>
          <w:szCs w:val="28"/>
        </w:rPr>
        <w:drawing>
          <wp:inline distT="0" distB="0" distL="0" distR="0">
            <wp:extent cx="2790825" cy="371475"/>
            <wp:effectExtent l="0" t="0" r="9525" b="9525"/>
            <wp:docPr id="1" name="Рисунок 1" descr="https://konspekta.net/studopedianet/baza14/2161341394129.files/image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onspekta.net/studopedianet/baza14/2161341394129.files/image34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rStyle w:val="a7"/>
          <w:color w:val="000000"/>
          <w:sz w:val="28"/>
          <w:szCs w:val="28"/>
        </w:rPr>
        <w:t>Побочные явления при выпаривании: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</w:rPr>
        <w:t xml:space="preserve">1. Инкрустация – образование накипи на стенках </w:t>
      </w:r>
      <w:r w:rsidR="00546344">
        <w:rPr>
          <w:color w:val="000000"/>
          <w:sz w:val="28"/>
          <w:szCs w:val="28"/>
        </w:rPr>
        <w:t>ис</w:t>
      </w:r>
      <w:r w:rsidRPr="00546344">
        <w:rPr>
          <w:color w:val="000000"/>
          <w:sz w:val="28"/>
          <w:szCs w:val="28"/>
        </w:rPr>
        <w:t>парителя, при этом понижается скорость процесса кипения.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</w:rPr>
        <w:t>2. Температурная депрессия – изменение T кипения, связанное с изменением соотношения экстрагента и продукта. Чем меньше становится кол</w:t>
      </w:r>
      <w:r w:rsidR="00546344">
        <w:rPr>
          <w:color w:val="000000"/>
          <w:sz w:val="28"/>
          <w:szCs w:val="28"/>
        </w:rPr>
        <w:t>ичество</w:t>
      </w:r>
      <w:r w:rsidRPr="00546344">
        <w:rPr>
          <w:color w:val="000000"/>
          <w:sz w:val="28"/>
          <w:szCs w:val="28"/>
        </w:rPr>
        <w:t xml:space="preserve"> экстрагента при выпаривании, тем сильнее нужно нагревать вытяжку. Для ликвидации этого явления используется вакуум.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</w:rPr>
        <w:t>3. Пенообразование – происходит потеря продукта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</w:rPr>
        <w:t>4. Брызгоунос – происходить потеря продукта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</w:rPr>
        <w:t>5. Гидростатический эффект – преодоление гидростатического давления для нагревания.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rStyle w:val="a7"/>
          <w:color w:val="000000"/>
          <w:sz w:val="28"/>
          <w:szCs w:val="28"/>
        </w:rPr>
        <w:t>Борьба с побочными явлениями:</w:t>
      </w:r>
    </w:p>
    <w:p w:rsidR="00A2640D" w:rsidRPr="00546344" w:rsidRDefault="00546344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2640D" w:rsidRPr="00546344">
        <w:rPr>
          <w:color w:val="000000"/>
          <w:sz w:val="28"/>
          <w:szCs w:val="28"/>
        </w:rPr>
        <w:t>·Использование тонкопленочных выпарительных установок</w:t>
      </w:r>
    </w:p>
    <w:p w:rsidR="00A2640D" w:rsidRPr="00546344" w:rsidRDefault="00546344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2640D" w:rsidRPr="00546344">
        <w:rPr>
          <w:color w:val="000000"/>
          <w:sz w:val="28"/>
          <w:szCs w:val="28"/>
        </w:rPr>
        <w:t>·Выпаривание тонким слоем под вакуумом при перемешивании</w:t>
      </w:r>
    </w:p>
    <w:p w:rsidR="00A2640D" w:rsidRPr="00546344" w:rsidRDefault="004F383F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rStyle w:val="a7"/>
          <w:color w:val="000000"/>
          <w:sz w:val="28"/>
          <w:szCs w:val="28"/>
        </w:rPr>
        <w:lastRenderedPageBreak/>
        <w:t>Сушка экстрактов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</w:rPr>
        <w:t>Контактная сушка – в технологической схеме есть стадия сгущения экстракта</w:t>
      </w:r>
      <w:r w:rsidR="004F383F">
        <w:rPr>
          <w:color w:val="000000"/>
          <w:sz w:val="28"/>
          <w:szCs w:val="28"/>
        </w:rPr>
        <w:t xml:space="preserve">. </w:t>
      </w:r>
      <w:r w:rsidRPr="00546344">
        <w:rPr>
          <w:color w:val="000000"/>
          <w:sz w:val="28"/>
          <w:szCs w:val="28"/>
        </w:rPr>
        <w:t>Конвективная сушка – без стадии сгущения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rStyle w:val="a7"/>
          <w:color w:val="000000"/>
          <w:sz w:val="28"/>
          <w:szCs w:val="28"/>
        </w:rPr>
        <w:t>вакуум-вальцовые сушилки</w:t>
      </w:r>
      <w:r w:rsidRPr="00546344">
        <w:rPr>
          <w:color w:val="000000"/>
          <w:sz w:val="28"/>
          <w:szCs w:val="28"/>
        </w:rPr>
        <w:t>.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  <w:u w:val="single"/>
        </w:rPr>
        <w:t>Состо</w:t>
      </w:r>
      <w:r w:rsidR="004F383F">
        <w:rPr>
          <w:color w:val="000000"/>
          <w:sz w:val="28"/>
          <w:szCs w:val="28"/>
          <w:u w:val="single"/>
        </w:rPr>
        <w:t>я</w:t>
      </w:r>
      <w:r w:rsidRPr="00546344">
        <w:rPr>
          <w:color w:val="000000"/>
          <w:sz w:val="28"/>
          <w:szCs w:val="28"/>
          <w:u w:val="single"/>
        </w:rPr>
        <w:t>т из: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</w:rPr>
        <w:t>- корпуса с рубашкой для обогрева стенок сушилки;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</w:rPr>
        <w:t>- внутри корпуса смонтировано два полых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</w:rPr>
        <w:t>- валка, вращающихся навстречу друг другу; 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</w:rPr>
        <w:t>- скребка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</w:rPr>
        <w:t>Внутрь валков через полый вал подают пар, а с другой стороны отводят конденсат.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</w:rPr>
        <w:t>В процессе вращения валков густой экстракт наносят на их поверхность тонким слоем, в результате обогрева валка из него за половину оборота испаряется влага.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</w:rPr>
        <w:t>Сухой экстракт удаляют с поверхности валка с помощью скребка.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</w:rPr>
        <w:t>Испарительная способность в вакуум – вальцовых сушилках достигает 70 кг испаряемой жидкости в час с 1 м</w:t>
      </w:r>
      <w:r w:rsidRPr="00546344">
        <w:rPr>
          <w:color w:val="000000"/>
          <w:sz w:val="28"/>
          <w:szCs w:val="28"/>
          <w:vertAlign w:val="superscript"/>
        </w:rPr>
        <w:t>2</w:t>
      </w:r>
      <w:r w:rsidR="004F383F">
        <w:rPr>
          <w:color w:val="000000"/>
          <w:sz w:val="28"/>
          <w:szCs w:val="28"/>
          <w:vertAlign w:val="superscript"/>
        </w:rPr>
        <w:t xml:space="preserve"> </w:t>
      </w:r>
      <w:r w:rsidRPr="00546344">
        <w:rPr>
          <w:color w:val="000000"/>
          <w:sz w:val="28"/>
          <w:szCs w:val="28"/>
        </w:rPr>
        <w:t>поверхности нагрева валков. 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  <w:u w:val="single"/>
        </w:rPr>
        <w:t>Преимущества: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</w:rPr>
        <w:t>- процесс сушки протекает быстро при низкой температуре;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</w:rPr>
        <w:t>- сухой экстракт выводится из сферы нагрева благодаря скребкам;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  <w:u w:val="single"/>
        </w:rPr>
        <w:t>Недостатки: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</w:rPr>
        <w:t>- сложность конструкции;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</w:rPr>
        <w:t>- необходимость их герметизации;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</w:rPr>
        <w:t>- относительно малая производительность.  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</w:rPr>
        <w:t> 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rStyle w:val="a7"/>
          <w:color w:val="000000"/>
          <w:sz w:val="28"/>
          <w:szCs w:val="28"/>
        </w:rPr>
        <w:t>Распылительные сушилки.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</w:rPr>
        <w:t>Используют для получения сухих экстрактов из водных вытяжек.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</w:rPr>
        <w:t>В распылительных сушилках одновременно протекает два процесса -</w:t>
      </w:r>
      <w:r w:rsidR="004F383F">
        <w:rPr>
          <w:color w:val="000000"/>
          <w:sz w:val="28"/>
          <w:szCs w:val="28"/>
        </w:rPr>
        <w:t xml:space="preserve"> </w:t>
      </w:r>
      <w:r w:rsidRPr="00546344">
        <w:rPr>
          <w:color w:val="000000"/>
          <w:sz w:val="28"/>
          <w:szCs w:val="28"/>
          <w:u w:val="single"/>
        </w:rPr>
        <w:t>выпарки и сушки</w:t>
      </w:r>
      <w:r w:rsidRPr="00546344">
        <w:rPr>
          <w:color w:val="000000"/>
          <w:sz w:val="28"/>
          <w:szCs w:val="28"/>
        </w:rPr>
        <w:t>.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</w:rPr>
        <w:t>Извлечение распыляют на мелкие капли, образующие туманное облако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</w:rPr>
        <w:t>Распыленная жидкость попадает в поток горячего воздуха, нагретого до 100 -200°С. Чем мельче капли, тем больше их поверхность, тем скорее идет процесс выпарки.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</w:rPr>
        <w:t>Быстрота процесса сушки обусловлена не только большой поверхностью распыленной жидкости, но и повышенной температурой нагретого воздуха.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</w:rPr>
        <w:t>Жидкая вытяжка из сборника с помощью вращающегося со скоростью 5-10 тыс</w:t>
      </w:r>
      <w:r w:rsidR="004F383F">
        <w:rPr>
          <w:color w:val="000000"/>
          <w:sz w:val="28"/>
          <w:szCs w:val="28"/>
        </w:rPr>
        <w:t xml:space="preserve">. </w:t>
      </w:r>
      <w:r w:rsidRPr="00546344">
        <w:rPr>
          <w:color w:val="000000"/>
          <w:sz w:val="28"/>
          <w:szCs w:val="28"/>
        </w:rPr>
        <w:t>об/мин диска или механической форсунки распыляется в виде мельчайших капель диаметром 10-50 мкм в сушильной камере.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</w:rPr>
        <w:t>Снизу, навстречу оседающим каплям, подается с помощью вентилятора нагретый воздух (100 - 200°С). Нагревание воздуха осуществляется в калорифере.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</w:rPr>
        <w:t>Мельчайшие капли жидкости, обдуваемые со всех сторон горячим воздухом, в течение 0,01-0,04 секунды теряют влагу и осаждаются в виде порошкообразных частиц на дне камеры.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</w:rPr>
        <w:lastRenderedPageBreak/>
        <w:t>При этом значительного разогрева материала не происходит благодаря большой поверхности испарения, т.е. все тепло воздуха уходит на изменение агрегатного состояния влаги из капелек вытяжки. Температура высушиваемого материала не превышает 50-60 °С. Сухой порошок удаляется из камеры с помощью специальных устройств, подается на шнек и собирается в сборник.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</w:rPr>
        <w:t>При обычных условиях выпарки и сушки такую температуру применять нельзя, так как может произойти разложение действующих веществ.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</w:rPr>
        <w:t>В распылительных сушилках высушиваемые капли быстро реагируют на тепловое воздействие энергичным парообразованием, автоматически обеспечивающим снижение температуры.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</w:rPr>
        <w:t>Отработанный воздух со значительным количеством (около 20%) высушенного материала в виде пыли поступает в систему рукавных фильтров, очищается и удаляется. Тканевые рукавные фильтры периодически стряхивают порошок на шнек.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</w:rPr>
        <w:t>Полученный материал не требует дальнейшего измельчения и обладает хорошей растворимостью. Поскольку процесс сушки осуществляется в течение долей секунды и перегрева материала не происходит, то его рекомендуют для сушки термолабильных БАВ.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</w:rPr>
        <w:t>В последние годы разработаны более совершенные конструкции распылительных сушилок, отличающиеся коническим дном сушильной камеры, где собирается высушенный материал.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</w:rPr>
        <w:t>Дисковые распылительные форсунки диаметром 100-400 мм имеют специальный рельеф и вращаются со скоростью до 40 тыс. об/мин. Это способствует образованию микрокапель, которые высушиваются еще быстрее.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</w:rPr>
        <w:t>Для диспергирования жидкости используют также форсунки, работу которых обеспечивает сжатый воздух. Использование таких форсунок упрощает распыление материала, но требует отсутствия в вытяжке каких-либо механических примесей.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</w:rPr>
        <w:t xml:space="preserve">Распылительные сушилки с дисками называют сушилками </w:t>
      </w:r>
      <w:proofErr w:type="spellStart"/>
      <w:r w:rsidRPr="00546344">
        <w:rPr>
          <w:color w:val="000000"/>
          <w:sz w:val="28"/>
          <w:szCs w:val="28"/>
        </w:rPr>
        <w:t>Краузе</w:t>
      </w:r>
      <w:proofErr w:type="spellEnd"/>
      <w:r w:rsidRPr="00546344">
        <w:rPr>
          <w:color w:val="000000"/>
          <w:sz w:val="28"/>
          <w:szCs w:val="28"/>
        </w:rPr>
        <w:t>, а с форсунками - сушилками «</w:t>
      </w:r>
      <w:proofErr w:type="spellStart"/>
      <w:r w:rsidRPr="00546344">
        <w:rPr>
          <w:color w:val="000000"/>
          <w:sz w:val="28"/>
          <w:szCs w:val="28"/>
        </w:rPr>
        <w:t>Siccation</w:t>
      </w:r>
      <w:proofErr w:type="spellEnd"/>
      <w:r w:rsidRPr="00546344">
        <w:rPr>
          <w:color w:val="000000"/>
          <w:sz w:val="28"/>
          <w:szCs w:val="28"/>
        </w:rPr>
        <w:t>».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</w:rPr>
        <w:t>Подача теплоносителя (воздуха или азота) может осуществляться также и сверху над распылительным устройством по типу прямотока. Такой метод менее интенсивен по сравнению с типом противотока, но способствует более мягкому режиму сушки.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</w:rPr>
        <w:t>В настоящее время широко применяют распылительные сушилки типа РСЛ «</w:t>
      </w:r>
      <w:proofErr w:type="spellStart"/>
      <w:r w:rsidRPr="00546344">
        <w:rPr>
          <w:color w:val="000000"/>
          <w:sz w:val="28"/>
          <w:szCs w:val="28"/>
        </w:rPr>
        <w:t>Ангидро</w:t>
      </w:r>
      <w:proofErr w:type="spellEnd"/>
      <w:r w:rsidRPr="00546344">
        <w:rPr>
          <w:color w:val="000000"/>
          <w:sz w:val="28"/>
          <w:szCs w:val="28"/>
        </w:rPr>
        <w:t>».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</w:rPr>
        <w:t>Испарительная способность в вакуум – вальцовых сушилках достигает 70 кг испаряемой жидкости в час с 1 м</w:t>
      </w:r>
      <w:r w:rsidRPr="00546344">
        <w:rPr>
          <w:color w:val="000000"/>
          <w:sz w:val="28"/>
          <w:szCs w:val="28"/>
          <w:vertAlign w:val="superscript"/>
        </w:rPr>
        <w:t>2</w:t>
      </w:r>
      <w:r w:rsidRPr="00546344">
        <w:rPr>
          <w:color w:val="000000"/>
          <w:sz w:val="28"/>
          <w:szCs w:val="28"/>
        </w:rPr>
        <w:t> поверхности нагрева валков. 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  <w:u w:val="single"/>
        </w:rPr>
        <w:t>Преимущества: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</w:rPr>
        <w:t>- процесс сушки протекает быстро при низкой температуре;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</w:rPr>
        <w:t>- сухой экстракт выводится из сферы нагрева благодаря скребкам;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  <w:u w:val="single"/>
        </w:rPr>
        <w:t>Недостатки: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</w:rPr>
        <w:t>- сложность конструкции;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</w:rPr>
        <w:lastRenderedPageBreak/>
        <w:t>- необходимость их герметизации;</w:t>
      </w:r>
    </w:p>
    <w:p w:rsidR="00A2640D" w:rsidRPr="00546344" w:rsidRDefault="00A2640D" w:rsidP="0054634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46344">
        <w:rPr>
          <w:color w:val="000000"/>
          <w:sz w:val="28"/>
          <w:szCs w:val="28"/>
        </w:rPr>
        <w:t>- относительно малая производительность.  </w:t>
      </w:r>
    </w:p>
    <w:p w:rsidR="00096965" w:rsidRDefault="00096965" w:rsidP="00C40756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86A08" w:rsidRPr="005C5841" w:rsidRDefault="00F86A08" w:rsidP="00F86A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5841">
        <w:rPr>
          <w:rStyle w:val="a7"/>
          <w:color w:val="000000"/>
          <w:sz w:val="28"/>
          <w:szCs w:val="28"/>
        </w:rPr>
        <w:t>Акустическая сушка</w:t>
      </w:r>
      <w:r>
        <w:rPr>
          <w:rStyle w:val="a7"/>
          <w:color w:val="000000"/>
          <w:sz w:val="28"/>
          <w:szCs w:val="28"/>
        </w:rPr>
        <w:t xml:space="preserve"> -</w:t>
      </w:r>
      <w:r w:rsidRPr="005C5841">
        <w:rPr>
          <w:color w:val="000000"/>
          <w:sz w:val="28"/>
          <w:szCs w:val="28"/>
          <w:shd w:val="clear" w:color="auto" w:fill="FFFFFF"/>
        </w:rPr>
        <w:t xml:space="preserve"> это способ обезвоживания продукта посредством интенсивного ультразвукового воздействия. Это циклический способ удаления влаги. При первичной обработке продукта влага удаляется с поверхности, затем при использовании второй ультразвуковой волны влага распределяется по капиллярам. Так происходит до тех пор, пока продукт не будет содержать в себе требуемую долю влаги.</w:t>
      </w:r>
    </w:p>
    <w:p w:rsidR="00F86A08" w:rsidRPr="005C5841" w:rsidRDefault="00F86A08" w:rsidP="00F86A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5841">
        <w:rPr>
          <w:color w:val="000000"/>
          <w:sz w:val="28"/>
          <w:szCs w:val="28"/>
        </w:rPr>
        <w:t>Акустическая сушка обладает рядом преимуществ: продукт не подвергается тепловой обработке, он обрабатывается в холодном виде; ввиду отсутствия температурного воздействия продукт сохраняет почти все питательные вещества и витамины, не теряет свои первоначальные свойства, не подвергается окислению.</w:t>
      </w:r>
    </w:p>
    <w:p w:rsidR="00F86A08" w:rsidRPr="005C5841" w:rsidRDefault="00F86A08" w:rsidP="00F86A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5841">
        <w:rPr>
          <w:color w:val="000000"/>
          <w:sz w:val="28"/>
          <w:szCs w:val="28"/>
        </w:rPr>
        <w:t>Акустическая сушка – это единственный способ работы с термочувствительными материалами. Благодаря этому методу их структура полностью сохраняется, не теряя первоначальную форму.</w:t>
      </w:r>
    </w:p>
    <w:p w:rsidR="00F86A08" w:rsidRPr="005C5841" w:rsidRDefault="00F86A08" w:rsidP="00F86A0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C5841">
        <w:rPr>
          <w:color w:val="000000"/>
          <w:sz w:val="28"/>
          <w:szCs w:val="28"/>
        </w:rPr>
        <w:t>Акустическая сушка – высокоскоростной метод обработки. По сравнению с вакуумной сушкой, акустическая сокращает время обработки в четыре раза. За счет этого повышается качество готового продукта.</w:t>
      </w:r>
    </w:p>
    <w:p w:rsidR="00F86A08" w:rsidRDefault="00F86A08" w:rsidP="00F86A08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8637C3" w:rsidRDefault="008637C3" w:rsidP="008637C3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613E27">
        <w:rPr>
          <w:rFonts w:ascii="Times New Roman" w:hAnsi="Times New Roman"/>
          <w:b/>
          <w:sz w:val="28"/>
          <w:szCs w:val="28"/>
        </w:rPr>
        <w:t>Вопросы для аудиторного контроля на занятии</w:t>
      </w:r>
    </w:p>
    <w:p w:rsidR="000A1B5A" w:rsidRDefault="000A1B5A" w:rsidP="000A1B5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5A">
        <w:rPr>
          <w:rFonts w:ascii="Times New Roman" w:hAnsi="Times New Roman" w:cs="Times New Roman"/>
          <w:sz w:val="28"/>
          <w:szCs w:val="28"/>
        </w:rPr>
        <w:t xml:space="preserve">Нагревающие агенты и способы нагревания. Водяной пар как основной теплоноситель. Влажный, сухой, насыщенный и перегретый пар. </w:t>
      </w:r>
    </w:p>
    <w:p w:rsidR="000A1B5A" w:rsidRDefault="000A1B5A" w:rsidP="000A1B5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5A">
        <w:rPr>
          <w:rFonts w:ascii="Times New Roman" w:hAnsi="Times New Roman" w:cs="Times New Roman"/>
          <w:sz w:val="28"/>
          <w:szCs w:val="28"/>
        </w:rPr>
        <w:t xml:space="preserve">Теплосодержание водяного пара, коммуникация и редуцирование водяного пара. Нагревание острым и глухим паром. Расход пара при нагревании. </w:t>
      </w:r>
    </w:p>
    <w:p w:rsidR="000A1B5A" w:rsidRPr="000A1B5A" w:rsidRDefault="000A1B5A" w:rsidP="000A1B5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5A">
        <w:rPr>
          <w:rFonts w:ascii="Times New Roman" w:hAnsi="Times New Roman" w:cs="Times New Roman"/>
          <w:sz w:val="28"/>
          <w:szCs w:val="28"/>
        </w:rPr>
        <w:t xml:space="preserve">Направление движения теплоносителей (прямоток, противоток, перекрестный ток, смешанный ток) и его влияние на интенсивность теплообмена. </w:t>
      </w:r>
    </w:p>
    <w:p w:rsidR="000A1B5A" w:rsidRPr="000A1B5A" w:rsidRDefault="000A1B5A" w:rsidP="000A1B5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5A">
        <w:rPr>
          <w:rFonts w:ascii="Times New Roman" w:hAnsi="Times New Roman" w:cs="Times New Roman"/>
          <w:sz w:val="28"/>
          <w:szCs w:val="28"/>
        </w:rPr>
        <w:t>Теплообменные аппараты и их классификация. Характеристика теплообменников: поверхностных, смесительных, регенеративных и с внутренним тепловыделением (змеевиковые, кожухотрубные, труба в трубе, ребристые, паровые рубашки, скрубберы, холодильники, бойлеры, калориферы и др.).</w:t>
      </w:r>
    </w:p>
    <w:p w:rsidR="000A1B5A" w:rsidRPr="000A1B5A" w:rsidRDefault="000A1B5A" w:rsidP="000A1B5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5A">
        <w:rPr>
          <w:rFonts w:ascii="Times New Roman" w:hAnsi="Times New Roman" w:cs="Times New Roman"/>
          <w:sz w:val="28"/>
          <w:szCs w:val="28"/>
        </w:rPr>
        <w:t>Охлаждающие агенты, способы охлаждения, конденсации и их механизмы. Характеристика конденсаторов: поверхностных и смешения (прямоточных и противоточных).</w:t>
      </w:r>
    </w:p>
    <w:p w:rsidR="000A1B5A" w:rsidRPr="000A1B5A" w:rsidRDefault="000A1B5A" w:rsidP="000A1B5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5A">
        <w:rPr>
          <w:rFonts w:ascii="Times New Roman" w:hAnsi="Times New Roman" w:cs="Times New Roman"/>
          <w:sz w:val="28"/>
          <w:szCs w:val="28"/>
        </w:rPr>
        <w:t>Применение охлаждения и замораживания, криопроцессов, конденсации в промышленной технологии лекарственных средств.</w:t>
      </w:r>
    </w:p>
    <w:p w:rsidR="000A1B5A" w:rsidRDefault="000A1B5A" w:rsidP="000A1B5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5A">
        <w:rPr>
          <w:rFonts w:ascii="Times New Roman" w:hAnsi="Times New Roman" w:cs="Times New Roman"/>
          <w:bCs/>
          <w:sz w:val="28"/>
          <w:szCs w:val="28"/>
        </w:rPr>
        <w:t xml:space="preserve">Выпаривание, </w:t>
      </w:r>
      <w:r w:rsidRPr="000A1B5A">
        <w:rPr>
          <w:rFonts w:ascii="Times New Roman" w:hAnsi="Times New Roman" w:cs="Times New Roman"/>
          <w:sz w:val="28"/>
          <w:szCs w:val="28"/>
        </w:rPr>
        <w:t xml:space="preserve">способы выпаривания: под вакуумом, атмосферным давлением и повышенным давлением. </w:t>
      </w:r>
    </w:p>
    <w:p w:rsidR="000A1B5A" w:rsidRPr="000A1B5A" w:rsidRDefault="000A1B5A" w:rsidP="000A1B5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5A">
        <w:rPr>
          <w:rFonts w:ascii="Times New Roman" w:hAnsi="Times New Roman" w:cs="Times New Roman"/>
          <w:sz w:val="28"/>
          <w:szCs w:val="28"/>
        </w:rPr>
        <w:t xml:space="preserve">Устройство выпарительных установок: выпарительные аппараты, ресиверы, вакуум-насосы, холодильники, приемники. Характеристика </w:t>
      </w:r>
      <w:r w:rsidRPr="000A1B5A">
        <w:rPr>
          <w:rFonts w:ascii="Times New Roman" w:hAnsi="Times New Roman" w:cs="Times New Roman"/>
          <w:sz w:val="28"/>
          <w:szCs w:val="28"/>
        </w:rPr>
        <w:lastRenderedPageBreak/>
        <w:t>однокорпусных и многокорпусных выпарных аппаратов: шаровых, трубчатых, пленочных. Выпаривание с термокомпрессией вторичного пара.</w:t>
      </w:r>
    </w:p>
    <w:p w:rsidR="000A1B5A" w:rsidRPr="000A1B5A" w:rsidRDefault="000A1B5A" w:rsidP="000A1B5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5A">
        <w:rPr>
          <w:rFonts w:ascii="Times New Roman" w:hAnsi="Times New Roman" w:cs="Times New Roman"/>
          <w:sz w:val="28"/>
          <w:szCs w:val="28"/>
        </w:rPr>
        <w:t>Побочные явления при выпаривании: инкрустация, температурная депрессия, гидростатический эффект, брызгоунос, пенообразование и пути их устранения.</w:t>
      </w:r>
    </w:p>
    <w:p w:rsidR="000A1B5A" w:rsidRDefault="000A1B5A" w:rsidP="000A1B5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0A1B5A">
        <w:rPr>
          <w:rFonts w:ascii="Times New Roman" w:hAnsi="Times New Roman" w:cs="Times New Roman"/>
          <w:bCs/>
          <w:sz w:val="28"/>
          <w:szCs w:val="28"/>
        </w:rPr>
        <w:t>Сушка в промышленном производстве лекарственных средств.</w:t>
      </w:r>
      <w:r w:rsidRPr="000A1B5A">
        <w:rPr>
          <w:rFonts w:ascii="Times New Roman" w:hAnsi="Times New Roman" w:cs="Times New Roman"/>
          <w:sz w:val="28"/>
          <w:szCs w:val="28"/>
        </w:rPr>
        <w:t xml:space="preserve"> Формы связи влаги с материалом. Статика и кинетика сушки. </w:t>
      </w:r>
    </w:p>
    <w:p w:rsidR="000A1B5A" w:rsidRDefault="000A1B5A" w:rsidP="000A1B5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1B5A">
        <w:rPr>
          <w:rFonts w:ascii="Times New Roman" w:hAnsi="Times New Roman" w:cs="Times New Roman"/>
          <w:sz w:val="28"/>
          <w:szCs w:val="28"/>
        </w:rPr>
        <w:t xml:space="preserve">Способы сушки: контактная и конвективная сушка. Свойства воздуха как сушильного агента: температура, абсолютная и относительная влажность, влагосодержание и теплосодержание. </w:t>
      </w:r>
    </w:p>
    <w:p w:rsidR="000A1B5A" w:rsidRDefault="000A1B5A" w:rsidP="000A1B5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1B5A">
        <w:rPr>
          <w:rFonts w:ascii="Times New Roman" w:hAnsi="Times New Roman" w:cs="Times New Roman"/>
          <w:sz w:val="28"/>
          <w:szCs w:val="28"/>
        </w:rPr>
        <w:t xml:space="preserve">Контактные сушилки: вакуум-сушильные шкафы, вакуум-вальцовые сушилки. Конвективные сушилки: распылительные, дисковые и струйно-распылительные. </w:t>
      </w:r>
    </w:p>
    <w:p w:rsidR="000A1B5A" w:rsidRPr="000A1B5A" w:rsidRDefault="000A1B5A" w:rsidP="000A1B5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5A">
        <w:rPr>
          <w:rFonts w:ascii="Times New Roman" w:hAnsi="Times New Roman" w:cs="Times New Roman"/>
          <w:sz w:val="28"/>
          <w:szCs w:val="28"/>
        </w:rPr>
        <w:t>Сублимационная (лиофильная) сушка. Воздушные сушилки: камерные, барабанные, с псевдоожиженным слоем. Сублимационные и распылительные сушилки.</w:t>
      </w:r>
    </w:p>
    <w:p w:rsidR="000A1B5A" w:rsidRPr="000A1B5A" w:rsidRDefault="000A1B5A" w:rsidP="000A1B5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1B5A">
        <w:rPr>
          <w:rFonts w:ascii="Times New Roman" w:hAnsi="Times New Roman" w:cs="Times New Roman"/>
          <w:bCs/>
          <w:sz w:val="28"/>
          <w:szCs w:val="28"/>
        </w:rPr>
        <w:t>Акустическая сушка в кипящем и фонтанирующем слоях.</w:t>
      </w:r>
    </w:p>
    <w:p w:rsidR="000A1B5A" w:rsidRDefault="000A1B5A" w:rsidP="000A1B5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5A">
        <w:rPr>
          <w:rFonts w:ascii="Times New Roman" w:hAnsi="Times New Roman" w:cs="Times New Roman"/>
          <w:bCs/>
          <w:sz w:val="28"/>
          <w:szCs w:val="28"/>
        </w:rPr>
        <w:t xml:space="preserve">Густые и сухие экстракты, </w:t>
      </w:r>
      <w:r w:rsidRPr="000A1B5A">
        <w:rPr>
          <w:rFonts w:ascii="Times New Roman" w:hAnsi="Times New Roman" w:cs="Times New Roman"/>
          <w:sz w:val="28"/>
          <w:szCs w:val="28"/>
        </w:rPr>
        <w:t xml:space="preserve">характеристика, классификация. </w:t>
      </w:r>
    </w:p>
    <w:p w:rsidR="000A1B5A" w:rsidRDefault="000A1B5A" w:rsidP="000A1B5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1B5A">
        <w:rPr>
          <w:rFonts w:ascii="Times New Roman" w:hAnsi="Times New Roman" w:cs="Times New Roman"/>
          <w:sz w:val="28"/>
          <w:szCs w:val="28"/>
        </w:rPr>
        <w:t xml:space="preserve">Технологическая схема производства густых и сухих экстрактов. </w:t>
      </w:r>
    </w:p>
    <w:p w:rsidR="000A1B5A" w:rsidRDefault="000A1B5A" w:rsidP="000A1B5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1B5A">
        <w:rPr>
          <w:rFonts w:ascii="Times New Roman" w:hAnsi="Times New Roman" w:cs="Times New Roman"/>
          <w:sz w:val="28"/>
          <w:szCs w:val="28"/>
        </w:rPr>
        <w:t xml:space="preserve">Способы получения извлечений при производстве густых и сухих экстрактов: бисмацерация, перколяция, реперколяция, противоточная экстракция, циркуляционная экстракция. </w:t>
      </w:r>
    </w:p>
    <w:p w:rsidR="000A1B5A" w:rsidRPr="000A1B5A" w:rsidRDefault="000A1B5A" w:rsidP="000A1B5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5A">
        <w:rPr>
          <w:rFonts w:ascii="Times New Roman" w:hAnsi="Times New Roman" w:cs="Times New Roman"/>
          <w:sz w:val="28"/>
          <w:szCs w:val="28"/>
        </w:rPr>
        <w:t>Очистка водных и спиртовых вытяжек от балластных веществ. Выпаривание и сушка экстрактов.</w:t>
      </w:r>
    </w:p>
    <w:p w:rsidR="000A1B5A" w:rsidRPr="000A1B5A" w:rsidRDefault="000A1B5A" w:rsidP="000A1B5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5A">
        <w:rPr>
          <w:rFonts w:ascii="Times New Roman" w:hAnsi="Times New Roman" w:cs="Times New Roman"/>
          <w:sz w:val="28"/>
          <w:szCs w:val="28"/>
        </w:rPr>
        <w:t xml:space="preserve">Испытания для густых и сухих экстрактов: сухой остаток; растворители; тяжелые металлы; вода, потеря в массе при высушивании; количественное определение. </w:t>
      </w:r>
    </w:p>
    <w:p w:rsidR="000A1B5A" w:rsidRPr="000A1B5A" w:rsidRDefault="000A1B5A" w:rsidP="000A1B5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5A">
        <w:rPr>
          <w:rFonts w:ascii="Times New Roman" w:hAnsi="Times New Roman" w:cs="Times New Roman"/>
          <w:sz w:val="28"/>
          <w:szCs w:val="28"/>
        </w:rPr>
        <w:t xml:space="preserve">Номенклатура густых экстрактов: красавки, солодкового корня, валерианы и др. </w:t>
      </w:r>
    </w:p>
    <w:p w:rsidR="000A1B5A" w:rsidRPr="000A1B5A" w:rsidRDefault="000A1B5A" w:rsidP="000A1B5A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B5A">
        <w:rPr>
          <w:rFonts w:ascii="Times New Roman" w:hAnsi="Times New Roman" w:cs="Times New Roman"/>
          <w:sz w:val="28"/>
          <w:szCs w:val="28"/>
        </w:rPr>
        <w:t>Номенклатура сухих экстрактов: красавки, чилибухи, солодкового корня, алтейного корня и др.</w:t>
      </w:r>
      <w:r w:rsidRPr="000A1B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A1B5A">
        <w:rPr>
          <w:rFonts w:ascii="Times New Roman" w:hAnsi="Times New Roman" w:cs="Times New Roman"/>
          <w:sz w:val="28"/>
          <w:szCs w:val="28"/>
        </w:rPr>
        <w:t>Упаковка, маркировка, хранение густых и сухих экстрактов.</w:t>
      </w:r>
    </w:p>
    <w:p w:rsidR="008637C3" w:rsidRPr="00E6363A" w:rsidRDefault="008637C3" w:rsidP="008637C3">
      <w:pPr>
        <w:ind w:firstLine="709"/>
        <w:jc w:val="both"/>
        <w:rPr>
          <w:rFonts w:asciiTheme="minorHAnsi" w:hAnsiTheme="minorHAnsi"/>
          <w:sz w:val="28"/>
          <w:szCs w:val="28"/>
        </w:rPr>
      </w:pPr>
    </w:p>
    <w:p w:rsidR="008637C3" w:rsidRDefault="008637C3" w:rsidP="008637C3">
      <w:pPr>
        <w:pStyle w:val="90"/>
        <w:shd w:val="clear" w:color="auto" w:fill="auto"/>
        <w:spacing w:before="0" w:after="0"/>
        <w:ind w:firstLine="780"/>
        <w:jc w:val="both"/>
      </w:pPr>
      <w:r>
        <w:t>Практическая часть</w:t>
      </w:r>
    </w:p>
    <w:p w:rsidR="000A1B5A" w:rsidRPr="00096965" w:rsidRDefault="000A1B5A" w:rsidP="000A1B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sz w:val="28"/>
          <w:szCs w:val="28"/>
        </w:rPr>
        <w:t xml:space="preserve">1. Приготовить экстракт </w:t>
      </w:r>
      <w:r w:rsidR="00096965" w:rsidRPr="00096965">
        <w:rPr>
          <w:rFonts w:ascii="Times New Roman" w:hAnsi="Times New Roman" w:cs="Times New Roman"/>
          <w:sz w:val="28"/>
          <w:szCs w:val="28"/>
        </w:rPr>
        <w:t xml:space="preserve">травы </w:t>
      </w:r>
      <w:r w:rsidRPr="00096965">
        <w:rPr>
          <w:rFonts w:ascii="Times New Roman" w:hAnsi="Times New Roman" w:cs="Times New Roman"/>
          <w:sz w:val="28"/>
          <w:szCs w:val="28"/>
        </w:rPr>
        <w:t>полыни густой.</w:t>
      </w:r>
    </w:p>
    <w:p w:rsidR="000A1B5A" w:rsidRPr="00096965" w:rsidRDefault="000A1B5A" w:rsidP="000A1B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sz w:val="28"/>
          <w:szCs w:val="28"/>
        </w:rPr>
        <w:t>2. Провести анализ готового продукта.</w:t>
      </w:r>
    </w:p>
    <w:p w:rsidR="000A1B5A" w:rsidRDefault="000A1B5A" w:rsidP="000A1B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sz w:val="28"/>
          <w:szCs w:val="28"/>
        </w:rPr>
        <w:t xml:space="preserve">3. Начертить схему технологического процесса </w:t>
      </w:r>
      <w:r w:rsidR="00727C30">
        <w:rPr>
          <w:rFonts w:ascii="Times New Roman" w:hAnsi="Times New Roman" w:cs="Times New Roman"/>
          <w:sz w:val="28"/>
          <w:szCs w:val="28"/>
        </w:rPr>
        <w:t xml:space="preserve">производства </w:t>
      </w:r>
      <w:r w:rsidRPr="00096965">
        <w:rPr>
          <w:rFonts w:ascii="Times New Roman" w:hAnsi="Times New Roman" w:cs="Times New Roman"/>
          <w:sz w:val="28"/>
          <w:szCs w:val="28"/>
        </w:rPr>
        <w:t xml:space="preserve">густого экстракта </w:t>
      </w:r>
      <w:r w:rsidR="00096965" w:rsidRPr="00096965">
        <w:rPr>
          <w:rFonts w:ascii="Times New Roman" w:hAnsi="Times New Roman" w:cs="Times New Roman"/>
          <w:sz w:val="28"/>
          <w:szCs w:val="28"/>
        </w:rPr>
        <w:t xml:space="preserve">травы </w:t>
      </w:r>
      <w:r w:rsidRPr="00096965">
        <w:rPr>
          <w:rFonts w:ascii="Times New Roman" w:hAnsi="Times New Roman" w:cs="Times New Roman"/>
          <w:sz w:val="28"/>
          <w:szCs w:val="28"/>
        </w:rPr>
        <w:t>полыни.</w:t>
      </w:r>
    </w:p>
    <w:p w:rsidR="00096965" w:rsidRPr="00096965" w:rsidRDefault="00096965" w:rsidP="000969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sz w:val="28"/>
          <w:szCs w:val="28"/>
        </w:rPr>
        <w:t>4. Приготовить сухой экстракт толокнянки из 15,0 г листьев методом ремацерации.</w:t>
      </w:r>
    </w:p>
    <w:p w:rsidR="00096965" w:rsidRPr="00096965" w:rsidRDefault="00096965" w:rsidP="000969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sz w:val="28"/>
          <w:szCs w:val="28"/>
        </w:rPr>
        <w:t>5. Провести анализ готового продукта.</w:t>
      </w:r>
    </w:p>
    <w:p w:rsidR="00096965" w:rsidRPr="00096965" w:rsidRDefault="00096965" w:rsidP="000969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sz w:val="28"/>
          <w:szCs w:val="28"/>
        </w:rPr>
        <w:t xml:space="preserve">6. Начертить схему технологического процесса </w:t>
      </w:r>
      <w:r w:rsidR="00727C30">
        <w:rPr>
          <w:rFonts w:ascii="Times New Roman" w:hAnsi="Times New Roman" w:cs="Times New Roman"/>
          <w:sz w:val="28"/>
          <w:szCs w:val="28"/>
        </w:rPr>
        <w:t xml:space="preserve">производства </w:t>
      </w:r>
      <w:r w:rsidRPr="00096965">
        <w:rPr>
          <w:rFonts w:ascii="Times New Roman" w:hAnsi="Times New Roman" w:cs="Times New Roman"/>
          <w:sz w:val="28"/>
          <w:szCs w:val="28"/>
        </w:rPr>
        <w:t>сухого экстракта толокнянки.</w:t>
      </w:r>
    </w:p>
    <w:p w:rsidR="000A1B5A" w:rsidRPr="00096965" w:rsidRDefault="000A1B5A" w:rsidP="000A1B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B5A" w:rsidRPr="00096965" w:rsidRDefault="000A1B5A" w:rsidP="000A1B5A">
      <w:pPr>
        <w:tabs>
          <w:tab w:val="left" w:pos="1620"/>
        </w:tabs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6965">
        <w:rPr>
          <w:rFonts w:ascii="Times New Roman" w:hAnsi="Times New Roman" w:cs="Times New Roman"/>
          <w:i/>
          <w:sz w:val="28"/>
          <w:szCs w:val="28"/>
        </w:rPr>
        <w:t xml:space="preserve">Экстракт полыни густой </w:t>
      </w:r>
    </w:p>
    <w:p w:rsidR="000A1B5A" w:rsidRPr="00096965" w:rsidRDefault="000A1B5A" w:rsidP="000A1B5A">
      <w:pPr>
        <w:tabs>
          <w:tab w:val="left" w:pos="1620"/>
        </w:tabs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96965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Extractum</w:t>
      </w:r>
      <w:proofErr w:type="spellEnd"/>
      <w:r w:rsidRPr="0009696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96965">
        <w:rPr>
          <w:rFonts w:ascii="Times New Roman" w:hAnsi="Times New Roman" w:cs="Times New Roman"/>
          <w:i/>
          <w:sz w:val="28"/>
          <w:szCs w:val="28"/>
          <w:lang w:val="en-US"/>
        </w:rPr>
        <w:t>Absinthii</w:t>
      </w:r>
      <w:proofErr w:type="spellEnd"/>
      <w:r w:rsidRPr="0009696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96965">
        <w:rPr>
          <w:rFonts w:ascii="Times New Roman" w:hAnsi="Times New Roman" w:cs="Times New Roman"/>
          <w:i/>
          <w:sz w:val="28"/>
          <w:szCs w:val="28"/>
          <w:lang w:val="en-US"/>
        </w:rPr>
        <w:t>spissum</w:t>
      </w:r>
      <w:proofErr w:type="spellEnd"/>
      <w:r w:rsidRPr="00096965">
        <w:rPr>
          <w:rFonts w:ascii="Times New Roman" w:hAnsi="Times New Roman" w:cs="Times New Roman"/>
          <w:i/>
          <w:sz w:val="28"/>
          <w:szCs w:val="28"/>
        </w:rPr>
        <w:t>.</w:t>
      </w:r>
    </w:p>
    <w:p w:rsidR="000A1B5A" w:rsidRPr="00096965" w:rsidRDefault="000A1B5A" w:rsidP="000A1B5A">
      <w:pPr>
        <w:tabs>
          <w:tab w:val="left" w:pos="162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A1B5A" w:rsidRPr="00096965" w:rsidRDefault="000A1B5A" w:rsidP="000A1B5A">
      <w:pPr>
        <w:tabs>
          <w:tab w:val="left" w:pos="1620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965">
        <w:rPr>
          <w:rFonts w:ascii="Times New Roman" w:hAnsi="Times New Roman" w:cs="Times New Roman"/>
          <w:b/>
          <w:sz w:val="28"/>
          <w:szCs w:val="28"/>
          <w:u w:val="single"/>
        </w:rPr>
        <w:t>Состав</w:t>
      </w:r>
      <w:r w:rsidRPr="00096965">
        <w:rPr>
          <w:rFonts w:ascii="Times New Roman" w:hAnsi="Times New Roman" w:cs="Times New Roman"/>
          <w:b/>
          <w:sz w:val="28"/>
          <w:szCs w:val="28"/>
        </w:rPr>
        <w:t>.</w:t>
      </w:r>
    </w:p>
    <w:p w:rsidR="000A1B5A" w:rsidRPr="00096965" w:rsidRDefault="000A1B5A" w:rsidP="000A1B5A">
      <w:pPr>
        <w:tabs>
          <w:tab w:val="left" w:pos="162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sz w:val="28"/>
          <w:szCs w:val="28"/>
        </w:rPr>
        <w:t>Полыни горькой трава (мелко изрезанная)</w:t>
      </w:r>
    </w:p>
    <w:p w:rsidR="000A1B5A" w:rsidRPr="00096965" w:rsidRDefault="000A1B5A" w:rsidP="000A1B5A">
      <w:pPr>
        <w:tabs>
          <w:tab w:val="left" w:pos="1620"/>
        </w:tabs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6965">
        <w:rPr>
          <w:rFonts w:ascii="Times New Roman" w:hAnsi="Times New Roman" w:cs="Times New Roman"/>
          <w:sz w:val="28"/>
          <w:szCs w:val="28"/>
        </w:rPr>
        <w:t>Воды хлороформной 1:200</w:t>
      </w:r>
      <w:r w:rsidRPr="00096965">
        <w:rPr>
          <w:rFonts w:ascii="Times New Roman" w:hAnsi="Times New Roman" w:cs="Times New Roman"/>
          <w:sz w:val="28"/>
          <w:szCs w:val="28"/>
        </w:rPr>
        <w:tab/>
      </w:r>
      <w:r w:rsidRPr="00096965">
        <w:rPr>
          <w:rFonts w:ascii="Times New Roman" w:hAnsi="Times New Roman" w:cs="Times New Roman"/>
          <w:sz w:val="28"/>
          <w:szCs w:val="28"/>
        </w:rPr>
        <w:tab/>
        <w:t>достаточное количество</w:t>
      </w:r>
      <w:r w:rsidRPr="0009696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A1B5A" w:rsidRPr="00096965" w:rsidRDefault="000A1B5A" w:rsidP="000A1B5A">
      <w:pPr>
        <w:tabs>
          <w:tab w:val="left" w:pos="162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sz w:val="28"/>
          <w:szCs w:val="28"/>
        </w:rPr>
        <w:t xml:space="preserve">Этилового спирта 95% </w:t>
      </w:r>
      <w:r w:rsidRPr="00096965">
        <w:rPr>
          <w:rFonts w:ascii="Times New Roman" w:hAnsi="Times New Roman" w:cs="Times New Roman"/>
          <w:sz w:val="28"/>
          <w:szCs w:val="28"/>
        </w:rPr>
        <w:tab/>
      </w:r>
      <w:r w:rsidRPr="00096965">
        <w:rPr>
          <w:rFonts w:ascii="Times New Roman" w:hAnsi="Times New Roman" w:cs="Times New Roman"/>
          <w:sz w:val="28"/>
          <w:szCs w:val="28"/>
        </w:rPr>
        <w:tab/>
      </w:r>
      <w:r w:rsidRPr="00096965">
        <w:rPr>
          <w:rFonts w:ascii="Times New Roman" w:hAnsi="Times New Roman" w:cs="Times New Roman"/>
          <w:sz w:val="28"/>
          <w:szCs w:val="28"/>
        </w:rPr>
        <w:tab/>
        <w:t>достаточное количество</w:t>
      </w:r>
    </w:p>
    <w:p w:rsidR="000A1B5A" w:rsidRPr="00096965" w:rsidRDefault="000A1B5A" w:rsidP="000A1B5A">
      <w:pPr>
        <w:tabs>
          <w:tab w:val="left" w:pos="162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A1B5A" w:rsidRPr="00096965" w:rsidRDefault="000A1B5A" w:rsidP="000A1B5A">
      <w:pPr>
        <w:tabs>
          <w:tab w:val="left" w:pos="162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sz w:val="28"/>
          <w:szCs w:val="28"/>
          <w:u w:val="single"/>
        </w:rPr>
        <w:t>Описание</w:t>
      </w:r>
      <w:r w:rsidRPr="00096965">
        <w:rPr>
          <w:rFonts w:ascii="Times New Roman" w:hAnsi="Times New Roman" w:cs="Times New Roman"/>
          <w:sz w:val="28"/>
          <w:szCs w:val="28"/>
        </w:rPr>
        <w:t>: густая вязкая масса, темно-бурого цвета, со специфическим запахом, горького вкуса.</w:t>
      </w:r>
    </w:p>
    <w:p w:rsidR="000A1B5A" w:rsidRPr="00096965" w:rsidRDefault="000A1B5A" w:rsidP="000A1B5A">
      <w:pPr>
        <w:shd w:val="clear" w:color="auto" w:fill="FFFFFF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A1B5A" w:rsidRPr="00096965" w:rsidRDefault="000A1B5A" w:rsidP="000A1B5A">
      <w:pPr>
        <w:shd w:val="clear" w:color="auto" w:fill="FFFFFF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96965">
        <w:rPr>
          <w:rFonts w:ascii="Times New Roman" w:hAnsi="Times New Roman" w:cs="Times New Roman"/>
          <w:b/>
          <w:iCs/>
          <w:sz w:val="28"/>
          <w:szCs w:val="28"/>
        </w:rPr>
        <w:t>Характеристика исходного сырья.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70"/>
        <w:gridCol w:w="1605"/>
        <w:gridCol w:w="4430"/>
        <w:gridCol w:w="1334"/>
      </w:tblGrid>
      <w:tr w:rsidR="000A1B5A" w:rsidRPr="00096965" w:rsidTr="00096965">
        <w:trPr>
          <w:trHeight w:val="461"/>
        </w:trPr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B5A" w:rsidRPr="00096965" w:rsidRDefault="000A1B5A" w:rsidP="00525CF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6965">
              <w:rPr>
                <w:rFonts w:ascii="Times New Roman" w:hAnsi="Times New Roman" w:cs="Times New Roman"/>
                <w:iCs/>
                <w:sz w:val="28"/>
                <w:szCs w:val="28"/>
              </w:rPr>
              <w:t>Фармакопейная статья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B5A" w:rsidRPr="00096965" w:rsidRDefault="000A1B5A" w:rsidP="00525CF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6965">
              <w:rPr>
                <w:rFonts w:ascii="Times New Roman" w:hAnsi="Times New Roman" w:cs="Times New Roman"/>
                <w:iCs/>
                <w:sz w:val="28"/>
                <w:szCs w:val="28"/>
              </w:rPr>
              <w:t>Техническое и торговое название</w:t>
            </w:r>
          </w:p>
        </w:tc>
        <w:tc>
          <w:tcPr>
            <w:tcW w:w="2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B5A" w:rsidRPr="00096965" w:rsidRDefault="000A1B5A" w:rsidP="00525CF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6965">
              <w:rPr>
                <w:rFonts w:ascii="Times New Roman" w:hAnsi="Times New Roman" w:cs="Times New Roman"/>
                <w:iCs/>
                <w:sz w:val="28"/>
                <w:szCs w:val="28"/>
              </w:rPr>
              <w:t>Содержание, %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1B5A" w:rsidRPr="00096965" w:rsidRDefault="000A1B5A" w:rsidP="00525CF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6965">
              <w:rPr>
                <w:rFonts w:ascii="Times New Roman" w:hAnsi="Times New Roman" w:cs="Times New Roman"/>
                <w:iCs/>
                <w:sz w:val="28"/>
                <w:szCs w:val="28"/>
              </w:rPr>
              <w:t>Сортность</w:t>
            </w:r>
          </w:p>
        </w:tc>
      </w:tr>
      <w:tr w:rsidR="000A1B5A" w:rsidRPr="00096965" w:rsidTr="00096965">
        <w:trPr>
          <w:trHeight w:val="269"/>
        </w:trPr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5A" w:rsidRPr="00096965" w:rsidRDefault="000A1B5A" w:rsidP="00525CF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6965">
              <w:rPr>
                <w:rFonts w:ascii="Times New Roman" w:hAnsi="Times New Roman" w:cs="Times New Roman"/>
                <w:iCs/>
                <w:sz w:val="28"/>
                <w:szCs w:val="28"/>
              </w:rPr>
              <w:t>ГФ РБ II, том 2, с. 1292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5A" w:rsidRPr="00096965" w:rsidRDefault="000A1B5A" w:rsidP="00525CF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6965">
              <w:rPr>
                <w:rFonts w:ascii="Times New Roman" w:hAnsi="Times New Roman" w:cs="Times New Roman"/>
                <w:iCs/>
                <w:sz w:val="28"/>
                <w:szCs w:val="28"/>
              </w:rPr>
              <w:t>Полыни горькой трава</w:t>
            </w:r>
          </w:p>
        </w:tc>
        <w:tc>
          <w:tcPr>
            <w:tcW w:w="2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5A" w:rsidRPr="00096965" w:rsidRDefault="000A1B5A" w:rsidP="00525CF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6965">
              <w:rPr>
                <w:rFonts w:ascii="Times New Roman" w:hAnsi="Times New Roman" w:cs="Times New Roman"/>
                <w:iCs/>
                <w:sz w:val="28"/>
                <w:szCs w:val="28"/>
              </w:rPr>
              <w:t>Содержит не менее 2 мл/кг эфирного масла в пересчете на сухое сырье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5A" w:rsidRPr="00096965" w:rsidRDefault="000A1B5A" w:rsidP="00525CF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6965">
              <w:rPr>
                <w:rFonts w:ascii="Times New Roman" w:hAnsi="Times New Roman" w:cs="Times New Roman"/>
                <w:iCs/>
                <w:sz w:val="28"/>
                <w:szCs w:val="28"/>
              </w:rPr>
              <w:t>по ГФ РБ</w:t>
            </w:r>
          </w:p>
        </w:tc>
      </w:tr>
      <w:tr w:rsidR="000A1B5A" w:rsidRPr="00096965" w:rsidTr="00096965">
        <w:trPr>
          <w:trHeight w:val="293"/>
        </w:trPr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5A" w:rsidRPr="00096965" w:rsidRDefault="000A1B5A" w:rsidP="00525CF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696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ГФ РБ </w:t>
            </w:r>
            <w:r w:rsidRPr="000969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II</w:t>
            </w:r>
            <w:r w:rsidRPr="00096965">
              <w:rPr>
                <w:rFonts w:ascii="Times New Roman" w:hAnsi="Times New Roman" w:cs="Times New Roman"/>
                <w:iCs/>
                <w:sz w:val="28"/>
                <w:szCs w:val="28"/>
              </w:rPr>
              <w:t>, том 2, с. 1167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5A" w:rsidRPr="00096965" w:rsidRDefault="000A1B5A" w:rsidP="00525CF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6965">
              <w:rPr>
                <w:rFonts w:ascii="Times New Roman" w:hAnsi="Times New Roman" w:cs="Times New Roman"/>
                <w:iCs/>
                <w:sz w:val="28"/>
                <w:szCs w:val="28"/>
              </w:rPr>
              <w:t>Спирт этиловый 95%</w:t>
            </w:r>
          </w:p>
        </w:tc>
        <w:tc>
          <w:tcPr>
            <w:tcW w:w="23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5A" w:rsidRPr="00096965" w:rsidRDefault="000A1B5A" w:rsidP="00525CF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6965">
              <w:rPr>
                <w:rFonts w:ascii="Times New Roman" w:hAnsi="Times New Roman" w:cs="Times New Roman"/>
                <w:iCs/>
                <w:sz w:val="28"/>
                <w:szCs w:val="28"/>
              </w:rPr>
              <w:t>Содержание спирта этилового в процентах (об/об) 95-96, плотность 0,8114 – 0,8075</w:t>
            </w:r>
          </w:p>
        </w:tc>
        <w:tc>
          <w:tcPr>
            <w:tcW w:w="7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5A" w:rsidRPr="00096965" w:rsidRDefault="000A1B5A" w:rsidP="00525CF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6965">
              <w:rPr>
                <w:rFonts w:ascii="Times New Roman" w:hAnsi="Times New Roman" w:cs="Times New Roman"/>
                <w:iCs/>
                <w:sz w:val="28"/>
                <w:szCs w:val="28"/>
              </w:rPr>
              <w:t>по ГФ РБ</w:t>
            </w:r>
          </w:p>
        </w:tc>
      </w:tr>
      <w:tr w:rsidR="000A1B5A" w:rsidRPr="00096965" w:rsidTr="00096965">
        <w:trPr>
          <w:cantSplit/>
          <w:trHeight w:val="240"/>
        </w:trPr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5A" w:rsidRPr="00096965" w:rsidRDefault="000A1B5A" w:rsidP="00525CF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696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ГФ РБ </w:t>
            </w:r>
            <w:r w:rsidRPr="000969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II</w:t>
            </w:r>
            <w:r w:rsidRPr="00096965">
              <w:rPr>
                <w:rFonts w:ascii="Times New Roman" w:hAnsi="Times New Roman" w:cs="Times New Roman"/>
                <w:iCs/>
                <w:sz w:val="28"/>
                <w:szCs w:val="28"/>
              </w:rPr>
              <w:t>, том 2, с. 309</w:t>
            </w:r>
          </w:p>
        </w:tc>
        <w:tc>
          <w:tcPr>
            <w:tcW w:w="8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5A" w:rsidRPr="00096965" w:rsidRDefault="000A1B5A" w:rsidP="00525CF3">
            <w:pPr>
              <w:shd w:val="clear" w:color="auto" w:fill="FFFFFF"/>
              <w:ind w:left="1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696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Вода очищенная 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5A" w:rsidRPr="00096965" w:rsidRDefault="000A1B5A" w:rsidP="00525CF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696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Прозрачная, бесцветная жидкость, рН 5,0-7,0. </w:t>
            </w:r>
          </w:p>
        </w:tc>
        <w:tc>
          <w:tcPr>
            <w:tcW w:w="714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B5A" w:rsidRPr="00096965" w:rsidRDefault="000A1B5A" w:rsidP="00525CF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6965">
              <w:rPr>
                <w:rFonts w:ascii="Times New Roman" w:hAnsi="Times New Roman" w:cs="Times New Roman"/>
                <w:iCs/>
                <w:sz w:val="28"/>
                <w:szCs w:val="28"/>
              </w:rPr>
              <w:t>по ГФ РБ</w:t>
            </w:r>
          </w:p>
        </w:tc>
      </w:tr>
    </w:tbl>
    <w:p w:rsidR="000A1B5A" w:rsidRPr="00096965" w:rsidRDefault="000A1B5A" w:rsidP="000A1B5A">
      <w:pPr>
        <w:tabs>
          <w:tab w:val="left" w:pos="162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A1B5A" w:rsidRPr="00096965" w:rsidRDefault="000A1B5A" w:rsidP="000A1B5A">
      <w:pPr>
        <w:tabs>
          <w:tab w:val="left" w:pos="1620"/>
        </w:tabs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965">
        <w:rPr>
          <w:rFonts w:ascii="Times New Roman" w:hAnsi="Times New Roman" w:cs="Times New Roman"/>
          <w:b/>
          <w:sz w:val="28"/>
          <w:szCs w:val="28"/>
          <w:u w:val="single"/>
        </w:rPr>
        <w:t>Описание технологического процесса</w:t>
      </w:r>
      <w:r w:rsidRPr="00096965">
        <w:rPr>
          <w:rFonts w:ascii="Times New Roman" w:hAnsi="Times New Roman" w:cs="Times New Roman"/>
          <w:b/>
          <w:sz w:val="28"/>
          <w:szCs w:val="28"/>
        </w:rPr>
        <w:t>.</w:t>
      </w:r>
    </w:p>
    <w:p w:rsidR="000A1B5A" w:rsidRPr="00096965" w:rsidRDefault="000A1B5A" w:rsidP="000A1B5A">
      <w:pPr>
        <w:tabs>
          <w:tab w:val="left" w:pos="1620"/>
        </w:tabs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965">
        <w:rPr>
          <w:rFonts w:ascii="Times New Roman" w:hAnsi="Times New Roman" w:cs="Times New Roman"/>
          <w:b/>
          <w:i/>
          <w:sz w:val="28"/>
          <w:szCs w:val="28"/>
        </w:rPr>
        <w:t>Способ 1.</w:t>
      </w:r>
    </w:p>
    <w:p w:rsidR="000A1B5A" w:rsidRPr="00096965" w:rsidRDefault="000A1B5A" w:rsidP="000A1B5A">
      <w:pPr>
        <w:tabs>
          <w:tab w:val="left" w:pos="16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sz w:val="28"/>
          <w:szCs w:val="28"/>
        </w:rPr>
        <w:t>Экстрагирование травы полыни проводят водой очищенной, содержащей 0,5% хлороформа, способом перколяции до истощения растительного сырья. Это определяется по отсутствию горечи в последних порциях извлечения. Расходуется 7-9 кратный объем воды очищенной по отношению к сырью. Вытяжку собирают в один сборник.</w:t>
      </w:r>
    </w:p>
    <w:p w:rsidR="000A1B5A" w:rsidRPr="00096965" w:rsidRDefault="000A1B5A" w:rsidP="000A1B5A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6965">
        <w:rPr>
          <w:rFonts w:ascii="Times New Roman" w:hAnsi="Times New Roman" w:cs="Times New Roman"/>
          <w:i/>
          <w:iCs/>
          <w:sz w:val="28"/>
          <w:szCs w:val="28"/>
        </w:rPr>
        <w:t>1-й день.</w:t>
      </w:r>
    </w:p>
    <w:p w:rsidR="000A1B5A" w:rsidRPr="00096965" w:rsidRDefault="000A1B5A" w:rsidP="000A1B5A">
      <w:pPr>
        <w:shd w:val="clear" w:color="auto" w:fill="FFFFF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6965">
        <w:rPr>
          <w:rFonts w:ascii="Times New Roman" w:hAnsi="Times New Roman" w:cs="Times New Roman"/>
          <w:iCs/>
          <w:sz w:val="28"/>
          <w:szCs w:val="28"/>
        </w:rPr>
        <w:t xml:space="preserve">20,0 г измельченной травы полыни помещают в стеклянный контейнер, заливают 10 мл экстрагента (вода очищенная с 0,5% хлороформа), укупоривают и оставляют на 4 часа. </w:t>
      </w:r>
    </w:p>
    <w:p w:rsidR="000A1B5A" w:rsidRPr="00096965" w:rsidRDefault="000A1B5A" w:rsidP="000A1B5A">
      <w:pPr>
        <w:shd w:val="clear" w:color="auto" w:fill="FFFFF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6965">
        <w:rPr>
          <w:rFonts w:ascii="Times New Roman" w:hAnsi="Times New Roman" w:cs="Times New Roman"/>
          <w:iCs/>
          <w:sz w:val="28"/>
          <w:szCs w:val="28"/>
        </w:rPr>
        <w:t>Намоченное сырье полыни загружают в перколятор, заливают экстрагентом при открытом кране до «зеркала» (высота экстрагента над сырьем составляет 3-4 см). Кран закрывают, вытекшую жидкость заливают опять в перколятор. Перколятор закрывают. Оставляют на 24 часа.</w:t>
      </w:r>
    </w:p>
    <w:p w:rsidR="000A1B5A" w:rsidRPr="00096965" w:rsidRDefault="000A1B5A" w:rsidP="000A1B5A">
      <w:pPr>
        <w:shd w:val="clear" w:color="auto" w:fill="FFFFFF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6965">
        <w:rPr>
          <w:rFonts w:ascii="Times New Roman" w:hAnsi="Times New Roman" w:cs="Times New Roman"/>
          <w:i/>
          <w:iCs/>
          <w:sz w:val="28"/>
          <w:szCs w:val="28"/>
        </w:rPr>
        <w:t>2-й день.</w:t>
      </w:r>
    </w:p>
    <w:p w:rsidR="000A1B5A" w:rsidRPr="00096965" w:rsidRDefault="000A1B5A" w:rsidP="000A1B5A">
      <w:pPr>
        <w:shd w:val="clear" w:color="auto" w:fill="FFFFFF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6965">
        <w:rPr>
          <w:rFonts w:ascii="Times New Roman" w:hAnsi="Times New Roman" w:cs="Times New Roman"/>
          <w:iCs/>
          <w:sz w:val="28"/>
          <w:szCs w:val="28"/>
        </w:rPr>
        <w:t>Открывают отпускной кран перколятора и перколируют со скоростью 60 капель в минуту до полного истощ</w:t>
      </w:r>
      <w:bookmarkStart w:id="0" w:name="_GoBack"/>
      <w:bookmarkEnd w:id="0"/>
      <w:r w:rsidRPr="00096965">
        <w:rPr>
          <w:rFonts w:ascii="Times New Roman" w:hAnsi="Times New Roman" w:cs="Times New Roman"/>
          <w:iCs/>
          <w:sz w:val="28"/>
          <w:szCs w:val="28"/>
        </w:rPr>
        <w:t>ения сырья в сборник.</w:t>
      </w:r>
    </w:p>
    <w:p w:rsidR="000A1B5A" w:rsidRPr="00096965" w:rsidRDefault="000A1B5A" w:rsidP="000A1B5A">
      <w:pPr>
        <w:tabs>
          <w:tab w:val="left" w:pos="16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sz w:val="28"/>
          <w:szCs w:val="28"/>
        </w:rPr>
        <w:t>Водное извлечение концентрируют в вакуум-выпарном аппарате до количества, равного массе исходного растительного сырья и фильтруют.</w:t>
      </w:r>
    </w:p>
    <w:p w:rsidR="000A1B5A" w:rsidRPr="00096965" w:rsidRDefault="000A1B5A" w:rsidP="000A1B5A">
      <w:pPr>
        <w:tabs>
          <w:tab w:val="left" w:pos="16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sz w:val="28"/>
          <w:szCs w:val="28"/>
        </w:rPr>
        <w:t>Сгущенную вытяжку обрабатывают равным объемом спирта этилового 95%</w:t>
      </w:r>
      <w:r w:rsidRPr="00096965">
        <w:rPr>
          <w:rFonts w:ascii="Times New Roman" w:hAnsi="Times New Roman" w:cs="Times New Roman"/>
          <w:i/>
          <w:sz w:val="28"/>
          <w:szCs w:val="28"/>
        </w:rPr>
        <w:t>.</w:t>
      </w:r>
      <w:r w:rsidRPr="00096965">
        <w:rPr>
          <w:rFonts w:ascii="Times New Roman" w:hAnsi="Times New Roman" w:cs="Times New Roman"/>
          <w:sz w:val="28"/>
          <w:szCs w:val="28"/>
        </w:rPr>
        <w:t xml:space="preserve"> В осадок выпадают белки, слизи, пектины и другие балластные вещества, </w:t>
      </w:r>
      <w:r w:rsidRPr="00096965">
        <w:rPr>
          <w:rFonts w:ascii="Times New Roman" w:hAnsi="Times New Roman" w:cs="Times New Roman"/>
          <w:sz w:val="28"/>
          <w:szCs w:val="28"/>
        </w:rPr>
        <w:lastRenderedPageBreak/>
        <w:t xml:space="preserve">хорошо растворимые в воде, в то время как действующие вещества, гликозиды </w:t>
      </w:r>
      <w:proofErr w:type="spellStart"/>
      <w:r w:rsidRPr="00096965">
        <w:rPr>
          <w:rFonts w:ascii="Times New Roman" w:hAnsi="Times New Roman" w:cs="Times New Roman"/>
          <w:sz w:val="28"/>
          <w:szCs w:val="28"/>
        </w:rPr>
        <w:t>абсинтин</w:t>
      </w:r>
      <w:proofErr w:type="spellEnd"/>
      <w:r w:rsidRPr="00096965">
        <w:rPr>
          <w:rFonts w:ascii="Times New Roman" w:hAnsi="Times New Roman" w:cs="Times New Roman"/>
          <w:sz w:val="28"/>
          <w:szCs w:val="28"/>
        </w:rPr>
        <w:t xml:space="preserve"> и анабсинтин, остаются в растворе. Смесь отстаивают в течение 24 часов и фильтруют через складчатый бумажный фильтр.</w:t>
      </w:r>
    </w:p>
    <w:p w:rsidR="000A1B5A" w:rsidRPr="00096965" w:rsidRDefault="000A1B5A" w:rsidP="000A1B5A">
      <w:pPr>
        <w:tabs>
          <w:tab w:val="left" w:pos="16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sz w:val="28"/>
          <w:szCs w:val="28"/>
        </w:rPr>
        <w:t>В вакуум-выпарном аппарате при нормальном давлении из фильтра отгоняют спирт, а остаток упаривают под вакуумом до густого экстракта.</w:t>
      </w:r>
    </w:p>
    <w:p w:rsidR="000A1B5A" w:rsidRPr="00096965" w:rsidRDefault="000A1B5A" w:rsidP="000A1B5A">
      <w:pPr>
        <w:tabs>
          <w:tab w:val="left" w:pos="1620"/>
        </w:tabs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A1B5A" w:rsidRPr="00096965" w:rsidRDefault="000A1B5A" w:rsidP="000A1B5A">
      <w:pPr>
        <w:tabs>
          <w:tab w:val="left" w:pos="16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sz w:val="28"/>
          <w:szCs w:val="28"/>
          <w:u w:val="single"/>
        </w:rPr>
        <w:t>Стандартизация</w:t>
      </w:r>
      <w:r w:rsidRPr="00096965">
        <w:rPr>
          <w:rFonts w:ascii="Times New Roman" w:hAnsi="Times New Roman" w:cs="Times New Roman"/>
          <w:sz w:val="28"/>
          <w:szCs w:val="28"/>
        </w:rPr>
        <w:t>. Содержание влаги не более 25%, тяжелых металлов не более 0,01%.</w:t>
      </w:r>
    </w:p>
    <w:p w:rsidR="000A1B5A" w:rsidRPr="00096965" w:rsidRDefault="000A1B5A" w:rsidP="000A1B5A">
      <w:pPr>
        <w:tabs>
          <w:tab w:val="left" w:pos="1620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6965">
        <w:rPr>
          <w:rFonts w:ascii="Times New Roman" w:hAnsi="Times New Roman" w:cs="Times New Roman"/>
          <w:sz w:val="28"/>
          <w:szCs w:val="28"/>
          <w:u w:val="single"/>
        </w:rPr>
        <w:t>Применение</w:t>
      </w:r>
      <w:r w:rsidRPr="00096965">
        <w:rPr>
          <w:rFonts w:ascii="Times New Roman" w:hAnsi="Times New Roman" w:cs="Times New Roman"/>
          <w:sz w:val="28"/>
          <w:szCs w:val="28"/>
        </w:rPr>
        <w:t>. Средство для возбуждения аппетита и желчегонное.</w:t>
      </w:r>
    </w:p>
    <w:p w:rsidR="000A1B5A" w:rsidRPr="00096965" w:rsidRDefault="000A1B5A" w:rsidP="000A1B5A">
      <w:pPr>
        <w:tabs>
          <w:tab w:val="left" w:pos="1620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A1B5A" w:rsidRPr="00096965" w:rsidRDefault="000A1B5A" w:rsidP="000A1B5A">
      <w:pPr>
        <w:tabs>
          <w:tab w:val="left" w:pos="1620"/>
        </w:tabs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965">
        <w:rPr>
          <w:rFonts w:ascii="Times New Roman" w:hAnsi="Times New Roman" w:cs="Times New Roman"/>
          <w:b/>
          <w:sz w:val="28"/>
          <w:szCs w:val="28"/>
          <w:u w:val="single"/>
        </w:rPr>
        <w:t>Анализ готового продукта</w:t>
      </w:r>
      <w:r w:rsidRPr="00096965">
        <w:rPr>
          <w:rFonts w:ascii="Times New Roman" w:hAnsi="Times New Roman" w:cs="Times New Roman"/>
          <w:b/>
          <w:sz w:val="28"/>
          <w:szCs w:val="28"/>
        </w:rPr>
        <w:t>.</w:t>
      </w:r>
    </w:p>
    <w:p w:rsidR="000A1B5A" w:rsidRPr="00096965" w:rsidRDefault="000A1B5A" w:rsidP="000A1B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b/>
          <w:bCs/>
          <w:sz w:val="28"/>
          <w:szCs w:val="28"/>
        </w:rPr>
        <w:t xml:space="preserve">Сухой остаток. </w:t>
      </w:r>
      <w:r w:rsidRPr="00096965">
        <w:rPr>
          <w:rFonts w:ascii="Times New Roman" w:hAnsi="Times New Roman" w:cs="Times New Roman"/>
          <w:sz w:val="28"/>
          <w:szCs w:val="28"/>
        </w:rPr>
        <w:t>Содержание сухого остатка должно соответствовать пределам, указанным в частной статье.</w:t>
      </w:r>
    </w:p>
    <w:p w:rsidR="000A1B5A" w:rsidRPr="00096965" w:rsidRDefault="000A1B5A" w:rsidP="000A1B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sz w:val="28"/>
          <w:szCs w:val="28"/>
        </w:rPr>
        <w:t xml:space="preserve">2,00 г густого экстракта помещают в плоскодонную чашку или бюкс диаметром около 50 мм и высотой около 30 мм. Выпаривают досуха на водяной бане и сушат в сушильном шкафу при температуре от 100°Сдо 105°С в течение 3 ч. Охлаждают в эксикаторе </w:t>
      </w:r>
      <w:r w:rsidRPr="008006B4">
        <w:rPr>
          <w:rFonts w:ascii="Times New Roman" w:hAnsi="Times New Roman" w:cs="Times New Roman"/>
          <w:i/>
          <w:sz w:val="28"/>
          <w:szCs w:val="28"/>
        </w:rPr>
        <w:t>над фосфор</w:t>
      </w:r>
      <w:r w:rsidR="008006B4" w:rsidRPr="008006B4">
        <w:rPr>
          <w:rFonts w:ascii="Times New Roman" w:hAnsi="Times New Roman" w:cs="Times New Roman"/>
          <w:i/>
          <w:sz w:val="28"/>
          <w:szCs w:val="28"/>
        </w:rPr>
        <w:t>ом</w:t>
      </w:r>
      <w:r w:rsidRPr="008006B4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8006B4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8006B4">
        <w:rPr>
          <w:rFonts w:ascii="Times New Roman" w:hAnsi="Times New Roman" w:cs="Times New Roman"/>
          <w:i/>
          <w:sz w:val="28"/>
          <w:szCs w:val="28"/>
        </w:rPr>
        <w:t>) оксидом Р</w:t>
      </w:r>
      <w:r w:rsidRPr="00096965">
        <w:rPr>
          <w:rFonts w:ascii="Times New Roman" w:hAnsi="Times New Roman" w:cs="Times New Roman"/>
          <w:sz w:val="28"/>
          <w:szCs w:val="28"/>
        </w:rPr>
        <w:t xml:space="preserve"> и взвешивают. Результат выражают в массовых процентах.</w:t>
      </w:r>
    </w:p>
    <w:p w:rsidR="000A1B5A" w:rsidRPr="00096965" w:rsidRDefault="000A1B5A" w:rsidP="000A1B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b/>
          <w:bCs/>
          <w:sz w:val="28"/>
          <w:szCs w:val="28"/>
        </w:rPr>
        <w:t xml:space="preserve">Тяжелые металлы. </w:t>
      </w:r>
      <w:r w:rsidRPr="00096965">
        <w:rPr>
          <w:rFonts w:ascii="Times New Roman" w:hAnsi="Times New Roman" w:cs="Times New Roman"/>
          <w:sz w:val="28"/>
          <w:szCs w:val="28"/>
        </w:rPr>
        <w:t xml:space="preserve">Не более 0,01% (100 </w:t>
      </w:r>
      <w:proofErr w:type="spellStart"/>
      <w:r w:rsidRPr="00096965">
        <w:rPr>
          <w:rFonts w:ascii="Times New Roman" w:hAnsi="Times New Roman" w:cs="Times New Roman"/>
          <w:sz w:val="28"/>
          <w:szCs w:val="28"/>
        </w:rPr>
        <w:t>ррт</w:t>
      </w:r>
      <w:proofErr w:type="spellEnd"/>
      <w:r w:rsidRPr="00096965">
        <w:rPr>
          <w:rFonts w:ascii="Times New Roman" w:hAnsi="Times New Roman" w:cs="Times New Roman"/>
          <w:sz w:val="28"/>
          <w:szCs w:val="28"/>
        </w:rPr>
        <w:t>).</w:t>
      </w:r>
    </w:p>
    <w:p w:rsidR="000A1B5A" w:rsidRPr="00096965" w:rsidRDefault="000A1B5A" w:rsidP="000A1B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sz w:val="28"/>
          <w:szCs w:val="28"/>
        </w:rPr>
        <w:t xml:space="preserve">К 1,00 г густого экстракта прибавляют 1 мл кислоты серной Р, осторожно сжигают и прокаливают. К полученному остатку прибавляют при нагревании 5 мл раствора 615 г/л </w:t>
      </w:r>
      <w:r w:rsidRPr="00096965">
        <w:rPr>
          <w:rFonts w:ascii="Times New Roman" w:hAnsi="Times New Roman" w:cs="Times New Roman"/>
          <w:i/>
          <w:sz w:val="28"/>
          <w:szCs w:val="28"/>
        </w:rPr>
        <w:t>аммония ацетата Р</w:t>
      </w:r>
      <w:r w:rsidRPr="00096965">
        <w:rPr>
          <w:rFonts w:ascii="Times New Roman" w:hAnsi="Times New Roman" w:cs="Times New Roman"/>
          <w:sz w:val="28"/>
          <w:szCs w:val="28"/>
        </w:rPr>
        <w:t xml:space="preserve">, фильтруют через беззольный фильтр, промывают 5 мл </w:t>
      </w:r>
      <w:r w:rsidRPr="00096965">
        <w:rPr>
          <w:rFonts w:ascii="Times New Roman" w:hAnsi="Times New Roman" w:cs="Times New Roman"/>
          <w:i/>
          <w:sz w:val="28"/>
          <w:szCs w:val="28"/>
        </w:rPr>
        <w:t>воды Р</w:t>
      </w:r>
      <w:r w:rsidRPr="00096965">
        <w:rPr>
          <w:rFonts w:ascii="Times New Roman" w:hAnsi="Times New Roman" w:cs="Times New Roman"/>
          <w:sz w:val="28"/>
          <w:szCs w:val="28"/>
        </w:rPr>
        <w:t xml:space="preserve"> и доводят объем фильтрата </w:t>
      </w:r>
      <w:r w:rsidRPr="00096965">
        <w:rPr>
          <w:rFonts w:ascii="Times New Roman" w:hAnsi="Times New Roman" w:cs="Times New Roman"/>
          <w:i/>
          <w:sz w:val="28"/>
          <w:szCs w:val="28"/>
        </w:rPr>
        <w:t>водой Р</w:t>
      </w:r>
      <w:r w:rsidRPr="00096965">
        <w:rPr>
          <w:rFonts w:ascii="Times New Roman" w:hAnsi="Times New Roman" w:cs="Times New Roman"/>
          <w:sz w:val="28"/>
          <w:szCs w:val="28"/>
        </w:rPr>
        <w:t xml:space="preserve"> до 100 мл.</w:t>
      </w:r>
    </w:p>
    <w:p w:rsidR="000A1B5A" w:rsidRPr="00096965" w:rsidRDefault="000A1B5A" w:rsidP="000A1B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sz w:val="28"/>
          <w:szCs w:val="28"/>
        </w:rPr>
        <w:t xml:space="preserve">12 мл полученного раствора должны выдерживать испытание на тяжелые металлы. Эталон готовят с использованием эталонного раствора свинца (1 </w:t>
      </w:r>
      <w:proofErr w:type="spellStart"/>
      <w:r w:rsidRPr="00096965">
        <w:rPr>
          <w:rFonts w:ascii="Times New Roman" w:hAnsi="Times New Roman" w:cs="Times New Roman"/>
          <w:sz w:val="28"/>
          <w:szCs w:val="28"/>
        </w:rPr>
        <w:t>ррт</w:t>
      </w:r>
      <w:proofErr w:type="spellEnd"/>
      <w:r w:rsidRPr="00096965">
        <w:rPr>
          <w:rFonts w:ascii="Times New Roman" w:hAnsi="Times New Roman" w:cs="Times New Roman"/>
          <w:sz w:val="28"/>
          <w:szCs w:val="28"/>
        </w:rPr>
        <w:t xml:space="preserve"> РЬ) Р.</w:t>
      </w:r>
    </w:p>
    <w:p w:rsidR="000A1B5A" w:rsidRPr="00096965" w:rsidRDefault="000A1B5A" w:rsidP="000A1B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sz w:val="28"/>
          <w:szCs w:val="28"/>
        </w:rPr>
        <w:t>В лекарственных средствах, содержащих железо в количестве 0,05% и более, определение тяжелых металлов проводят после отделения железа согласно указаниям в частной статье.</w:t>
      </w:r>
    </w:p>
    <w:p w:rsidR="000A1B5A" w:rsidRPr="00096965" w:rsidRDefault="000A1B5A" w:rsidP="000A1B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Количественное определение. </w:t>
      </w:r>
      <w:r w:rsidRPr="00096965">
        <w:rPr>
          <w:rFonts w:ascii="Times New Roman" w:hAnsi="Times New Roman" w:cs="Times New Roman"/>
          <w:sz w:val="28"/>
          <w:szCs w:val="28"/>
        </w:rPr>
        <w:t>Содержание определяемых веществ для густых экстрактов выражают в процентах (м/м).</w:t>
      </w:r>
    </w:p>
    <w:p w:rsidR="000A1B5A" w:rsidRPr="00096965" w:rsidRDefault="000A1B5A" w:rsidP="000A1B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b/>
          <w:bCs/>
          <w:sz w:val="28"/>
          <w:szCs w:val="28"/>
        </w:rPr>
        <w:t xml:space="preserve">Растворители. </w:t>
      </w:r>
      <w:r w:rsidRPr="00096965">
        <w:rPr>
          <w:rFonts w:ascii="Times New Roman" w:hAnsi="Times New Roman" w:cs="Times New Roman"/>
          <w:sz w:val="28"/>
          <w:szCs w:val="28"/>
        </w:rPr>
        <w:t>Если необходимо, содержание и метод определения растворителя указывают в частной статье.</w:t>
      </w:r>
    </w:p>
    <w:p w:rsidR="000A1B5A" w:rsidRPr="00096965" w:rsidRDefault="000A1B5A" w:rsidP="000A1B5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b/>
          <w:sz w:val="28"/>
          <w:szCs w:val="28"/>
        </w:rPr>
        <w:t>Хранение.</w:t>
      </w:r>
      <w:r w:rsidRPr="00096965">
        <w:rPr>
          <w:rFonts w:ascii="Times New Roman" w:hAnsi="Times New Roman" w:cs="Times New Roman"/>
          <w:sz w:val="28"/>
          <w:szCs w:val="28"/>
        </w:rPr>
        <w:t xml:space="preserve"> В защищенном от света месте, если нет других указаний в частной статье.</w:t>
      </w:r>
    </w:p>
    <w:p w:rsidR="00096965" w:rsidRDefault="00096965" w:rsidP="008637C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96965" w:rsidRPr="00096965" w:rsidRDefault="00096965" w:rsidP="00096965">
      <w:pPr>
        <w:tabs>
          <w:tab w:val="left" w:pos="1620"/>
        </w:tabs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6965">
        <w:rPr>
          <w:rFonts w:ascii="Times New Roman" w:hAnsi="Times New Roman" w:cs="Times New Roman"/>
          <w:i/>
          <w:sz w:val="28"/>
          <w:szCs w:val="28"/>
        </w:rPr>
        <w:t>Экстракт</w:t>
      </w:r>
      <w:r>
        <w:rPr>
          <w:rFonts w:ascii="Times New Roman" w:hAnsi="Times New Roman" w:cs="Times New Roman"/>
          <w:i/>
          <w:sz w:val="28"/>
          <w:szCs w:val="28"/>
        </w:rPr>
        <w:t xml:space="preserve"> листьев</w:t>
      </w:r>
      <w:r w:rsidRPr="00096965">
        <w:rPr>
          <w:rFonts w:ascii="Times New Roman" w:hAnsi="Times New Roman" w:cs="Times New Roman"/>
          <w:i/>
          <w:sz w:val="28"/>
          <w:szCs w:val="28"/>
        </w:rPr>
        <w:t xml:space="preserve"> толокнянки сухой</w:t>
      </w:r>
    </w:p>
    <w:p w:rsidR="00096965" w:rsidRPr="00096965" w:rsidRDefault="00096965" w:rsidP="00096965">
      <w:pPr>
        <w:tabs>
          <w:tab w:val="left" w:pos="1620"/>
        </w:tabs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96965">
        <w:rPr>
          <w:rFonts w:ascii="Times New Roman" w:hAnsi="Times New Roman" w:cs="Times New Roman"/>
          <w:i/>
          <w:sz w:val="28"/>
          <w:szCs w:val="28"/>
          <w:lang w:val="en-US"/>
        </w:rPr>
        <w:t>Extractum</w:t>
      </w:r>
      <w:proofErr w:type="spellEnd"/>
      <w:r w:rsidRPr="0009696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96965">
        <w:rPr>
          <w:rFonts w:ascii="Times New Roman" w:hAnsi="Times New Roman" w:cs="Times New Roman"/>
          <w:i/>
          <w:sz w:val="28"/>
          <w:szCs w:val="28"/>
          <w:lang w:val="en-US"/>
        </w:rPr>
        <w:t>Uvae</w:t>
      </w:r>
      <w:proofErr w:type="spellEnd"/>
      <w:r w:rsidRPr="0009696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96965">
        <w:rPr>
          <w:rFonts w:ascii="Times New Roman" w:hAnsi="Times New Roman" w:cs="Times New Roman"/>
          <w:i/>
          <w:sz w:val="28"/>
          <w:szCs w:val="28"/>
          <w:lang w:val="en-US"/>
        </w:rPr>
        <w:t>Ursi</w:t>
      </w:r>
      <w:proofErr w:type="spellEnd"/>
      <w:r w:rsidRPr="0009696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96965">
        <w:rPr>
          <w:rFonts w:ascii="Times New Roman" w:hAnsi="Times New Roman" w:cs="Times New Roman"/>
          <w:i/>
          <w:sz w:val="28"/>
          <w:szCs w:val="28"/>
          <w:lang w:val="en-US"/>
        </w:rPr>
        <w:t>siccum</w:t>
      </w:r>
      <w:proofErr w:type="spellEnd"/>
      <w:r w:rsidRPr="00096965">
        <w:rPr>
          <w:rFonts w:ascii="Times New Roman" w:hAnsi="Times New Roman" w:cs="Times New Roman"/>
          <w:i/>
          <w:sz w:val="28"/>
          <w:szCs w:val="28"/>
        </w:rPr>
        <w:t xml:space="preserve"> 1:1</w:t>
      </w:r>
    </w:p>
    <w:p w:rsidR="00096965" w:rsidRPr="00096965" w:rsidRDefault="00096965" w:rsidP="00096965">
      <w:pPr>
        <w:tabs>
          <w:tab w:val="left" w:pos="1620"/>
        </w:tabs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096965" w:rsidRPr="00096965" w:rsidRDefault="00096965" w:rsidP="00096965">
      <w:pPr>
        <w:tabs>
          <w:tab w:val="left" w:pos="1620"/>
        </w:tabs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96965">
        <w:rPr>
          <w:rFonts w:ascii="Times New Roman" w:hAnsi="Times New Roman" w:cs="Times New Roman"/>
          <w:sz w:val="28"/>
          <w:szCs w:val="28"/>
          <w:u w:val="single"/>
        </w:rPr>
        <w:t>Состав</w:t>
      </w:r>
    </w:p>
    <w:p w:rsidR="00096965" w:rsidRPr="00096965" w:rsidRDefault="00096965" w:rsidP="00096965">
      <w:pPr>
        <w:tabs>
          <w:tab w:val="left" w:pos="162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sz w:val="28"/>
          <w:szCs w:val="28"/>
        </w:rPr>
        <w:t>Листьев толокнянки, измельченных</w:t>
      </w:r>
      <w:r w:rsidRPr="00096965">
        <w:rPr>
          <w:rFonts w:ascii="Times New Roman" w:hAnsi="Times New Roman" w:cs="Times New Roman"/>
          <w:sz w:val="28"/>
          <w:szCs w:val="28"/>
        </w:rPr>
        <w:tab/>
        <w:t>15,0</w:t>
      </w:r>
    </w:p>
    <w:p w:rsidR="00096965" w:rsidRPr="00096965" w:rsidRDefault="00096965" w:rsidP="00096965">
      <w:pPr>
        <w:tabs>
          <w:tab w:val="left" w:pos="162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sz w:val="28"/>
          <w:szCs w:val="28"/>
        </w:rPr>
        <w:t xml:space="preserve">Воды очищенной </w:t>
      </w:r>
      <w:r w:rsidRPr="00096965">
        <w:rPr>
          <w:rFonts w:ascii="Times New Roman" w:hAnsi="Times New Roman" w:cs="Times New Roman"/>
          <w:sz w:val="28"/>
          <w:szCs w:val="28"/>
        </w:rPr>
        <w:tab/>
      </w:r>
      <w:r w:rsidRPr="00096965">
        <w:rPr>
          <w:rFonts w:ascii="Times New Roman" w:hAnsi="Times New Roman" w:cs="Times New Roman"/>
          <w:sz w:val="28"/>
          <w:szCs w:val="28"/>
        </w:rPr>
        <w:tab/>
      </w:r>
      <w:r w:rsidRPr="00096965">
        <w:rPr>
          <w:rFonts w:ascii="Times New Roman" w:hAnsi="Times New Roman" w:cs="Times New Roman"/>
          <w:sz w:val="28"/>
          <w:szCs w:val="28"/>
        </w:rPr>
        <w:tab/>
      </w:r>
      <w:r w:rsidRPr="00096965">
        <w:rPr>
          <w:rFonts w:ascii="Times New Roman" w:hAnsi="Times New Roman" w:cs="Times New Roman"/>
          <w:sz w:val="28"/>
          <w:szCs w:val="28"/>
        </w:rPr>
        <w:tab/>
        <w:t>достаточное количество.</w:t>
      </w:r>
    </w:p>
    <w:p w:rsidR="00096965" w:rsidRPr="00096965" w:rsidRDefault="00096965" w:rsidP="00096965">
      <w:pPr>
        <w:tabs>
          <w:tab w:val="left" w:pos="1620"/>
        </w:tabs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096965" w:rsidRPr="00096965" w:rsidRDefault="00096965" w:rsidP="00096965">
      <w:pPr>
        <w:tabs>
          <w:tab w:val="left" w:pos="16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sz w:val="28"/>
          <w:szCs w:val="28"/>
          <w:u w:val="single"/>
        </w:rPr>
        <w:lastRenderedPageBreak/>
        <w:t>Характеристика готового продукта</w:t>
      </w:r>
      <w:r w:rsidRPr="00096965">
        <w:rPr>
          <w:rFonts w:ascii="Times New Roman" w:hAnsi="Times New Roman" w:cs="Times New Roman"/>
          <w:sz w:val="28"/>
          <w:szCs w:val="28"/>
        </w:rPr>
        <w:t>: порошок темно-бурого цвета, своеобразного запаха, растворим в воде.</w:t>
      </w:r>
    </w:p>
    <w:p w:rsidR="00096965" w:rsidRPr="00096965" w:rsidRDefault="00096965" w:rsidP="00096965">
      <w:pPr>
        <w:tabs>
          <w:tab w:val="left" w:pos="16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sz w:val="28"/>
          <w:szCs w:val="28"/>
          <w:u w:val="single"/>
        </w:rPr>
        <w:t>Упаковка</w:t>
      </w:r>
      <w:r w:rsidRPr="00096965">
        <w:rPr>
          <w:rFonts w:ascii="Times New Roman" w:hAnsi="Times New Roman" w:cs="Times New Roman"/>
          <w:sz w:val="28"/>
          <w:szCs w:val="28"/>
        </w:rPr>
        <w:t>: в стеклянных контейнерах по 50,0.</w:t>
      </w:r>
    </w:p>
    <w:p w:rsidR="00096965" w:rsidRPr="00096965" w:rsidRDefault="00096965" w:rsidP="00096965">
      <w:pPr>
        <w:tabs>
          <w:tab w:val="left" w:pos="16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sz w:val="28"/>
          <w:szCs w:val="28"/>
          <w:u w:val="single"/>
        </w:rPr>
        <w:t>Хранение</w:t>
      </w:r>
      <w:r w:rsidRPr="00096965">
        <w:rPr>
          <w:rFonts w:ascii="Times New Roman" w:hAnsi="Times New Roman" w:cs="Times New Roman"/>
          <w:sz w:val="28"/>
          <w:szCs w:val="28"/>
        </w:rPr>
        <w:t>: в стеклянных контейнерах с пробками, залитыми парафином, в сухом месте.</w:t>
      </w:r>
    </w:p>
    <w:p w:rsidR="00096965" w:rsidRPr="00096965" w:rsidRDefault="00096965" w:rsidP="00096965">
      <w:pPr>
        <w:tabs>
          <w:tab w:val="left" w:pos="16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sz w:val="28"/>
          <w:szCs w:val="28"/>
          <w:u w:val="single"/>
        </w:rPr>
        <w:t>Применение</w:t>
      </w:r>
      <w:r w:rsidRPr="00096965">
        <w:rPr>
          <w:rFonts w:ascii="Times New Roman" w:hAnsi="Times New Roman" w:cs="Times New Roman"/>
          <w:sz w:val="28"/>
          <w:szCs w:val="28"/>
        </w:rPr>
        <w:t>: в качестве диуретического средства.</w:t>
      </w:r>
    </w:p>
    <w:p w:rsidR="00096965" w:rsidRPr="00096965" w:rsidRDefault="00096965" w:rsidP="00096965">
      <w:pPr>
        <w:shd w:val="clear" w:color="auto" w:fill="FFFFFF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096965" w:rsidRPr="00096965" w:rsidRDefault="00096965" w:rsidP="00096965">
      <w:pPr>
        <w:shd w:val="clear" w:color="auto" w:fill="FFFFFF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96965">
        <w:rPr>
          <w:rFonts w:ascii="Times New Roman" w:hAnsi="Times New Roman" w:cs="Times New Roman"/>
          <w:b/>
          <w:iCs/>
          <w:sz w:val="28"/>
          <w:szCs w:val="28"/>
        </w:rPr>
        <w:t>Характеристика исходного сырья.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70"/>
        <w:gridCol w:w="1733"/>
        <w:gridCol w:w="4147"/>
        <w:gridCol w:w="1489"/>
      </w:tblGrid>
      <w:tr w:rsidR="00096965" w:rsidRPr="00096965" w:rsidTr="00096965">
        <w:trPr>
          <w:trHeight w:val="461"/>
        </w:trPr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6965" w:rsidRPr="00096965" w:rsidRDefault="00096965" w:rsidP="00525CF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6965">
              <w:rPr>
                <w:rFonts w:ascii="Times New Roman" w:hAnsi="Times New Roman" w:cs="Times New Roman"/>
                <w:iCs/>
                <w:sz w:val="28"/>
                <w:szCs w:val="28"/>
              </w:rPr>
              <w:t>Фармакопейная статья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6965" w:rsidRPr="00096965" w:rsidRDefault="00096965" w:rsidP="00525CF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6965">
              <w:rPr>
                <w:rFonts w:ascii="Times New Roman" w:hAnsi="Times New Roman" w:cs="Times New Roman"/>
                <w:iCs/>
                <w:sz w:val="28"/>
                <w:szCs w:val="28"/>
              </w:rPr>
              <w:t>Техническое и торговое название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6965" w:rsidRPr="00096965" w:rsidRDefault="00096965" w:rsidP="00525CF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6965">
              <w:rPr>
                <w:rFonts w:ascii="Times New Roman" w:hAnsi="Times New Roman" w:cs="Times New Roman"/>
                <w:iCs/>
                <w:sz w:val="28"/>
                <w:szCs w:val="28"/>
              </w:rPr>
              <w:t>Содержание, %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6965" w:rsidRPr="00096965" w:rsidRDefault="00096965" w:rsidP="00525CF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6965">
              <w:rPr>
                <w:rFonts w:ascii="Times New Roman" w:hAnsi="Times New Roman" w:cs="Times New Roman"/>
                <w:iCs/>
                <w:sz w:val="28"/>
                <w:szCs w:val="28"/>
              </w:rPr>
              <w:t>Сортность</w:t>
            </w:r>
          </w:p>
        </w:tc>
      </w:tr>
      <w:tr w:rsidR="00096965" w:rsidRPr="00096965" w:rsidTr="00096965">
        <w:trPr>
          <w:trHeight w:val="269"/>
        </w:trPr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965" w:rsidRPr="00096965" w:rsidRDefault="00096965" w:rsidP="00525CF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6965">
              <w:rPr>
                <w:rFonts w:ascii="Times New Roman" w:hAnsi="Times New Roman" w:cs="Times New Roman"/>
                <w:iCs/>
                <w:sz w:val="28"/>
                <w:szCs w:val="28"/>
              </w:rPr>
              <w:t>ГФ РБ II, том 2, с. 1322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965" w:rsidRPr="00096965" w:rsidRDefault="00096965" w:rsidP="00525CF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696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Толокнянки </w:t>
            </w:r>
            <w:r w:rsidRPr="00096965">
              <w:rPr>
                <w:rFonts w:ascii="Times New Roman" w:hAnsi="Times New Roman" w:cs="Times New Roman"/>
                <w:sz w:val="28"/>
                <w:szCs w:val="28"/>
              </w:rPr>
              <w:t>листья</w:t>
            </w:r>
          </w:p>
        </w:tc>
        <w:tc>
          <w:tcPr>
            <w:tcW w:w="2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965" w:rsidRPr="00096965" w:rsidRDefault="00096965" w:rsidP="00525CF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6965">
              <w:rPr>
                <w:rFonts w:ascii="Times New Roman" w:hAnsi="Times New Roman" w:cs="Times New Roman"/>
                <w:iCs/>
                <w:sz w:val="28"/>
                <w:szCs w:val="28"/>
              </w:rPr>
              <w:t>Содержат не менее 6,0% арбутина в пересчете на сухое сырьё</w:t>
            </w:r>
          </w:p>
        </w:tc>
        <w:tc>
          <w:tcPr>
            <w:tcW w:w="7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965" w:rsidRPr="00096965" w:rsidRDefault="00096965" w:rsidP="00525CF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6965">
              <w:rPr>
                <w:rFonts w:ascii="Times New Roman" w:hAnsi="Times New Roman" w:cs="Times New Roman"/>
                <w:iCs/>
                <w:sz w:val="28"/>
                <w:szCs w:val="28"/>
              </w:rPr>
              <w:t>по ГФ РБ</w:t>
            </w:r>
          </w:p>
        </w:tc>
      </w:tr>
      <w:tr w:rsidR="00096965" w:rsidRPr="00096965" w:rsidTr="00096965">
        <w:trPr>
          <w:cantSplit/>
          <w:trHeight w:val="240"/>
        </w:trPr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965" w:rsidRPr="00096965" w:rsidRDefault="00096965" w:rsidP="00525CF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696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ГФ РБ </w:t>
            </w:r>
            <w:r w:rsidRPr="000969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II</w:t>
            </w:r>
            <w:r w:rsidRPr="00096965">
              <w:rPr>
                <w:rFonts w:ascii="Times New Roman" w:hAnsi="Times New Roman" w:cs="Times New Roman"/>
                <w:iCs/>
                <w:sz w:val="28"/>
                <w:szCs w:val="28"/>
              </w:rPr>
              <w:t>, том 2, с. 309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965" w:rsidRPr="00096965" w:rsidRDefault="00096965" w:rsidP="00525CF3">
            <w:pPr>
              <w:shd w:val="clear" w:color="auto" w:fill="FFFFFF"/>
              <w:ind w:left="1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696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Вода очищенная 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6965" w:rsidRPr="00096965" w:rsidRDefault="00096965" w:rsidP="00525CF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6965">
              <w:rPr>
                <w:rFonts w:ascii="Times New Roman" w:hAnsi="Times New Roman" w:cs="Times New Roman"/>
                <w:iCs/>
                <w:sz w:val="28"/>
                <w:szCs w:val="28"/>
              </w:rPr>
              <w:t>Бесцветная, прозрачная жидкость, рН 5,0-7,0</w:t>
            </w:r>
          </w:p>
        </w:tc>
        <w:tc>
          <w:tcPr>
            <w:tcW w:w="79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965" w:rsidRPr="00096965" w:rsidRDefault="00096965" w:rsidP="00525CF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6965">
              <w:rPr>
                <w:rFonts w:ascii="Times New Roman" w:hAnsi="Times New Roman" w:cs="Times New Roman"/>
                <w:iCs/>
                <w:sz w:val="28"/>
                <w:szCs w:val="28"/>
              </w:rPr>
              <w:t>по ГФ РБ</w:t>
            </w:r>
          </w:p>
        </w:tc>
      </w:tr>
      <w:tr w:rsidR="00096965" w:rsidRPr="00096965" w:rsidTr="00096965">
        <w:trPr>
          <w:cantSplit/>
          <w:trHeight w:val="240"/>
        </w:trPr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965" w:rsidRPr="00096965" w:rsidRDefault="00096965" w:rsidP="00525CF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696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ГФ РБ </w:t>
            </w:r>
            <w:r w:rsidRPr="000969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II</w:t>
            </w:r>
            <w:r w:rsidRPr="00096965">
              <w:rPr>
                <w:rFonts w:ascii="Times New Roman" w:hAnsi="Times New Roman" w:cs="Times New Roman"/>
                <w:iCs/>
                <w:sz w:val="28"/>
                <w:szCs w:val="28"/>
              </w:rPr>
              <w:t>, том 2, с. 1167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965" w:rsidRPr="00096965" w:rsidRDefault="00096965" w:rsidP="00525CF3">
            <w:pPr>
              <w:shd w:val="clear" w:color="auto" w:fill="FFFFFF"/>
              <w:ind w:left="1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6965">
              <w:rPr>
                <w:rFonts w:ascii="Times New Roman" w:hAnsi="Times New Roman" w:cs="Times New Roman"/>
                <w:iCs/>
                <w:sz w:val="28"/>
                <w:szCs w:val="28"/>
              </w:rPr>
              <w:t>Спирт этиловый 95</w:t>
            </w:r>
            <w:r w:rsidRPr="00096965">
              <w:rPr>
                <w:rFonts w:ascii="Times New Roman" w:hAnsi="Times New Roman" w:cs="Times New Roman"/>
                <w:iCs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6965" w:rsidRPr="00096965" w:rsidRDefault="00096965" w:rsidP="00525CF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6965">
              <w:rPr>
                <w:rFonts w:ascii="Times New Roman" w:hAnsi="Times New Roman" w:cs="Times New Roman"/>
                <w:iCs/>
                <w:sz w:val="28"/>
                <w:szCs w:val="28"/>
              </w:rPr>
              <w:t>Содержание спирта этилового 95-96% (об/об), плотность 0,8114-0,8075</w:t>
            </w:r>
          </w:p>
        </w:tc>
        <w:tc>
          <w:tcPr>
            <w:tcW w:w="79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965" w:rsidRPr="00096965" w:rsidRDefault="00096965" w:rsidP="00525CF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6965">
              <w:rPr>
                <w:rFonts w:ascii="Times New Roman" w:hAnsi="Times New Roman" w:cs="Times New Roman"/>
                <w:iCs/>
                <w:sz w:val="28"/>
                <w:szCs w:val="28"/>
              </w:rPr>
              <w:t>по ГФ РБ</w:t>
            </w:r>
          </w:p>
        </w:tc>
      </w:tr>
      <w:tr w:rsidR="00096965" w:rsidRPr="00096965" w:rsidTr="00096965">
        <w:trPr>
          <w:cantSplit/>
          <w:trHeight w:val="240"/>
        </w:trPr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965" w:rsidRPr="00096965" w:rsidRDefault="00096965" w:rsidP="00525CF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696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ГФ РБ </w:t>
            </w:r>
            <w:r w:rsidRPr="00096965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II</w:t>
            </w:r>
            <w:r w:rsidRPr="00096965">
              <w:rPr>
                <w:rFonts w:ascii="Times New Roman" w:hAnsi="Times New Roman" w:cs="Times New Roman"/>
                <w:iCs/>
                <w:sz w:val="28"/>
                <w:szCs w:val="28"/>
              </w:rPr>
              <w:t>, том 2, с. 576</w:t>
            </w:r>
          </w:p>
        </w:tc>
        <w:tc>
          <w:tcPr>
            <w:tcW w:w="9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965" w:rsidRPr="00096965" w:rsidRDefault="00096965" w:rsidP="00525CF3">
            <w:pPr>
              <w:shd w:val="clear" w:color="auto" w:fill="FFFFFF"/>
              <w:ind w:left="1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6965">
              <w:rPr>
                <w:rFonts w:ascii="Times New Roman" w:hAnsi="Times New Roman" w:cs="Times New Roman"/>
                <w:iCs/>
                <w:sz w:val="28"/>
                <w:szCs w:val="28"/>
              </w:rPr>
              <w:t>Лактоза моногидрат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965" w:rsidRPr="00096965" w:rsidRDefault="00096965" w:rsidP="00525CF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6965">
              <w:rPr>
                <w:rFonts w:ascii="Times New Roman" w:hAnsi="Times New Roman" w:cs="Times New Roman"/>
                <w:iCs/>
                <w:sz w:val="28"/>
                <w:szCs w:val="28"/>
              </w:rPr>
              <w:t>Белый или почти белый кристаллический порошок. Легко, но медленно растворим в воде, практически нерастворим в 96% спирте.</w:t>
            </w:r>
          </w:p>
        </w:tc>
        <w:tc>
          <w:tcPr>
            <w:tcW w:w="79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6965" w:rsidRPr="00096965" w:rsidRDefault="00096965" w:rsidP="00525CF3">
            <w:p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96965">
              <w:rPr>
                <w:rFonts w:ascii="Times New Roman" w:hAnsi="Times New Roman" w:cs="Times New Roman"/>
                <w:iCs/>
                <w:sz w:val="28"/>
                <w:szCs w:val="28"/>
              </w:rPr>
              <w:t>по ГФ РБ</w:t>
            </w:r>
          </w:p>
        </w:tc>
      </w:tr>
    </w:tbl>
    <w:p w:rsidR="00096965" w:rsidRPr="00096965" w:rsidRDefault="00096965" w:rsidP="00096965">
      <w:pPr>
        <w:tabs>
          <w:tab w:val="left" w:pos="162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96965" w:rsidRPr="00096965" w:rsidRDefault="00096965" w:rsidP="00096965">
      <w:pPr>
        <w:tabs>
          <w:tab w:val="left" w:pos="1620"/>
        </w:tabs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965">
        <w:rPr>
          <w:rFonts w:ascii="Times New Roman" w:hAnsi="Times New Roman" w:cs="Times New Roman"/>
          <w:b/>
          <w:sz w:val="28"/>
          <w:szCs w:val="28"/>
          <w:u w:val="single"/>
        </w:rPr>
        <w:t>Описание технологического процесса</w:t>
      </w:r>
      <w:r w:rsidRPr="00096965">
        <w:rPr>
          <w:rFonts w:ascii="Times New Roman" w:hAnsi="Times New Roman" w:cs="Times New Roman"/>
          <w:b/>
          <w:sz w:val="28"/>
          <w:szCs w:val="28"/>
        </w:rPr>
        <w:t>.</w:t>
      </w:r>
    </w:p>
    <w:p w:rsidR="00096965" w:rsidRPr="00096965" w:rsidRDefault="00096965" w:rsidP="00096965">
      <w:pPr>
        <w:tabs>
          <w:tab w:val="left" w:pos="16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sz w:val="28"/>
          <w:szCs w:val="28"/>
        </w:rPr>
        <w:t>15,0 измельченного порошка листьев толокнянки заливают пятикратным количеством кипящей воды и дают настояться в течение часа. После настаивания извлечение сливают, а растительное сырье отжимают. Экстракцию повторяют еще пять раз 3-х количеством кипящей воды, настаивая каждый раз по 30 минут до истощения сырья (проба на арбутин и дубильные вещества).</w:t>
      </w:r>
    </w:p>
    <w:p w:rsidR="00096965" w:rsidRPr="00096965" w:rsidRDefault="00096965" w:rsidP="00096965">
      <w:pPr>
        <w:tabs>
          <w:tab w:val="left" w:pos="16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sz w:val="28"/>
          <w:szCs w:val="28"/>
        </w:rPr>
        <w:t>Все водные вытяжки объединяют, фильтруют, упаривают под вакуумом при температуре 60</w:t>
      </w:r>
      <w:r w:rsidRPr="0009696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96965">
        <w:rPr>
          <w:rFonts w:ascii="Times New Roman" w:hAnsi="Times New Roman" w:cs="Times New Roman"/>
          <w:sz w:val="28"/>
          <w:szCs w:val="28"/>
        </w:rPr>
        <w:t>С до 15 мл и снова фильтруют. Для очистки от балластных веществ к фильтрату прибавляют двойной объем этилового спирта 95% и дают отстояться в течение часа. После отстаивания осадок отфильтровывают и промывают на фильтре 15 мл спирта до отрицательной реакции в фильтрате на действующие вещества. Фильтрат упаривают до получения густой массы и высушивают в вакуум-сушильном шкафу при температуре 50-55</w:t>
      </w:r>
      <w:r w:rsidRPr="0009696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096965">
        <w:rPr>
          <w:rFonts w:ascii="Times New Roman" w:hAnsi="Times New Roman" w:cs="Times New Roman"/>
          <w:sz w:val="28"/>
          <w:szCs w:val="28"/>
        </w:rPr>
        <w:t>С. Высушенный концентрат измельчают, разбавляют лактозой моногидратом до 15,0 и упаковывают в стеклянный контейнер с притертой пробкой.</w:t>
      </w:r>
    </w:p>
    <w:p w:rsidR="00096965" w:rsidRPr="00096965" w:rsidRDefault="00096965" w:rsidP="00096965">
      <w:pPr>
        <w:tabs>
          <w:tab w:val="left" w:pos="1620"/>
        </w:tabs>
        <w:ind w:firstLine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96965" w:rsidRPr="00096965" w:rsidRDefault="00096965" w:rsidP="00096965">
      <w:pPr>
        <w:tabs>
          <w:tab w:val="left" w:pos="1620"/>
        </w:tabs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965">
        <w:rPr>
          <w:rFonts w:ascii="Times New Roman" w:hAnsi="Times New Roman" w:cs="Times New Roman"/>
          <w:b/>
          <w:sz w:val="28"/>
          <w:szCs w:val="28"/>
          <w:u w:val="single"/>
        </w:rPr>
        <w:t>Анализ готового продукта</w:t>
      </w:r>
      <w:r w:rsidRPr="00096965">
        <w:rPr>
          <w:rFonts w:ascii="Times New Roman" w:hAnsi="Times New Roman" w:cs="Times New Roman"/>
          <w:b/>
          <w:sz w:val="28"/>
          <w:szCs w:val="28"/>
        </w:rPr>
        <w:t>.</w:t>
      </w:r>
    </w:p>
    <w:p w:rsidR="00096965" w:rsidRPr="00096965" w:rsidRDefault="00096965" w:rsidP="000969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b/>
          <w:bCs/>
          <w:sz w:val="28"/>
          <w:szCs w:val="28"/>
        </w:rPr>
        <w:t xml:space="preserve">Вода. </w:t>
      </w:r>
      <w:r w:rsidRPr="00096965">
        <w:rPr>
          <w:rFonts w:ascii="Times New Roman" w:hAnsi="Times New Roman" w:cs="Times New Roman"/>
          <w:sz w:val="28"/>
          <w:szCs w:val="28"/>
        </w:rPr>
        <w:t>Если необходимо, содержание воды должно соответствовать пределам, указанным в частной статье.</w:t>
      </w:r>
    </w:p>
    <w:p w:rsidR="00096965" w:rsidRPr="00096965" w:rsidRDefault="00096965" w:rsidP="000969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Потеря в массе при высушивании. </w:t>
      </w:r>
      <w:r w:rsidRPr="00096965">
        <w:rPr>
          <w:rFonts w:ascii="Times New Roman" w:hAnsi="Times New Roman" w:cs="Times New Roman"/>
          <w:sz w:val="28"/>
          <w:szCs w:val="28"/>
        </w:rPr>
        <w:t>Значение потери в массе при высушивании должно соответствовать пределам, указанным в частной статье.</w:t>
      </w:r>
    </w:p>
    <w:p w:rsidR="00096965" w:rsidRPr="00096965" w:rsidRDefault="00096965" w:rsidP="000969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sz w:val="28"/>
          <w:szCs w:val="28"/>
        </w:rPr>
        <w:t xml:space="preserve">0,50 г измельченного в тонкий порошок экстракта помещают в плоскодонную чашку или бюкс диаметром около 50 мм и высотой около 30 мм и сушат в сушильном шкафу при температуре от 100°С до 105°С в течение 3 ч. Охлаждают в эксикаторе над </w:t>
      </w:r>
      <w:r w:rsidRPr="00BC668A">
        <w:rPr>
          <w:rFonts w:ascii="Times New Roman" w:hAnsi="Times New Roman" w:cs="Times New Roman"/>
          <w:i/>
          <w:sz w:val="28"/>
          <w:szCs w:val="28"/>
        </w:rPr>
        <w:t>фосфор</w:t>
      </w:r>
      <w:r w:rsidR="00BC668A" w:rsidRPr="00BC668A">
        <w:rPr>
          <w:rFonts w:ascii="Times New Roman" w:hAnsi="Times New Roman" w:cs="Times New Roman"/>
          <w:i/>
          <w:sz w:val="28"/>
          <w:szCs w:val="28"/>
        </w:rPr>
        <w:t>ом</w:t>
      </w:r>
      <w:r w:rsidRPr="00BC668A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BC668A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BC668A">
        <w:rPr>
          <w:rFonts w:ascii="Times New Roman" w:hAnsi="Times New Roman" w:cs="Times New Roman"/>
          <w:i/>
          <w:sz w:val="28"/>
          <w:szCs w:val="28"/>
        </w:rPr>
        <w:t>) оксидом Р</w:t>
      </w:r>
      <w:r w:rsidRPr="00096965">
        <w:rPr>
          <w:rFonts w:ascii="Times New Roman" w:hAnsi="Times New Roman" w:cs="Times New Roman"/>
          <w:sz w:val="28"/>
          <w:szCs w:val="28"/>
        </w:rPr>
        <w:t xml:space="preserve"> и взвешивают. Результат выражают в массовых процентах.</w:t>
      </w:r>
    </w:p>
    <w:p w:rsidR="00096965" w:rsidRPr="00096965" w:rsidRDefault="00096965" w:rsidP="00096965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6965" w:rsidRPr="00096965" w:rsidRDefault="00096965" w:rsidP="00096965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b/>
          <w:bCs/>
          <w:sz w:val="28"/>
          <w:szCs w:val="28"/>
        </w:rPr>
        <w:t>Потеря в массе при высушивании.</w:t>
      </w:r>
    </w:p>
    <w:p w:rsidR="00096965" w:rsidRPr="00096965" w:rsidRDefault="00096965" w:rsidP="0009696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sz w:val="28"/>
          <w:szCs w:val="28"/>
        </w:rPr>
        <w:t xml:space="preserve">Определение потери в массе при высушивании проводят одним из приведенных способов и выражают в процентах </w:t>
      </w:r>
      <w:r w:rsidRPr="00096965">
        <w:rPr>
          <w:rFonts w:ascii="Times New Roman" w:hAnsi="Times New Roman" w:cs="Times New Roman"/>
          <w:i/>
          <w:iCs/>
          <w:sz w:val="28"/>
          <w:szCs w:val="28"/>
        </w:rPr>
        <w:t>(масса/масса).</w:t>
      </w:r>
    </w:p>
    <w:p w:rsidR="00096965" w:rsidRPr="00096965" w:rsidRDefault="00096965" w:rsidP="0009696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i/>
          <w:iCs/>
          <w:sz w:val="28"/>
          <w:szCs w:val="28"/>
        </w:rPr>
        <w:t xml:space="preserve">Методика. </w:t>
      </w:r>
      <w:r w:rsidRPr="00096965">
        <w:rPr>
          <w:rFonts w:ascii="Times New Roman" w:hAnsi="Times New Roman" w:cs="Times New Roman"/>
          <w:sz w:val="28"/>
          <w:szCs w:val="28"/>
        </w:rPr>
        <w:t>Указанное в частной статье количество испытуемого вещества помещают во взвешенный бюкс, предварительно высушенный в условиях, описанных для испытуемого вещества. Вещество сушат до постоянной массы или в течение времени, указанного в частной статье, одним из следующих способов:</w:t>
      </w:r>
    </w:p>
    <w:p w:rsidR="00096965" w:rsidRPr="00096965" w:rsidRDefault="00096965" w:rsidP="0009696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sz w:val="28"/>
          <w:szCs w:val="28"/>
        </w:rPr>
        <w:t xml:space="preserve">а) «в </w:t>
      </w:r>
      <w:r w:rsidRPr="00096965">
        <w:rPr>
          <w:rFonts w:ascii="Times New Roman" w:hAnsi="Times New Roman" w:cs="Times New Roman"/>
          <w:i/>
          <w:iCs/>
          <w:sz w:val="28"/>
          <w:szCs w:val="28"/>
        </w:rPr>
        <w:t xml:space="preserve">эксикаторе»: </w:t>
      </w:r>
      <w:r w:rsidRPr="00096965">
        <w:rPr>
          <w:rFonts w:ascii="Times New Roman" w:hAnsi="Times New Roman" w:cs="Times New Roman"/>
          <w:sz w:val="28"/>
          <w:szCs w:val="28"/>
        </w:rPr>
        <w:t xml:space="preserve">высушивание проводят над </w:t>
      </w:r>
      <w:r w:rsidRPr="00096965">
        <w:rPr>
          <w:rFonts w:ascii="Times New Roman" w:hAnsi="Times New Roman" w:cs="Times New Roman"/>
          <w:i/>
          <w:iCs/>
          <w:sz w:val="28"/>
          <w:szCs w:val="28"/>
        </w:rPr>
        <w:t>фосфор</w:t>
      </w:r>
      <w:r w:rsidR="00BC668A">
        <w:rPr>
          <w:rFonts w:ascii="Times New Roman" w:hAnsi="Times New Roman" w:cs="Times New Roman"/>
          <w:i/>
          <w:iCs/>
          <w:sz w:val="28"/>
          <w:szCs w:val="28"/>
        </w:rPr>
        <w:t>ом</w:t>
      </w:r>
      <w:r w:rsidRPr="00096965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096965">
        <w:rPr>
          <w:rFonts w:ascii="Times New Roman" w:hAnsi="Times New Roman" w:cs="Times New Roman"/>
          <w:i/>
          <w:iCs/>
          <w:sz w:val="28"/>
          <w:szCs w:val="28"/>
          <w:lang w:val="en-US"/>
        </w:rPr>
        <w:t>V</w:t>
      </w:r>
      <w:r w:rsidRPr="00096965">
        <w:rPr>
          <w:rFonts w:ascii="Times New Roman" w:hAnsi="Times New Roman" w:cs="Times New Roman"/>
          <w:i/>
          <w:iCs/>
          <w:sz w:val="28"/>
          <w:szCs w:val="28"/>
        </w:rPr>
        <w:t xml:space="preserve">) оксидом Р </w:t>
      </w:r>
      <w:r w:rsidRPr="00096965">
        <w:rPr>
          <w:rFonts w:ascii="Times New Roman" w:hAnsi="Times New Roman" w:cs="Times New Roman"/>
          <w:sz w:val="28"/>
          <w:szCs w:val="28"/>
        </w:rPr>
        <w:t>при атмосферном давлении и комнатной температуре;</w:t>
      </w:r>
    </w:p>
    <w:p w:rsidR="00096965" w:rsidRPr="00096965" w:rsidRDefault="00096965" w:rsidP="0009696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sz w:val="28"/>
          <w:szCs w:val="28"/>
        </w:rPr>
        <w:t xml:space="preserve">б) «в </w:t>
      </w:r>
      <w:r w:rsidRPr="00096965">
        <w:rPr>
          <w:rFonts w:ascii="Times New Roman" w:hAnsi="Times New Roman" w:cs="Times New Roman"/>
          <w:i/>
          <w:iCs/>
          <w:sz w:val="28"/>
          <w:szCs w:val="28"/>
        </w:rPr>
        <w:t xml:space="preserve">вакууме»: </w:t>
      </w:r>
      <w:r w:rsidRPr="00096965">
        <w:rPr>
          <w:rFonts w:ascii="Times New Roman" w:hAnsi="Times New Roman" w:cs="Times New Roman"/>
          <w:sz w:val="28"/>
          <w:szCs w:val="28"/>
        </w:rPr>
        <w:t xml:space="preserve">высушивание проводят над </w:t>
      </w:r>
      <w:r w:rsidRPr="00096965">
        <w:rPr>
          <w:rFonts w:ascii="Times New Roman" w:hAnsi="Times New Roman" w:cs="Times New Roman"/>
          <w:i/>
          <w:iCs/>
          <w:sz w:val="28"/>
          <w:szCs w:val="28"/>
        </w:rPr>
        <w:t>фосфор</w:t>
      </w:r>
      <w:r w:rsidR="00BC668A">
        <w:rPr>
          <w:rFonts w:ascii="Times New Roman" w:hAnsi="Times New Roman" w:cs="Times New Roman"/>
          <w:i/>
          <w:iCs/>
          <w:sz w:val="28"/>
          <w:szCs w:val="28"/>
        </w:rPr>
        <w:t>ом</w:t>
      </w:r>
      <w:r w:rsidRPr="00096965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096965">
        <w:rPr>
          <w:rFonts w:ascii="Times New Roman" w:hAnsi="Times New Roman" w:cs="Times New Roman"/>
          <w:i/>
          <w:iCs/>
          <w:sz w:val="28"/>
          <w:szCs w:val="28"/>
          <w:lang w:val="en-US"/>
        </w:rPr>
        <w:t>V</w:t>
      </w:r>
      <w:r w:rsidRPr="00096965">
        <w:rPr>
          <w:rFonts w:ascii="Times New Roman" w:hAnsi="Times New Roman" w:cs="Times New Roman"/>
          <w:i/>
          <w:iCs/>
          <w:sz w:val="28"/>
          <w:szCs w:val="28"/>
        </w:rPr>
        <w:t xml:space="preserve">) оксидом Р </w:t>
      </w:r>
      <w:r w:rsidRPr="00096965">
        <w:rPr>
          <w:rFonts w:ascii="Times New Roman" w:hAnsi="Times New Roman" w:cs="Times New Roman"/>
          <w:sz w:val="28"/>
          <w:szCs w:val="28"/>
        </w:rPr>
        <w:t>при давлении от 1,5 кПа до 2,5 кПа и комнатной температуре;</w:t>
      </w:r>
    </w:p>
    <w:p w:rsidR="00096965" w:rsidRPr="00096965" w:rsidRDefault="00096965" w:rsidP="0009696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sz w:val="28"/>
          <w:szCs w:val="28"/>
        </w:rPr>
        <w:t xml:space="preserve">в) «в </w:t>
      </w:r>
      <w:r w:rsidRPr="00096965">
        <w:rPr>
          <w:rFonts w:ascii="Times New Roman" w:hAnsi="Times New Roman" w:cs="Times New Roman"/>
          <w:i/>
          <w:iCs/>
          <w:sz w:val="28"/>
          <w:szCs w:val="28"/>
        </w:rPr>
        <w:t xml:space="preserve">вакууме» </w:t>
      </w:r>
      <w:r w:rsidRPr="00096965">
        <w:rPr>
          <w:rFonts w:ascii="Times New Roman" w:hAnsi="Times New Roman" w:cs="Times New Roman"/>
          <w:sz w:val="28"/>
          <w:szCs w:val="28"/>
        </w:rPr>
        <w:t xml:space="preserve">в пределах указанного температурного интервала: высушивание над </w:t>
      </w:r>
      <w:r w:rsidRPr="00096965">
        <w:rPr>
          <w:rFonts w:ascii="Times New Roman" w:hAnsi="Times New Roman" w:cs="Times New Roman"/>
          <w:i/>
          <w:iCs/>
          <w:sz w:val="28"/>
          <w:szCs w:val="28"/>
        </w:rPr>
        <w:t>фосфор</w:t>
      </w:r>
      <w:r w:rsidR="00BC668A">
        <w:rPr>
          <w:rFonts w:ascii="Times New Roman" w:hAnsi="Times New Roman" w:cs="Times New Roman"/>
          <w:i/>
          <w:iCs/>
          <w:sz w:val="28"/>
          <w:szCs w:val="28"/>
        </w:rPr>
        <w:t>ом</w:t>
      </w:r>
      <w:r w:rsidRPr="00096965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Pr="00096965">
        <w:rPr>
          <w:rFonts w:ascii="Times New Roman" w:hAnsi="Times New Roman" w:cs="Times New Roman"/>
          <w:i/>
          <w:iCs/>
          <w:sz w:val="28"/>
          <w:szCs w:val="28"/>
          <w:lang w:val="en-US"/>
        </w:rPr>
        <w:t>V</w:t>
      </w:r>
      <w:r w:rsidRPr="00096965">
        <w:rPr>
          <w:rFonts w:ascii="Times New Roman" w:hAnsi="Times New Roman" w:cs="Times New Roman"/>
          <w:i/>
          <w:iCs/>
          <w:sz w:val="28"/>
          <w:szCs w:val="28"/>
        </w:rPr>
        <w:t xml:space="preserve">) оксидом Р </w:t>
      </w:r>
      <w:r w:rsidRPr="00096965">
        <w:rPr>
          <w:rFonts w:ascii="Times New Roman" w:hAnsi="Times New Roman" w:cs="Times New Roman"/>
          <w:sz w:val="28"/>
          <w:szCs w:val="28"/>
        </w:rPr>
        <w:t>при давлении от 1,5 кПа до 2,5 кПа и температуре, указанной в частной статье;</w:t>
      </w:r>
    </w:p>
    <w:p w:rsidR="00096965" w:rsidRPr="00096965" w:rsidRDefault="00096965" w:rsidP="0009696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sz w:val="28"/>
          <w:szCs w:val="28"/>
        </w:rPr>
        <w:t>г) «в пределах указанного температурного интервала»: высушивание в сушильном шкафу при температурном интервале, указанном в частной статье;</w:t>
      </w:r>
    </w:p>
    <w:p w:rsidR="00096965" w:rsidRPr="00096965" w:rsidRDefault="00096965" w:rsidP="000969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sz w:val="28"/>
          <w:szCs w:val="28"/>
        </w:rPr>
        <w:t xml:space="preserve">д) «в глубоком вакууме»: высушивание над </w:t>
      </w:r>
      <w:r w:rsidRPr="00096965">
        <w:rPr>
          <w:rFonts w:ascii="Times New Roman" w:hAnsi="Times New Roman" w:cs="Times New Roman"/>
          <w:i/>
          <w:sz w:val="28"/>
          <w:szCs w:val="28"/>
        </w:rPr>
        <w:t>фосфор</w:t>
      </w:r>
      <w:r w:rsidR="00BC668A">
        <w:rPr>
          <w:rFonts w:ascii="Times New Roman" w:hAnsi="Times New Roman" w:cs="Times New Roman"/>
          <w:i/>
          <w:sz w:val="28"/>
          <w:szCs w:val="28"/>
        </w:rPr>
        <w:t>ом</w:t>
      </w:r>
      <w:r w:rsidRPr="00096965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096965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Pr="00096965">
        <w:rPr>
          <w:rFonts w:ascii="Times New Roman" w:hAnsi="Times New Roman" w:cs="Times New Roman"/>
          <w:i/>
          <w:sz w:val="28"/>
          <w:szCs w:val="28"/>
        </w:rPr>
        <w:t xml:space="preserve">) оксидом Р </w:t>
      </w:r>
      <w:r w:rsidRPr="00096965">
        <w:rPr>
          <w:rFonts w:ascii="Times New Roman" w:hAnsi="Times New Roman" w:cs="Times New Roman"/>
          <w:sz w:val="28"/>
          <w:szCs w:val="28"/>
        </w:rPr>
        <w:t>при давлении не более 0,1 кПа и температуре, указанной в частной статье.</w:t>
      </w:r>
    </w:p>
    <w:p w:rsidR="00096965" w:rsidRPr="00096965" w:rsidRDefault="00096965" w:rsidP="000969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sz w:val="28"/>
          <w:szCs w:val="28"/>
        </w:rPr>
        <w:t>Если указаны иные условия, используемая методика полностью описывается в частной статье.</w:t>
      </w:r>
    </w:p>
    <w:p w:rsidR="00096965" w:rsidRPr="00096965" w:rsidRDefault="00096965" w:rsidP="000969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b/>
          <w:bCs/>
          <w:sz w:val="28"/>
          <w:szCs w:val="28"/>
        </w:rPr>
        <w:t xml:space="preserve">Тяжелые металлы. </w:t>
      </w:r>
      <w:r w:rsidRPr="00096965">
        <w:rPr>
          <w:rFonts w:ascii="Times New Roman" w:hAnsi="Times New Roman" w:cs="Times New Roman"/>
          <w:sz w:val="28"/>
          <w:szCs w:val="28"/>
        </w:rPr>
        <w:t xml:space="preserve">Не более 0,01% (100 </w:t>
      </w:r>
      <w:proofErr w:type="spellStart"/>
      <w:r w:rsidRPr="00096965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096965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096965">
        <w:rPr>
          <w:rFonts w:ascii="Times New Roman" w:hAnsi="Times New Roman" w:cs="Times New Roman"/>
          <w:sz w:val="28"/>
          <w:szCs w:val="28"/>
        </w:rPr>
        <w:t>).</w:t>
      </w:r>
    </w:p>
    <w:p w:rsidR="00096965" w:rsidRPr="00096965" w:rsidRDefault="00096965" w:rsidP="000969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sz w:val="28"/>
          <w:szCs w:val="28"/>
        </w:rPr>
        <w:t xml:space="preserve">К 1,00г сухого экстракта прибавляют 1 мл кислоты серной Р, осторожно сжигают и прокаливают. К полученному остатку прибавляют при нагревании 5 мл раствора 615 г/л аммония ацетата Р, фильтруют через беззольный фильтр, промывают 5 мл </w:t>
      </w:r>
      <w:r w:rsidRPr="00096965">
        <w:rPr>
          <w:rFonts w:ascii="Times New Roman" w:hAnsi="Times New Roman" w:cs="Times New Roman"/>
          <w:i/>
          <w:sz w:val="28"/>
          <w:szCs w:val="28"/>
        </w:rPr>
        <w:t>воды Р</w:t>
      </w:r>
      <w:r w:rsidRPr="00096965">
        <w:rPr>
          <w:rFonts w:ascii="Times New Roman" w:hAnsi="Times New Roman" w:cs="Times New Roman"/>
          <w:sz w:val="28"/>
          <w:szCs w:val="28"/>
        </w:rPr>
        <w:t xml:space="preserve"> и доводят объем фильтрата водой Р до 100 мл.</w:t>
      </w:r>
    </w:p>
    <w:p w:rsidR="00096965" w:rsidRPr="00096965" w:rsidRDefault="00096965" w:rsidP="000969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sz w:val="28"/>
          <w:szCs w:val="28"/>
        </w:rPr>
        <w:t xml:space="preserve">12 мл полученного раствора должно выдерживать испытание на тяжелые металлы. Эталон готовят с использованием эталонного раствора свинца (1 </w:t>
      </w:r>
      <w:proofErr w:type="spellStart"/>
      <w:r w:rsidRPr="00096965">
        <w:rPr>
          <w:rFonts w:ascii="Times New Roman" w:hAnsi="Times New Roman" w:cs="Times New Roman"/>
          <w:sz w:val="28"/>
          <w:szCs w:val="28"/>
        </w:rPr>
        <w:t>ррт</w:t>
      </w:r>
      <w:proofErr w:type="spellEnd"/>
      <w:r w:rsidRPr="00096965">
        <w:rPr>
          <w:rFonts w:ascii="Times New Roman" w:hAnsi="Times New Roman" w:cs="Times New Roman"/>
          <w:sz w:val="28"/>
          <w:szCs w:val="28"/>
        </w:rPr>
        <w:t xml:space="preserve"> РЬ) Р.</w:t>
      </w:r>
    </w:p>
    <w:p w:rsidR="00096965" w:rsidRPr="00096965" w:rsidRDefault="00096965" w:rsidP="00096965">
      <w:pPr>
        <w:pStyle w:val="a4"/>
        <w:spacing w:after="0"/>
        <w:ind w:left="0" w:firstLine="709"/>
        <w:jc w:val="both"/>
        <w:rPr>
          <w:sz w:val="28"/>
          <w:szCs w:val="28"/>
        </w:rPr>
      </w:pPr>
      <w:r w:rsidRPr="00096965">
        <w:rPr>
          <w:sz w:val="28"/>
          <w:szCs w:val="28"/>
        </w:rPr>
        <w:t>В лекарственных средствах, содержащих железо в количестве 0,05% и более, определение тяжелых металлов проводят после отделения железа согласно указаниям в частной статье.</w:t>
      </w:r>
    </w:p>
    <w:p w:rsidR="00096965" w:rsidRPr="00096965" w:rsidRDefault="00096965" w:rsidP="0009696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6965" w:rsidRPr="00096965" w:rsidRDefault="00096965" w:rsidP="00096965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6965">
        <w:rPr>
          <w:rFonts w:ascii="Times New Roman" w:hAnsi="Times New Roman" w:cs="Times New Roman"/>
          <w:b/>
          <w:bCs/>
          <w:sz w:val="28"/>
          <w:szCs w:val="28"/>
        </w:rPr>
        <w:t>Тяжелые металлы</w:t>
      </w:r>
    </w:p>
    <w:p w:rsidR="00096965" w:rsidRPr="00096965" w:rsidRDefault="00096965" w:rsidP="000969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b/>
          <w:i/>
          <w:sz w:val="28"/>
          <w:szCs w:val="28"/>
        </w:rPr>
        <w:t xml:space="preserve">Метод А. </w:t>
      </w:r>
      <w:r w:rsidRPr="00096965">
        <w:rPr>
          <w:rFonts w:ascii="Times New Roman" w:hAnsi="Times New Roman" w:cs="Times New Roman"/>
          <w:sz w:val="28"/>
          <w:szCs w:val="28"/>
        </w:rPr>
        <w:t xml:space="preserve">К 12 мл водного раствора, указанного в частной статье, прибавляют 2 мл </w:t>
      </w:r>
      <w:r w:rsidRPr="00096965">
        <w:rPr>
          <w:rFonts w:ascii="Times New Roman" w:hAnsi="Times New Roman" w:cs="Times New Roman"/>
          <w:i/>
          <w:iCs/>
          <w:sz w:val="28"/>
          <w:szCs w:val="28"/>
        </w:rPr>
        <w:t xml:space="preserve">буферного раствора рН 3,5 Р </w:t>
      </w:r>
      <w:r w:rsidRPr="00096965">
        <w:rPr>
          <w:rFonts w:ascii="Times New Roman" w:hAnsi="Times New Roman" w:cs="Times New Roman"/>
          <w:sz w:val="28"/>
          <w:szCs w:val="28"/>
        </w:rPr>
        <w:t xml:space="preserve">и перемешивают. Полученную </w:t>
      </w:r>
      <w:r w:rsidRPr="00096965">
        <w:rPr>
          <w:rFonts w:ascii="Times New Roman" w:hAnsi="Times New Roman" w:cs="Times New Roman"/>
          <w:sz w:val="28"/>
          <w:szCs w:val="28"/>
        </w:rPr>
        <w:lastRenderedPageBreak/>
        <w:t xml:space="preserve">смесь прибавляют к 1,2 мл </w:t>
      </w:r>
      <w:r w:rsidRPr="00096965">
        <w:rPr>
          <w:rFonts w:ascii="Times New Roman" w:hAnsi="Times New Roman" w:cs="Times New Roman"/>
          <w:i/>
          <w:iCs/>
          <w:sz w:val="28"/>
          <w:szCs w:val="28"/>
        </w:rPr>
        <w:t xml:space="preserve">тиоацетамидного реактива Р </w:t>
      </w:r>
      <w:r w:rsidRPr="00096965">
        <w:rPr>
          <w:rFonts w:ascii="Times New Roman" w:hAnsi="Times New Roman" w:cs="Times New Roman"/>
          <w:sz w:val="28"/>
          <w:szCs w:val="28"/>
        </w:rPr>
        <w:t>и немедленно перемешивают.</w:t>
      </w:r>
    </w:p>
    <w:p w:rsidR="00096965" w:rsidRPr="00096965" w:rsidRDefault="00096965" w:rsidP="000969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sz w:val="28"/>
          <w:szCs w:val="28"/>
        </w:rPr>
        <w:t xml:space="preserve">Параллельно с теми же количествами реактивов и в этих же условиях готовят эталон, используя вместо 12 мл испытуемого раствора смесь 10 мл </w:t>
      </w:r>
      <w:r w:rsidRPr="00096965">
        <w:rPr>
          <w:rFonts w:ascii="Times New Roman" w:hAnsi="Times New Roman" w:cs="Times New Roman"/>
          <w:i/>
          <w:iCs/>
          <w:sz w:val="28"/>
          <w:szCs w:val="28"/>
        </w:rPr>
        <w:t xml:space="preserve">эталонного раствора свинца (1 </w:t>
      </w:r>
      <w:proofErr w:type="spellStart"/>
      <w:r w:rsidRPr="00096965">
        <w:rPr>
          <w:rFonts w:ascii="Times New Roman" w:hAnsi="Times New Roman" w:cs="Times New Roman"/>
          <w:i/>
          <w:iCs/>
          <w:sz w:val="28"/>
          <w:szCs w:val="28"/>
        </w:rPr>
        <w:t>ррт</w:t>
      </w:r>
      <w:proofErr w:type="spellEnd"/>
      <w:r w:rsidRPr="00096965">
        <w:rPr>
          <w:rFonts w:ascii="Times New Roman" w:hAnsi="Times New Roman" w:cs="Times New Roman"/>
          <w:i/>
          <w:iCs/>
          <w:sz w:val="28"/>
          <w:szCs w:val="28"/>
        </w:rPr>
        <w:t xml:space="preserve"> или 2 </w:t>
      </w:r>
      <w:proofErr w:type="spellStart"/>
      <w:r w:rsidRPr="00096965">
        <w:rPr>
          <w:rFonts w:ascii="Times New Roman" w:hAnsi="Times New Roman" w:cs="Times New Roman"/>
          <w:i/>
          <w:iCs/>
          <w:sz w:val="28"/>
          <w:szCs w:val="28"/>
        </w:rPr>
        <w:t>ррт</w:t>
      </w:r>
      <w:proofErr w:type="spellEnd"/>
      <w:r w:rsidRPr="000969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96965">
        <w:rPr>
          <w:rFonts w:ascii="Times New Roman" w:hAnsi="Times New Roman" w:cs="Times New Roman"/>
          <w:i/>
          <w:iCs/>
          <w:sz w:val="28"/>
          <w:szCs w:val="28"/>
          <w:lang w:val="en-US"/>
        </w:rPr>
        <w:t>Pb</w:t>
      </w:r>
      <w:proofErr w:type="spellEnd"/>
      <w:r w:rsidRPr="00096965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096965">
        <w:rPr>
          <w:rFonts w:ascii="Times New Roman" w:hAnsi="Times New Roman" w:cs="Times New Roman"/>
          <w:i/>
          <w:iCs/>
          <w:sz w:val="28"/>
          <w:szCs w:val="28"/>
          <w:lang w:val="en-US"/>
        </w:rPr>
        <w:t>P</w:t>
      </w:r>
      <w:r w:rsidRPr="00096965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096965">
        <w:rPr>
          <w:rFonts w:ascii="Times New Roman" w:hAnsi="Times New Roman" w:cs="Times New Roman"/>
          <w:sz w:val="28"/>
          <w:szCs w:val="28"/>
        </w:rPr>
        <w:t>указанного в частной статье, и 2 мл испытуемого раствора.</w:t>
      </w:r>
    </w:p>
    <w:p w:rsidR="00096965" w:rsidRPr="00096965" w:rsidRDefault="00096965" w:rsidP="000969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sz w:val="28"/>
          <w:szCs w:val="28"/>
        </w:rPr>
        <w:t xml:space="preserve">Готовят контрольный раствор, используя смесь 10 мл </w:t>
      </w:r>
      <w:r w:rsidRPr="00096965">
        <w:rPr>
          <w:rFonts w:ascii="Times New Roman" w:hAnsi="Times New Roman" w:cs="Times New Roman"/>
          <w:i/>
          <w:iCs/>
          <w:sz w:val="28"/>
          <w:szCs w:val="28"/>
        </w:rPr>
        <w:t xml:space="preserve">воды </w:t>
      </w:r>
      <w:r w:rsidRPr="00096965">
        <w:rPr>
          <w:rFonts w:ascii="Times New Roman" w:hAnsi="Times New Roman" w:cs="Times New Roman"/>
          <w:sz w:val="28"/>
          <w:szCs w:val="28"/>
        </w:rPr>
        <w:t>Р и 2 мл испытуемого раствора. В сравнении с контрольным раствором эталон должен иметь светло-коричневую окраску.</w:t>
      </w:r>
    </w:p>
    <w:p w:rsidR="00096965" w:rsidRPr="00096965" w:rsidRDefault="00096965" w:rsidP="000969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sz w:val="28"/>
          <w:szCs w:val="28"/>
        </w:rPr>
        <w:t>Через 2 мин коричневая окраска испытуемого раствора должна быть не интенсивнее окраски эталона.</w:t>
      </w:r>
    </w:p>
    <w:p w:rsidR="00096965" w:rsidRPr="00096965" w:rsidRDefault="00096965" w:rsidP="000969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Количественное определение. </w:t>
      </w:r>
      <w:r w:rsidRPr="00096965">
        <w:rPr>
          <w:rFonts w:ascii="Times New Roman" w:hAnsi="Times New Roman" w:cs="Times New Roman"/>
          <w:sz w:val="28"/>
          <w:szCs w:val="28"/>
        </w:rPr>
        <w:t>Содержание определяемых веществ для сухих экстрактов выражают в процентах (м/м).</w:t>
      </w:r>
    </w:p>
    <w:p w:rsidR="00096965" w:rsidRPr="00096965" w:rsidRDefault="00096965" w:rsidP="000969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b/>
          <w:bCs/>
          <w:sz w:val="28"/>
          <w:szCs w:val="28"/>
        </w:rPr>
        <w:t xml:space="preserve">Растворители. </w:t>
      </w:r>
      <w:r w:rsidRPr="00096965">
        <w:rPr>
          <w:rFonts w:ascii="Times New Roman" w:hAnsi="Times New Roman" w:cs="Times New Roman"/>
          <w:sz w:val="28"/>
          <w:szCs w:val="28"/>
        </w:rPr>
        <w:t>Если необходимо, содержание и метод определения растворителя указывают в частной статье.</w:t>
      </w:r>
    </w:p>
    <w:p w:rsidR="00096965" w:rsidRPr="00096965" w:rsidRDefault="00096965" w:rsidP="000969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b/>
          <w:sz w:val="28"/>
          <w:szCs w:val="28"/>
          <w:u w:val="single"/>
        </w:rPr>
        <w:t>Хранение</w:t>
      </w:r>
      <w:r w:rsidRPr="0009696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96965">
        <w:rPr>
          <w:rFonts w:ascii="Times New Roman" w:hAnsi="Times New Roman" w:cs="Times New Roman"/>
          <w:sz w:val="28"/>
          <w:szCs w:val="28"/>
        </w:rPr>
        <w:t>В воздухонепроницаемых контейнерах в защищенном от света месте.</w:t>
      </w:r>
    </w:p>
    <w:p w:rsidR="00096965" w:rsidRPr="00096965" w:rsidRDefault="00096965" w:rsidP="00096965">
      <w:pPr>
        <w:tabs>
          <w:tab w:val="left" w:pos="162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965">
        <w:rPr>
          <w:rFonts w:ascii="Times New Roman" w:hAnsi="Times New Roman" w:cs="Times New Roman"/>
          <w:b/>
          <w:sz w:val="28"/>
          <w:szCs w:val="28"/>
          <w:u w:val="single"/>
        </w:rPr>
        <w:t>Идентификация</w:t>
      </w:r>
      <w:r w:rsidRPr="00096965">
        <w:rPr>
          <w:rFonts w:ascii="Times New Roman" w:hAnsi="Times New Roman" w:cs="Times New Roman"/>
          <w:b/>
          <w:sz w:val="28"/>
          <w:szCs w:val="28"/>
        </w:rPr>
        <w:t>.</w:t>
      </w:r>
    </w:p>
    <w:p w:rsidR="00096965" w:rsidRPr="00096965" w:rsidRDefault="00096965" w:rsidP="00096965">
      <w:pPr>
        <w:tabs>
          <w:tab w:val="left" w:pos="16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sz w:val="28"/>
          <w:szCs w:val="28"/>
        </w:rPr>
        <w:t>0,5 г порошка растворяют в 10 мл воды. К 1 мл добавляют маленький кристаллик сульфата закисного железа, при этом раствор дает красное, затем фиолетовое окрашивание и, наконец, темно-фиолетовый осадок (арбутин).</w:t>
      </w:r>
    </w:p>
    <w:p w:rsidR="00096965" w:rsidRPr="00096965" w:rsidRDefault="00096965" w:rsidP="00096965">
      <w:pPr>
        <w:tabs>
          <w:tab w:val="left" w:pos="16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sz w:val="28"/>
          <w:szCs w:val="28"/>
        </w:rPr>
        <w:t>Потеря в массе при высушивании не более 5%. Тяжелых металлов в препарате должно быть не более 0,01%.</w:t>
      </w:r>
    </w:p>
    <w:p w:rsidR="00096965" w:rsidRPr="00096965" w:rsidRDefault="00096965" w:rsidP="0009696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6965">
        <w:rPr>
          <w:rFonts w:ascii="Times New Roman" w:hAnsi="Times New Roman" w:cs="Times New Roman"/>
          <w:b/>
          <w:sz w:val="28"/>
          <w:szCs w:val="28"/>
          <w:u w:val="single"/>
        </w:rPr>
        <w:t>Количественное определение</w:t>
      </w:r>
      <w:r w:rsidRPr="0009696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96965">
        <w:rPr>
          <w:rFonts w:ascii="Times New Roman" w:hAnsi="Times New Roman" w:cs="Times New Roman"/>
          <w:sz w:val="28"/>
          <w:szCs w:val="28"/>
        </w:rPr>
        <w:t>содержание арбутина определяется йодометрически, которого в лекарственном средстве должно быть не менее 6%.</w:t>
      </w:r>
    </w:p>
    <w:p w:rsidR="00096965" w:rsidRDefault="00096965" w:rsidP="008637C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637C3" w:rsidRDefault="008637C3" w:rsidP="008637C3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8637C3" w:rsidRDefault="008637C3" w:rsidP="008637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450">
        <w:rPr>
          <w:rFonts w:ascii="Times New Roman" w:hAnsi="Times New Roman" w:cs="Times New Roman"/>
          <w:b/>
          <w:bCs/>
          <w:sz w:val="28"/>
          <w:szCs w:val="28"/>
        </w:rPr>
        <w:t>Основная</w:t>
      </w:r>
      <w:r w:rsidRPr="00970450">
        <w:rPr>
          <w:rFonts w:ascii="Times New Roman" w:hAnsi="Times New Roman" w:cs="Times New Roman"/>
          <w:b/>
          <w:sz w:val="28"/>
          <w:szCs w:val="28"/>
        </w:rPr>
        <w:t>:</w:t>
      </w:r>
    </w:p>
    <w:p w:rsidR="008637C3" w:rsidRPr="00970450" w:rsidRDefault="008637C3" w:rsidP="008637C3">
      <w:pPr>
        <w:pStyle w:val="a3"/>
        <w:numPr>
          <w:ilvl w:val="3"/>
          <w:numId w:val="1"/>
        </w:numPr>
        <w:tabs>
          <w:tab w:val="left" w:pos="0"/>
          <w:tab w:val="left" w:pos="420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50">
        <w:rPr>
          <w:rFonts w:ascii="Times New Roman" w:hAnsi="Times New Roman" w:cs="Times New Roman"/>
          <w:sz w:val="28"/>
          <w:szCs w:val="28"/>
        </w:rPr>
        <w:t>Государственная фармакопея Республики Беларусь. (ГФ РБ II): Разработана на основе Европейской фармакопеи. В 2 т. Т. 1: Общие методы контроля качества лекарственных средств / М-во здравоохранения Респ. Беларусь, УП «Центр экспертиз и испытаний в здравоохранении»; под общ.ред. А.А. Шерякова. – Молодечно: Тип.  «Победа», 2012. –1220с.</w:t>
      </w:r>
    </w:p>
    <w:p w:rsidR="008637C3" w:rsidRPr="00970450" w:rsidRDefault="008637C3" w:rsidP="008637C3">
      <w:pPr>
        <w:pStyle w:val="a3"/>
        <w:numPr>
          <w:ilvl w:val="3"/>
          <w:numId w:val="1"/>
        </w:numPr>
        <w:tabs>
          <w:tab w:val="left" w:pos="0"/>
          <w:tab w:val="left" w:pos="420"/>
          <w:tab w:val="left" w:pos="709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50">
        <w:rPr>
          <w:rFonts w:ascii="Times New Roman" w:hAnsi="Times New Roman" w:cs="Times New Roman"/>
          <w:sz w:val="28"/>
          <w:szCs w:val="28"/>
        </w:rPr>
        <w:t>Государственная фармакопея Республики Беларусь в 2 т. Т.2: Контроль качества субстанций для фармацевтического использования и лекарственного растительного сырья / М-во здравоохранения Республики Беларусь, Республиканское УП «Центр экспертиз и испытаний в здравоохранении»; под общ. ред. С.И. Марченко. – 2-е изд. – Молодечно: Типография «Победа», 2016. – 1368с.</w:t>
      </w:r>
    </w:p>
    <w:p w:rsidR="008637C3" w:rsidRPr="00970450" w:rsidRDefault="008637C3" w:rsidP="008637C3">
      <w:pPr>
        <w:pStyle w:val="a3"/>
        <w:numPr>
          <w:ilvl w:val="3"/>
          <w:numId w:val="1"/>
        </w:numPr>
        <w:tabs>
          <w:tab w:val="left" w:pos="4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70450">
        <w:rPr>
          <w:rFonts w:ascii="Times New Roman" w:hAnsi="Times New Roman" w:cs="Times New Roman"/>
          <w:sz w:val="28"/>
        </w:rPr>
        <w:t>Ищенко, В.И. Промышленная технология лекарственных средств / В.И. Ищенко. – Витебск: ВГМУ, 2003. – 567с.</w:t>
      </w:r>
    </w:p>
    <w:p w:rsidR="008637C3" w:rsidRPr="00970450" w:rsidRDefault="008637C3" w:rsidP="008637C3">
      <w:pPr>
        <w:pStyle w:val="a3"/>
        <w:numPr>
          <w:ilvl w:val="3"/>
          <w:numId w:val="1"/>
        </w:numPr>
        <w:tabs>
          <w:tab w:val="left" w:pos="0"/>
          <w:tab w:val="left" w:pos="42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70450">
        <w:rPr>
          <w:rFonts w:ascii="Times New Roman" w:hAnsi="Times New Roman" w:cs="Times New Roman"/>
          <w:sz w:val="28"/>
        </w:rPr>
        <w:t xml:space="preserve">ТКП 030 – 2017 (33050). Производство лекарственных средств. Надлежащая производственная практика. – Минск. Министерство здравоохранения Республики Беларусь. – 216с. </w:t>
      </w:r>
    </w:p>
    <w:p w:rsidR="008637C3" w:rsidRPr="00970450" w:rsidRDefault="008637C3" w:rsidP="008637C3">
      <w:pPr>
        <w:pStyle w:val="a3"/>
        <w:numPr>
          <w:ilvl w:val="3"/>
          <w:numId w:val="1"/>
        </w:numPr>
        <w:tabs>
          <w:tab w:val="left" w:pos="420"/>
          <w:tab w:val="left" w:pos="84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50">
        <w:rPr>
          <w:rFonts w:ascii="Times New Roman" w:hAnsi="Times New Roman" w:cs="Times New Roman"/>
          <w:sz w:val="28"/>
          <w:szCs w:val="28"/>
        </w:rPr>
        <w:lastRenderedPageBreak/>
        <w:t>Хишова, О.М. Руководство для выполнения курсовых работ по промышленной технологии лекарственных средств: Рекомендовано учебно-методическим объединением по высшему медицинскому, фармацевтическому образованию Республики Беларусь в качестве пособия для студентов учреждений высшего образования, обучающихся по специальности 1 – 79 01 08 «Фармация» / О.М. Хишова – Витебск: ВГМУ, 2016. – 128с.</w:t>
      </w:r>
    </w:p>
    <w:p w:rsidR="008637C3" w:rsidRPr="00970450" w:rsidRDefault="008637C3" w:rsidP="008637C3">
      <w:pPr>
        <w:pStyle w:val="a3"/>
        <w:numPr>
          <w:ilvl w:val="3"/>
          <w:numId w:val="1"/>
        </w:numPr>
        <w:tabs>
          <w:tab w:val="left" w:pos="420"/>
          <w:tab w:val="left" w:pos="84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50">
        <w:rPr>
          <w:rFonts w:ascii="Times New Roman" w:hAnsi="Times New Roman" w:cs="Times New Roman"/>
          <w:sz w:val="28"/>
          <w:szCs w:val="28"/>
        </w:rPr>
        <w:t>Хишова, О. М. Руководство для выполнения лабораторных работ по промышленной технологии лекарственных средств: Рекомендовано учебно-методическим объединением по высшему медицинскому, фармацевтическому образованию Республики Беларусь в качестве пособия для студентов учреждений высшего образования, обучающихся по специальности 1 – 79 01 08 «Фармация» / О.М. Хишова – Витебск, ВГМУ, 2020. – 314с.</w:t>
      </w:r>
    </w:p>
    <w:p w:rsidR="008637C3" w:rsidRPr="00970450" w:rsidRDefault="008637C3" w:rsidP="008637C3">
      <w:pPr>
        <w:pStyle w:val="a3"/>
        <w:numPr>
          <w:ilvl w:val="3"/>
          <w:numId w:val="1"/>
        </w:numPr>
        <w:tabs>
          <w:tab w:val="left" w:pos="0"/>
          <w:tab w:val="left" w:pos="4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50">
        <w:rPr>
          <w:rFonts w:ascii="Times New Roman" w:hAnsi="Times New Roman" w:cs="Times New Roman"/>
          <w:sz w:val="28"/>
          <w:szCs w:val="28"/>
        </w:rPr>
        <w:t>Хишова, О. М. Практическое руководство по выполнению лабораторных работ по фармацевтической технологии промышленного производства лекарственных средств для студентов 5 курса заочного отделения / О. М. Хишова – Витебск, 2012. – 182с.</w:t>
      </w:r>
    </w:p>
    <w:p w:rsidR="008637C3" w:rsidRDefault="008637C3" w:rsidP="008637C3">
      <w:pPr>
        <w:pStyle w:val="a3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0450">
        <w:rPr>
          <w:rFonts w:ascii="Times New Roman" w:hAnsi="Times New Roman" w:cs="Times New Roman"/>
          <w:color w:val="000000" w:themeColor="text1"/>
          <w:sz w:val="28"/>
          <w:szCs w:val="28"/>
        </w:rPr>
        <w:t>Фармакопея Евразийского экономического союза. – М.: Евразийская эконом. комиссия. – 2020. – Т. 1, ч. 1. – 584 с.</w:t>
      </w:r>
    </w:p>
    <w:p w:rsidR="008637C3" w:rsidRPr="00021D14" w:rsidRDefault="008637C3" w:rsidP="008637C3">
      <w:pPr>
        <w:pStyle w:val="a3"/>
        <w:numPr>
          <w:ilvl w:val="3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Электронный учебно-методический комплекс «Промышленная технология лекарственных средств» (ДО УО «Витебский государственный медицинский университет», номер госрегистрации </w:t>
      </w:r>
      <w:r w:rsidRPr="00A81BA1">
        <w:rPr>
          <w:rFonts w:ascii="Times New Roman" w:hAnsi="Times New Roman" w:cs="Times New Roman"/>
          <w:sz w:val="24"/>
          <w:szCs w:val="24"/>
        </w:rPr>
        <w:t>№</w:t>
      </w:r>
      <w:r w:rsidRPr="00021D14">
        <w:rPr>
          <w:rFonts w:ascii="Times New Roman" w:hAnsi="Times New Roman" w:cs="Times New Roman"/>
          <w:sz w:val="28"/>
          <w:szCs w:val="28"/>
        </w:rPr>
        <w:t>3761711868 от 01.06.2017 г.</w:t>
      </w:r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8637C3" w:rsidRPr="00970450" w:rsidRDefault="008637C3" w:rsidP="008637C3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  <w:r w:rsidRPr="00970450">
        <w:rPr>
          <w:rFonts w:ascii="Times New Roman" w:hAnsi="Times New Roman" w:cs="Times New Roman"/>
          <w:b/>
          <w:bCs/>
          <w:sz w:val="28"/>
        </w:rPr>
        <w:t>Дополнительная:</w:t>
      </w:r>
    </w:p>
    <w:p w:rsidR="008637C3" w:rsidRPr="00970450" w:rsidRDefault="008637C3" w:rsidP="008637C3">
      <w:pPr>
        <w:pStyle w:val="a3"/>
        <w:numPr>
          <w:ilvl w:val="3"/>
          <w:numId w:val="1"/>
        </w:numPr>
        <w:tabs>
          <w:tab w:val="left" w:pos="42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50">
        <w:rPr>
          <w:rFonts w:ascii="Times New Roman" w:hAnsi="Times New Roman" w:cs="Times New Roman"/>
          <w:sz w:val="28"/>
          <w:szCs w:val="28"/>
        </w:rPr>
        <w:t xml:space="preserve">ТКП 104 – 2017 (33050). Производство лекарственных средств. Порядок разработки норм расхода сырья и материалов. – Минск. Министерство здравоохранения Республики Беларусь. – 24с. </w:t>
      </w:r>
    </w:p>
    <w:p w:rsidR="008637C3" w:rsidRPr="00970450" w:rsidRDefault="008637C3" w:rsidP="008637C3">
      <w:pPr>
        <w:pStyle w:val="a3"/>
        <w:numPr>
          <w:ilvl w:val="3"/>
          <w:numId w:val="1"/>
        </w:numPr>
        <w:tabs>
          <w:tab w:val="left" w:pos="42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450">
        <w:rPr>
          <w:rFonts w:ascii="Times New Roman" w:hAnsi="Times New Roman" w:cs="Times New Roman"/>
          <w:sz w:val="28"/>
          <w:szCs w:val="28"/>
        </w:rPr>
        <w:t>ТКП 428 – 2017 (33050) Производство лекарственных средств. Контроль качества. – Минск. Министерство здравоохранения Республики Беларусь. – 48с.</w:t>
      </w:r>
    </w:p>
    <w:p w:rsidR="008637C3" w:rsidRPr="00970450" w:rsidRDefault="008637C3" w:rsidP="008637C3">
      <w:pPr>
        <w:pStyle w:val="a3"/>
        <w:numPr>
          <w:ilvl w:val="3"/>
          <w:numId w:val="1"/>
        </w:numPr>
        <w:tabs>
          <w:tab w:val="left" w:pos="4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70450">
        <w:rPr>
          <w:rFonts w:ascii="Times New Roman" w:hAnsi="Times New Roman" w:cs="Times New Roman"/>
          <w:sz w:val="28"/>
          <w:szCs w:val="28"/>
        </w:rPr>
        <w:t>Фармацевтическая разработка: концепция и практические рекомендации. Научно-практическое руководство для фармацевтической отрасли / Под ред. Быковского С.Н., проф., д.х.н. Василенко И.А., проф., д.фарм.н. Деминой Н.Б., к.фарм.н. Шохина И.Е., к.х.н. Новожилова О.В., Мешковского А.П., Спицкого О.Р. – М. Изд-во Перо, 2015. – 472с.</w:t>
      </w:r>
    </w:p>
    <w:p w:rsidR="008637C3" w:rsidRPr="00970450" w:rsidRDefault="008637C3" w:rsidP="008637C3">
      <w:pPr>
        <w:ind w:firstLine="709"/>
        <w:jc w:val="both"/>
        <w:rPr>
          <w:rFonts w:ascii="Times New Roman" w:hAnsi="Times New Roman" w:cs="Times New Roman"/>
        </w:rPr>
      </w:pPr>
    </w:p>
    <w:p w:rsidR="008637C3" w:rsidRPr="00970450" w:rsidRDefault="008637C3" w:rsidP="008637C3">
      <w:pPr>
        <w:ind w:firstLine="680"/>
        <w:jc w:val="both"/>
        <w:rPr>
          <w:rFonts w:ascii="Times New Roman" w:hAnsi="Times New Roman" w:cs="Times New Roman"/>
          <w:sz w:val="28"/>
        </w:rPr>
      </w:pPr>
      <w:r w:rsidRPr="00970450">
        <w:rPr>
          <w:rFonts w:ascii="Times New Roman" w:hAnsi="Times New Roman" w:cs="Times New Roman"/>
          <w:sz w:val="28"/>
        </w:rPr>
        <w:t>Зав. кафедрой фармацевтических технологий</w:t>
      </w:r>
    </w:p>
    <w:p w:rsidR="008637C3" w:rsidRPr="00970450" w:rsidRDefault="008637C3" w:rsidP="008637C3">
      <w:pPr>
        <w:ind w:firstLine="680"/>
        <w:jc w:val="both"/>
        <w:rPr>
          <w:rFonts w:ascii="Times New Roman" w:hAnsi="Times New Roman" w:cs="Times New Roman"/>
          <w:sz w:val="28"/>
        </w:rPr>
      </w:pPr>
      <w:r w:rsidRPr="00970450">
        <w:rPr>
          <w:rFonts w:ascii="Times New Roman" w:hAnsi="Times New Roman" w:cs="Times New Roman"/>
          <w:sz w:val="28"/>
        </w:rPr>
        <w:t>с курсом ФПК и ПК,</w:t>
      </w:r>
    </w:p>
    <w:p w:rsidR="008637C3" w:rsidRPr="00970450" w:rsidRDefault="008637C3" w:rsidP="008637C3">
      <w:pPr>
        <w:ind w:firstLine="680"/>
        <w:jc w:val="both"/>
        <w:rPr>
          <w:rFonts w:ascii="Times New Roman" w:hAnsi="Times New Roman" w:cs="Times New Roman"/>
          <w:sz w:val="28"/>
        </w:rPr>
      </w:pPr>
      <w:r w:rsidRPr="00970450">
        <w:rPr>
          <w:rFonts w:ascii="Times New Roman" w:hAnsi="Times New Roman" w:cs="Times New Roman"/>
          <w:sz w:val="28"/>
        </w:rPr>
        <w:t>профессор                                                                 О.М. Хишова</w:t>
      </w:r>
    </w:p>
    <w:p w:rsidR="008637C3" w:rsidRPr="00970450" w:rsidRDefault="008637C3" w:rsidP="008637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37C3" w:rsidRPr="00970450" w:rsidRDefault="008637C3" w:rsidP="008637C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37C3" w:rsidRDefault="008637C3" w:rsidP="008637C3"/>
    <w:p w:rsidR="008637C3" w:rsidRDefault="008637C3" w:rsidP="008637C3"/>
    <w:p w:rsidR="008637C3" w:rsidRDefault="008637C3" w:rsidP="008637C3"/>
    <w:p w:rsidR="008637C3" w:rsidRDefault="008637C3" w:rsidP="008637C3"/>
    <w:p w:rsidR="008637C3" w:rsidRDefault="008637C3" w:rsidP="008637C3"/>
    <w:p w:rsidR="008637C3" w:rsidRDefault="008637C3" w:rsidP="008637C3"/>
    <w:p w:rsidR="008637C3" w:rsidRDefault="008637C3" w:rsidP="008637C3"/>
    <w:p w:rsidR="008637C3" w:rsidRDefault="008637C3" w:rsidP="008637C3"/>
    <w:p w:rsidR="008637C3" w:rsidRDefault="008637C3" w:rsidP="008637C3"/>
    <w:p w:rsidR="002C4D91" w:rsidRDefault="002C4D91"/>
    <w:sectPr w:rsidR="002C4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54EA9"/>
    <w:multiLevelType w:val="hybridMultilevel"/>
    <w:tmpl w:val="7CECF618"/>
    <w:lvl w:ilvl="0" w:tplc="1CAEA482">
      <w:start w:val="1"/>
      <w:numFmt w:val="decimal"/>
      <w:lvlText w:val="%1."/>
      <w:lvlJc w:val="left"/>
      <w:pPr>
        <w:ind w:left="375" w:hanging="375"/>
      </w:pPr>
      <w:rPr>
        <w:rFonts w:asciiTheme="minorHAnsi" w:hAnsiTheme="minorHAnsi"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3D0D63"/>
    <w:multiLevelType w:val="multilevel"/>
    <w:tmpl w:val="1F3D0D63"/>
    <w:lvl w:ilvl="0">
      <w:start w:val="1"/>
      <w:numFmt w:val="decimal"/>
      <w:lvlText w:val="%1."/>
      <w:lvlJc w:val="left"/>
      <w:pPr>
        <w:tabs>
          <w:tab w:val="left" w:pos="420"/>
        </w:tabs>
        <w:ind w:left="-49" w:hanging="42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left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left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left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left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left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left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left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left" w:pos="6546"/>
        </w:tabs>
        <w:ind w:left="6546" w:hanging="180"/>
      </w:pPr>
    </w:lvl>
  </w:abstractNum>
  <w:abstractNum w:abstractNumId="2" w15:restartNumberingAfterBreak="0">
    <w:nsid w:val="331853DB"/>
    <w:multiLevelType w:val="hybridMultilevel"/>
    <w:tmpl w:val="490EF11C"/>
    <w:lvl w:ilvl="0" w:tplc="B0E6E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0C374A"/>
    <w:multiLevelType w:val="hybridMultilevel"/>
    <w:tmpl w:val="2B164B00"/>
    <w:lvl w:ilvl="0" w:tplc="9DEE32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9C7DF2">
      <w:numFmt w:val="none"/>
      <w:lvlText w:val=""/>
      <w:lvlJc w:val="left"/>
      <w:pPr>
        <w:tabs>
          <w:tab w:val="num" w:pos="360"/>
        </w:tabs>
      </w:pPr>
    </w:lvl>
    <w:lvl w:ilvl="2" w:tplc="4FF256F0">
      <w:numFmt w:val="none"/>
      <w:lvlText w:val=""/>
      <w:lvlJc w:val="left"/>
      <w:pPr>
        <w:tabs>
          <w:tab w:val="num" w:pos="360"/>
        </w:tabs>
      </w:pPr>
    </w:lvl>
    <w:lvl w:ilvl="3" w:tplc="A4364C76">
      <w:numFmt w:val="none"/>
      <w:lvlText w:val=""/>
      <w:lvlJc w:val="left"/>
      <w:pPr>
        <w:tabs>
          <w:tab w:val="num" w:pos="360"/>
        </w:tabs>
      </w:pPr>
    </w:lvl>
    <w:lvl w:ilvl="4" w:tplc="CC8224BE">
      <w:numFmt w:val="none"/>
      <w:lvlText w:val=""/>
      <w:lvlJc w:val="left"/>
      <w:pPr>
        <w:tabs>
          <w:tab w:val="num" w:pos="360"/>
        </w:tabs>
      </w:pPr>
    </w:lvl>
    <w:lvl w:ilvl="5" w:tplc="19401CF2">
      <w:numFmt w:val="none"/>
      <w:lvlText w:val=""/>
      <w:lvlJc w:val="left"/>
      <w:pPr>
        <w:tabs>
          <w:tab w:val="num" w:pos="360"/>
        </w:tabs>
      </w:pPr>
    </w:lvl>
    <w:lvl w:ilvl="6" w:tplc="E32EF364">
      <w:numFmt w:val="none"/>
      <w:lvlText w:val=""/>
      <w:lvlJc w:val="left"/>
      <w:pPr>
        <w:tabs>
          <w:tab w:val="num" w:pos="360"/>
        </w:tabs>
      </w:pPr>
    </w:lvl>
    <w:lvl w:ilvl="7" w:tplc="D76E4546">
      <w:numFmt w:val="none"/>
      <w:lvlText w:val=""/>
      <w:lvlJc w:val="left"/>
      <w:pPr>
        <w:tabs>
          <w:tab w:val="num" w:pos="360"/>
        </w:tabs>
      </w:pPr>
    </w:lvl>
    <w:lvl w:ilvl="8" w:tplc="0FF6C206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67E632BC"/>
    <w:multiLevelType w:val="hybridMultilevel"/>
    <w:tmpl w:val="89363C90"/>
    <w:lvl w:ilvl="0" w:tplc="7268970E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C3"/>
    <w:rsid w:val="00096965"/>
    <w:rsid w:val="000A1B5A"/>
    <w:rsid w:val="001B657D"/>
    <w:rsid w:val="002B35C2"/>
    <w:rsid w:val="002C4D91"/>
    <w:rsid w:val="004F383F"/>
    <w:rsid w:val="00546344"/>
    <w:rsid w:val="00727C30"/>
    <w:rsid w:val="008006B4"/>
    <w:rsid w:val="008637C3"/>
    <w:rsid w:val="00A2640D"/>
    <w:rsid w:val="00B54A26"/>
    <w:rsid w:val="00BC668A"/>
    <w:rsid w:val="00C40756"/>
    <w:rsid w:val="00C8570B"/>
    <w:rsid w:val="00D06FA3"/>
    <w:rsid w:val="00F8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BC8109-E11E-4295-BED4-65085BB8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7C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8637C3"/>
    <w:pPr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9">
    <w:name w:val="Основной текст (9)_"/>
    <w:link w:val="90"/>
    <w:rsid w:val="008637C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637C3"/>
    <w:pPr>
      <w:widowControl w:val="0"/>
      <w:shd w:val="clear" w:color="auto" w:fill="FFFFFF"/>
      <w:spacing w:before="60" w:after="24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8637C3"/>
    <w:pPr>
      <w:spacing w:after="200" w:line="276" w:lineRule="auto"/>
      <w:ind w:left="720"/>
      <w:contextualSpacing/>
    </w:pPr>
    <w:rPr>
      <w:rFonts w:ascii="Calibri" w:eastAsia="Calibri" w:hAnsi="Calibri" w:cs="Arial"/>
      <w:color w:val="auto"/>
      <w:sz w:val="22"/>
      <w:szCs w:val="22"/>
      <w:lang w:val="be-BY" w:eastAsia="en-US"/>
    </w:rPr>
  </w:style>
  <w:style w:type="paragraph" w:styleId="a4">
    <w:name w:val="Body Text Indent"/>
    <w:basedOn w:val="a"/>
    <w:link w:val="a5"/>
    <w:rsid w:val="008637C3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5">
    <w:name w:val="Основной текст с отступом Знак"/>
    <w:basedOn w:val="a0"/>
    <w:link w:val="a4"/>
    <w:rsid w:val="00863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09696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7">
    <w:name w:val="Strong"/>
    <w:basedOn w:val="a0"/>
    <w:uiPriority w:val="22"/>
    <w:qFormat/>
    <w:rsid w:val="000969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1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19</Pages>
  <Words>5837</Words>
  <Characters>33276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VSMU</dc:creator>
  <cp:keywords/>
  <dc:description/>
  <cp:lastModifiedBy>VSMU</cp:lastModifiedBy>
  <cp:revision>4</cp:revision>
  <dcterms:created xsi:type="dcterms:W3CDTF">2025-02-21T08:41:00Z</dcterms:created>
  <dcterms:modified xsi:type="dcterms:W3CDTF">2025-02-25T07:30:00Z</dcterms:modified>
</cp:coreProperties>
</file>