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9D7" w:rsidRDefault="009E39D7" w:rsidP="009E39D7">
      <w:pPr>
        <w:ind w:left="540" w:hanging="540"/>
        <w:jc w:val="center"/>
        <w:rPr>
          <w:sz w:val="28"/>
          <w:szCs w:val="28"/>
        </w:rPr>
      </w:pPr>
      <w:r w:rsidRPr="00325799">
        <w:rPr>
          <w:sz w:val="28"/>
          <w:szCs w:val="28"/>
        </w:rPr>
        <w:t>СПИСОК РЕКОМЕНДУЕМОЙ ЛИТЕРАТУРЫ:</w:t>
      </w:r>
    </w:p>
    <w:p w:rsidR="009E39D7" w:rsidRDefault="009E39D7" w:rsidP="009E39D7">
      <w:pPr>
        <w:jc w:val="both"/>
        <w:rPr>
          <w:sz w:val="28"/>
          <w:szCs w:val="28"/>
        </w:rPr>
      </w:pPr>
    </w:p>
    <w:p w:rsidR="009E39D7" w:rsidRDefault="009E39D7" w:rsidP="009E39D7">
      <w:pPr>
        <w:jc w:val="both"/>
        <w:rPr>
          <w:sz w:val="28"/>
          <w:szCs w:val="28"/>
        </w:rPr>
      </w:pPr>
      <w:r w:rsidRPr="00325799">
        <w:rPr>
          <w:sz w:val="28"/>
          <w:szCs w:val="28"/>
        </w:rPr>
        <w:t xml:space="preserve">ОСНОВНАЯ: </w:t>
      </w:r>
      <w:r w:rsidRPr="00325799">
        <w:rPr>
          <w:sz w:val="28"/>
          <w:szCs w:val="28"/>
        </w:rPr>
        <w:tab/>
      </w:r>
    </w:p>
    <w:p w:rsidR="009E39D7" w:rsidRDefault="009E39D7" w:rsidP="009E39D7">
      <w:pPr>
        <w:jc w:val="both"/>
        <w:rPr>
          <w:sz w:val="28"/>
          <w:szCs w:val="28"/>
        </w:rPr>
      </w:pPr>
    </w:p>
    <w:p w:rsidR="009E39D7" w:rsidRPr="007F4697" w:rsidRDefault="009E39D7" w:rsidP="009E39D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bCs/>
          <w:sz w:val="28"/>
          <w:szCs w:val="28"/>
        </w:rPr>
      </w:pPr>
      <w:proofErr w:type="spellStart"/>
      <w:r w:rsidRPr="007F4697">
        <w:rPr>
          <w:bCs/>
          <w:sz w:val="28"/>
          <w:szCs w:val="28"/>
        </w:rPr>
        <w:t>Бабосов</w:t>
      </w:r>
      <w:proofErr w:type="spellEnd"/>
      <w:r w:rsidRPr="007F4697">
        <w:rPr>
          <w:bCs/>
          <w:sz w:val="28"/>
          <w:szCs w:val="28"/>
        </w:rPr>
        <w:t xml:space="preserve">, Е. М. Основы идеологии белорусского </w:t>
      </w:r>
      <w:proofErr w:type="gramStart"/>
      <w:r w:rsidRPr="007F4697">
        <w:rPr>
          <w:bCs/>
          <w:sz w:val="28"/>
          <w:szCs w:val="28"/>
        </w:rPr>
        <w:t>государства :</w:t>
      </w:r>
      <w:proofErr w:type="gramEnd"/>
      <w:r w:rsidRPr="007F4697">
        <w:rPr>
          <w:bCs/>
          <w:sz w:val="28"/>
          <w:szCs w:val="28"/>
        </w:rPr>
        <w:t xml:space="preserve"> учеб. пособие для студентов учреждений </w:t>
      </w:r>
      <w:proofErr w:type="spellStart"/>
      <w:r w:rsidRPr="007F4697">
        <w:rPr>
          <w:bCs/>
          <w:sz w:val="28"/>
          <w:szCs w:val="28"/>
        </w:rPr>
        <w:t>высш</w:t>
      </w:r>
      <w:proofErr w:type="spellEnd"/>
      <w:r w:rsidRPr="007F4697">
        <w:rPr>
          <w:bCs/>
          <w:sz w:val="28"/>
          <w:szCs w:val="28"/>
        </w:rPr>
        <w:t xml:space="preserve">. образования / Е. М. </w:t>
      </w:r>
      <w:proofErr w:type="spellStart"/>
      <w:r w:rsidRPr="007F4697">
        <w:rPr>
          <w:bCs/>
          <w:sz w:val="28"/>
          <w:szCs w:val="28"/>
        </w:rPr>
        <w:t>Бабосов</w:t>
      </w:r>
      <w:proofErr w:type="spellEnd"/>
      <w:r w:rsidRPr="007F4697">
        <w:rPr>
          <w:bCs/>
          <w:sz w:val="28"/>
          <w:szCs w:val="28"/>
        </w:rPr>
        <w:t xml:space="preserve">. – </w:t>
      </w:r>
      <w:proofErr w:type="gramStart"/>
      <w:r w:rsidRPr="007F4697">
        <w:rPr>
          <w:bCs/>
          <w:sz w:val="28"/>
          <w:szCs w:val="28"/>
        </w:rPr>
        <w:t>Минск :</w:t>
      </w:r>
      <w:proofErr w:type="gramEnd"/>
      <w:r w:rsidRPr="007F4697">
        <w:rPr>
          <w:bCs/>
          <w:sz w:val="28"/>
          <w:szCs w:val="28"/>
        </w:rPr>
        <w:t xml:space="preserve"> </w:t>
      </w:r>
      <w:proofErr w:type="spellStart"/>
      <w:r w:rsidRPr="007F4697">
        <w:rPr>
          <w:bCs/>
          <w:sz w:val="28"/>
          <w:szCs w:val="28"/>
        </w:rPr>
        <w:t>ТетраСистемс</w:t>
      </w:r>
      <w:proofErr w:type="spellEnd"/>
      <w:r w:rsidRPr="007F4697">
        <w:rPr>
          <w:bCs/>
          <w:sz w:val="28"/>
          <w:szCs w:val="28"/>
        </w:rPr>
        <w:t>, 2015. – 176 с.</w:t>
      </w:r>
    </w:p>
    <w:p w:rsidR="009E39D7" w:rsidRPr="007F4697" w:rsidRDefault="009E39D7" w:rsidP="009E39D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bCs/>
          <w:sz w:val="28"/>
          <w:szCs w:val="28"/>
        </w:rPr>
      </w:pPr>
      <w:r w:rsidRPr="007F4697">
        <w:rPr>
          <w:bCs/>
          <w:sz w:val="28"/>
          <w:szCs w:val="28"/>
        </w:rPr>
        <w:t xml:space="preserve">Лучина, В. Н. Основы идеологии </w:t>
      </w:r>
      <w:proofErr w:type="spellStart"/>
      <w:r w:rsidRPr="007F4697">
        <w:rPr>
          <w:bCs/>
          <w:sz w:val="28"/>
          <w:szCs w:val="28"/>
        </w:rPr>
        <w:t>белоруского</w:t>
      </w:r>
      <w:proofErr w:type="spellEnd"/>
      <w:r w:rsidRPr="007F4697">
        <w:rPr>
          <w:bCs/>
          <w:sz w:val="28"/>
          <w:szCs w:val="28"/>
        </w:rPr>
        <w:t xml:space="preserve"> государства: учебно- метод. пособие / В. Н. Лучина. – </w:t>
      </w:r>
      <w:proofErr w:type="gramStart"/>
      <w:r w:rsidRPr="007F4697">
        <w:rPr>
          <w:bCs/>
          <w:sz w:val="28"/>
          <w:szCs w:val="28"/>
        </w:rPr>
        <w:t>Минск :</w:t>
      </w:r>
      <w:proofErr w:type="gramEnd"/>
      <w:r w:rsidRPr="007F4697">
        <w:rPr>
          <w:bCs/>
          <w:sz w:val="28"/>
          <w:szCs w:val="28"/>
        </w:rPr>
        <w:t xml:space="preserve"> ИВЦ Минфина, 2017. – 69 с.</w:t>
      </w:r>
    </w:p>
    <w:p w:rsidR="009E39D7" w:rsidRPr="00312312" w:rsidRDefault="009E39D7" w:rsidP="009E39D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FF50D4">
        <w:rPr>
          <w:sz w:val="28"/>
          <w:szCs w:val="28"/>
        </w:rPr>
        <w:t>Годовальников</w:t>
      </w:r>
      <w:proofErr w:type="spellEnd"/>
      <w:r w:rsidRPr="00FF50D4">
        <w:rPr>
          <w:sz w:val="28"/>
          <w:szCs w:val="28"/>
        </w:rPr>
        <w:t xml:space="preserve">, Г. В. Организация и экономика </w:t>
      </w:r>
      <w:proofErr w:type="gramStart"/>
      <w:r w:rsidRPr="00FF50D4">
        <w:rPr>
          <w:sz w:val="28"/>
          <w:szCs w:val="28"/>
        </w:rPr>
        <w:t>фармации :</w:t>
      </w:r>
      <w:proofErr w:type="gramEnd"/>
      <w:r w:rsidRPr="00FF50D4">
        <w:rPr>
          <w:sz w:val="28"/>
          <w:szCs w:val="28"/>
        </w:rPr>
        <w:t xml:space="preserve"> </w:t>
      </w:r>
      <w:proofErr w:type="spellStart"/>
      <w:r w:rsidRPr="00FF50D4">
        <w:rPr>
          <w:sz w:val="28"/>
          <w:szCs w:val="28"/>
        </w:rPr>
        <w:t>практ</w:t>
      </w:r>
      <w:proofErr w:type="spellEnd"/>
      <w:r w:rsidRPr="00FF50D4">
        <w:rPr>
          <w:sz w:val="28"/>
          <w:szCs w:val="28"/>
        </w:rPr>
        <w:t xml:space="preserve">. пособие : (в 4 ч.). Ч. </w:t>
      </w:r>
      <w:proofErr w:type="gramStart"/>
      <w:r w:rsidRPr="00FF50D4">
        <w:rPr>
          <w:sz w:val="28"/>
          <w:szCs w:val="28"/>
        </w:rPr>
        <w:t>2 :</w:t>
      </w:r>
      <w:proofErr w:type="gramEnd"/>
      <w:r w:rsidRPr="00FF50D4">
        <w:rPr>
          <w:sz w:val="28"/>
          <w:szCs w:val="28"/>
        </w:rPr>
        <w:t xml:space="preserve"> / Г. В. </w:t>
      </w:r>
      <w:proofErr w:type="spellStart"/>
      <w:r w:rsidRPr="00FF50D4">
        <w:rPr>
          <w:sz w:val="28"/>
          <w:szCs w:val="28"/>
        </w:rPr>
        <w:t>Годовальников</w:t>
      </w:r>
      <w:proofErr w:type="spellEnd"/>
      <w:r w:rsidRPr="00FF50D4">
        <w:rPr>
          <w:sz w:val="28"/>
          <w:szCs w:val="28"/>
        </w:rPr>
        <w:t xml:space="preserve">. – </w:t>
      </w:r>
      <w:proofErr w:type="gramStart"/>
      <w:r w:rsidRPr="00FF50D4">
        <w:rPr>
          <w:sz w:val="28"/>
          <w:szCs w:val="28"/>
        </w:rPr>
        <w:t>Минск :</w:t>
      </w:r>
      <w:proofErr w:type="gramEnd"/>
      <w:r w:rsidRPr="00FF5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Профессиональные знания, 2016. </w:t>
      </w:r>
      <w:r w:rsidRPr="00FF50D4">
        <w:rPr>
          <w:sz w:val="28"/>
          <w:szCs w:val="28"/>
        </w:rPr>
        <w:t xml:space="preserve">– 221 с. </w:t>
      </w:r>
      <w:r>
        <w:rPr>
          <w:sz w:val="28"/>
          <w:szCs w:val="28"/>
        </w:rPr>
        <w:t>–</w:t>
      </w:r>
      <w:r w:rsidRPr="00FF50D4">
        <w:rPr>
          <w:sz w:val="28"/>
          <w:szCs w:val="28"/>
        </w:rPr>
        <w:t xml:space="preserve"> </w:t>
      </w:r>
      <w:proofErr w:type="spellStart"/>
      <w:r w:rsidRPr="00FF50D4">
        <w:rPr>
          <w:sz w:val="28"/>
          <w:szCs w:val="28"/>
        </w:rPr>
        <w:t>Библиогр</w:t>
      </w:r>
      <w:proofErr w:type="spellEnd"/>
      <w:r w:rsidRPr="00FF50D4">
        <w:rPr>
          <w:sz w:val="28"/>
          <w:szCs w:val="28"/>
        </w:rPr>
        <w:t>.: с. 221. – ISBN 978-985-90338-7-2.</w:t>
      </w:r>
    </w:p>
    <w:p w:rsidR="009E39D7" w:rsidRDefault="009E39D7" w:rsidP="009E39D7">
      <w:pPr>
        <w:tabs>
          <w:tab w:val="num" w:pos="540"/>
        </w:tabs>
        <w:ind w:left="540" w:hanging="540"/>
        <w:jc w:val="both"/>
        <w:rPr>
          <w:sz w:val="28"/>
          <w:szCs w:val="28"/>
        </w:rPr>
      </w:pPr>
    </w:p>
    <w:p w:rsidR="009E39D7" w:rsidRPr="00312312" w:rsidRDefault="009E39D7" w:rsidP="009E39D7">
      <w:pPr>
        <w:tabs>
          <w:tab w:val="num" w:pos="540"/>
        </w:tabs>
        <w:ind w:left="540" w:hanging="540"/>
        <w:jc w:val="both"/>
        <w:rPr>
          <w:sz w:val="28"/>
          <w:szCs w:val="28"/>
        </w:rPr>
      </w:pPr>
      <w:r w:rsidRPr="00312312">
        <w:rPr>
          <w:sz w:val="28"/>
          <w:szCs w:val="28"/>
        </w:rPr>
        <w:t>ДОПОЛНИТЕЛЬНАЯ:</w:t>
      </w:r>
    </w:p>
    <w:p w:rsidR="009E39D7" w:rsidRPr="00312312" w:rsidRDefault="009E39D7" w:rsidP="009E39D7">
      <w:pPr>
        <w:jc w:val="both"/>
        <w:rPr>
          <w:sz w:val="28"/>
          <w:szCs w:val="28"/>
        </w:rPr>
      </w:pPr>
    </w:p>
    <w:p w:rsidR="009E39D7" w:rsidRDefault="009E39D7" w:rsidP="009E39D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Екадумова</w:t>
      </w:r>
      <w:proofErr w:type="spellEnd"/>
      <w:r>
        <w:rPr>
          <w:sz w:val="28"/>
          <w:szCs w:val="28"/>
        </w:rPr>
        <w:t xml:space="preserve">, И.И. Основы идеологии белорусского </w:t>
      </w:r>
      <w:proofErr w:type="gramStart"/>
      <w:r>
        <w:rPr>
          <w:sz w:val="28"/>
          <w:szCs w:val="28"/>
        </w:rPr>
        <w:t>государства :</w:t>
      </w:r>
      <w:proofErr w:type="gramEnd"/>
      <w:r>
        <w:rPr>
          <w:sz w:val="28"/>
          <w:szCs w:val="28"/>
        </w:rPr>
        <w:t xml:space="preserve"> конспект лекций / И.И. </w:t>
      </w:r>
      <w:proofErr w:type="spellStart"/>
      <w:r>
        <w:rPr>
          <w:sz w:val="28"/>
          <w:szCs w:val="28"/>
        </w:rPr>
        <w:t>Екадумова</w:t>
      </w:r>
      <w:proofErr w:type="spellEnd"/>
      <w:r>
        <w:rPr>
          <w:sz w:val="28"/>
          <w:szCs w:val="28"/>
        </w:rPr>
        <w:t xml:space="preserve">, И.А. Кузнецова. – Минск: </w:t>
      </w:r>
      <w:proofErr w:type="spellStart"/>
      <w:r>
        <w:rPr>
          <w:sz w:val="28"/>
          <w:szCs w:val="28"/>
        </w:rPr>
        <w:t>ТетраСистемс</w:t>
      </w:r>
      <w:proofErr w:type="spellEnd"/>
      <w:r>
        <w:rPr>
          <w:sz w:val="28"/>
          <w:szCs w:val="28"/>
        </w:rPr>
        <w:t>, 2016. – 128 с.</w:t>
      </w:r>
    </w:p>
    <w:p w:rsidR="009E39D7" w:rsidRPr="00312312" w:rsidRDefault="009E39D7" w:rsidP="009E39D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FF50D4">
        <w:rPr>
          <w:bCs/>
          <w:sz w:val="28"/>
          <w:szCs w:val="28"/>
        </w:rPr>
        <w:t>Годовальников</w:t>
      </w:r>
      <w:proofErr w:type="spellEnd"/>
      <w:r w:rsidRPr="00FF50D4">
        <w:rPr>
          <w:bCs/>
          <w:sz w:val="28"/>
          <w:szCs w:val="28"/>
        </w:rPr>
        <w:t xml:space="preserve">, Г. В. </w:t>
      </w:r>
      <w:r w:rsidRPr="00FF50D4">
        <w:rPr>
          <w:sz w:val="28"/>
          <w:szCs w:val="28"/>
        </w:rPr>
        <w:t xml:space="preserve">Организация и экономика </w:t>
      </w:r>
      <w:proofErr w:type="gramStart"/>
      <w:r w:rsidRPr="00FF50D4">
        <w:rPr>
          <w:sz w:val="28"/>
          <w:szCs w:val="28"/>
        </w:rPr>
        <w:t>фармации :</w:t>
      </w:r>
      <w:proofErr w:type="gramEnd"/>
      <w:r w:rsidRPr="00FF50D4">
        <w:rPr>
          <w:sz w:val="28"/>
          <w:szCs w:val="28"/>
        </w:rPr>
        <w:t xml:space="preserve"> </w:t>
      </w:r>
      <w:proofErr w:type="spellStart"/>
      <w:r w:rsidRPr="00FF50D4">
        <w:rPr>
          <w:sz w:val="28"/>
          <w:szCs w:val="28"/>
        </w:rPr>
        <w:t>практ</w:t>
      </w:r>
      <w:proofErr w:type="spellEnd"/>
      <w:r w:rsidRPr="00FF50D4">
        <w:rPr>
          <w:sz w:val="28"/>
          <w:szCs w:val="28"/>
        </w:rPr>
        <w:t xml:space="preserve">. пособие : (в 4 ч.). Ч. </w:t>
      </w:r>
      <w:proofErr w:type="gramStart"/>
      <w:r w:rsidRPr="00FF50D4">
        <w:rPr>
          <w:sz w:val="28"/>
          <w:szCs w:val="28"/>
        </w:rPr>
        <w:t>1 :</w:t>
      </w:r>
      <w:proofErr w:type="gramEnd"/>
      <w:r w:rsidRPr="00FF50D4">
        <w:rPr>
          <w:sz w:val="28"/>
          <w:szCs w:val="28"/>
        </w:rPr>
        <w:t xml:space="preserve"> / Г. В. </w:t>
      </w:r>
      <w:proofErr w:type="spellStart"/>
      <w:r w:rsidRPr="00FF50D4">
        <w:rPr>
          <w:sz w:val="28"/>
          <w:szCs w:val="28"/>
        </w:rPr>
        <w:t>Годовальников</w:t>
      </w:r>
      <w:proofErr w:type="spellEnd"/>
      <w:r w:rsidRPr="00FF50D4">
        <w:rPr>
          <w:sz w:val="28"/>
          <w:szCs w:val="28"/>
        </w:rPr>
        <w:t xml:space="preserve">. – </w:t>
      </w:r>
      <w:proofErr w:type="gramStart"/>
      <w:r w:rsidRPr="00FF50D4">
        <w:rPr>
          <w:sz w:val="28"/>
          <w:szCs w:val="28"/>
        </w:rPr>
        <w:t>Минск :</w:t>
      </w:r>
      <w:proofErr w:type="gramEnd"/>
      <w:r w:rsidRPr="00FF50D4">
        <w:rPr>
          <w:sz w:val="28"/>
          <w:szCs w:val="28"/>
        </w:rPr>
        <w:t xml:space="preserve"> Профессиональные издания , 2015. – 263 с. – ISBN 978-985-90338-2-7.</w:t>
      </w:r>
    </w:p>
    <w:p w:rsidR="009E39D7" w:rsidRDefault="009E39D7" w:rsidP="009E39D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Конституция Республики Беларусь – правовая основа идеологии белорусского </w:t>
      </w:r>
      <w:proofErr w:type="gramStart"/>
      <w:r>
        <w:rPr>
          <w:sz w:val="28"/>
          <w:szCs w:val="28"/>
        </w:rPr>
        <w:t>государства :</w:t>
      </w:r>
      <w:proofErr w:type="gramEnd"/>
      <w:r>
        <w:rPr>
          <w:sz w:val="28"/>
          <w:szCs w:val="28"/>
        </w:rPr>
        <w:t xml:space="preserve"> учеб.-метод, пособие / сост. А. М. Мясоедов, С. П. Кулик ; под ред. С. П. Кулика. – </w:t>
      </w:r>
      <w:proofErr w:type="gramStart"/>
      <w:r>
        <w:rPr>
          <w:sz w:val="28"/>
          <w:szCs w:val="28"/>
        </w:rPr>
        <w:t>Витебск :</w:t>
      </w:r>
      <w:proofErr w:type="gramEnd"/>
      <w:r>
        <w:rPr>
          <w:sz w:val="28"/>
          <w:szCs w:val="28"/>
        </w:rPr>
        <w:t xml:space="preserve"> ВГМУ, 2015. – 23 с.</w:t>
      </w:r>
    </w:p>
    <w:p w:rsidR="009E39D7" w:rsidRDefault="009E39D7" w:rsidP="009E39D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Международные документы и нормативные акты Республики Беларусь о биоэтических и правовых основах регулирования жизнедеятельности человека и </w:t>
      </w:r>
      <w:proofErr w:type="gramStart"/>
      <w:r>
        <w:rPr>
          <w:sz w:val="28"/>
          <w:szCs w:val="28"/>
        </w:rPr>
        <w:t>общества :</w:t>
      </w:r>
      <w:proofErr w:type="gramEnd"/>
      <w:r>
        <w:rPr>
          <w:sz w:val="28"/>
          <w:szCs w:val="28"/>
        </w:rPr>
        <w:t xml:space="preserve"> Информационный бюллетень. – </w:t>
      </w:r>
      <w:proofErr w:type="gramStart"/>
      <w:r>
        <w:rPr>
          <w:sz w:val="28"/>
          <w:szCs w:val="28"/>
        </w:rPr>
        <w:t>Витебск :</w:t>
      </w:r>
      <w:proofErr w:type="gramEnd"/>
      <w:r>
        <w:rPr>
          <w:sz w:val="28"/>
          <w:szCs w:val="28"/>
        </w:rPr>
        <w:t xml:space="preserve"> ВГМУ, 2020. – 57 с.</w:t>
      </w:r>
    </w:p>
    <w:p w:rsidR="009E39D7" w:rsidRPr="00312312" w:rsidRDefault="009E39D7" w:rsidP="009E39D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FF50D4">
        <w:rPr>
          <w:bCs/>
          <w:sz w:val="28"/>
          <w:szCs w:val="28"/>
        </w:rPr>
        <w:t>Фидельман</w:t>
      </w:r>
      <w:proofErr w:type="spellEnd"/>
      <w:r w:rsidRPr="00FF50D4">
        <w:rPr>
          <w:bCs/>
          <w:sz w:val="28"/>
          <w:szCs w:val="28"/>
        </w:rPr>
        <w:t>, Ф. И.</w:t>
      </w:r>
      <w:r w:rsidRPr="00FF50D4">
        <w:rPr>
          <w:sz w:val="28"/>
          <w:szCs w:val="28"/>
        </w:rPr>
        <w:t xml:space="preserve"> Учет и отчетность хозяйственно-финансовой деятельности аптечных </w:t>
      </w:r>
      <w:proofErr w:type="gramStart"/>
      <w:r w:rsidRPr="00FF50D4">
        <w:rPr>
          <w:sz w:val="28"/>
          <w:szCs w:val="28"/>
        </w:rPr>
        <w:t>организаций :</w:t>
      </w:r>
      <w:proofErr w:type="gramEnd"/>
      <w:r w:rsidRPr="00FF50D4">
        <w:rPr>
          <w:sz w:val="28"/>
          <w:szCs w:val="28"/>
        </w:rPr>
        <w:t xml:space="preserve"> курс лекций / Ф. И. </w:t>
      </w:r>
      <w:proofErr w:type="spellStart"/>
      <w:r w:rsidRPr="00FF50D4">
        <w:rPr>
          <w:sz w:val="28"/>
          <w:szCs w:val="28"/>
        </w:rPr>
        <w:t>Фидельман</w:t>
      </w:r>
      <w:proofErr w:type="spellEnd"/>
      <w:r w:rsidRPr="00FF50D4">
        <w:rPr>
          <w:sz w:val="28"/>
          <w:szCs w:val="28"/>
        </w:rPr>
        <w:t xml:space="preserve"> ; М-во здравоохранения Республики Беларусь, УО </w:t>
      </w:r>
      <w:r>
        <w:rPr>
          <w:sz w:val="28"/>
          <w:szCs w:val="28"/>
        </w:rPr>
        <w:t>«</w:t>
      </w:r>
      <w:r w:rsidRPr="00FF50D4">
        <w:rPr>
          <w:sz w:val="28"/>
          <w:szCs w:val="28"/>
        </w:rPr>
        <w:t>Витебский гос. мед. ун-т</w:t>
      </w:r>
      <w:r>
        <w:rPr>
          <w:sz w:val="28"/>
          <w:szCs w:val="28"/>
        </w:rPr>
        <w:t>»</w:t>
      </w:r>
      <w:r w:rsidRPr="00FF50D4">
        <w:rPr>
          <w:sz w:val="28"/>
          <w:szCs w:val="28"/>
        </w:rPr>
        <w:t xml:space="preserve">. – [2-е изд.]. – </w:t>
      </w:r>
      <w:proofErr w:type="gramStart"/>
      <w:r w:rsidRPr="00FF50D4">
        <w:rPr>
          <w:sz w:val="28"/>
          <w:szCs w:val="28"/>
        </w:rPr>
        <w:t>Витебск :</w:t>
      </w:r>
      <w:proofErr w:type="gramEnd"/>
      <w:r w:rsidRPr="00FF50D4">
        <w:rPr>
          <w:sz w:val="28"/>
          <w:szCs w:val="28"/>
        </w:rPr>
        <w:t xml:space="preserve"> [ВГМУ], 2012. – 204 с. </w:t>
      </w:r>
      <w:r>
        <w:rPr>
          <w:sz w:val="28"/>
          <w:szCs w:val="28"/>
        </w:rPr>
        <w:t>–</w:t>
      </w:r>
      <w:r w:rsidRPr="00FF50D4">
        <w:rPr>
          <w:sz w:val="28"/>
          <w:szCs w:val="28"/>
        </w:rPr>
        <w:t xml:space="preserve"> </w:t>
      </w:r>
      <w:proofErr w:type="spellStart"/>
      <w:r w:rsidRPr="00FF50D4">
        <w:rPr>
          <w:sz w:val="28"/>
          <w:szCs w:val="28"/>
        </w:rPr>
        <w:t>Библиогр</w:t>
      </w:r>
      <w:proofErr w:type="spellEnd"/>
      <w:r w:rsidRPr="00FF50D4">
        <w:rPr>
          <w:sz w:val="28"/>
          <w:szCs w:val="28"/>
        </w:rPr>
        <w:t>.: с.</w:t>
      </w:r>
      <w:r>
        <w:rPr>
          <w:sz w:val="28"/>
          <w:szCs w:val="28"/>
        </w:rPr>
        <w:t> </w:t>
      </w:r>
      <w:r w:rsidRPr="00FF50D4">
        <w:rPr>
          <w:sz w:val="28"/>
          <w:szCs w:val="28"/>
        </w:rPr>
        <w:t>130</w:t>
      </w:r>
      <w:r>
        <w:rPr>
          <w:sz w:val="28"/>
          <w:szCs w:val="28"/>
        </w:rPr>
        <w:t>–</w:t>
      </w:r>
      <w:r w:rsidRPr="00FF50D4">
        <w:rPr>
          <w:sz w:val="28"/>
          <w:szCs w:val="28"/>
        </w:rPr>
        <w:t>133. – ISBN 978-985-466-545-0.</w:t>
      </w:r>
    </w:p>
    <w:p w:rsidR="009E39D7" w:rsidRPr="00664B8B" w:rsidRDefault="009E39D7" w:rsidP="009E39D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Надлежащая практика хранения и транспортирования лекарственных средств. Руководящие принципы и правила Всемирной организации здравоохранения: пер. с англ. под общей ред. А.В. Александрова. – М.: ВИАЛЕК, 2020. – 640 с.: ил.</w:t>
      </w:r>
    </w:p>
    <w:p w:rsidR="009E39D7" w:rsidRDefault="009E39D7" w:rsidP="009E39D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Александрова, Е. Л. Проблемы создания документации системы обеспечения качества / Е. Л. Александрова // </w:t>
      </w:r>
      <w:r w:rsidRPr="00312312">
        <w:rPr>
          <w:sz w:val="28"/>
          <w:szCs w:val="28"/>
        </w:rPr>
        <w:t>Вестник фармации. – 20</w:t>
      </w:r>
      <w:r>
        <w:rPr>
          <w:sz w:val="28"/>
          <w:szCs w:val="28"/>
        </w:rPr>
        <w:t>2</w:t>
      </w:r>
      <w:r w:rsidRPr="00312312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312312">
        <w:rPr>
          <w:sz w:val="28"/>
          <w:szCs w:val="28"/>
        </w:rPr>
        <w:t>– №</w:t>
      </w:r>
      <w:r>
        <w:rPr>
          <w:sz w:val="28"/>
          <w:szCs w:val="28"/>
        </w:rPr>
        <w:t>3</w:t>
      </w:r>
      <w:r w:rsidRPr="00312312">
        <w:rPr>
          <w:sz w:val="28"/>
          <w:szCs w:val="28"/>
        </w:rPr>
        <w:t xml:space="preserve">. – С. </w:t>
      </w:r>
      <w:r>
        <w:rPr>
          <w:sz w:val="28"/>
          <w:szCs w:val="28"/>
        </w:rPr>
        <w:t>5–</w:t>
      </w:r>
      <w:r w:rsidRPr="00312312">
        <w:rPr>
          <w:sz w:val="28"/>
          <w:szCs w:val="28"/>
        </w:rPr>
        <w:t>13</w:t>
      </w:r>
      <w:r>
        <w:rPr>
          <w:sz w:val="28"/>
          <w:szCs w:val="28"/>
        </w:rPr>
        <w:t>.</w:t>
      </w:r>
    </w:p>
    <w:p w:rsidR="009E39D7" w:rsidRPr="00312312" w:rsidRDefault="009E39D7" w:rsidP="009E39D7">
      <w:pPr>
        <w:numPr>
          <w:ilvl w:val="0"/>
          <w:numId w:val="1"/>
        </w:numPr>
        <w:tabs>
          <w:tab w:val="clear" w:pos="720"/>
          <w:tab w:val="num" w:pos="540"/>
          <w:tab w:val="num" w:pos="2160"/>
        </w:tabs>
        <w:ind w:left="540" w:hanging="540"/>
        <w:jc w:val="both"/>
        <w:rPr>
          <w:sz w:val="28"/>
          <w:szCs w:val="28"/>
        </w:rPr>
      </w:pPr>
      <w:proofErr w:type="spellStart"/>
      <w:r w:rsidRPr="00312312">
        <w:rPr>
          <w:sz w:val="28"/>
          <w:szCs w:val="28"/>
        </w:rPr>
        <w:t>Кугач</w:t>
      </w:r>
      <w:proofErr w:type="spellEnd"/>
      <w:r w:rsidRPr="00312312">
        <w:rPr>
          <w:sz w:val="28"/>
          <w:szCs w:val="28"/>
        </w:rPr>
        <w:t>, В.</w:t>
      </w:r>
      <w:r>
        <w:rPr>
          <w:sz w:val="28"/>
          <w:szCs w:val="28"/>
        </w:rPr>
        <w:t xml:space="preserve"> </w:t>
      </w:r>
      <w:r w:rsidRPr="00312312">
        <w:rPr>
          <w:sz w:val="28"/>
          <w:szCs w:val="28"/>
        </w:rPr>
        <w:t>В. История электронного рецепта / В.</w:t>
      </w:r>
      <w:r>
        <w:rPr>
          <w:sz w:val="28"/>
          <w:szCs w:val="28"/>
        </w:rPr>
        <w:t xml:space="preserve"> </w:t>
      </w:r>
      <w:r w:rsidRPr="00312312">
        <w:rPr>
          <w:sz w:val="28"/>
          <w:szCs w:val="28"/>
        </w:rPr>
        <w:t xml:space="preserve">В. </w:t>
      </w:r>
      <w:proofErr w:type="spellStart"/>
      <w:r w:rsidRPr="00312312">
        <w:rPr>
          <w:sz w:val="28"/>
          <w:szCs w:val="28"/>
        </w:rPr>
        <w:t>Кугач</w:t>
      </w:r>
      <w:proofErr w:type="spellEnd"/>
      <w:r w:rsidRPr="00312312">
        <w:rPr>
          <w:sz w:val="28"/>
          <w:szCs w:val="28"/>
        </w:rPr>
        <w:t>, Е.</w:t>
      </w:r>
      <w:r>
        <w:rPr>
          <w:sz w:val="28"/>
          <w:szCs w:val="28"/>
        </w:rPr>
        <w:t xml:space="preserve"> </w:t>
      </w:r>
      <w:r w:rsidRPr="00312312">
        <w:rPr>
          <w:sz w:val="28"/>
          <w:szCs w:val="28"/>
        </w:rPr>
        <w:t>И. Давидович // Вестник фармации. – 2017. – №1. – С. 92</w:t>
      </w:r>
      <w:r>
        <w:rPr>
          <w:sz w:val="28"/>
          <w:szCs w:val="28"/>
        </w:rPr>
        <w:t>–</w:t>
      </w:r>
      <w:r w:rsidRPr="00312312">
        <w:rPr>
          <w:sz w:val="28"/>
          <w:szCs w:val="28"/>
        </w:rPr>
        <w:t>103.</w:t>
      </w:r>
    </w:p>
    <w:p w:rsidR="009E39D7" w:rsidRDefault="009E39D7" w:rsidP="009E39D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BA18F6">
        <w:rPr>
          <w:sz w:val="28"/>
          <w:szCs w:val="28"/>
        </w:rPr>
        <w:lastRenderedPageBreak/>
        <w:t>Фельбаба</w:t>
      </w:r>
      <w:proofErr w:type="spellEnd"/>
      <w:r w:rsidRPr="00BA18F6">
        <w:rPr>
          <w:sz w:val="28"/>
          <w:szCs w:val="28"/>
        </w:rPr>
        <w:t>, М. В. Учет и анализ результатов деятельности аптечной организации в системе управления финансовой устойчивостью // Редакционная коллегия. – 2018. – С. 136.</w:t>
      </w:r>
    </w:p>
    <w:p w:rsidR="009E39D7" w:rsidRPr="0059546D" w:rsidRDefault="009E39D7" w:rsidP="009E39D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bCs/>
          <w:sz w:val="28"/>
          <w:szCs w:val="28"/>
        </w:rPr>
      </w:pPr>
      <w:r w:rsidRPr="00343C1F">
        <w:rPr>
          <w:bCs/>
          <w:sz w:val="28"/>
          <w:szCs w:val="28"/>
        </w:rPr>
        <w:t>Учет и анализ хозяйственно-финансовой деятельности аптечной организации</w:t>
      </w:r>
      <w:r>
        <w:rPr>
          <w:bCs/>
          <w:sz w:val="28"/>
          <w:szCs w:val="28"/>
        </w:rPr>
        <w:t xml:space="preserve"> </w:t>
      </w:r>
      <w:r w:rsidRPr="00343C1F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343C1F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– Режим доступа: </w:t>
      </w:r>
      <w:hyperlink r:id="rId5" w:history="1">
        <w:r w:rsidRPr="0059546D">
          <w:rPr>
            <w:rStyle w:val="a3"/>
            <w:bCs/>
            <w:sz w:val="28"/>
            <w:szCs w:val="28"/>
          </w:rPr>
          <w:t>https://farmf.ru/lekcii/uchet-i-analiz-xozyajstvenno-finansovoj-deyatelnosti-aptechnoj-organizacii/</w:t>
        </w:r>
      </w:hyperlink>
      <w:r w:rsidRPr="0059546D">
        <w:rPr>
          <w:bCs/>
          <w:sz w:val="28"/>
          <w:szCs w:val="28"/>
        </w:rPr>
        <w:t>. – Дата доступа: 01.03.2022.</w:t>
      </w:r>
    </w:p>
    <w:p w:rsidR="009E39D7" w:rsidRPr="0059546D" w:rsidRDefault="009E39D7" w:rsidP="009E39D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59546D">
        <w:rPr>
          <w:sz w:val="28"/>
          <w:szCs w:val="28"/>
        </w:rPr>
        <w:t xml:space="preserve">Программы 1С </w:t>
      </w:r>
      <w:r w:rsidRPr="0059546D">
        <w:rPr>
          <w:bCs/>
          <w:sz w:val="28"/>
          <w:szCs w:val="28"/>
        </w:rPr>
        <w:t>[Электронный ресурс]. – Режим доступа:</w:t>
      </w:r>
      <w:r w:rsidRPr="0059546D">
        <w:t xml:space="preserve"> </w:t>
      </w:r>
      <w:hyperlink r:id="rId6" w:history="1">
        <w:r w:rsidRPr="0059546D">
          <w:rPr>
            <w:rStyle w:val="a3"/>
            <w:bCs/>
            <w:sz w:val="28"/>
            <w:szCs w:val="28"/>
          </w:rPr>
          <w:t>https://www.e-s.by/product/1s-aptechnaya-set.html</w:t>
        </w:r>
      </w:hyperlink>
      <w:r w:rsidRPr="0059546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–</w:t>
      </w:r>
      <w:r w:rsidRPr="0059546D">
        <w:rPr>
          <w:bCs/>
          <w:sz w:val="28"/>
          <w:szCs w:val="28"/>
        </w:rPr>
        <w:t xml:space="preserve"> Дата доступа: 01.03.2022.</w:t>
      </w:r>
    </w:p>
    <w:p w:rsidR="009E39D7" w:rsidRDefault="009E39D7" w:rsidP="009E39D7">
      <w:pPr>
        <w:jc w:val="both"/>
        <w:rPr>
          <w:sz w:val="28"/>
          <w:szCs w:val="28"/>
        </w:rPr>
      </w:pPr>
    </w:p>
    <w:p w:rsidR="009E39D7" w:rsidRPr="004A2F34" w:rsidRDefault="009E39D7" w:rsidP="009E39D7">
      <w:pPr>
        <w:pStyle w:val="newncpi0"/>
        <w:tabs>
          <w:tab w:val="num" w:pos="540"/>
        </w:tabs>
        <w:ind w:left="540" w:hanging="540"/>
        <w:rPr>
          <w:sz w:val="28"/>
        </w:rPr>
      </w:pPr>
      <w:r w:rsidRPr="00312312">
        <w:rPr>
          <w:sz w:val="28"/>
        </w:rPr>
        <w:t>НОРМАТИВНЫЕ ПРАВОВЫЕ АКТЫ</w:t>
      </w:r>
    </w:p>
    <w:p w:rsidR="009E39D7" w:rsidRPr="00312312" w:rsidRDefault="009E39D7" w:rsidP="009E39D7">
      <w:pPr>
        <w:jc w:val="both"/>
        <w:rPr>
          <w:sz w:val="28"/>
          <w:szCs w:val="28"/>
        </w:rPr>
      </w:pPr>
    </w:p>
    <w:p w:rsidR="009E39D7" w:rsidRPr="008C56B7" w:rsidRDefault="009E39D7" w:rsidP="009E39D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8C56B7">
        <w:rPr>
          <w:sz w:val="28"/>
          <w:szCs w:val="28"/>
        </w:rPr>
        <w:t>Конституция Республики Беларусь 1994 года : с изменениями и дополнениями, принятыми на республиканских референдумах 24 ноября 1996 г., 17 октября 2004 г. и 27 февраля 2022 г.</w:t>
      </w:r>
    </w:p>
    <w:p w:rsidR="009E39D7" w:rsidRPr="008C56B7" w:rsidRDefault="009E39D7" w:rsidP="009E39D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8C56B7">
        <w:rPr>
          <w:sz w:val="28"/>
          <w:szCs w:val="28"/>
        </w:rPr>
        <w:t xml:space="preserve">О борьбе с </w:t>
      </w:r>
      <w:proofErr w:type="gramStart"/>
      <w:r w:rsidRPr="008C56B7">
        <w:rPr>
          <w:sz w:val="28"/>
          <w:szCs w:val="28"/>
        </w:rPr>
        <w:t>коррупцией :</w:t>
      </w:r>
      <w:proofErr w:type="gramEnd"/>
      <w:r w:rsidRPr="008C56B7">
        <w:rPr>
          <w:sz w:val="28"/>
          <w:szCs w:val="28"/>
        </w:rPr>
        <w:t xml:space="preserve"> Закон Республики Беларусь от 15</w:t>
      </w:r>
      <w:r>
        <w:rPr>
          <w:sz w:val="28"/>
          <w:szCs w:val="28"/>
        </w:rPr>
        <w:t>.07.</w:t>
      </w:r>
      <w:r w:rsidRPr="008C56B7">
        <w:rPr>
          <w:sz w:val="28"/>
          <w:szCs w:val="28"/>
        </w:rPr>
        <w:t>2015, №</w:t>
      </w:r>
      <w:r>
        <w:rPr>
          <w:sz w:val="28"/>
          <w:szCs w:val="28"/>
        </w:rPr>
        <w:t> </w:t>
      </w:r>
      <w:r w:rsidRPr="008C56B7">
        <w:rPr>
          <w:sz w:val="28"/>
          <w:szCs w:val="28"/>
        </w:rPr>
        <w:t>305-3 : с изм. и доп.</w:t>
      </w:r>
    </w:p>
    <w:p w:rsidR="009E39D7" w:rsidRPr="00312312" w:rsidRDefault="009E39D7" w:rsidP="009E39D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612019">
        <w:rPr>
          <w:sz w:val="28"/>
          <w:szCs w:val="28"/>
        </w:rPr>
        <w:t>О бухгалтерском учете и отчетности: Закон Республики Беларусь от 12.07.2013 № 57-З: с изм. и доп.</w:t>
      </w:r>
    </w:p>
    <w:p w:rsidR="009E39D7" w:rsidRPr="00BC2D55" w:rsidRDefault="009E39D7" w:rsidP="009E39D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pacing w:val="-6"/>
          <w:sz w:val="28"/>
        </w:rPr>
      </w:pPr>
      <w:r w:rsidRPr="00612019">
        <w:rPr>
          <w:sz w:val="28"/>
          <w:szCs w:val="28"/>
        </w:rPr>
        <w:t>Налоговый</w:t>
      </w:r>
      <w:r w:rsidRPr="00312312">
        <w:rPr>
          <w:iCs/>
          <w:color w:val="000000"/>
          <w:sz w:val="28"/>
          <w:szCs w:val="28"/>
        </w:rPr>
        <w:t xml:space="preserve"> кодекс Республики Беларусь (Особенная часть): Закон Ре</w:t>
      </w:r>
      <w:r w:rsidRPr="00312312">
        <w:rPr>
          <w:iCs/>
          <w:color w:val="000000"/>
          <w:sz w:val="28"/>
          <w:szCs w:val="28"/>
        </w:rPr>
        <w:t>с</w:t>
      </w:r>
      <w:r w:rsidRPr="00312312">
        <w:rPr>
          <w:iCs/>
          <w:color w:val="000000"/>
          <w:sz w:val="28"/>
          <w:szCs w:val="28"/>
        </w:rPr>
        <w:t>публики Беларусь от 29.12.2009 №</w:t>
      </w:r>
      <w:r>
        <w:t> </w:t>
      </w:r>
      <w:r w:rsidRPr="00312312">
        <w:rPr>
          <w:iCs/>
          <w:color w:val="000000"/>
          <w:sz w:val="28"/>
          <w:szCs w:val="28"/>
        </w:rPr>
        <w:t>71-</w:t>
      </w:r>
      <w:proofErr w:type="gramStart"/>
      <w:r w:rsidRPr="00312312">
        <w:rPr>
          <w:iCs/>
          <w:color w:val="000000"/>
          <w:sz w:val="28"/>
          <w:szCs w:val="28"/>
        </w:rPr>
        <w:t xml:space="preserve">З </w:t>
      </w:r>
      <w:r w:rsidRPr="00312312">
        <w:rPr>
          <w:sz w:val="28"/>
          <w:szCs w:val="28"/>
        </w:rPr>
        <w:t>:</w:t>
      </w:r>
      <w:proofErr w:type="gramEnd"/>
      <w:r w:rsidRPr="00312312">
        <w:rPr>
          <w:sz w:val="28"/>
          <w:szCs w:val="28"/>
        </w:rPr>
        <w:t xml:space="preserve"> с изм. и доп.</w:t>
      </w:r>
    </w:p>
    <w:p w:rsidR="009E39D7" w:rsidRPr="00312312" w:rsidRDefault="009E39D7" w:rsidP="009E39D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312312">
        <w:rPr>
          <w:sz w:val="28"/>
          <w:szCs w:val="28"/>
        </w:rPr>
        <w:t>О</w:t>
      </w:r>
      <w:r>
        <w:rPr>
          <w:sz w:val="28"/>
          <w:szCs w:val="28"/>
        </w:rPr>
        <w:t>б обращении</w:t>
      </w:r>
      <w:r w:rsidRPr="00312312">
        <w:rPr>
          <w:sz w:val="28"/>
          <w:szCs w:val="28"/>
        </w:rPr>
        <w:t xml:space="preserve"> лекарственных средств: Закон Республики Беларусь </w:t>
      </w:r>
      <w:r>
        <w:rPr>
          <w:sz w:val="28"/>
          <w:szCs w:val="28"/>
        </w:rPr>
        <w:t xml:space="preserve">от </w:t>
      </w:r>
      <w:r w:rsidRPr="00312312">
        <w:rPr>
          <w:sz w:val="28"/>
          <w:szCs w:val="28"/>
        </w:rPr>
        <w:t>20.07.2006 №</w:t>
      </w:r>
      <w:r>
        <w:rPr>
          <w:sz w:val="28"/>
          <w:szCs w:val="28"/>
        </w:rPr>
        <w:t> </w:t>
      </w:r>
      <w:r w:rsidRPr="00312312">
        <w:rPr>
          <w:sz w:val="28"/>
          <w:szCs w:val="28"/>
        </w:rPr>
        <w:t>161-</w:t>
      </w:r>
      <w:proofErr w:type="gramStart"/>
      <w:r w:rsidRPr="00312312">
        <w:rPr>
          <w:sz w:val="28"/>
          <w:szCs w:val="28"/>
        </w:rPr>
        <w:t>3 :</w:t>
      </w:r>
      <w:proofErr w:type="gramEnd"/>
      <w:r w:rsidRPr="00312312">
        <w:rPr>
          <w:sz w:val="28"/>
          <w:szCs w:val="28"/>
        </w:rPr>
        <w:t xml:space="preserve"> с изм. и доп.</w:t>
      </w:r>
    </w:p>
    <w:p w:rsidR="009E39D7" w:rsidRPr="00312312" w:rsidRDefault="009E39D7" w:rsidP="009E39D7">
      <w:pPr>
        <w:numPr>
          <w:ilvl w:val="0"/>
          <w:numId w:val="1"/>
        </w:numPr>
        <w:tabs>
          <w:tab w:val="clear" w:pos="720"/>
          <w:tab w:val="num" w:pos="540"/>
          <w:tab w:val="num" w:pos="900"/>
        </w:tabs>
        <w:ind w:left="539" w:hanging="539"/>
        <w:jc w:val="both"/>
        <w:rPr>
          <w:sz w:val="28"/>
        </w:rPr>
      </w:pPr>
      <w:r w:rsidRPr="00312312">
        <w:rPr>
          <w:sz w:val="28"/>
        </w:rPr>
        <w:t>О наркотических средствах, психотропных веществах, их преку</w:t>
      </w:r>
      <w:r w:rsidRPr="00312312">
        <w:rPr>
          <w:sz w:val="28"/>
        </w:rPr>
        <w:t>р</w:t>
      </w:r>
      <w:r w:rsidRPr="00312312">
        <w:rPr>
          <w:sz w:val="28"/>
        </w:rPr>
        <w:t xml:space="preserve">сорах и аналогах: </w:t>
      </w:r>
      <w:r w:rsidRPr="00EE61CC">
        <w:rPr>
          <w:spacing w:val="-5"/>
          <w:sz w:val="28"/>
        </w:rPr>
        <w:t>Закон Республики Беларусь от 13.07.2012 № 408-</w:t>
      </w:r>
      <w:proofErr w:type="gramStart"/>
      <w:r w:rsidRPr="00EE61CC">
        <w:rPr>
          <w:spacing w:val="-5"/>
          <w:sz w:val="28"/>
        </w:rPr>
        <w:t>З :</w:t>
      </w:r>
      <w:proofErr w:type="gramEnd"/>
      <w:r w:rsidRPr="00EE61CC">
        <w:rPr>
          <w:spacing w:val="-5"/>
          <w:sz w:val="28"/>
        </w:rPr>
        <w:t xml:space="preserve"> </w:t>
      </w:r>
      <w:r w:rsidRPr="00EE61CC">
        <w:rPr>
          <w:spacing w:val="-5"/>
          <w:sz w:val="28"/>
          <w:szCs w:val="28"/>
        </w:rPr>
        <w:t>с изм. и доп.</w:t>
      </w:r>
    </w:p>
    <w:p w:rsidR="009E39D7" w:rsidRPr="009C0A4E" w:rsidRDefault="009E39D7" w:rsidP="009E39D7">
      <w:pPr>
        <w:numPr>
          <w:ilvl w:val="0"/>
          <w:numId w:val="1"/>
        </w:numPr>
        <w:tabs>
          <w:tab w:val="clear" w:pos="720"/>
          <w:tab w:val="num" w:pos="540"/>
          <w:tab w:val="num" w:pos="900"/>
        </w:tabs>
        <w:ind w:left="540" w:hanging="540"/>
        <w:jc w:val="both"/>
        <w:rPr>
          <w:sz w:val="28"/>
        </w:rPr>
      </w:pPr>
      <w:r w:rsidRPr="009C0A4E">
        <w:rPr>
          <w:sz w:val="28"/>
        </w:rPr>
        <w:t>О некоторых мерах по совершенствованию государственного регулир</w:t>
      </w:r>
      <w:r w:rsidRPr="009C0A4E">
        <w:rPr>
          <w:sz w:val="28"/>
        </w:rPr>
        <w:t>о</w:t>
      </w:r>
      <w:r w:rsidRPr="009C0A4E">
        <w:rPr>
          <w:sz w:val="28"/>
        </w:rPr>
        <w:t>вания в области оплаты труда: Указ Президента Республики Беларусь от 10.05.2011 №</w:t>
      </w:r>
      <w:r>
        <w:rPr>
          <w:sz w:val="28"/>
        </w:rPr>
        <w:t> </w:t>
      </w:r>
      <w:proofErr w:type="gramStart"/>
      <w:r w:rsidRPr="009C0A4E">
        <w:rPr>
          <w:sz w:val="28"/>
        </w:rPr>
        <w:t>181</w:t>
      </w:r>
      <w:r>
        <w:rPr>
          <w:sz w:val="28"/>
        </w:rPr>
        <w:t xml:space="preserve"> </w:t>
      </w:r>
      <w:r w:rsidRPr="00312312">
        <w:rPr>
          <w:sz w:val="28"/>
          <w:szCs w:val="28"/>
        </w:rPr>
        <w:t>:</w:t>
      </w:r>
      <w:proofErr w:type="gramEnd"/>
      <w:r w:rsidRPr="00312312">
        <w:rPr>
          <w:sz w:val="28"/>
          <w:szCs w:val="28"/>
        </w:rPr>
        <w:t xml:space="preserve"> с изм. и доп.</w:t>
      </w:r>
    </w:p>
    <w:p w:rsidR="009E39D7" w:rsidRPr="0090376E" w:rsidRDefault="009E39D7" w:rsidP="009E39D7">
      <w:pPr>
        <w:numPr>
          <w:ilvl w:val="0"/>
          <w:numId w:val="1"/>
        </w:numPr>
        <w:tabs>
          <w:tab w:val="clear" w:pos="720"/>
          <w:tab w:val="num" w:pos="540"/>
          <w:tab w:val="num" w:pos="2160"/>
        </w:tabs>
        <w:ind w:left="540" w:hanging="540"/>
        <w:jc w:val="both"/>
        <w:rPr>
          <w:spacing w:val="-4"/>
          <w:sz w:val="28"/>
          <w:szCs w:val="28"/>
        </w:rPr>
      </w:pPr>
      <w:r w:rsidRPr="0090376E">
        <w:rPr>
          <w:spacing w:val="-4"/>
          <w:sz w:val="28"/>
          <w:szCs w:val="28"/>
        </w:rPr>
        <w:t>О совершенствовании контрольной (надзорной) деятельности в Респу</w:t>
      </w:r>
      <w:r w:rsidRPr="0090376E">
        <w:rPr>
          <w:spacing w:val="-4"/>
          <w:sz w:val="28"/>
          <w:szCs w:val="28"/>
        </w:rPr>
        <w:t>б</w:t>
      </w:r>
      <w:r w:rsidRPr="0090376E">
        <w:rPr>
          <w:spacing w:val="-4"/>
          <w:sz w:val="28"/>
          <w:szCs w:val="28"/>
        </w:rPr>
        <w:t>лике Беларусь: Указ Президента Республики Беларусь от 16.10.2009 №</w:t>
      </w:r>
      <w:r>
        <w:rPr>
          <w:spacing w:val="-4"/>
          <w:sz w:val="28"/>
          <w:szCs w:val="28"/>
        </w:rPr>
        <w:t> </w:t>
      </w:r>
      <w:proofErr w:type="gramStart"/>
      <w:r w:rsidRPr="0090376E">
        <w:rPr>
          <w:spacing w:val="-4"/>
          <w:sz w:val="28"/>
          <w:szCs w:val="28"/>
        </w:rPr>
        <w:t>510 :</w:t>
      </w:r>
      <w:proofErr w:type="gramEnd"/>
      <w:r w:rsidRPr="0090376E">
        <w:rPr>
          <w:spacing w:val="-4"/>
          <w:sz w:val="28"/>
          <w:szCs w:val="28"/>
        </w:rPr>
        <w:t xml:space="preserve"> с изм. и доп.</w:t>
      </w:r>
    </w:p>
    <w:p w:rsidR="009E39D7" w:rsidRPr="00312312" w:rsidRDefault="009E39D7" w:rsidP="009E39D7">
      <w:pPr>
        <w:numPr>
          <w:ilvl w:val="0"/>
          <w:numId w:val="1"/>
        </w:numPr>
        <w:tabs>
          <w:tab w:val="clear" w:pos="720"/>
          <w:tab w:val="num" w:pos="540"/>
          <w:tab w:val="num" w:pos="2160"/>
        </w:tabs>
        <w:ind w:left="540" w:hanging="540"/>
        <w:jc w:val="both"/>
        <w:rPr>
          <w:spacing w:val="-4"/>
          <w:sz w:val="28"/>
          <w:szCs w:val="28"/>
        </w:rPr>
      </w:pPr>
      <w:r w:rsidRPr="00312312">
        <w:rPr>
          <w:spacing w:val="-4"/>
          <w:sz w:val="28"/>
          <w:szCs w:val="28"/>
        </w:rPr>
        <w:t>Об аудиторской деятельности: Закон Республики Беларусь</w:t>
      </w:r>
      <w:r w:rsidRPr="00FE7554">
        <w:rPr>
          <w:i/>
          <w:iCs/>
          <w:color w:val="000000"/>
          <w:shd w:val="clear" w:color="auto" w:fill="FFFFFF"/>
        </w:rPr>
        <w:t xml:space="preserve"> </w:t>
      </w:r>
      <w:r w:rsidRPr="00312312">
        <w:rPr>
          <w:spacing w:val="-4"/>
          <w:sz w:val="28"/>
          <w:szCs w:val="28"/>
        </w:rPr>
        <w:t xml:space="preserve">от 12.07.2013 </w:t>
      </w:r>
      <w:r w:rsidRPr="00FE7554">
        <w:rPr>
          <w:spacing w:val="-4"/>
          <w:sz w:val="28"/>
          <w:szCs w:val="28"/>
        </w:rPr>
        <w:t>№</w:t>
      </w:r>
      <w:r>
        <w:rPr>
          <w:spacing w:val="-4"/>
          <w:sz w:val="28"/>
          <w:szCs w:val="28"/>
        </w:rPr>
        <w:t> </w:t>
      </w:r>
      <w:r w:rsidRPr="00FE7554">
        <w:rPr>
          <w:spacing w:val="-4"/>
          <w:sz w:val="28"/>
          <w:szCs w:val="28"/>
        </w:rPr>
        <w:t>56-</w:t>
      </w:r>
      <w:proofErr w:type="gramStart"/>
      <w:r w:rsidRPr="00FE7554">
        <w:rPr>
          <w:spacing w:val="-4"/>
          <w:sz w:val="28"/>
          <w:szCs w:val="28"/>
        </w:rPr>
        <w:t>З</w:t>
      </w:r>
      <w:r>
        <w:rPr>
          <w:spacing w:val="-4"/>
          <w:sz w:val="28"/>
          <w:szCs w:val="28"/>
        </w:rPr>
        <w:t xml:space="preserve"> </w:t>
      </w:r>
      <w:r w:rsidRPr="00312312">
        <w:rPr>
          <w:spacing w:val="-4"/>
          <w:sz w:val="28"/>
          <w:szCs w:val="28"/>
        </w:rPr>
        <w:t>:</w:t>
      </w:r>
      <w:proofErr w:type="gramEnd"/>
      <w:r w:rsidRPr="00312312">
        <w:rPr>
          <w:spacing w:val="-4"/>
          <w:sz w:val="28"/>
          <w:szCs w:val="28"/>
        </w:rPr>
        <w:t xml:space="preserve"> с изм. и доп.</w:t>
      </w:r>
    </w:p>
    <w:p w:rsidR="009E39D7" w:rsidRPr="00312312" w:rsidRDefault="009E39D7" w:rsidP="009E39D7">
      <w:pPr>
        <w:numPr>
          <w:ilvl w:val="0"/>
          <w:numId w:val="1"/>
        </w:numPr>
        <w:tabs>
          <w:tab w:val="clear" w:pos="720"/>
          <w:tab w:val="num" w:pos="540"/>
          <w:tab w:val="num" w:pos="2160"/>
        </w:tabs>
        <w:ind w:left="540" w:hanging="540"/>
        <w:jc w:val="both"/>
        <w:rPr>
          <w:sz w:val="28"/>
          <w:szCs w:val="28"/>
        </w:rPr>
      </w:pPr>
      <w:r w:rsidRPr="00312312">
        <w:rPr>
          <w:spacing w:val="-4"/>
          <w:sz w:val="28"/>
          <w:szCs w:val="28"/>
        </w:rPr>
        <w:t>Об экономической несостоятельности (банкротстве): Закон Республики Беларусь от 13.07.2012 №</w:t>
      </w:r>
      <w:r>
        <w:rPr>
          <w:spacing w:val="-4"/>
          <w:sz w:val="28"/>
          <w:szCs w:val="28"/>
        </w:rPr>
        <w:t> </w:t>
      </w:r>
      <w:r w:rsidRPr="00312312">
        <w:rPr>
          <w:spacing w:val="-4"/>
          <w:sz w:val="28"/>
          <w:szCs w:val="28"/>
        </w:rPr>
        <w:t>41</w:t>
      </w:r>
      <w:r>
        <w:rPr>
          <w:spacing w:val="-4"/>
          <w:sz w:val="28"/>
          <w:szCs w:val="28"/>
        </w:rPr>
        <w:t>5</w:t>
      </w:r>
      <w:r w:rsidRPr="00312312">
        <w:rPr>
          <w:spacing w:val="-4"/>
          <w:sz w:val="28"/>
          <w:szCs w:val="28"/>
        </w:rPr>
        <w:t>-З: в ред. Закона Республики Беларусь от 24.</w:t>
      </w:r>
      <w:r w:rsidRPr="00312312">
        <w:rPr>
          <w:sz w:val="28"/>
          <w:szCs w:val="28"/>
        </w:rPr>
        <w:t xml:space="preserve">10.2016 </w:t>
      </w:r>
      <w:hyperlink r:id="rId7" w:history="1">
        <w:r w:rsidRPr="00312312">
          <w:rPr>
            <w:rStyle w:val="a3"/>
            <w:sz w:val="28"/>
            <w:szCs w:val="28"/>
          </w:rPr>
          <w:t>№</w:t>
        </w:r>
        <w:r>
          <w:rPr>
            <w:rStyle w:val="a3"/>
            <w:sz w:val="28"/>
            <w:szCs w:val="28"/>
          </w:rPr>
          <w:t> </w:t>
        </w:r>
        <w:r w:rsidRPr="00312312">
          <w:rPr>
            <w:rStyle w:val="a3"/>
            <w:sz w:val="28"/>
            <w:szCs w:val="28"/>
          </w:rPr>
          <w:t>439-З</w:t>
        </w:r>
      </w:hyperlink>
      <w:r w:rsidRPr="00312312">
        <w:rPr>
          <w:sz w:val="28"/>
          <w:szCs w:val="28"/>
        </w:rPr>
        <w:t>.</w:t>
      </w:r>
    </w:p>
    <w:p w:rsidR="009E39D7" w:rsidRPr="00312312" w:rsidRDefault="009E39D7" w:rsidP="009E39D7">
      <w:pPr>
        <w:numPr>
          <w:ilvl w:val="0"/>
          <w:numId w:val="1"/>
        </w:numPr>
        <w:tabs>
          <w:tab w:val="clear" w:pos="720"/>
          <w:tab w:val="num" w:pos="540"/>
          <w:tab w:val="num" w:pos="2160"/>
        </w:tabs>
        <w:ind w:left="540" w:hanging="540"/>
        <w:jc w:val="both"/>
        <w:rPr>
          <w:sz w:val="28"/>
          <w:szCs w:val="28"/>
        </w:rPr>
      </w:pPr>
      <w:r w:rsidRPr="00312312">
        <w:rPr>
          <w:sz w:val="28"/>
          <w:szCs w:val="28"/>
        </w:rPr>
        <w:t>О коммерческой тайне: Закон Республики Б</w:t>
      </w:r>
      <w:r w:rsidRPr="00312312">
        <w:rPr>
          <w:sz w:val="28"/>
          <w:szCs w:val="28"/>
        </w:rPr>
        <w:t>е</w:t>
      </w:r>
      <w:r w:rsidRPr="00312312">
        <w:rPr>
          <w:sz w:val="28"/>
          <w:szCs w:val="28"/>
        </w:rPr>
        <w:t xml:space="preserve">ларусь от 05.01.2013 </w:t>
      </w:r>
      <w:r>
        <w:rPr>
          <w:sz w:val="28"/>
          <w:szCs w:val="28"/>
        </w:rPr>
        <w:t>№ </w:t>
      </w:r>
      <w:r w:rsidRPr="00312312">
        <w:rPr>
          <w:sz w:val="28"/>
          <w:szCs w:val="28"/>
        </w:rPr>
        <w:t>16-З</w:t>
      </w:r>
      <w:r w:rsidRPr="0090376E">
        <w:rPr>
          <w:spacing w:val="-4"/>
          <w:sz w:val="28"/>
          <w:szCs w:val="28"/>
        </w:rPr>
        <w:t>: с изм. и доп.</w:t>
      </w:r>
    </w:p>
    <w:p w:rsidR="009E39D7" w:rsidRPr="00312312" w:rsidRDefault="009E39D7" w:rsidP="009E39D7">
      <w:pPr>
        <w:numPr>
          <w:ilvl w:val="0"/>
          <w:numId w:val="1"/>
        </w:numPr>
        <w:tabs>
          <w:tab w:val="clear" w:pos="720"/>
          <w:tab w:val="num" w:pos="540"/>
          <w:tab w:val="num" w:pos="900"/>
        </w:tabs>
        <w:ind w:left="540" w:hanging="540"/>
        <w:jc w:val="both"/>
        <w:rPr>
          <w:sz w:val="28"/>
        </w:rPr>
      </w:pPr>
      <w:r w:rsidRPr="00364D3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364D34">
        <w:rPr>
          <w:sz w:val="28"/>
          <w:szCs w:val="28"/>
        </w:rPr>
        <w:t>использовании кассового и</w:t>
      </w:r>
      <w:r>
        <w:rPr>
          <w:sz w:val="28"/>
          <w:szCs w:val="28"/>
        </w:rPr>
        <w:t xml:space="preserve"> </w:t>
      </w:r>
      <w:r w:rsidRPr="00364D34">
        <w:rPr>
          <w:sz w:val="28"/>
          <w:szCs w:val="28"/>
        </w:rPr>
        <w:t>иного оборудования при приеме средств платежа:</w:t>
      </w:r>
      <w:r w:rsidRPr="00312312">
        <w:rPr>
          <w:sz w:val="28"/>
        </w:rPr>
        <w:t xml:space="preserve"> постановл</w:t>
      </w:r>
      <w:r w:rsidRPr="00312312">
        <w:rPr>
          <w:sz w:val="28"/>
        </w:rPr>
        <w:t>е</w:t>
      </w:r>
      <w:r w:rsidRPr="00312312">
        <w:rPr>
          <w:sz w:val="28"/>
        </w:rPr>
        <w:t>ние Совета Министров Республики Беларусь и Национального Банка Ре</w:t>
      </w:r>
      <w:r w:rsidRPr="00312312">
        <w:rPr>
          <w:sz w:val="28"/>
        </w:rPr>
        <w:t>с</w:t>
      </w:r>
      <w:r w:rsidRPr="00312312">
        <w:rPr>
          <w:sz w:val="28"/>
        </w:rPr>
        <w:t>публики Беларусь от 06.07.2011 №</w:t>
      </w:r>
      <w:r>
        <w:rPr>
          <w:sz w:val="28"/>
        </w:rPr>
        <w:t> </w:t>
      </w:r>
      <w:r w:rsidRPr="00312312">
        <w:rPr>
          <w:sz w:val="28"/>
        </w:rPr>
        <w:t>924/</w:t>
      </w:r>
      <w:proofErr w:type="gramStart"/>
      <w:r w:rsidRPr="00312312">
        <w:rPr>
          <w:sz w:val="28"/>
        </w:rPr>
        <w:t>16 :</w:t>
      </w:r>
      <w:proofErr w:type="gramEnd"/>
      <w:r w:rsidRPr="00312312">
        <w:rPr>
          <w:sz w:val="28"/>
        </w:rPr>
        <w:t xml:space="preserve"> с изм. и доп.</w:t>
      </w:r>
    </w:p>
    <w:p w:rsidR="009E39D7" w:rsidRPr="00312312" w:rsidRDefault="009E39D7" w:rsidP="009E39D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312312">
        <w:rPr>
          <w:sz w:val="28"/>
          <w:szCs w:val="28"/>
        </w:rPr>
        <w:lastRenderedPageBreak/>
        <w:t>Об установлении республиканского перечня наркотических средств, психотропных веществ и их прекурсоров, подлежащих государственн</w:t>
      </w:r>
      <w:r w:rsidRPr="00312312">
        <w:rPr>
          <w:sz w:val="28"/>
          <w:szCs w:val="28"/>
        </w:rPr>
        <w:t>о</w:t>
      </w:r>
      <w:r w:rsidRPr="00312312">
        <w:rPr>
          <w:sz w:val="28"/>
          <w:szCs w:val="28"/>
        </w:rPr>
        <w:t xml:space="preserve">му контролю в Республике Беларусь: постановление </w:t>
      </w:r>
      <w:r w:rsidRPr="00312312">
        <w:rPr>
          <w:rFonts w:ascii="Times New Roman CYR" w:hAnsi="Times New Roman CYR" w:cs="Times New Roman CYR"/>
          <w:color w:val="000000"/>
          <w:sz w:val="28"/>
          <w:szCs w:val="28"/>
        </w:rPr>
        <w:t>Министерства здр</w:t>
      </w:r>
      <w:r w:rsidRPr="00312312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312312">
        <w:rPr>
          <w:rFonts w:ascii="Times New Roman CYR" w:hAnsi="Times New Roman CYR" w:cs="Times New Roman CYR"/>
          <w:color w:val="000000"/>
          <w:sz w:val="28"/>
          <w:szCs w:val="28"/>
        </w:rPr>
        <w:t>воохранения Республики Беларусь</w:t>
      </w:r>
      <w:r w:rsidRPr="00312312">
        <w:rPr>
          <w:sz w:val="28"/>
          <w:szCs w:val="28"/>
        </w:rPr>
        <w:t xml:space="preserve"> от 11.02.2015 №</w:t>
      </w:r>
      <w:r>
        <w:rPr>
          <w:sz w:val="28"/>
          <w:szCs w:val="28"/>
        </w:rPr>
        <w:t> </w:t>
      </w:r>
      <w:proofErr w:type="gramStart"/>
      <w:r w:rsidRPr="00312312">
        <w:rPr>
          <w:sz w:val="28"/>
          <w:szCs w:val="28"/>
        </w:rPr>
        <w:t>19</w:t>
      </w:r>
      <w:r>
        <w:rPr>
          <w:sz w:val="28"/>
          <w:szCs w:val="28"/>
        </w:rPr>
        <w:t> </w:t>
      </w:r>
      <w:r w:rsidRPr="00312312">
        <w:rPr>
          <w:sz w:val="28"/>
          <w:szCs w:val="28"/>
        </w:rPr>
        <w:t>:</w:t>
      </w:r>
      <w:proofErr w:type="gramEnd"/>
      <w:r w:rsidRPr="00312312">
        <w:rPr>
          <w:sz w:val="28"/>
          <w:szCs w:val="28"/>
        </w:rPr>
        <w:t xml:space="preserve"> </w:t>
      </w:r>
      <w:r w:rsidRPr="00312312">
        <w:rPr>
          <w:sz w:val="28"/>
        </w:rPr>
        <w:t>с изм. и доп.</w:t>
      </w:r>
    </w:p>
    <w:p w:rsidR="009E39D7" w:rsidRPr="00312312" w:rsidRDefault="009E39D7" w:rsidP="009E39D7">
      <w:pPr>
        <w:numPr>
          <w:ilvl w:val="0"/>
          <w:numId w:val="1"/>
        </w:numPr>
        <w:tabs>
          <w:tab w:val="clear" w:pos="720"/>
          <w:tab w:val="num" w:pos="540"/>
          <w:tab w:val="num" w:pos="900"/>
        </w:tabs>
        <w:ind w:left="540" w:hanging="540"/>
        <w:jc w:val="both"/>
        <w:rPr>
          <w:sz w:val="28"/>
        </w:rPr>
      </w:pPr>
      <w:r w:rsidRPr="00312312">
        <w:rPr>
          <w:sz w:val="28"/>
        </w:rPr>
        <w:t>Об утверждении Инструкции о порядк</w:t>
      </w:r>
      <w:r>
        <w:rPr>
          <w:sz w:val="28"/>
        </w:rPr>
        <w:t>ах</w:t>
      </w:r>
      <w:r w:rsidRPr="00312312">
        <w:rPr>
          <w:sz w:val="28"/>
        </w:rPr>
        <w:t xml:space="preserve"> ведения кассовых операций и расчетов наличными денежными средствами: постановление Правления Национального банка Респу</w:t>
      </w:r>
      <w:r w:rsidRPr="00312312">
        <w:rPr>
          <w:sz w:val="28"/>
        </w:rPr>
        <w:t>б</w:t>
      </w:r>
      <w:r>
        <w:rPr>
          <w:sz w:val="28"/>
        </w:rPr>
        <w:t>лики Беларусь от 1</w:t>
      </w:r>
      <w:r w:rsidRPr="00312312">
        <w:rPr>
          <w:sz w:val="28"/>
        </w:rPr>
        <w:t>9.03.201</w:t>
      </w:r>
      <w:r>
        <w:rPr>
          <w:sz w:val="28"/>
        </w:rPr>
        <w:t>9</w:t>
      </w:r>
      <w:r w:rsidRPr="00312312">
        <w:rPr>
          <w:sz w:val="28"/>
        </w:rPr>
        <w:t xml:space="preserve"> №</w:t>
      </w:r>
      <w:r>
        <w:rPr>
          <w:sz w:val="28"/>
        </w:rPr>
        <w:t> </w:t>
      </w:r>
      <w:proofErr w:type="gramStart"/>
      <w:r w:rsidRPr="00312312">
        <w:rPr>
          <w:sz w:val="28"/>
        </w:rPr>
        <w:t>1</w:t>
      </w:r>
      <w:r>
        <w:rPr>
          <w:sz w:val="28"/>
        </w:rPr>
        <w:t>1</w:t>
      </w:r>
      <w:r w:rsidRPr="00312312">
        <w:rPr>
          <w:sz w:val="28"/>
        </w:rPr>
        <w:t>7</w:t>
      </w:r>
      <w:r>
        <w:rPr>
          <w:sz w:val="28"/>
        </w:rPr>
        <w:t xml:space="preserve"> </w:t>
      </w:r>
      <w:r w:rsidRPr="00312312">
        <w:rPr>
          <w:sz w:val="28"/>
          <w:szCs w:val="28"/>
        </w:rPr>
        <w:t>:</w:t>
      </w:r>
      <w:proofErr w:type="gramEnd"/>
      <w:r w:rsidRPr="00312312">
        <w:rPr>
          <w:sz w:val="28"/>
          <w:szCs w:val="28"/>
        </w:rPr>
        <w:t xml:space="preserve"> </w:t>
      </w:r>
      <w:r w:rsidRPr="00312312">
        <w:rPr>
          <w:sz w:val="28"/>
        </w:rPr>
        <w:t xml:space="preserve">с изм. и доп. </w:t>
      </w:r>
    </w:p>
    <w:p w:rsidR="009E39D7" w:rsidRPr="00312312" w:rsidRDefault="009E39D7" w:rsidP="009E39D7">
      <w:pPr>
        <w:numPr>
          <w:ilvl w:val="0"/>
          <w:numId w:val="1"/>
        </w:numPr>
        <w:tabs>
          <w:tab w:val="clear" w:pos="720"/>
          <w:tab w:val="left" w:pos="-284"/>
          <w:tab w:val="num" w:pos="540"/>
        </w:tabs>
        <w:ind w:left="540" w:right="57" w:hanging="540"/>
        <w:jc w:val="both"/>
        <w:rPr>
          <w:sz w:val="28"/>
        </w:rPr>
      </w:pPr>
      <w:r w:rsidRPr="00312312">
        <w:rPr>
          <w:sz w:val="28"/>
        </w:rPr>
        <w:t>Об утверждении Инструкции о порядке начисления амортизации осно</w:t>
      </w:r>
      <w:r w:rsidRPr="00312312">
        <w:rPr>
          <w:sz w:val="28"/>
        </w:rPr>
        <w:t>в</w:t>
      </w:r>
      <w:r w:rsidRPr="00312312">
        <w:rPr>
          <w:sz w:val="28"/>
        </w:rPr>
        <w:t>ных средств и нематериальных активов: постановление Министерства экономики Рес</w:t>
      </w:r>
      <w:r>
        <w:rPr>
          <w:sz w:val="28"/>
        </w:rPr>
        <w:t>публики</w:t>
      </w:r>
      <w:r w:rsidRPr="00312312">
        <w:rPr>
          <w:sz w:val="28"/>
        </w:rPr>
        <w:t xml:space="preserve"> Беларусь, Министерства финансов Респ</w:t>
      </w:r>
      <w:r>
        <w:rPr>
          <w:sz w:val="28"/>
        </w:rPr>
        <w:t>ублики</w:t>
      </w:r>
      <w:r w:rsidRPr="00312312">
        <w:rPr>
          <w:sz w:val="28"/>
        </w:rPr>
        <w:t xml:space="preserve"> Беларусь и Министерства архитектуры и строительства Респ</w:t>
      </w:r>
      <w:r>
        <w:rPr>
          <w:sz w:val="28"/>
        </w:rPr>
        <w:t>ублики</w:t>
      </w:r>
      <w:r w:rsidRPr="00312312">
        <w:rPr>
          <w:sz w:val="28"/>
        </w:rPr>
        <w:t xml:space="preserve"> Беларусь от 27.02.2009 №</w:t>
      </w:r>
      <w:r>
        <w:rPr>
          <w:sz w:val="28"/>
        </w:rPr>
        <w:t> </w:t>
      </w:r>
      <w:r w:rsidRPr="00312312">
        <w:rPr>
          <w:sz w:val="28"/>
        </w:rPr>
        <w:t>37/18/6: с изм. и доп.</w:t>
      </w:r>
    </w:p>
    <w:p w:rsidR="009E39D7" w:rsidRPr="00312312" w:rsidRDefault="009E39D7" w:rsidP="009E39D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F47F87">
        <w:rPr>
          <w:sz w:val="28"/>
        </w:rPr>
        <w:t>Об</w:t>
      </w:r>
      <w:r>
        <w:rPr>
          <w:sz w:val="28"/>
        </w:rPr>
        <w:t xml:space="preserve"> </w:t>
      </w:r>
      <w:r w:rsidRPr="00F47F87">
        <w:rPr>
          <w:sz w:val="28"/>
        </w:rPr>
        <w:t>утверждении Инструкции о</w:t>
      </w:r>
      <w:r>
        <w:rPr>
          <w:sz w:val="28"/>
        </w:rPr>
        <w:t xml:space="preserve"> </w:t>
      </w:r>
      <w:r w:rsidRPr="00F47F87">
        <w:rPr>
          <w:sz w:val="28"/>
        </w:rPr>
        <w:t>порядке приобретения, хранения, реализации, отпуска (распределения) наркотических средств и психотропных веществ в</w:t>
      </w:r>
      <w:r>
        <w:rPr>
          <w:sz w:val="28"/>
        </w:rPr>
        <w:t xml:space="preserve"> </w:t>
      </w:r>
      <w:r w:rsidRPr="00F47F87">
        <w:rPr>
          <w:sz w:val="28"/>
        </w:rPr>
        <w:t>медицинских целях:</w:t>
      </w:r>
      <w:r w:rsidRPr="00312312">
        <w:rPr>
          <w:sz w:val="28"/>
          <w:szCs w:val="28"/>
        </w:rPr>
        <w:t xml:space="preserve"> постановление Министерства здравоохранения Республики Беларусь от 28.12.2004 №</w:t>
      </w:r>
      <w:r>
        <w:rPr>
          <w:sz w:val="28"/>
          <w:szCs w:val="28"/>
        </w:rPr>
        <w:t> </w:t>
      </w:r>
      <w:proofErr w:type="gramStart"/>
      <w:r w:rsidRPr="00312312">
        <w:rPr>
          <w:sz w:val="28"/>
          <w:szCs w:val="28"/>
        </w:rPr>
        <w:t>51</w:t>
      </w:r>
      <w:r>
        <w:rPr>
          <w:sz w:val="28"/>
          <w:szCs w:val="28"/>
        </w:rPr>
        <w:t> </w:t>
      </w:r>
      <w:r w:rsidRPr="00312312">
        <w:rPr>
          <w:sz w:val="28"/>
          <w:szCs w:val="28"/>
        </w:rPr>
        <w:t>:</w:t>
      </w:r>
      <w:proofErr w:type="gramEnd"/>
      <w:r w:rsidRPr="00312312">
        <w:rPr>
          <w:sz w:val="28"/>
          <w:szCs w:val="28"/>
        </w:rPr>
        <w:t xml:space="preserve"> </w:t>
      </w:r>
      <w:r w:rsidRPr="00312312">
        <w:rPr>
          <w:sz w:val="28"/>
        </w:rPr>
        <w:t>с изм. и доп.</w:t>
      </w:r>
      <w:r w:rsidRPr="00312312">
        <w:rPr>
          <w:sz w:val="28"/>
          <w:szCs w:val="28"/>
        </w:rPr>
        <w:t xml:space="preserve"> </w:t>
      </w:r>
    </w:p>
    <w:p w:rsidR="009E39D7" w:rsidRPr="00312312" w:rsidRDefault="009E39D7" w:rsidP="009E39D7">
      <w:pPr>
        <w:numPr>
          <w:ilvl w:val="0"/>
          <w:numId w:val="1"/>
        </w:numPr>
        <w:tabs>
          <w:tab w:val="clear" w:pos="720"/>
          <w:tab w:val="num" w:pos="540"/>
          <w:tab w:val="num" w:pos="900"/>
        </w:tabs>
        <w:ind w:left="540" w:hanging="540"/>
        <w:jc w:val="both"/>
        <w:rPr>
          <w:sz w:val="28"/>
        </w:rPr>
      </w:pPr>
      <w:r w:rsidRPr="00312312">
        <w:rPr>
          <w:sz w:val="28"/>
        </w:rPr>
        <w:t>Об утверждении Инструкции по бухгалтерскому учету основных средств и признании утратившими силу некоторых постановлений и отдельных структурных элементов постановлений Министерства финансов Республики Беларусь по вопросам бухгалтерского учета: Постановл</w:t>
      </w:r>
      <w:r w:rsidRPr="00312312">
        <w:rPr>
          <w:sz w:val="28"/>
        </w:rPr>
        <w:t>е</w:t>
      </w:r>
      <w:r w:rsidRPr="00312312">
        <w:rPr>
          <w:sz w:val="28"/>
        </w:rPr>
        <w:t>ние Министерства финансов Республики Беларусь</w:t>
      </w:r>
      <w:r w:rsidRPr="00312312">
        <w:rPr>
          <w:caps/>
          <w:sz w:val="28"/>
        </w:rPr>
        <w:t xml:space="preserve"> </w:t>
      </w:r>
      <w:r w:rsidRPr="00312312">
        <w:rPr>
          <w:sz w:val="28"/>
        </w:rPr>
        <w:t>от</w:t>
      </w:r>
      <w:r w:rsidRPr="00312312">
        <w:rPr>
          <w:caps/>
          <w:sz w:val="28"/>
        </w:rPr>
        <w:t xml:space="preserve"> </w:t>
      </w:r>
      <w:r w:rsidRPr="00312312">
        <w:rPr>
          <w:sz w:val="28"/>
        </w:rPr>
        <w:t>30.04.2012 №</w:t>
      </w:r>
      <w:r>
        <w:rPr>
          <w:sz w:val="28"/>
        </w:rPr>
        <w:t> </w:t>
      </w:r>
      <w:proofErr w:type="gramStart"/>
      <w:r w:rsidRPr="00312312">
        <w:rPr>
          <w:sz w:val="28"/>
        </w:rPr>
        <w:t>26</w:t>
      </w:r>
      <w:r>
        <w:rPr>
          <w:sz w:val="28"/>
        </w:rPr>
        <w:t xml:space="preserve"> </w:t>
      </w:r>
      <w:r w:rsidRPr="00312312">
        <w:rPr>
          <w:sz w:val="28"/>
          <w:szCs w:val="28"/>
        </w:rPr>
        <w:t>:</w:t>
      </w:r>
      <w:proofErr w:type="gramEnd"/>
      <w:r w:rsidRPr="00312312">
        <w:rPr>
          <w:sz w:val="28"/>
          <w:szCs w:val="28"/>
        </w:rPr>
        <w:t xml:space="preserve"> </w:t>
      </w:r>
      <w:r w:rsidRPr="00312312">
        <w:rPr>
          <w:sz w:val="28"/>
        </w:rPr>
        <w:t>с изм. и доп.</w:t>
      </w:r>
    </w:p>
    <w:p w:rsidR="009E39D7" w:rsidRPr="00D43601" w:rsidRDefault="009E39D7" w:rsidP="009E39D7">
      <w:pPr>
        <w:numPr>
          <w:ilvl w:val="0"/>
          <w:numId w:val="1"/>
        </w:numPr>
        <w:tabs>
          <w:tab w:val="clear" w:pos="720"/>
          <w:tab w:val="num" w:pos="540"/>
          <w:tab w:val="num" w:pos="900"/>
        </w:tabs>
        <w:ind w:left="540" w:hanging="540"/>
        <w:jc w:val="both"/>
        <w:rPr>
          <w:sz w:val="28"/>
        </w:rPr>
      </w:pPr>
      <w:r w:rsidRPr="00D43601">
        <w:rPr>
          <w:sz w:val="28"/>
        </w:rPr>
        <w:t>Об утверждении Инструкции по инвентаризации активов и обяз</w:t>
      </w:r>
      <w:r w:rsidRPr="00D43601">
        <w:rPr>
          <w:sz w:val="28"/>
        </w:rPr>
        <w:t>а</w:t>
      </w:r>
      <w:r w:rsidRPr="00D43601">
        <w:rPr>
          <w:sz w:val="28"/>
        </w:rPr>
        <w:t>тельств и признании утратившим силу нормативного правового акта Министе</w:t>
      </w:r>
      <w:r w:rsidRPr="00D43601">
        <w:rPr>
          <w:sz w:val="28"/>
        </w:rPr>
        <w:t>р</w:t>
      </w:r>
      <w:r w:rsidRPr="00D43601">
        <w:rPr>
          <w:sz w:val="28"/>
        </w:rPr>
        <w:t>ства финансов Республики Беларусь: постановление Министерства ф</w:t>
      </w:r>
      <w:r w:rsidRPr="00D43601">
        <w:rPr>
          <w:sz w:val="28"/>
        </w:rPr>
        <w:t>и</w:t>
      </w:r>
      <w:r w:rsidRPr="00D43601">
        <w:rPr>
          <w:sz w:val="28"/>
        </w:rPr>
        <w:t>нансов Республики Беларусь от 30.11.2007 №</w:t>
      </w:r>
      <w:r>
        <w:rPr>
          <w:sz w:val="28"/>
        </w:rPr>
        <w:t> </w:t>
      </w:r>
      <w:proofErr w:type="gramStart"/>
      <w:r w:rsidRPr="00D43601">
        <w:rPr>
          <w:sz w:val="28"/>
        </w:rPr>
        <w:t>180</w:t>
      </w:r>
      <w:r>
        <w:rPr>
          <w:sz w:val="28"/>
        </w:rPr>
        <w:t xml:space="preserve"> </w:t>
      </w:r>
      <w:r w:rsidRPr="00D43601">
        <w:rPr>
          <w:sz w:val="28"/>
        </w:rPr>
        <w:t>:</w:t>
      </w:r>
      <w:proofErr w:type="gramEnd"/>
      <w:r w:rsidRPr="00D43601">
        <w:rPr>
          <w:sz w:val="28"/>
        </w:rPr>
        <w:t xml:space="preserve"> с изм. и доп. </w:t>
      </w:r>
    </w:p>
    <w:p w:rsidR="009E39D7" w:rsidRPr="00312312" w:rsidRDefault="009E39D7" w:rsidP="009E39D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312312">
        <w:rPr>
          <w:sz w:val="28"/>
          <w:szCs w:val="28"/>
        </w:rPr>
        <w:t xml:space="preserve">Об утверждении Надлежащей аптечной практики: постановление </w:t>
      </w:r>
      <w:r w:rsidRPr="00312312">
        <w:rPr>
          <w:rFonts w:ascii="Times New Roman CYR" w:hAnsi="Times New Roman CYR" w:cs="Times New Roman CYR"/>
          <w:color w:val="000000"/>
          <w:sz w:val="28"/>
          <w:szCs w:val="28"/>
        </w:rPr>
        <w:t>Мин</w:t>
      </w:r>
      <w:r w:rsidRPr="00312312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312312">
        <w:rPr>
          <w:rFonts w:ascii="Times New Roman CYR" w:hAnsi="Times New Roman CYR" w:cs="Times New Roman CYR"/>
          <w:color w:val="000000"/>
          <w:sz w:val="28"/>
          <w:szCs w:val="28"/>
        </w:rPr>
        <w:t>стерства здравоохранения Республики Беларусь</w:t>
      </w:r>
      <w:r w:rsidRPr="00312312">
        <w:rPr>
          <w:sz w:val="28"/>
          <w:szCs w:val="28"/>
        </w:rPr>
        <w:t xml:space="preserve"> от 27.12.2006 №</w:t>
      </w:r>
      <w:r>
        <w:rPr>
          <w:sz w:val="28"/>
          <w:szCs w:val="28"/>
        </w:rPr>
        <w:t> </w:t>
      </w:r>
      <w:proofErr w:type="gramStart"/>
      <w:r w:rsidRPr="00312312">
        <w:rPr>
          <w:sz w:val="28"/>
          <w:szCs w:val="28"/>
        </w:rPr>
        <w:t>120 :</w:t>
      </w:r>
      <w:proofErr w:type="gramEnd"/>
      <w:r w:rsidRPr="00312312">
        <w:rPr>
          <w:sz w:val="28"/>
          <w:szCs w:val="28"/>
        </w:rPr>
        <w:t xml:space="preserve"> с изм. и доп. </w:t>
      </w:r>
    </w:p>
    <w:p w:rsidR="009E39D7" w:rsidRPr="00312312" w:rsidRDefault="009E39D7" w:rsidP="009E39D7">
      <w:pPr>
        <w:numPr>
          <w:ilvl w:val="0"/>
          <w:numId w:val="1"/>
        </w:numPr>
        <w:tabs>
          <w:tab w:val="clear" w:pos="720"/>
          <w:tab w:val="num" w:pos="540"/>
          <w:tab w:val="num" w:pos="900"/>
        </w:tabs>
        <w:ind w:left="540" w:hanging="540"/>
        <w:jc w:val="both"/>
        <w:rPr>
          <w:sz w:val="28"/>
        </w:rPr>
      </w:pPr>
      <w:r w:rsidRPr="00E524BE">
        <w:rPr>
          <w:rFonts w:ascii="Times New Roman CYR" w:hAnsi="Times New Roman CYR" w:cs="Times New Roman CYR"/>
          <w:color w:val="000000"/>
          <w:sz w:val="28"/>
          <w:szCs w:val="28"/>
        </w:rPr>
        <w:t>Об утверждении норм естественной убыли лекарственных средств, ваты, этилового спирта в аптеках, аптечных складах, контрольно-аналитических (испытательных) лабораториях, государственных учреждениях, обеспечивающих получение медицинского (фармацевтического) образования, и Инструкции по применению норм естественной убыли лекарственных средств, ваты, этилового спирта в аптеках, аптечных складах, контрольно-аналитических (испытательных) лабораториях, государственных учреждениях, обеспечивающих получение медицинского (фармацевтического) образования:</w:t>
      </w:r>
      <w:r w:rsidRPr="00312312">
        <w:rPr>
          <w:sz w:val="28"/>
        </w:rPr>
        <w:t xml:space="preserve"> пост</w:t>
      </w:r>
      <w:r>
        <w:rPr>
          <w:sz w:val="28"/>
        </w:rPr>
        <w:t>ановление</w:t>
      </w:r>
      <w:r w:rsidRPr="00312312">
        <w:rPr>
          <w:sz w:val="28"/>
        </w:rPr>
        <w:t xml:space="preserve"> Министерства здравоохранения Респ</w:t>
      </w:r>
      <w:r>
        <w:rPr>
          <w:sz w:val="28"/>
        </w:rPr>
        <w:t>ублики</w:t>
      </w:r>
      <w:r w:rsidRPr="00312312">
        <w:rPr>
          <w:sz w:val="28"/>
        </w:rPr>
        <w:t xml:space="preserve"> Бел</w:t>
      </w:r>
      <w:r w:rsidRPr="00312312">
        <w:rPr>
          <w:sz w:val="28"/>
        </w:rPr>
        <w:t>а</w:t>
      </w:r>
      <w:r w:rsidRPr="00312312">
        <w:rPr>
          <w:sz w:val="28"/>
        </w:rPr>
        <w:t>русь от 22.09.2008 №</w:t>
      </w:r>
      <w:r>
        <w:rPr>
          <w:sz w:val="28"/>
        </w:rPr>
        <w:t> </w:t>
      </w:r>
      <w:r w:rsidRPr="00312312">
        <w:rPr>
          <w:sz w:val="28"/>
        </w:rPr>
        <w:t>144.</w:t>
      </w:r>
    </w:p>
    <w:p w:rsidR="009E39D7" w:rsidRPr="00312312" w:rsidRDefault="009E39D7" w:rsidP="009E39D7">
      <w:pPr>
        <w:numPr>
          <w:ilvl w:val="0"/>
          <w:numId w:val="1"/>
        </w:numPr>
        <w:tabs>
          <w:tab w:val="clear" w:pos="720"/>
          <w:tab w:val="num" w:pos="540"/>
          <w:tab w:val="num" w:pos="900"/>
        </w:tabs>
        <w:ind w:left="540" w:hanging="540"/>
        <w:jc w:val="both"/>
        <w:rPr>
          <w:sz w:val="28"/>
        </w:rPr>
      </w:pPr>
      <w:r w:rsidRPr="00195997">
        <w:rPr>
          <w:rFonts w:ascii="Times New Roman CYR" w:hAnsi="Times New Roman CYR" w:cs="Times New Roman CYR"/>
          <w:color w:val="000000"/>
          <w:sz w:val="28"/>
          <w:szCs w:val="28"/>
        </w:rPr>
        <w:t xml:space="preserve">Об утверждении Национального стандарта бухгалтерского учета и отчетности «Учетная политика организации, изменения в учетных оценках, </w:t>
      </w:r>
      <w:r w:rsidRPr="00195997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ошибки» и признании утратившими силу некоторых постановлений Министерства финансов Республики Беларусь и отдельных структурных элементов постановлений Министерства финансов Республики Беларусь по вопросам бухгалтерского учета</w:t>
      </w:r>
      <w:r w:rsidRPr="00312312">
        <w:rPr>
          <w:sz w:val="28"/>
        </w:rPr>
        <w:t>: постановление Министерства фина</w:t>
      </w:r>
      <w:r w:rsidRPr="00312312">
        <w:rPr>
          <w:sz w:val="28"/>
        </w:rPr>
        <w:t>н</w:t>
      </w:r>
      <w:r w:rsidRPr="00312312">
        <w:rPr>
          <w:sz w:val="28"/>
        </w:rPr>
        <w:t>сов Республики Беларусь от 10.12.2013 №</w:t>
      </w:r>
      <w:r>
        <w:rPr>
          <w:sz w:val="28"/>
        </w:rPr>
        <w:t> </w:t>
      </w:r>
      <w:r w:rsidRPr="00312312">
        <w:rPr>
          <w:sz w:val="28"/>
        </w:rPr>
        <w:t>80.</w:t>
      </w:r>
    </w:p>
    <w:p w:rsidR="009E39D7" w:rsidRPr="00312312" w:rsidRDefault="009E39D7" w:rsidP="009E39D7">
      <w:pPr>
        <w:numPr>
          <w:ilvl w:val="0"/>
          <w:numId w:val="1"/>
        </w:numPr>
        <w:tabs>
          <w:tab w:val="clear" w:pos="720"/>
          <w:tab w:val="num" w:pos="540"/>
          <w:tab w:val="num" w:pos="900"/>
        </w:tabs>
        <w:ind w:left="540" w:hanging="540"/>
        <w:jc w:val="both"/>
        <w:rPr>
          <w:sz w:val="28"/>
        </w:rPr>
      </w:pPr>
      <w:r w:rsidRPr="00312312">
        <w:rPr>
          <w:sz w:val="28"/>
        </w:rPr>
        <w:t>Об утверждении правил аудиторской деятельности «Аудиторские процедуры, выполняемые в соответствии с оцененными рисками»: пост</w:t>
      </w:r>
      <w:r w:rsidRPr="00312312">
        <w:rPr>
          <w:sz w:val="28"/>
        </w:rPr>
        <w:t>а</w:t>
      </w:r>
      <w:r w:rsidRPr="00312312">
        <w:rPr>
          <w:sz w:val="28"/>
        </w:rPr>
        <w:t>новление Министерства финансов Республики Беларусь от 01.12.2010 №</w:t>
      </w:r>
      <w:r>
        <w:rPr>
          <w:sz w:val="28"/>
        </w:rPr>
        <w:t> </w:t>
      </w:r>
      <w:r w:rsidRPr="00312312">
        <w:rPr>
          <w:sz w:val="28"/>
        </w:rPr>
        <w:t>147:</w:t>
      </w:r>
      <w:r w:rsidRPr="00312312">
        <w:t xml:space="preserve"> </w:t>
      </w:r>
      <w:r w:rsidRPr="00312312">
        <w:rPr>
          <w:sz w:val="28"/>
          <w:szCs w:val="28"/>
        </w:rPr>
        <w:t xml:space="preserve">с изм. и доп. </w:t>
      </w:r>
    </w:p>
    <w:p w:rsidR="009E39D7" w:rsidRPr="00312312" w:rsidRDefault="009E39D7" w:rsidP="009E39D7">
      <w:pPr>
        <w:numPr>
          <w:ilvl w:val="0"/>
          <w:numId w:val="1"/>
        </w:numPr>
        <w:tabs>
          <w:tab w:val="clear" w:pos="720"/>
          <w:tab w:val="num" w:pos="540"/>
          <w:tab w:val="num" w:pos="2160"/>
        </w:tabs>
        <w:ind w:left="540" w:hanging="540"/>
        <w:jc w:val="both"/>
        <w:rPr>
          <w:sz w:val="28"/>
          <w:szCs w:val="28"/>
        </w:rPr>
      </w:pPr>
      <w:r w:rsidRPr="009326E7">
        <w:rPr>
          <w:sz w:val="28"/>
        </w:rPr>
        <w:t>Об утверждении Положения о коллективной (бригадной) материальной ответственности, Примерного перечня работ, при выполнении которых может вводиться коллективная (бригадная) материальная ответственность, Примерного договора о коллективной (бригадной) материальной ответственности:</w:t>
      </w:r>
      <w:r w:rsidRPr="00312312">
        <w:rPr>
          <w:sz w:val="28"/>
          <w:szCs w:val="28"/>
        </w:rPr>
        <w:t xml:space="preserve"> постановление Министерства труда Республики Беларусь от 14.04.2000 №</w:t>
      </w:r>
      <w:r>
        <w:rPr>
          <w:sz w:val="28"/>
          <w:szCs w:val="28"/>
        </w:rPr>
        <w:t> </w:t>
      </w:r>
      <w:r w:rsidRPr="00312312">
        <w:rPr>
          <w:sz w:val="28"/>
          <w:szCs w:val="28"/>
        </w:rPr>
        <w:t xml:space="preserve">54. </w:t>
      </w:r>
    </w:p>
    <w:p w:rsidR="009E39D7" w:rsidRPr="00D2309A" w:rsidRDefault="009E39D7" w:rsidP="009E39D7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2309A">
        <w:rPr>
          <w:sz w:val="28"/>
        </w:rPr>
        <w:t>Трудовой кодекс Республики Беларусь: по состоянию на 28.01.2020</w:t>
      </w:r>
      <w:r>
        <w:rPr>
          <w:sz w:val="28"/>
        </w:rPr>
        <w:t>.</w:t>
      </w:r>
      <w:r w:rsidRPr="00D2309A">
        <w:rPr>
          <w:sz w:val="28"/>
        </w:rPr>
        <w:t xml:space="preserve"> – Минск: Нац. центр</w:t>
      </w:r>
      <w:r w:rsidRPr="00D2309A">
        <w:rPr>
          <w:color w:val="000000"/>
          <w:sz w:val="28"/>
        </w:rPr>
        <w:t xml:space="preserve"> правовой информации Республики Беларусь, 2020. – 288с.</w:t>
      </w:r>
    </w:p>
    <w:p w:rsidR="009E39D7" w:rsidRPr="00312312" w:rsidRDefault="009E39D7" w:rsidP="009E39D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312312">
        <w:rPr>
          <w:sz w:val="28"/>
          <w:szCs w:val="28"/>
        </w:rPr>
        <w:t>Об установлении форм акта о приеме-передаче основных средств, акта о приеме-передаче нем</w:t>
      </w:r>
      <w:r w:rsidRPr="00312312">
        <w:rPr>
          <w:sz w:val="28"/>
          <w:szCs w:val="28"/>
        </w:rPr>
        <w:t>а</w:t>
      </w:r>
      <w:r w:rsidRPr="00312312">
        <w:rPr>
          <w:sz w:val="28"/>
          <w:szCs w:val="28"/>
        </w:rPr>
        <w:t>териальных активов и утверждении Инструкции о порядке заполнения акта о приеме-передаче основных средств и акта о приеме-передаче нематериальных активов: пост</w:t>
      </w:r>
      <w:r>
        <w:rPr>
          <w:sz w:val="28"/>
          <w:szCs w:val="28"/>
        </w:rPr>
        <w:t>ановление</w:t>
      </w:r>
      <w:r w:rsidRPr="00312312">
        <w:rPr>
          <w:sz w:val="28"/>
          <w:szCs w:val="28"/>
        </w:rPr>
        <w:t xml:space="preserve"> Министерства фина</w:t>
      </w:r>
      <w:r w:rsidRPr="00312312">
        <w:rPr>
          <w:sz w:val="28"/>
          <w:szCs w:val="28"/>
        </w:rPr>
        <w:t>н</w:t>
      </w:r>
      <w:r w:rsidRPr="00312312">
        <w:rPr>
          <w:sz w:val="28"/>
          <w:szCs w:val="28"/>
        </w:rPr>
        <w:t>сов Рес</w:t>
      </w:r>
      <w:r>
        <w:rPr>
          <w:sz w:val="28"/>
          <w:szCs w:val="28"/>
        </w:rPr>
        <w:t>публики</w:t>
      </w:r>
      <w:r w:rsidRPr="00312312">
        <w:rPr>
          <w:sz w:val="28"/>
          <w:szCs w:val="28"/>
        </w:rPr>
        <w:t xml:space="preserve"> Беларусь от 22.04.2011 № </w:t>
      </w:r>
      <w:proofErr w:type="gramStart"/>
      <w:r w:rsidRPr="00312312">
        <w:rPr>
          <w:sz w:val="28"/>
          <w:szCs w:val="28"/>
        </w:rPr>
        <w:t>23 :</w:t>
      </w:r>
      <w:proofErr w:type="gramEnd"/>
      <w:r w:rsidRPr="00312312">
        <w:rPr>
          <w:sz w:val="28"/>
          <w:szCs w:val="28"/>
        </w:rPr>
        <w:t xml:space="preserve"> </w:t>
      </w:r>
      <w:r w:rsidRPr="00312312">
        <w:rPr>
          <w:sz w:val="28"/>
        </w:rPr>
        <w:t xml:space="preserve">с изм. и доп. </w:t>
      </w:r>
    </w:p>
    <w:p w:rsidR="009E39D7" w:rsidRPr="00312312" w:rsidRDefault="009E39D7" w:rsidP="009E39D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</w:rPr>
      </w:pPr>
      <w:r w:rsidRPr="00312312">
        <w:rPr>
          <w:sz w:val="28"/>
        </w:rPr>
        <w:t>Об утверждении инструкции о порядке инвентаризации отходов прои</w:t>
      </w:r>
      <w:r w:rsidRPr="00312312">
        <w:rPr>
          <w:sz w:val="28"/>
        </w:rPr>
        <w:t>з</w:t>
      </w:r>
      <w:r w:rsidRPr="00312312">
        <w:rPr>
          <w:sz w:val="28"/>
        </w:rPr>
        <w:t>водства: Постановление Министерства природных ресурсов и охраны окружающей среды Республики Беларусь от 29.02.2008 №</w:t>
      </w:r>
      <w:r>
        <w:rPr>
          <w:sz w:val="28"/>
        </w:rPr>
        <w:t> </w:t>
      </w:r>
      <w:proofErr w:type="gramStart"/>
      <w:r w:rsidRPr="00312312">
        <w:rPr>
          <w:sz w:val="28"/>
        </w:rPr>
        <w:t>17</w:t>
      </w:r>
      <w:r>
        <w:rPr>
          <w:sz w:val="28"/>
        </w:rPr>
        <w:t xml:space="preserve"> </w:t>
      </w:r>
      <w:r w:rsidRPr="00312312">
        <w:rPr>
          <w:sz w:val="28"/>
        </w:rPr>
        <w:t>:</w:t>
      </w:r>
      <w:proofErr w:type="gramEnd"/>
      <w:r>
        <w:rPr>
          <w:sz w:val="28"/>
        </w:rPr>
        <w:t xml:space="preserve"> </w:t>
      </w:r>
      <w:r w:rsidRPr="00312312">
        <w:rPr>
          <w:sz w:val="28"/>
        </w:rPr>
        <w:t>с</w:t>
      </w:r>
      <w:r>
        <w:rPr>
          <w:sz w:val="28"/>
        </w:rPr>
        <w:t> </w:t>
      </w:r>
      <w:r w:rsidRPr="00312312">
        <w:rPr>
          <w:sz w:val="28"/>
        </w:rPr>
        <w:t>изм. и доп.</w:t>
      </w:r>
    </w:p>
    <w:p w:rsidR="009E39D7" w:rsidRPr="00312312" w:rsidRDefault="009E39D7" w:rsidP="009E39D7">
      <w:pPr>
        <w:numPr>
          <w:ilvl w:val="0"/>
          <w:numId w:val="1"/>
        </w:numPr>
        <w:tabs>
          <w:tab w:val="clear" w:pos="720"/>
          <w:tab w:val="num" w:pos="540"/>
          <w:tab w:val="num" w:pos="900"/>
        </w:tabs>
        <w:ind w:left="540" w:hanging="540"/>
        <w:jc w:val="both"/>
        <w:rPr>
          <w:sz w:val="28"/>
        </w:rPr>
      </w:pPr>
      <w:r w:rsidRPr="00312312">
        <w:rPr>
          <w:sz w:val="28"/>
        </w:rPr>
        <w:t>Об утверждении инструкции о порядке использования, учета и хран</w:t>
      </w:r>
      <w:r w:rsidRPr="00312312">
        <w:rPr>
          <w:sz w:val="28"/>
        </w:rPr>
        <w:t>е</w:t>
      </w:r>
      <w:r w:rsidRPr="00312312">
        <w:rPr>
          <w:sz w:val="28"/>
        </w:rPr>
        <w:t>ния драгоценных металлов и драгоценных камней: постановление Министерства финансов Ре</w:t>
      </w:r>
      <w:r w:rsidRPr="00312312">
        <w:rPr>
          <w:sz w:val="28"/>
        </w:rPr>
        <w:t>с</w:t>
      </w:r>
      <w:r w:rsidRPr="00312312">
        <w:rPr>
          <w:sz w:val="28"/>
        </w:rPr>
        <w:t>публики Беларусь от 15.03.2004 №</w:t>
      </w:r>
      <w:r>
        <w:rPr>
          <w:sz w:val="28"/>
        </w:rPr>
        <w:t> </w:t>
      </w:r>
      <w:proofErr w:type="gramStart"/>
      <w:r w:rsidRPr="00312312">
        <w:rPr>
          <w:sz w:val="28"/>
        </w:rPr>
        <w:t>34 :</w:t>
      </w:r>
      <w:proofErr w:type="gramEnd"/>
      <w:r w:rsidRPr="00312312">
        <w:rPr>
          <w:sz w:val="28"/>
        </w:rPr>
        <w:t xml:space="preserve"> с</w:t>
      </w:r>
      <w:r>
        <w:rPr>
          <w:sz w:val="28"/>
        </w:rPr>
        <w:t> </w:t>
      </w:r>
      <w:r w:rsidRPr="00312312">
        <w:rPr>
          <w:sz w:val="28"/>
        </w:rPr>
        <w:t>изм. и доп.</w:t>
      </w:r>
    </w:p>
    <w:p w:rsidR="009E39D7" w:rsidRPr="008D3896" w:rsidRDefault="009E39D7" w:rsidP="009E39D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312312">
        <w:rPr>
          <w:sz w:val="28"/>
          <w:szCs w:val="28"/>
        </w:rPr>
        <w:t>Об утверждении общих положений Единого квалификационного спр</w:t>
      </w:r>
      <w:r w:rsidRPr="00312312">
        <w:rPr>
          <w:sz w:val="28"/>
          <w:szCs w:val="28"/>
        </w:rPr>
        <w:t>а</w:t>
      </w:r>
      <w:r w:rsidRPr="00312312">
        <w:rPr>
          <w:sz w:val="28"/>
          <w:szCs w:val="28"/>
        </w:rPr>
        <w:t>вочника должностей служащих: постановление Министерства труда и социальной защиты Республики Беларусь от 02.01.2012 №</w:t>
      </w:r>
      <w:r>
        <w:rPr>
          <w:sz w:val="28"/>
          <w:szCs w:val="28"/>
        </w:rPr>
        <w:t> </w:t>
      </w:r>
      <w:proofErr w:type="gramStart"/>
      <w:r w:rsidRPr="00312312">
        <w:rPr>
          <w:sz w:val="28"/>
          <w:szCs w:val="28"/>
        </w:rPr>
        <w:t>1 :</w:t>
      </w:r>
      <w:proofErr w:type="gramEnd"/>
      <w:r w:rsidRPr="00312312">
        <w:rPr>
          <w:sz w:val="28"/>
          <w:szCs w:val="28"/>
        </w:rPr>
        <w:t xml:space="preserve"> </w:t>
      </w:r>
      <w:r w:rsidRPr="00312312">
        <w:rPr>
          <w:sz w:val="28"/>
        </w:rPr>
        <w:t>с изм. и доп.</w:t>
      </w:r>
    </w:p>
    <w:p w:rsidR="009E39D7" w:rsidRPr="00E12F98" w:rsidRDefault="009E39D7" w:rsidP="009E39D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DB600A">
        <w:rPr>
          <w:sz w:val="28"/>
        </w:rPr>
        <w:t xml:space="preserve">Об оплате труда работников: постановление Совета Министров </w:t>
      </w:r>
      <w:r w:rsidRPr="00DB600A">
        <w:rPr>
          <w:sz w:val="28"/>
          <w:szCs w:val="28"/>
        </w:rPr>
        <w:t>Республики Б</w:t>
      </w:r>
      <w:r w:rsidRPr="00DB600A">
        <w:rPr>
          <w:sz w:val="28"/>
          <w:szCs w:val="28"/>
        </w:rPr>
        <w:t>е</w:t>
      </w:r>
      <w:r w:rsidRPr="00DB600A">
        <w:rPr>
          <w:sz w:val="28"/>
          <w:szCs w:val="28"/>
        </w:rPr>
        <w:t xml:space="preserve">ларусь </w:t>
      </w:r>
      <w:r w:rsidRPr="00DB600A">
        <w:rPr>
          <w:sz w:val="28"/>
        </w:rPr>
        <w:t>от 31.07.2014 №</w:t>
      </w:r>
      <w:r>
        <w:rPr>
          <w:sz w:val="28"/>
        </w:rPr>
        <w:t> </w:t>
      </w:r>
      <w:proofErr w:type="gramStart"/>
      <w:r w:rsidRPr="00DB600A">
        <w:rPr>
          <w:sz w:val="28"/>
        </w:rPr>
        <w:t xml:space="preserve">744 </w:t>
      </w:r>
      <w:r w:rsidRPr="00DB600A">
        <w:rPr>
          <w:sz w:val="28"/>
          <w:szCs w:val="28"/>
        </w:rPr>
        <w:t>:</w:t>
      </w:r>
      <w:proofErr w:type="gramEnd"/>
      <w:r w:rsidRPr="00DB600A">
        <w:rPr>
          <w:sz w:val="28"/>
          <w:szCs w:val="28"/>
        </w:rPr>
        <w:t xml:space="preserve"> </w:t>
      </w:r>
      <w:r w:rsidRPr="00DB600A">
        <w:rPr>
          <w:sz w:val="28"/>
        </w:rPr>
        <w:t>с изм. и доп.</w:t>
      </w:r>
    </w:p>
    <w:p w:rsidR="009E39D7" w:rsidRDefault="009E39D7" w:rsidP="009E39D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E12F98">
        <w:rPr>
          <w:sz w:val="28"/>
          <w:szCs w:val="28"/>
        </w:rPr>
        <w:t>Об утверждении Правил надлежащей дистрибьюторской практики в рамках Евразийского экономического союза: решение Совета Евразийской Экономической комиссии от 3 ноября 2016 г. № 80.</w:t>
      </w:r>
    </w:p>
    <w:p w:rsidR="009E39D7" w:rsidRDefault="009E39D7" w:rsidP="009E39D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8C56B7">
        <w:rPr>
          <w:sz w:val="28"/>
          <w:szCs w:val="28"/>
        </w:rPr>
        <w:t>О Программе патриотического воспитания населения Республики Беларусь на 2022</w:t>
      </w:r>
      <w:r>
        <w:rPr>
          <w:sz w:val="28"/>
          <w:szCs w:val="28"/>
        </w:rPr>
        <w:t>–</w:t>
      </w:r>
      <w:r w:rsidRPr="008C56B7">
        <w:rPr>
          <w:sz w:val="28"/>
          <w:szCs w:val="28"/>
        </w:rPr>
        <w:t xml:space="preserve">2025 </w:t>
      </w:r>
      <w:proofErr w:type="gramStart"/>
      <w:r w:rsidRPr="008C56B7">
        <w:rPr>
          <w:sz w:val="28"/>
          <w:szCs w:val="28"/>
        </w:rPr>
        <w:t>годы :</w:t>
      </w:r>
      <w:proofErr w:type="gramEnd"/>
      <w:r w:rsidRPr="008C56B7">
        <w:rPr>
          <w:sz w:val="28"/>
          <w:szCs w:val="28"/>
        </w:rPr>
        <w:t xml:space="preserve"> постановление Совета Министров Республики Беларусь от 29</w:t>
      </w:r>
      <w:r>
        <w:rPr>
          <w:sz w:val="28"/>
          <w:szCs w:val="28"/>
        </w:rPr>
        <w:t>.12.</w:t>
      </w:r>
      <w:r w:rsidRPr="008C56B7">
        <w:rPr>
          <w:sz w:val="28"/>
          <w:szCs w:val="28"/>
        </w:rPr>
        <w:t>2021 № 773.</w:t>
      </w:r>
    </w:p>
    <w:p w:rsidR="00C72419" w:rsidRDefault="009E39D7" w:rsidP="009E39D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</w:pPr>
      <w:r w:rsidRPr="009E39D7">
        <w:rPr>
          <w:sz w:val="28"/>
          <w:szCs w:val="28"/>
        </w:rPr>
        <w:t>Указ Президента Республики Беларусь от 01.01.2022 № 1 «Об объявлении 2022 года Годом исторической памяти».</w:t>
      </w:r>
      <w:bookmarkStart w:id="0" w:name="_GoBack"/>
      <w:bookmarkEnd w:id="0"/>
    </w:p>
    <w:sectPr w:rsidR="00C724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F6895"/>
    <w:multiLevelType w:val="hybridMultilevel"/>
    <w:tmpl w:val="BF943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D7"/>
    <w:rsid w:val="003D6F49"/>
    <w:rsid w:val="006A327A"/>
    <w:rsid w:val="00736CCC"/>
    <w:rsid w:val="009E39D7"/>
    <w:rsid w:val="00C066C9"/>
    <w:rsid w:val="00C7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F67FC-2E09-424B-AC7A-BF2C697F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E3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39D7"/>
    <w:rPr>
      <w:color w:val="0000FF"/>
      <w:u w:val="single"/>
    </w:rPr>
  </w:style>
  <w:style w:type="paragraph" w:customStyle="1" w:styleId="newncpi0">
    <w:name w:val="newncpi0"/>
    <w:basedOn w:val="a"/>
    <w:rsid w:val="009E39D7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AF000523B8C57F599DFBED742E571D4647997F8E9B99199884DBEF30E4828BE3EDF446BCF5E3E50CDAB17954q15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s.by/product/1s-aptechnaya-set.html" TargetMode="External"/><Relationship Id="rId5" Type="http://schemas.openxmlformats.org/officeDocument/2006/relationships/hyperlink" Target="https://farmf.ru/lekcii/uchet-i-analiz-xozyajstvenno-finansovoj-deyatelnosti-aptechnoj-organizaci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1437</Words>
  <Characters>8195</Characters>
  <Application>Microsoft Office Word</Application>
  <DocSecurity>0</DocSecurity>
  <Lines>68</Lines>
  <Paragraphs>19</Paragraphs>
  <ScaleCrop>false</ScaleCrop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2022-06-29T07:52:00Z</dcterms:created>
  <dcterms:modified xsi:type="dcterms:W3CDTF">2022-06-29T07:53:00Z</dcterms:modified>
</cp:coreProperties>
</file>