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43D9" w:rsidRDefault="00FF4A78">
      <w:pPr>
        <w:jc w:val="center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Учреждение образования </w:t>
      </w: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«Витебский государственный ордена Дружбы народов медицинский университет»</w:t>
      </w: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FF4A78">
      <w:pPr>
        <w:ind w:firstLine="4536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t>УТВЕРЖДАЮ</w:t>
      </w:r>
    </w:p>
    <w:p w:rsidR="001B1145" w:rsidRPr="00CB0105" w:rsidRDefault="00FF4A78">
      <w:pPr>
        <w:ind w:firstLine="4536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Проректор по учебной работе </w:t>
      </w:r>
    </w:p>
    <w:p w:rsidR="001B1145" w:rsidRPr="00CB0105" w:rsidRDefault="00FF4A78">
      <w:pPr>
        <w:ind w:firstLine="4536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учреждения образования </w:t>
      </w:r>
    </w:p>
    <w:p w:rsidR="001B1145" w:rsidRPr="00CB0105" w:rsidRDefault="00FF4A78">
      <w:pPr>
        <w:ind w:firstLine="4536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«Витебский государственный </w:t>
      </w:r>
    </w:p>
    <w:p w:rsidR="001B1145" w:rsidRPr="00CB0105" w:rsidRDefault="00FF4A78">
      <w:pPr>
        <w:ind w:firstLine="4536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ордена Дружбы народов </w:t>
      </w:r>
    </w:p>
    <w:p w:rsidR="001B1145" w:rsidRPr="00CB0105" w:rsidRDefault="00FF4A78">
      <w:pPr>
        <w:ind w:firstLine="4536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медицинский университет», профессор</w:t>
      </w:r>
    </w:p>
    <w:p w:rsidR="001B1145" w:rsidRPr="00CB0105" w:rsidRDefault="00FF4A78">
      <w:pPr>
        <w:ind w:firstLine="4536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_______________</w:t>
      </w:r>
      <w:proofErr w:type="spellStart"/>
      <w:r w:rsidRPr="00CB0105">
        <w:rPr>
          <w:rFonts w:ascii="Times New Roman" w:hAnsi="Times New Roman" w:cs="Times New Roman"/>
          <w:sz w:val="28"/>
        </w:rPr>
        <w:t>Н.Ю.Коневалова</w:t>
      </w:r>
      <w:proofErr w:type="spellEnd"/>
    </w:p>
    <w:p w:rsidR="001B1145" w:rsidRPr="00CB0105" w:rsidRDefault="005E089E">
      <w:pPr>
        <w:ind w:firstLine="4536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1</w:t>
      </w:r>
      <w:r w:rsidR="00066A00" w:rsidRPr="00CB0105">
        <w:rPr>
          <w:rFonts w:ascii="Times New Roman" w:hAnsi="Times New Roman" w:cs="Times New Roman"/>
          <w:sz w:val="28"/>
        </w:rPr>
        <w:t>3</w:t>
      </w:r>
      <w:r w:rsidRPr="00CB0105">
        <w:rPr>
          <w:rFonts w:ascii="Times New Roman" w:hAnsi="Times New Roman" w:cs="Times New Roman"/>
          <w:sz w:val="28"/>
        </w:rPr>
        <w:t>.</w:t>
      </w:r>
      <w:r w:rsidR="005F2E81" w:rsidRPr="00CB0105">
        <w:rPr>
          <w:rFonts w:ascii="Times New Roman" w:hAnsi="Times New Roman" w:cs="Times New Roman"/>
          <w:sz w:val="28"/>
        </w:rPr>
        <w:t>0</w:t>
      </w:r>
      <w:r w:rsidR="00CA59FD" w:rsidRPr="00CB0105">
        <w:rPr>
          <w:rFonts w:ascii="Times New Roman" w:hAnsi="Times New Roman" w:cs="Times New Roman"/>
          <w:sz w:val="28"/>
        </w:rPr>
        <w:t>1</w:t>
      </w:r>
      <w:r w:rsidR="005F2E81" w:rsidRPr="00CB0105">
        <w:rPr>
          <w:rFonts w:ascii="Times New Roman" w:hAnsi="Times New Roman" w:cs="Times New Roman"/>
          <w:sz w:val="28"/>
        </w:rPr>
        <w:t>.20</w:t>
      </w:r>
      <w:r w:rsidR="00CA59FD" w:rsidRPr="00CB0105">
        <w:rPr>
          <w:rFonts w:ascii="Times New Roman" w:hAnsi="Times New Roman" w:cs="Times New Roman"/>
          <w:sz w:val="28"/>
        </w:rPr>
        <w:t>2</w:t>
      </w:r>
      <w:r w:rsidR="00066A00" w:rsidRPr="00CB0105">
        <w:rPr>
          <w:rFonts w:ascii="Times New Roman" w:hAnsi="Times New Roman" w:cs="Times New Roman"/>
          <w:sz w:val="28"/>
        </w:rPr>
        <w:t>3</w:t>
      </w:r>
      <w:r w:rsidR="00FF4A78" w:rsidRPr="00CB0105">
        <w:rPr>
          <w:rFonts w:ascii="Times New Roman" w:hAnsi="Times New Roman" w:cs="Times New Roman"/>
          <w:sz w:val="28"/>
        </w:rPr>
        <w:t>.</w:t>
      </w: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t>ТЕРАПЕВТИЧЕСКАЯ СТОМАТОЛОГИЯ</w:t>
      </w:r>
    </w:p>
    <w:p w:rsidR="001B1145" w:rsidRPr="00CB0105" w:rsidRDefault="001B1145">
      <w:pPr>
        <w:jc w:val="center"/>
        <w:rPr>
          <w:rFonts w:ascii="Times New Roman" w:hAnsi="Times New Roman" w:cs="Times New Roman"/>
          <w:b/>
          <w:sz w:val="28"/>
        </w:rPr>
      </w:pP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t>Программа Государственного экзамена</w:t>
      </w: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t>учреждения высшего образования по специальности</w:t>
      </w: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t>1-79 01 07 «Стоматология»</w:t>
      </w:r>
    </w:p>
    <w:p w:rsidR="001B1145" w:rsidRPr="00CB0105" w:rsidRDefault="001B1145">
      <w:pPr>
        <w:rPr>
          <w:rFonts w:ascii="Times New Roman" w:hAnsi="Times New Roman" w:cs="Times New Roman"/>
          <w:b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5F2E81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20</w:t>
      </w:r>
      <w:r w:rsidR="006C10AB" w:rsidRPr="00CB0105">
        <w:rPr>
          <w:rFonts w:ascii="Times New Roman" w:hAnsi="Times New Roman" w:cs="Times New Roman"/>
          <w:sz w:val="28"/>
        </w:rPr>
        <w:t>2</w:t>
      </w:r>
      <w:r w:rsidR="00066A00" w:rsidRPr="00CB0105">
        <w:rPr>
          <w:rFonts w:ascii="Times New Roman" w:hAnsi="Times New Roman" w:cs="Times New Roman"/>
          <w:sz w:val="28"/>
        </w:rPr>
        <w:t>3</w:t>
      </w:r>
      <w:r w:rsidR="00FF4A78" w:rsidRPr="00CB0105">
        <w:rPr>
          <w:rFonts w:ascii="Times New Roman" w:hAnsi="Times New Roman" w:cs="Times New Roman"/>
          <w:sz w:val="28"/>
        </w:rPr>
        <w:t xml:space="preserve"> </w:t>
      </w:r>
    </w:p>
    <w:p w:rsidR="001B1145" w:rsidRPr="00CB0105" w:rsidRDefault="00FF4A78">
      <w:pPr>
        <w:pageBreakBefore/>
        <w:ind w:firstLine="708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lastRenderedPageBreak/>
        <w:t>Программа составлена на основании типового учебного плана по специальности высшего медицинского образования первой ступени 1-79 01 07 «Стоматология» (регистрационный номер № L79-009/тип.), утвержденного Министерством образования Республики Беларусь 16 апреля 2008 г. – образовательным стандартом по специальности высшего медицинского образования первой ступени 1-79 01 07 «Стоматология» (ОС РБ 1-79 01 07 – 2008), утвержденным Министерством образования Республики Беларусь 16 апреля 2008 г., типовой учебной программы дисциплины «Терапевтическая стоматология» (регистрационный номер № ТД – L 505/ тип) утвержденная Министерством образования Республики Беларусь 29.06.2015г., типовой учебной программы дисциплина «Коммунальная стоматология» (регистрационной номер № ТД – L 602/тип.) утвержденная Министерством образования Республики Беларусь 27.06.2017 г., типовой учебной программы дисциплина «Стоматология детского возраста и профилактики стоматологических заболеваний» (регистрационный номер № ТД – L.493/тип), утвержденная Министерством образования Республики Беларусь 20.05.2015 г.</w:t>
      </w: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t>СОСТАВИТЕЛИ</w:t>
      </w:r>
      <w:r w:rsidRPr="00CB0105">
        <w:rPr>
          <w:rFonts w:ascii="Times New Roman" w:hAnsi="Times New Roman" w:cs="Times New Roman"/>
          <w:sz w:val="28"/>
        </w:rPr>
        <w:t>:</w:t>
      </w:r>
    </w:p>
    <w:p w:rsidR="001B1145" w:rsidRPr="00CB0105" w:rsidRDefault="00FF4A78">
      <w:pPr>
        <w:ind w:firstLine="70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Ю.П. Чернявский, заведующий кафедрой терапевтической стоматологии с курсом ФПК и ПК учреждения образования «Витебский государственный ордена Дружбы народов медицинский университет», кандидат медицинских наук, доцент;</w:t>
      </w:r>
    </w:p>
    <w:p w:rsidR="001B1145" w:rsidRPr="00CB0105" w:rsidRDefault="00FC34E8">
      <w:pPr>
        <w:ind w:firstLine="70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С</w:t>
      </w:r>
      <w:r w:rsidR="00FF4A78" w:rsidRPr="00CB0105">
        <w:rPr>
          <w:rFonts w:ascii="Times New Roman" w:hAnsi="Times New Roman" w:cs="Times New Roman"/>
          <w:sz w:val="28"/>
        </w:rPr>
        <w:t xml:space="preserve">.А. Кабанова, заведующий кафедрой </w:t>
      </w:r>
      <w:r w:rsidR="001F2E1A" w:rsidRPr="00CB0105">
        <w:rPr>
          <w:rFonts w:ascii="Times New Roman" w:hAnsi="Times New Roman" w:cs="Times New Roman"/>
          <w:sz w:val="28"/>
        </w:rPr>
        <w:t>с</w:t>
      </w:r>
      <w:r w:rsidRPr="00CB0105">
        <w:rPr>
          <w:rFonts w:ascii="Times New Roman" w:hAnsi="Times New Roman" w:cs="Times New Roman"/>
          <w:sz w:val="28"/>
        </w:rPr>
        <w:t>томатологии детского возраста и ортодонтии с курсом ФПК и ПК</w:t>
      </w:r>
      <w:r w:rsidR="00FF4A78" w:rsidRPr="00CB0105">
        <w:rPr>
          <w:rFonts w:ascii="Times New Roman" w:hAnsi="Times New Roman" w:cs="Times New Roman"/>
          <w:sz w:val="28"/>
        </w:rPr>
        <w:t xml:space="preserve"> учреждения образования «Витебский государственный ордена Дружбы народов медицинский университет», кандидат медицинских наук, доцент</w:t>
      </w:r>
    </w:p>
    <w:p w:rsidR="001B1145" w:rsidRPr="00CB0105" w:rsidRDefault="001B1145">
      <w:pPr>
        <w:ind w:firstLine="709"/>
        <w:rPr>
          <w:rFonts w:ascii="Times New Roman" w:hAnsi="Times New Roman" w:cs="Times New Roman"/>
          <w:sz w:val="28"/>
          <w:highlight w:val="yellow"/>
        </w:rPr>
      </w:pPr>
    </w:p>
    <w:p w:rsidR="001B1145" w:rsidRPr="00CB0105" w:rsidRDefault="00FF4A78">
      <w:pPr>
        <w:ind w:firstLine="70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Программа рассмотрена и рекомендована к утверждению кафедрой терапевтической стоматологии с курсом ФПК и ПК учреждения образования «Витебский государственный ордена Дружбы народов медицинский университет»</w:t>
      </w:r>
    </w:p>
    <w:p w:rsidR="001B1145" w:rsidRPr="00CB0105" w:rsidRDefault="001B1145">
      <w:pPr>
        <w:ind w:firstLine="5103"/>
        <w:rPr>
          <w:rFonts w:ascii="Times New Roman" w:hAnsi="Times New Roman" w:cs="Times New Roman"/>
          <w:sz w:val="28"/>
          <w:highlight w:val="yellow"/>
        </w:rPr>
      </w:pPr>
    </w:p>
    <w:p w:rsidR="001B1145" w:rsidRPr="00CB0105" w:rsidRDefault="005E089E">
      <w:pPr>
        <w:ind w:firstLine="5103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1</w:t>
      </w:r>
      <w:r w:rsidR="00066A00" w:rsidRPr="00CB0105">
        <w:rPr>
          <w:rFonts w:ascii="Times New Roman" w:hAnsi="Times New Roman" w:cs="Times New Roman"/>
          <w:sz w:val="28"/>
        </w:rPr>
        <w:t>3</w:t>
      </w:r>
      <w:r w:rsidR="00FF4A78" w:rsidRPr="00CB0105">
        <w:rPr>
          <w:rFonts w:ascii="Times New Roman" w:hAnsi="Times New Roman" w:cs="Times New Roman"/>
          <w:sz w:val="28"/>
        </w:rPr>
        <w:t xml:space="preserve"> </w:t>
      </w:r>
      <w:r w:rsidR="0008417A" w:rsidRPr="00CB0105">
        <w:rPr>
          <w:rFonts w:ascii="Times New Roman" w:hAnsi="Times New Roman" w:cs="Times New Roman"/>
          <w:sz w:val="28"/>
        </w:rPr>
        <w:t>января</w:t>
      </w:r>
      <w:r w:rsidR="00FF4A78" w:rsidRPr="00CB0105">
        <w:rPr>
          <w:rFonts w:ascii="Times New Roman" w:hAnsi="Times New Roman" w:cs="Times New Roman"/>
          <w:sz w:val="28"/>
        </w:rPr>
        <w:t xml:space="preserve"> 20</w:t>
      </w:r>
      <w:r w:rsidR="0008417A" w:rsidRPr="00CB0105">
        <w:rPr>
          <w:rFonts w:ascii="Times New Roman" w:hAnsi="Times New Roman" w:cs="Times New Roman"/>
          <w:sz w:val="28"/>
        </w:rPr>
        <w:t>2</w:t>
      </w:r>
      <w:r w:rsidR="00066A00" w:rsidRPr="00CB0105">
        <w:rPr>
          <w:rFonts w:ascii="Times New Roman" w:hAnsi="Times New Roman" w:cs="Times New Roman"/>
          <w:sz w:val="28"/>
        </w:rPr>
        <w:t>3</w:t>
      </w:r>
      <w:r w:rsidR="00FF4A78" w:rsidRPr="00CB0105">
        <w:rPr>
          <w:rFonts w:ascii="Times New Roman" w:hAnsi="Times New Roman" w:cs="Times New Roman"/>
          <w:sz w:val="28"/>
        </w:rPr>
        <w:t xml:space="preserve"> г. Протокол № </w:t>
      </w:r>
      <w:r w:rsidR="00066A00" w:rsidRPr="00CB0105">
        <w:rPr>
          <w:rFonts w:ascii="Times New Roman" w:hAnsi="Times New Roman" w:cs="Times New Roman"/>
          <w:sz w:val="28"/>
        </w:rPr>
        <w:t>9</w:t>
      </w:r>
    </w:p>
    <w:p w:rsidR="001B1145" w:rsidRPr="00CB0105" w:rsidRDefault="00FF4A78">
      <w:pPr>
        <w:ind w:firstLine="5103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Заведующий кафедрой</w:t>
      </w:r>
    </w:p>
    <w:p w:rsidR="001B1145" w:rsidRPr="00CB0105" w:rsidRDefault="001B1145">
      <w:pPr>
        <w:ind w:firstLine="5103"/>
        <w:rPr>
          <w:rFonts w:ascii="Times New Roman" w:hAnsi="Times New Roman" w:cs="Times New Roman"/>
          <w:sz w:val="28"/>
        </w:rPr>
      </w:pPr>
    </w:p>
    <w:p w:rsidR="001B1145" w:rsidRPr="00CB0105" w:rsidRDefault="00FF4A78">
      <w:pPr>
        <w:ind w:firstLine="5103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_____________ Ю.П. Чернявский </w:t>
      </w: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FF4A78">
      <w:pPr>
        <w:ind w:firstLine="70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Одобрена и рекомендована к утверждению Советом стоматологического факультета учреждения образования «Витебский государственный ордена Дружбы народов медицинский университет» </w:t>
      </w: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DB06E0" w:rsidRDefault="009A6A51">
      <w:pPr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08.02.</w:t>
      </w:r>
      <w:bookmarkStart w:id="0" w:name="_GoBack"/>
      <w:bookmarkEnd w:id="0"/>
      <w:r w:rsidR="00FF4A78" w:rsidRPr="00DB06E0">
        <w:rPr>
          <w:rFonts w:ascii="Times New Roman" w:hAnsi="Times New Roman" w:cs="Times New Roman"/>
          <w:sz w:val="28"/>
        </w:rPr>
        <w:t>20</w:t>
      </w:r>
      <w:r w:rsidR="00007511" w:rsidRPr="00DB06E0">
        <w:rPr>
          <w:rFonts w:ascii="Times New Roman" w:hAnsi="Times New Roman" w:cs="Times New Roman"/>
          <w:sz w:val="28"/>
        </w:rPr>
        <w:t>2</w:t>
      </w:r>
      <w:r w:rsidR="00DB06E0">
        <w:rPr>
          <w:rFonts w:ascii="Times New Roman" w:hAnsi="Times New Roman" w:cs="Times New Roman"/>
          <w:sz w:val="28"/>
        </w:rPr>
        <w:t>3</w:t>
      </w:r>
      <w:r w:rsidR="00FF4A78" w:rsidRPr="00DB06E0">
        <w:rPr>
          <w:rFonts w:ascii="Times New Roman" w:hAnsi="Times New Roman" w:cs="Times New Roman"/>
          <w:sz w:val="28"/>
        </w:rPr>
        <w:t xml:space="preserve"> г. Протокол № </w:t>
      </w:r>
      <w:r>
        <w:rPr>
          <w:rFonts w:ascii="Times New Roman" w:hAnsi="Times New Roman" w:cs="Times New Roman"/>
          <w:sz w:val="28"/>
        </w:rPr>
        <w:t>1</w:t>
      </w:r>
    </w:p>
    <w:p w:rsidR="001B1145" w:rsidRPr="00CB0105" w:rsidRDefault="00FF4A78">
      <w:pPr>
        <w:ind w:firstLine="5103"/>
        <w:rPr>
          <w:rFonts w:ascii="Times New Roman" w:hAnsi="Times New Roman" w:cs="Times New Roman"/>
        </w:rPr>
      </w:pPr>
      <w:r w:rsidRPr="00DB06E0">
        <w:rPr>
          <w:rFonts w:ascii="Times New Roman" w:hAnsi="Times New Roman" w:cs="Times New Roman"/>
          <w:sz w:val="28"/>
        </w:rPr>
        <w:t>Председатель</w:t>
      </w:r>
    </w:p>
    <w:p w:rsidR="001B1145" w:rsidRPr="00CB0105" w:rsidRDefault="001B1145">
      <w:pPr>
        <w:ind w:firstLine="5103"/>
        <w:rPr>
          <w:rFonts w:ascii="Times New Roman" w:hAnsi="Times New Roman" w:cs="Times New Roman"/>
          <w:sz w:val="28"/>
          <w:highlight w:val="yellow"/>
        </w:rPr>
      </w:pPr>
    </w:p>
    <w:p w:rsidR="001B1145" w:rsidRPr="00CB0105" w:rsidRDefault="00FF4A78">
      <w:pPr>
        <w:ind w:firstLine="5103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____________ </w:t>
      </w:r>
      <w:r w:rsidR="00B31DC4" w:rsidRPr="00CB0105">
        <w:rPr>
          <w:rFonts w:ascii="Times New Roman" w:hAnsi="Times New Roman" w:cs="Times New Roman"/>
          <w:sz w:val="28"/>
        </w:rPr>
        <w:t xml:space="preserve">И.Ю. </w:t>
      </w:r>
      <w:proofErr w:type="spellStart"/>
      <w:r w:rsidR="00B31DC4" w:rsidRPr="00CB0105">
        <w:rPr>
          <w:rFonts w:ascii="Times New Roman" w:hAnsi="Times New Roman" w:cs="Times New Roman"/>
          <w:sz w:val="28"/>
        </w:rPr>
        <w:t>Карпук</w:t>
      </w:r>
      <w:proofErr w:type="spellEnd"/>
    </w:p>
    <w:p w:rsidR="001B1145" w:rsidRPr="00CB0105" w:rsidRDefault="00FF4A78">
      <w:pPr>
        <w:pageBreakBefore/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1B1145" w:rsidRPr="00CB0105" w:rsidRDefault="00FF4A78">
      <w:pPr>
        <w:ind w:firstLine="70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Цель государственного экзамена (итоговая аттестация) – заключается в определении соответствия результатов учебной деятельности обучающихся требованиям образовательных стандартов учебно-программной документации образовательных программ высшего образования при завершении освоения содержания образовательных программ высшего образования.</w:t>
      </w:r>
    </w:p>
    <w:p w:rsidR="001B1145" w:rsidRPr="00CB0105" w:rsidRDefault="00FF4A78">
      <w:pPr>
        <w:ind w:firstLine="70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При проведении государственного экзамена оцениваются теоретические знания, их прочность, развитие творческого мышления, приобретение практических навыков самостоятельной работы, а также умение синтезировать полученные знания и применять их в решении практических задач.</w:t>
      </w:r>
    </w:p>
    <w:p w:rsidR="001B1145" w:rsidRPr="00CB0105" w:rsidRDefault="00FF4A78">
      <w:pPr>
        <w:ind w:firstLine="70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Общая отметка за ответы на вопросы билета по государственному экзамену обучающемуся определяется следующим образом: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1) при положительных отметках на все (пять) вопросов – как среднеарифметическое;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2) при одной неудовлетворительной отметке (1, 2 и 3 балла) наименьшая положительная отметка, но не выше пяти баллов;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3) при двух и более неудовлетворительных отметках – неудовлетворительная (1, 2 и 3 балла).</w:t>
      </w:r>
    </w:p>
    <w:p w:rsidR="001B1145" w:rsidRPr="00CB0105" w:rsidRDefault="00FF4A78">
      <w:pPr>
        <w:ind w:firstLine="70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Решение о выставлении отметки за государственный экзамен, выполнение и защиту дипломной работы принимается большинством членов ГЭК открытым голосованием. При равном числе членов ГЭК, предлагающих выставление различных отметок, предложение председателя ГЭК является решающим.</w:t>
      </w:r>
    </w:p>
    <w:p w:rsidR="001B1145" w:rsidRPr="00CB0105" w:rsidRDefault="00FF4A78">
      <w:pPr>
        <w:ind w:firstLine="70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Задачи государственного экзамена: </w:t>
      </w:r>
    </w:p>
    <w:p w:rsidR="001B1145" w:rsidRPr="00CB0105" w:rsidRDefault="00FF4A78">
      <w:pPr>
        <w:pStyle w:val="a7"/>
        <w:numPr>
          <w:ilvl w:val="0"/>
          <w:numId w:val="15"/>
        </w:numPr>
        <w:ind w:left="703" w:hanging="703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оценка полноты и системности знаний по всем разделам учебных дисциплин; </w:t>
      </w:r>
    </w:p>
    <w:p w:rsidR="001B1145" w:rsidRPr="00CB0105" w:rsidRDefault="00FF4A78">
      <w:pPr>
        <w:pStyle w:val="a7"/>
        <w:numPr>
          <w:ilvl w:val="0"/>
          <w:numId w:val="15"/>
        </w:numPr>
        <w:ind w:left="703" w:hanging="703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оценка умения использовать основные понятия, терминологию и методы современной стоматологии, грамотно и последовательно излагать ответы на вопросы, обосновывать выводы; </w:t>
      </w:r>
    </w:p>
    <w:p w:rsidR="001B1145" w:rsidRPr="00CB0105" w:rsidRDefault="00FF4A78">
      <w:pPr>
        <w:pStyle w:val="a7"/>
        <w:numPr>
          <w:ilvl w:val="0"/>
          <w:numId w:val="15"/>
        </w:numPr>
        <w:ind w:left="703" w:hanging="703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оценка умения системно владеть современными медицинскими стоматологическими технологиями; </w:t>
      </w:r>
    </w:p>
    <w:p w:rsidR="001B1145" w:rsidRPr="00CB0105" w:rsidRDefault="00FF4A78">
      <w:pPr>
        <w:pStyle w:val="a7"/>
        <w:numPr>
          <w:ilvl w:val="0"/>
          <w:numId w:val="15"/>
        </w:numPr>
        <w:ind w:left="703" w:hanging="703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оценка умения ориентироваться в основных современных исследованиях по актуальным вопросам стоматологии.</w:t>
      </w:r>
    </w:p>
    <w:p w:rsidR="001B1145" w:rsidRPr="00CB0105" w:rsidRDefault="001B1145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i/>
          <w:sz w:val="28"/>
        </w:rPr>
        <w:t>Список дисциплин, вынесенных на государственный экзамен</w:t>
      </w:r>
    </w:p>
    <w:p w:rsidR="001B1145" w:rsidRPr="00CB0105" w:rsidRDefault="00FF4A78">
      <w:pPr>
        <w:pStyle w:val="a7"/>
        <w:numPr>
          <w:ilvl w:val="0"/>
          <w:numId w:val="10"/>
        </w:numPr>
        <w:ind w:left="567" w:hanging="567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Терапевтическая стоматология;</w:t>
      </w:r>
    </w:p>
    <w:p w:rsidR="001B1145" w:rsidRPr="00CB0105" w:rsidRDefault="00FF4A78">
      <w:pPr>
        <w:pStyle w:val="a7"/>
        <w:numPr>
          <w:ilvl w:val="0"/>
          <w:numId w:val="10"/>
        </w:numPr>
        <w:ind w:left="567" w:hanging="567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Стоматология детского возраста и профилактики стоматологических заболеваний;</w:t>
      </w:r>
    </w:p>
    <w:p w:rsidR="001B1145" w:rsidRPr="00CB0105" w:rsidRDefault="00FF4A78">
      <w:pPr>
        <w:pStyle w:val="a7"/>
        <w:numPr>
          <w:ilvl w:val="0"/>
          <w:numId w:val="10"/>
        </w:numPr>
        <w:ind w:left="567" w:hanging="567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Коммунальная стоматология.</w:t>
      </w: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FF4A78">
      <w:pPr>
        <w:pageBreakBefore/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lastRenderedPageBreak/>
        <w:t xml:space="preserve">СОДЕРЖАНИЕ МАТЕРИАЛА ЭКЗАМЕНА </w:t>
      </w:r>
    </w:p>
    <w:p w:rsidR="001B1145" w:rsidRPr="00CB0105" w:rsidRDefault="001B1145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t>СПИСОК ВОПРОСОВ</w:t>
      </w: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t>ПО ДИСЦИПЛИНЕ «ТЕРАПЕВТИЧЕСКАЯ СТОМАТОЛОГИЯ»: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Акантолитическая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пузырчатка. Этиология, патогенез. Клиника, диагностика, дифференциальная диагностика, лечение.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Акантолитическая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пузырчатка. Этиология, патогенез. Клиника, диагностика, дифференциальная диагностика, лечение.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Апикальный периодонтит. Медикаментозные средства для </w:t>
      </w:r>
      <w:proofErr w:type="gramStart"/>
      <w:r w:rsidRPr="00CB0105">
        <w:rPr>
          <w:rFonts w:ascii="Times New Roman" w:hAnsi="Times New Roman" w:cs="Times New Roman"/>
          <w:sz w:val="28"/>
        </w:rPr>
        <w:t>временной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0105">
        <w:rPr>
          <w:rFonts w:ascii="Times New Roman" w:hAnsi="Times New Roman" w:cs="Times New Roman"/>
          <w:sz w:val="28"/>
        </w:rPr>
        <w:t>обтурации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корневых каналов. Механизм действия.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Апикальный периодонтит. Этиология, патогенез. Классификации болезней </w:t>
      </w:r>
      <w:proofErr w:type="spellStart"/>
      <w:r w:rsidRPr="00CB0105">
        <w:rPr>
          <w:rFonts w:ascii="Times New Roman" w:hAnsi="Times New Roman" w:cs="Times New Roman"/>
          <w:sz w:val="28"/>
        </w:rPr>
        <w:t>периапикальных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тканей и их сопоставление. Клиника апикального периодонтита. Основные и дополнительные методы диагностики. Дифференциальная диагностика. Врачебная тактика при оказании неотложной помощи в случае возникновения апикального периодонтита.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Асептика и антисептика на стоматологическом приёме, определение, основные виды. Стерилизация стоматологического инструментария, понятие. Основные виды стерилизации, применяемые в клинике терапевтической стоматологии.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Атравматичные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методы лечения кариеса зубов. Показания и методика пломбирования. Необходимые материалы и инструменты для работы </w:t>
      </w:r>
      <w:proofErr w:type="spellStart"/>
      <w:r w:rsidRPr="00CB0105">
        <w:rPr>
          <w:rFonts w:ascii="Times New Roman" w:hAnsi="Times New Roman" w:cs="Times New Roman"/>
          <w:sz w:val="28"/>
        </w:rPr>
        <w:t>атравматичной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техникой.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Биологический метод лечения пульпитов. Показания, противопоказания, материалы. Методика проведения.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Витальная ампутация: показания, противопоказания, материалы, методика проведения.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ВИЧ-инфекция. Пути и механизмы передачи ВИЧ-инфекции. Основные методы профилактики ВИЧ-инфекции на стоматологическом приёме.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Внутренняя резорбция корня зуба. Определение. Этиология и патогенез. Клиническая картина. Диагностика. План лечения.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Внутрибольничная инфекция: определение, механизмы, факторы передачи на стоматологическом приёме. Меры профилактики внутрибольничной инфекции в клинике терапевтической стоматологии.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Возможные ошибки и осложнения в диагностике и лечении кариеса зубов.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Вторичная травматическая окклюзия. Этиология, диагностика.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Геронтостоматология</w:t>
      </w:r>
      <w:proofErr w:type="spellEnd"/>
      <w:r w:rsidRPr="00CB0105">
        <w:rPr>
          <w:rFonts w:ascii="Times New Roman" w:hAnsi="Times New Roman" w:cs="Times New Roman"/>
          <w:sz w:val="28"/>
        </w:rPr>
        <w:t>. Основные стоматологические заболевания у лиц пожилого возраста. Проявления возрастных изменений со стороны СОПР и тканей периодонта у лиц пожилого возраста.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Гиперемия пульпы. Показания, противопоказания к использованию метода сохранения жизнеспособности пульпы. Выбор медикаментозных сре</w:t>
      </w:r>
      <w:proofErr w:type="gramStart"/>
      <w:r w:rsidRPr="00CB0105">
        <w:rPr>
          <w:rFonts w:ascii="Times New Roman" w:hAnsi="Times New Roman" w:cs="Times New Roman"/>
          <w:sz w:val="28"/>
        </w:rPr>
        <w:t>дств дл</w:t>
      </w:r>
      <w:proofErr w:type="gramEnd"/>
      <w:r w:rsidRPr="00CB0105">
        <w:rPr>
          <w:rFonts w:ascii="Times New Roman" w:hAnsi="Times New Roman" w:cs="Times New Roman"/>
          <w:sz w:val="28"/>
        </w:rPr>
        <w:t>я сохранения жизнеспособности пульпы. Методика работы.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Группы лекарственных средств, применяемых при лечении заболеваний слизистой оболочки рта.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Девитальная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ампутация. Показания, противопоказания. Выбор медикаментозных средств, </w:t>
      </w:r>
      <w:proofErr w:type="spellStart"/>
      <w:r w:rsidRPr="00CB0105">
        <w:rPr>
          <w:rFonts w:ascii="Times New Roman" w:hAnsi="Times New Roman" w:cs="Times New Roman"/>
          <w:sz w:val="28"/>
        </w:rPr>
        <w:t>девитализирующих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паст. Алгоритм лечения.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lastRenderedPageBreak/>
        <w:t>Деонтология как наука. Определение, цели, задачи. Основные принципы деонтологии на терапевтическом стоматологическом приёме. Медицинская этика. Врачебная ошибка, врачебная халатность: моральные и юридические аспекты. Объективные и субъективные факторы, приводящие к ошибкам в диагностике и лечении стоматологических заболеваний.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Диагностика и лечение кариеса </w:t>
      </w:r>
      <w:proofErr w:type="spellStart"/>
      <w:r w:rsidRPr="00CB0105">
        <w:rPr>
          <w:rFonts w:ascii="Times New Roman" w:hAnsi="Times New Roman" w:cs="Times New Roman"/>
          <w:sz w:val="28"/>
        </w:rPr>
        <w:t>апроксимальных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поверхностей фронтальной группы зубов. Особенности препарирования и пломбирования. Показания к выбору пломбировочных материалов.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Диагностика и лечение кариеса в области шеек зубов. Выбор пломбировочного материала. Правила препарирования и формирования кариозных полостей в области шеек зубов. Показания к выбору пломбировочных материалов.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Диагностика и особенности клинических проявлений острого язвенного гингивита. Дифференциальная диагностика.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Диагностика хронического апикального периодонтита. Методы рентгенологического исследования, их интерпретация. Алгоритм чтения рентгенограмм при патологии челюстно-лицевой области.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Диагностика, </w:t>
      </w:r>
      <w:proofErr w:type="spellStart"/>
      <w:r w:rsidRPr="00CB0105">
        <w:rPr>
          <w:rFonts w:ascii="Times New Roman" w:hAnsi="Times New Roman" w:cs="Times New Roman"/>
          <w:sz w:val="28"/>
        </w:rPr>
        <w:t>дифдиагностика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0105">
        <w:rPr>
          <w:rFonts w:ascii="Times New Roman" w:hAnsi="Times New Roman" w:cs="Times New Roman"/>
          <w:sz w:val="28"/>
        </w:rPr>
        <w:t>эндопериодонтита</w:t>
      </w:r>
      <w:proofErr w:type="spellEnd"/>
      <w:r w:rsidRPr="00CB0105">
        <w:rPr>
          <w:rFonts w:ascii="Times New Roman" w:hAnsi="Times New Roman" w:cs="Times New Roman"/>
          <w:sz w:val="28"/>
        </w:rPr>
        <w:t>. Основные и дополнительные методы диагностики, рентгенологическая картина.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Дополнительные диагностические тесты. Лабораторные методы диагностики в </w:t>
      </w:r>
      <w:proofErr w:type="spellStart"/>
      <w:r w:rsidRPr="00CB0105">
        <w:rPr>
          <w:rFonts w:ascii="Times New Roman" w:hAnsi="Times New Roman" w:cs="Times New Roman"/>
          <w:sz w:val="28"/>
        </w:rPr>
        <w:t>периодонтологии</w:t>
      </w:r>
      <w:proofErr w:type="spellEnd"/>
      <w:r w:rsidRPr="00CB0105">
        <w:rPr>
          <w:rFonts w:ascii="Times New Roman" w:hAnsi="Times New Roman" w:cs="Times New Roman"/>
          <w:sz w:val="28"/>
        </w:rPr>
        <w:t>. Лекарственная терапия болезней периодонта. Примерная схема назначения лекарственных сре</w:t>
      </w:r>
      <w:proofErr w:type="gramStart"/>
      <w:r w:rsidRPr="00CB0105">
        <w:rPr>
          <w:rFonts w:ascii="Times New Roman" w:hAnsi="Times New Roman" w:cs="Times New Roman"/>
          <w:sz w:val="28"/>
        </w:rPr>
        <w:t>дств в п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ериод воспалительного процесса в тканях периодонта. Антисептики. Антибиотики. </w:t>
      </w:r>
      <w:proofErr w:type="spellStart"/>
      <w:r w:rsidRPr="00CB0105">
        <w:rPr>
          <w:rFonts w:ascii="Times New Roman" w:hAnsi="Times New Roman" w:cs="Times New Roman"/>
          <w:sz w:val="28"/>
        </w:rPr>
        <w:t>Противопротозойные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средства. 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Зубные отложения, понятие. Классификация зубных отложений. </w:t>
      </w:r>
      <w:proofErr w:type="spellStart"/>
      <w:r w:rsidRPr="00CB0105">
        <w:rPr>
          <w:rFonts w:ascii="Times New Roman" w:hAnsi="Times New Roman" w:cs="Times New Roman"/>
          <w:sz w:val="28"/>
        </w:rPr>
        <w:t>Неминерализованные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зубные отложения. Кутикула, пелликула, зубной налёт, определение, состав, роль в физиологии и патологии полости рта.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Изменений твердых тканей зубов, возникающих после прорезывания. Этиология, патогенез, клиника, лечение и профилактика </w:t>
      </w:r>
      <w:proofErr w:type="spellStart"/>
      <w:r w:rsidRPr="00CB0105">
        <w:rPr>
          <w:rFonts w:ascii="Times New Roman" w:hAnsi="Times New Roman" w:cs="Times New Roman"/>
          <w:sz w:val="28"/>
        </w:rPr>
        <w:t>сошлифовывания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(абразивного износа) зубов.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Изменений твердых тканей зубов, возникающих после прорезывания. Этиология, патогенез, клиника, лечение и профилактика патологической резорбции зубов.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Индексы для оценки тканей периодонта (CPITN; ВОЗ, 1982; КПИ; </w:t>
      </w:r>
      <w:proofErr w:type="spellStart"/>
      <w:r w:rsidRPr="00CB0105">
        <w:rPr>
          <w:rFonts w:ascii="Times New Roman" w:hAnsi="Times New Roman" w:cs="Times New Roman"/>
          <w:sz w:val="28"/>
        </w:rPr>
        <w:t>Леус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П.А., 1988).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История развития адгезивной техники в реставрационной терапии кариозных полостей. Поколения адгезивных систем. Особенности применения адгезивных систем различных поколений в клинике.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Кариес дентина, клиническая картина. Диагностика, дифференциальная диагностика кариеса дентина (среднего и глубокого). Основные и дополнительные методы диагностики. Лечение кариеса дентина, особенности препарирования кариозных полостей и выбора пломбировочного материала.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Кариес зубов. Этиология, эпидемиология. Теории возникновения кариеса.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lastRenderedPageBreak/>
        <w:t>Кариес эмали. Клинические проявления начального и поверхностного кариеса. Особенности диагностики. Дифференциальная диагностика и методы лечения кариеса эмали.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Кариозные полости II класса (по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). Локализация. Методы диагностики </w:t>
      </w:r>
      <w:proofErr w:type="spellStart"/>
      <w:r w:rsidRPr="00CB0105">
        <w:rPr>
          <w:rFonts w:ascii="Times New Roman" w:hAnsi="Times New Roman" w:cs="Times New Roman"/>
          <w:sz w:val="28"/>
        </w:rPr>
        <w:t>апроксимального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кариеса. Этапы препарирования кариозных полостей II класса (по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>).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Классификации болезней периодонта МКБ-10 (Л.Н. Дедова (2002-2012))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Классификации гингивитов и заболеваний периодонта (МКБ-10; Пленум всесоюзного общества стоматологов, Ереван, 1983).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proofErr w:type="gramStart"/>
      <w:r w:rsidRPr="00CB0105">
        <w:rPr>
          <w:rFonts w:ascii="Times New Roman" w:hAnsi="Times New Roman" w:cs="Times New Roman"/>
          <w:sz w:val="28"/>
        </w:rPr>
        <w:t xml:space="preserve">Классификации кариеса корня (Г.Д. </w:t>
      </w:r>
      <w:proofErr w:type="spellStart"/>
      <w:r w:rsidRPr="00CB0105">
        <w:rPr>
          <w:rFonts w:ascii="Times New Roman" w:hAnsi="Times New Roman" w:cs="Times New Roman"/>
          <w:sz w:val="28"/>
        </w:rPr>
        <w:t>Овруцкий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(1993), Ю.Н. </w:t>
      </w:r>
      <w:proofErr w:type="spellStart"/>
      <w:r w:rsidRPr="00CB0105">
        <w:rPr>
          <w:rFonts w:ascii="Times New Roman" w:hAnsi="Times New Roman" w:cs="Times New Roman"/>
          <w:sz w:val="28"/>
        </w:rPr>
        <w:t>Рикота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(1992), O.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0105">
        <w:rPr>
          <w:rFonts w:ascii="Times New Roman" w:hAnsi="Times New Roman" w:cs="Times New Roman"/>
          <w:sz w:val="28"/>
        </w:rPr>
        <w:t>Fejerskov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соавторы (1994), </w:t>
      </w:r>
      <w:proofErr w:type="spellStart"/>
      <w:r w:rsidRPr="00CB0105">
        <w:rPr>
          <w:rFonts w:ascii="Times New Roman" w:hAnsi="Times New Roman" w:cs="Times New Roman"/>
          <w:sz w:val="28"/>
        </w:rPr>
        <w:t>L.Laurisch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(2004), Л.Н. Дедова, О. В. </w:t>
      </w:r>
      <w:proofErr w:type="spellStart"/>
      <w:r w:rsidRPr="00CB0105">
        <w:rPr>
          <w:rFonts w:ascii="Times New Roman" w:hAnsi="Times New Roman" w:cs="Times New Roman"/>
          <w:sz w:val="28"/>
        </w:rPr>
        <w:t>Кандрукевич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(2008), П.А. </w:t>
      </w:r>
      <w:proofErr w:type="spellStart"/>
      <w:r w:rsidRPr="00CB0105">
        <w:rPr>
          <w:rFonts w:ascii="Times New Roman" w:hAnsi="Times New Roman" w:cs="Times New Roman"/>
          <w:sz w:val="28"/>
        </w:rPr>
        <w:t>Леус</w:t>
      </w:r>
      <w:proofErr w:type="spellEnd"/>
      <w:r w:rsidRPr="00CB0105">
        <w:rPr>
          <w:rFonts w:ascii="Times New Roman" w:hAnsi="Times New Roman" w:cs="Times New Roman"/>
          <w:sz w:val="28"/>
        </w:rPr>
        <w:t>, Л.Г. Борисенко (2005), Международная классификация стоматологических заболеваний.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Классификация заболеваний слизистой оболочки полости рта. </w:t>
      </w:r>
      <w:proofErr w:type="gramStart"/>
      <w:r w:rsidRPr="00CB0105">
        <w:rPr>
          <w:rFonts w:ascii="Times New Roman" w:hAnsi="Times New Roman" w:cs="Times New Roman"/>
          <w:sz w:val="28"/>
        </w:rPr>
        <w:t>Международная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 классификации заболеваний (ICD-DA, 1994 WHO). Московского государственного </w:t>
      </w:r>
      <w:proofErr w:type="gramStart"/>
      <w:r w:rsidRPr="00CB0105">
        <w:rPr>
          <w:rFonts w:ascii="Times New Roman" w:hAnsi="Times New Roman" w:cs="Times New Roman"/>
          <w:sz w:val="28"/>
        </w:rPr>
        <w:t>медико-стоматологическом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 университета. 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proofErr w:type="gramStart"/>
      <w:r w:rsidRPr="00CB0105">
        <w:rPr>
          <w:rFonts w:ascii="Times New Roman" w:hAnsi="Times New Roman" w:cs="Times New Roman"/>
          <w:sz w:val="28"/>
        </w:rPr>
        <w:t xml:space="preserve">Классификация кариеса зубов ((МКБ-10, анатомическая, топографическая, 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). </w:t>
      </w:r>
      <w:proofErr w:type="gramEnd"/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Классификация композиционных материалов. Основные свойства композиционных материалов. Правила работы с композиционными материалами в клинике.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Классификация методов лечения различных форм пульпита. Основы диагностики различных форм пульпитов, диагностические тесты.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Классификация нейрогенных заболеваний полости рта.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Классификация поражений в полости ВИЧ-инфицированных больных. Проявления ВИЧ-инфекции в полости рта. Диагностика ВИЧ-инфекции.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Комплекс мероприятий направленных на профилактику болезней периодонта (общая, местная профилактика).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Контактный пункт, способы восстановления. Его физиологическая роль. Выбор пломбировочного материала.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Концепции развития болезней периодонта (сосудистая теория, нейродинамическая теория, теория неспецифического развития заболеваний периодонта, </w:t>
      </w:r>
      <w:proofErr w:type="spellStart"/>
      <w:r w:rsidRPr="00CB0105">
        <w:rPr>
          <w:rFonts w:ascii="Times New Roman" w:hAnsi="Times New Roman" w:cs="Times New Roman"/>
          <w:sz w:val="28"/>
        </w:rPr>
        <w:t>цитокиновая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теория, теория аутоиммунного развития болезней периодонта, теория бактериального зубного налета, теория воспалительно-деструктивного развития болезней периодонта).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Лабораторные методы исследования в диагностике заболеваний периодонта (бактериологическое исследование, биохимическое, иммунологическое, генетическое, изучение </w:t>
      </w:r>
      <w:proofErr w:type="spellStart"/>
      <w:r w:rsidRPr="00CB0105">
        <w:rPr>
          <w:rFonts w:ascii="Times New Roman" w:hAnsi="Times New Roman" w:cs="Times New Roman"/>
          <w:sz w:val="28"/>
        </w:rPr>
        <w:t>pH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слюны).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Лечение пульпита с использованием </w:t>
      </w:r>
      <w:proofErr w:type="spellStart"/>
      <w:r w:rsidRPr="00CB0105">
        <w:rPr>
          <w:rFonts w:ascii="Times New Roman" w:hAnsi="Times New Roman" w:cs="Times New Roman"/>
          <w:sz w:val="28"/>
        </w:rPr>
        <w:t>девитализирующих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средств. Показания и противопоказания к лечению пульпита с использованием </w:t>
      </w:r>
      <w:proofErr w:type="spellStart"/>
      <w:r w:rsidRPr="00CB0105">
        <w:rPr>
          <w:rFonts w:ascii="Times New Roman" w:hAnsi="Times New Roman" w:cs="Times New Roman"/>
          <w:sz w:val="28"/>
        </w:rPr>
        <w:t>девитализирующих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средств Этапы </w:t>
      </w:r>
      <w:proofErr w:type="spellStart"/>
      <w:r w:rsidRPr="00CB0105">
        <w:rPr>
          <w:rFonts w:ascii="Times New Roman" w:hAnsi="Times New Roman" w:cs="Times New Roman"/>
          <w:sz w:val="28"/>
        </w:rPr>
        <w:t>девитального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метода лечения пульпита. 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Малоинвазивные методы оперативного лечения кариеса зубов. Показания и противопоказания к использованию малоинвазивных методов оперативного лечения кариеса зубов. Этапы и техника выполнения.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lastRenderedPageBreak/>
        <w:t>Материалы для изоляции пульпы зубов. Особенности клинического применения. Требования к материалам для изоляции пульпы зуба. Классификация. Показания к использованию, методика работы.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Медицинская стоматологическая помощь населению старших возрастных групп. Обоснование разработки индивидуальной профилактики кариеса зубов у взрослых Определение активности кариеса зубов. Факторы риска возникновения кариеса зубов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Методики для устранения рецессии десны. Показания, противопоказания для закрытия рецессии десны. Лоскутные операции, направленная тканевая регенерация, комбинированные методики. Описание методик.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Методы адгезивной подготовки зубов к реставрации. Адгезивные системы 4, 5, 6, 7 поколений. Состав, свойства, методика работы.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Методы адгезивной подготовки зубов к реставрации. Адгезивные системы, определение, классификация.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Методы адгезивной подготовки зубов к реставрации. Требования, предъявляемые к адгезивным системам.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Методы адгезивной подготовки зубов к реставрации. Характеристика и методика работы с адгезивными системами 1, 2, 3 поколений.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Методы лечения апикального периодонтита. Показания к выбору метода лечения (</w:t>
      </w:r>
      <w:proofErr w:type="gramStart"/>
      <w:r w:rsidRPr="00CB0105">
        <w:rPr>
          <w:rFonts w:ascii="Times New Roman" w:hAnsi="Times New Roman" w:cs="Times New Roman"/>
          <w:sz w:val="28"/>
        </w:rPr>
        <w:t>консервативный</w:t>
      </w:r>
      <w:proofErr w:type="gramEnd"/>
      <w:r w:rsidRPr="00CB0105">
        <w:rPr>
          <w:rFonts w:ascii="Times New Roman" w:hAnsi="Times New Roman" w:cs="Times New Roman"/>
          <w:sz w:val="28"/>
        </w:rPr>
        <w:t>, консервативно-хирургический, хирургический).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Методы лечения болезней периодонта. Основные цели и принципы лечения заболеваний периодонта. Оптимизация рабочей позиции врача и работы ассистента при проведении </w:t>
      </w:r>
      <w:proofErr w:type="spellStart"/>
      <w:r w:rsidRPr="00CB0105">
        <w:rPr>
          <w:rFonts w:ascii="Times New Roman" w:hAnsi="Times New Roman" w:cs="Times New Roman"/>
          <w:sz w:val="28"/>
        </w:rPr>
        <w:t>периодонтологических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процедур.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Методы лечения травматической окклюзии: </w:t>
      </w:r>
      <w:proofErr w:type="gramStart"/>
      <w:r w:rsidRPr="00CB0105">
        <w:rPr>
          <w:rFonts w:ascii="Times New Roman" w:hAnsi="Times New Roman" w:cs="Times New Roman"/>
          <w:sz w:val="28"/>
        </w:rPr>
        <w:t>временное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0105">
        <w:rPr>
          <w:rFonts w:ascii="Times New Roman" w:hAnsi="Times New Roman" w:cs="Times New Roman"/>
          <w:sz w:val="28"/>
        </w:rPr>
        <w:t>шинирование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Методики (прямой, непрямой, </w:t>
      </w:r>
      <w:proofErr w:type="gramStart"/>
      <w:r w:rsidRPr="00CB0105">
        <w:rPr>
          <w:rFonts w:ascii="Times New Roman" w:hAnsi="Times New Roman" w:cs="Times New Roman"/>
          <w:sz w:val="28"/>
        </w:rPr>
        <w:t>комбинированный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 методы). Виды шин.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Методы механической обработки корневых каналов с использованием эндодонтического наконечника. Показания и противопоказания к использованию машинных инструментов.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Методы чистки зубов. Инструктаж по гигиене полости рта.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Механизм развития хронического простого маргинального гингивита. Клинические проявления и диагностика хронического простого маргинального гингивита.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Минерализованные </w:t>
      </w:r>
      <w:proofErr w:type="spellStart"/>
      <w:r w:rsidRPr="00CB0105">
        <w:rPr>
          <w:rFonts w:ascii="Times New Roman" w:hAnsi="Times New Roman" w:cs="Times New Roman"/>
          <w:sz w:val="28"/>
        </w:rPr>
        <w:t>назубные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отложения, зубная бляшка, камень. Виды зубного камня. Теории формирования зубного камня. Влияние зубного камня на ткани зуба и периодонта.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Многоформная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экссудативная эритема. Этиология, патогенез. Клиника, диагностика, дифференциальная диагностика. Лечение.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Мотивационная беседа с пациентами, инструктаж по гигиене полости рта. Мотивация. Выбор средств и методов гигиены. Обучение чистке зубов.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Наружная резорбция корня зуба. Этиология и патогенез. Классификация. Клиническая картина. Диагностика, </w:t>
      </w:r>
      <w:proofErr w:type="spellStart"/>
      <w:r w:rsidRPr="00CB0105">
        <w:rPr>
          <w:rFonts w:ascii="Times New Roman" w:hAnsi="Times New Roman" w:cs="Times New Roman"/>
          <w:sz w:val="28"/>
        </w:rPr>
        <w:t>дифдиагностика</w:t>
      </w:r>
      <w:proofErr w:type="spellEnd"/>
      <w:r w:rsidRPr="00CB0105">
        <w:rPr>
          <w:rFonts w:ascii="Times New Roman" w:hAnsi="Times New Roman" w:cs="Times New Roman"/>
          <w:sz w:val="28"/>
        </w:rPr>
        <w:t>. План лечения.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Нозологические формы эрозивно-язвенных поражений слизистой оболочки рта, характеристика, симптоматика, диагностика, лечение, прогноз.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lastRenderedPageBreak/>
        <w:t>Обезболивание в терапевтической стоматологии. Группы местных анестетиков. Классификация. Механизм действия анестезирующих средств.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Обезболивание в терапевтической стоматологии. Инструменты и устройства для местной анестезии. Виды </w:t>
      </w:r>
      <w:proofErr w:type="spellStart"/>
      <w:r w:rsidRPr="00CB0105">
        <w:rPr>
          <w:rFonts w:ascii="Times New Roman" w:hAnsi="Times New Roman" w:cs="Times New Roman"/>
          <w:sz w:val="28"/>
        </w:rPr>
        <w:t>инъекторов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игл. </w:t>
      </w:r>
      <w:proofErr w:type="spellStart"/>
      <w:r w:rsidRPr="00CB0105">
        <w:rPr>
          <w:rFonts w:ascii="Times New Roman" w:hAnsi="Times New Roman" w:cs="Times New Roman"/>
          <w:sz w:val="28"/>
        </w:rPr>
        <w:t>Карпулы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Общая схема лечения пациента с поражением слизистой оболочки рта Виды лечения заболеваний слизистой оболочки рта. Планирование лечебно-профилактических мероприятий у пациентов с заболеваниями слизистой оболочки рта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Общее и местное медикаментозное лечение заболеваний периодонта. Применение препаратов в зависимости от патологии тканей периодонта (гиперпластический гингивит, язвенно-некротический гингивит, </w:t>
      </w:r>
      <w:proofErr w:type="gramStart"/>
      <w:r w:rsidRPr="00CB0105">
        <w:rPr>
          <w:rFonts w:ascii="Times New Roman" w:hAnsi="Times New Roman" w:cs="Times New Roman"/>
          <w:sz w:val="28"/>
        </w:rPr>
        <w:t>хроническом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 маргинальном периодонтит). Показания к применению антибактериальных препаратов.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Общие правила при проведении анестезии. Показания и противопоказания. Методы и техники анестезии (</w:t>
      </w:r>
      <w:proofErr w:type="spellStart"/>
      <w:r w:rsidRPr="00CB0105">
        <w:rPr>
          <w:rFonts w:ascii="Times New Roman" w:hAnsi="Times New Roman" w:cs="Times New Roman"/>
          <w:sz w:val="28"/>
        </w:rPr>
        <w:t>апликационная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инфильтрационная анестезия, общий наркоз). 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Односеансное замещение дефекта зубного ряда терапевтической стоматологии. Характеристика современных армирующих материалов.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Определение быстропрогрессирующих форм периодонтитов. Классификации (</w:t>
      </w:r>
      <w:proofErr w:type="spellStart"/>
      <w:r w:rsidRPr="00CB0105">
        <w:rPr>
          <w:rFonts w:ascii="Times New Roman" w:hAnsi="Times New Roman" w:cs="Times New Roman"/>
          <w:sz w:val="28"/>
        </w:rPr>
        <w:t>Suzuki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(1988), ВОЗ). Этиология и патогенез. Основные клинические проявления, особенности течения различных форм быстропрогрессирующего периодонтита. Лечение. Методы. Особенности диспансеризации лиц с быстропрогрессирующими периодонтитами. Прогноз. Диспансерное наблюдение.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Определение и классификации чувствительности дентина. Эпидемиологические данные. Этиология и патогенез чувствительности дентина. Теории чувствительности дентина. Методы диагностики и лечения чувствительности дентина. Поддерживающая терапия и профилактика чувствительности дентина.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Определение основных методов обследования больного с патологией СОПР. Тактика врача - стоматолога при выявлении заболеваний слизистой оболочки полости рта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Определение периодонта. Характеристика тканей периодонта, терминология в </w:t>
      </w:r>
      <w:proofErr w:type="spellStart"/>
      <w:r w:rsidRPr="00CB0105">
        <w:rPr>
          <w:rFonts w:ascii="Times New Roman" w:hAnsi="Times New Roman" w:cs="Times New Roman"/>
          <w:sz w:val="28"/>
        </w:rPr>
        <w:t>периодонтологии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(десна, </w:t>
      </w:r>
      <w:proofErr w:type="spellStart"/>
      <w:r w:rsidRPr="00CB0105">
        <w:rPr>
          <w:rFonts w:ascii="Times New Roman" w:hAnsi="Times New Roman" w:cs="Times New Roman"/>
          <w:sz w:val="28"/>
        </w:rPr>
        <w:t>десневая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борозда, </w:t>
      </w:r>
      <w:proofErr w:type="spellStart"/>
      <w:r w:rsidRPr="00CB0105">
        <w:rPr>
          <w:rFonts w:ascii="Times New Roman" w:hAnsi="Times New Roman" w:cs="Times New Roman"/>
          <w:sz w:val="28"/>
        </w:rPr>
        <w:t>периодонтальная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связка, цемент зуба, альвеолярный отросток)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Определение понятия "первичный морфологический элемент поражения", "вторичный морфологический элемент поражения".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Определение понятия </w:t>
      </w:r>
      <w:proofErr w:type="spellStart"/>
      <w:r w:rsidRPr="00CB0105">
        <w:rPr>
          <w:rFonts w:ascii="Times New Roman" w:hAnsi="Times New Roman" w:cs="Times New Roman"/>
          <w:sz w:val="28"/>
        </w:rPr>
        <w:t>окклюзионная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травма и травматическая окклюзия. Первичная травматическая окклюзия. Этиология, диагностика.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Определение статуса ротовой полости у пациентов с заболеваниями периодонта Первичная визуальная характеристика тканей периодонта. 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Определение эрозивно-язвенных поражений слизистой оболочки рта. Классификация эрозивно-язвенных поражений слизистой оболочки рта Л.Н. Дедова, И.Н. Федорова (2011 г.)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lastRenderedPageBreak/>
        <w:t xml:space="preserve">Определение, эпидемиология, предрасполагающие факторы развития кариеса корня у пациентов. Кариозные полости V класса 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Особенности локализации, диагностики 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Осложнения местной анестезии. Осложнения системного действия анестезирующих препаратов. Осложнения, зависящие от техники выполнения анестезии, физического состояния пациента, общесоматических заболеваний и ранее проведенного медикаментозного лечения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Основные методы диагностики хронического периодонтита. Глубина кармана и клиническая потеря прикрепления. Зондирование карманов и интерпретация результатов измерений. Поражение фуркации (вертикальное и горизонтальное) Степени поражения фуркации.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Основные принципы и методы восстановления контактного пункта. Этапы пломбирования кариозных полостей 2 класса. Приспособления для формирования контактного пункта. Методика наложения матрицы. Виды матричных систем.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Особенности диагностики кариеса </w:t>
      </w:r>
      <w:proofErr w:type="spellStart"/>
      <w:r w:rsidRPr="00CB0105">
        <w:rPr>
          <w:rFonts w:ascii="Times New Roman" w:hAnsi="Times New Roman" w:cs="Times New Roman"/>
          <w:sz w:val="28"/>
        </w:rPr>
        <w:t>апроксимальных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поверхностей моляров и </w:t>
      </w:r>
      <w:proofErr w:type="spellStart"/>
      <w:r w:rsidRPr="00CB0105">
        <w:rPr>
          <w:rFonts w:ascii="Times New Roman" w:hAnsi="Times New Roman" w:cs="Times New Roman"/>
          <w:sz w:val="28"/>
        </w:rPr>
        <w:t>премоляров</w:t>
      </w:r>
      <w:proofErr w:type="spellEnd"/>
      <w:r w:rsidRPr="00CB0105">
        <w:rPr>
          <w:rFonts w:ascii="Times New Roman" w:hAnsi="Times New Roman" w:cs="Times New Roman"/>
          <w:sz w:val="28"/>
        </w:rPr>
        <w:t>. Контактный пункт, определение, физиологическая роль.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Особенности клинического применения амальгамы при реставрации зубов. Свойства амальгам. Амальгама, не содержащая гамма-2 фазу, преимущества. Показания и противопоказания к применению амальгам. Особенности формирования кариозной полости и правила работы с амальгамой в клинике.</w:t>
      </w:r>
    </w:p>
    <w:p w:rsidR="00E91BA4" w:rsidRPr="0012438F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12438F">
        <w:rPr>
          <w:rFonts w:ascii="Times New Roman" w:hAnsi="Times New Roman" w:cs="Times New Roman"/>
          <w:sz w:val="28"/>
        </w:rPr>
        <w:t>Особенности клинического применения композиционных материалов при реставрации зубов. Выбор композиционного материала в зависимости от локализации кариозной полости.</w:t>
      </w:r>
    </w:p>
    <w:p w:rsidR="00E91BA4" w:rsidRPr="0012438F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12438F">
        <w:rPr>
          <w:rFonts w:ascii="Times New Roman" w:hAnsi="Times New Roman" w:cs="Times New Roman"/>
          <w:sz w:val="28"/>
        </w:rPr>
        <w:t xml:space="preserve">Особенности препарирования кариеса </w:t>
      </w:r>
      <w:proofErr w:type="spellStart"/>
      <w:r w:rsidRPr="0012438F">
        <w:rPr>
          <w:rFonts w:ascii="Times New Roman" w:hAnsi="Times New Roman" w:cs="Times New Roman"/>
          <w:sz w:val="28"/>
        </w:rPr>
        <w:t>апроксимальных</w:t>
      </w:r>
      <w:proofErr w:type="spellEnd"/>
      <w:r w:rsidRPr="0012438F">
        <w:rPr>
          <w:rFonts w:ascii="Times New Roman" w:hAnsi="Times New Roman" w:cs="Times New Roman"/>
          <w:sz w:val="28"/>
        </w:rPr>
        <w:t xml:space="preserve"> поверхностей жевательной группы зубов. Этапы препарирования кариозных полостей.</w:t>
      </w:r>
    </w:p>
    <w:p w:rsidR="00E91BA4" w:rsidRPr="0012438F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12438F">
        <w:rPr>
          <w:rFonts w:ascii="Times New Roman" w:hAnsi="Times New Roman" w:cs="Times New Roman"/>
          <w:sz w:val="28"/>
        </w:rPr>
        <w:t xml:space="preserve">Особенности препарирования кариеса </w:t>
      </w:r>
      <w:proofErr w:type="spellStart"/>
      <w:r w:rsidRPr="0012438F">
        <w:rPr>
          <w:rFonts w:ascii="Times New Roman" w:hAnsi="Times New Roman" w:cs="Times New Roman"/>
          <w:sz w:val="28"/>
        </w:rPr>
        <w:t>апроксимальных</w:t>
      </w:r>
      <w:proofErr w:type="spellEnd"/>
      <w:r w:rsidRPr="0012438F">
        <w:rPr>
          <w:rFonts w:ascii="Times New Roman" w:hAnsi="Times New Roman" w:cs="Times New Roman"/>
          <w:sz w:val="28"/>
        </w:rPr>
        <w:t xml:space="preserve"> поверхностей жевательной группы зубов. Щёчно-язычный доступ к </w:t>
      </w:r>
      <w:proofErr w:type="spellStart"/>
      <w:r w:rsidRPr="0012438F">
        <w:rPr>
          <w:rFonts w:ascii="Times New Roman" w:hAnsi="Times New Roman" w:cs="Times New Roman"/>
          <w:sz w:val="28"/>
        </w:rPr>
        <w:t>апроксималъным</w:t>
      </w:r>
      <w:proofErr w:type="spellEnd"/>
      <w:r w:rsidRPr="0012438F">
        <w:rPr>
          <w:rFonts w:ascii="Times New Roman" w:hAnsi="Times New Roman" w:cs="Times New Roman"/>
          <w:sz w:val="28"/>
        </w:rPr>
        <w:t xml:space="preserve"> полостям.</w:t>
      </w:r>
    </w:p>
    <w:p w:rsidR="00E91BA4" w:rsidRPr="0012438F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12438F">
        <w:rPr>
          <w:rFonts w:ascii="Times New Roman" w:hAnsi="Times New Roman" w:cs="Times New Roman"/>
          <w:sz w:val="28"/>
        </w:rPr>
        <w:t>Особенности препарирования кариозных полостей при кариесе корня зуба в зависимости от топографии дефекта. Выбор пломбировочных материалов при лечении кариеса корня зуба в зависимости от клинической ситуации.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12438F">
        <w:rPr>
          <w:rFonts w:ascii="Times New Roman" w:hAnsi="Times New Roman" w:cs="Times New Roman"/>
          <w:sz w:val="28"/>
        </w:rPr>
        <w:t>Особенности эндодонтического лечения</w:t>
      </w:r>
      <w:r w:rsidRPr="00CB0105">
        <w:rPr>
          <w:rFonts w:ascii="Times New Roman" w:hAnsi="Times New Roman" w:cs="Times New Roman"/>
          <w:sz w:val="28"/>
        </w:rPr>
        <w:t xml:space="preserve"> пациентов пожилого возраста.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Острый пульпит. Этиология, клиническое проявление. Диагностика. Дифференциальная диагностика. Неотложная помощь.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Острый язвенный гингивит: этиология, патогенез. Тактика стоматолога при планировании и проведении лечения острого язвенного гингивита. Методы и средства неотложной помощи.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Отчетная стоматологическая документация. Порядок оформления листка ежедневного учета работы врача-стоматолога (фельдшера зубного) - форма № 037/у-10, дневника учёта работы врача-стоматолога (фельдшера зубного) - форма № 039/у-10, порядок заполнения формы 039-3/у- 10 </w:t>
      </w:r>
      <w:r w:rsidRPr="00CB0105">
        <w:rPr>
          <w:rFonts w:ascii="Times New Roman" w:hAnsi="Times New Roman" w:cs="Times New Roman"/>
          <w:sz w:val="28"/>
        </w:rPr>
        <w:lastRenderedPageBreak/>
        <w:t>"Сводные данные по стоматологическому здоровью пациентов при первичном обращении", рецептурных бланков, направлений.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Ошибки и осложнения в диагностике и лечении апикального периодонтита. Профилактика.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Парапульпарные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штифты: показания и противопоказания, техника и особенности установки </w:t>
      </w:r>
      <w:proofErr w:type="spellStart"/>
      <w:r w:rsidRPr="00CB0105">
        <w:rPr>
          <w:rFonts w:ascii="Times New Roman" w:hAnsi="Times New Roman" w:cs="Times New Roman"/>
          <w:sz w:val="28"/>
        </w:rPr>
        <w:t>пинов</w:t>
      </w:r>
      <w:proofErr w:type="spellEnd"/>
      <w:r w:rsidRPr="00CB0105">
        <w:rPr>
          <w:rFonts w:ascii="Times New Roman" w:hAnsi="Times New Roman" w:cs="Times New Roman"/>
          <w:sz w:val="28"/>
        </w:rPr>
        <w:t>, ошибки и осложнения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Патологические изменения твёрдых тканей, возникающие до прорезывания зубов. Этиология, патогенез, классификация.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Патологические процессы СОПР. Определение понятий: воспаление, </w:t>
      </w:r>
      <w:proofErr w:type="spellStart"/>
      <w:r w:rsidRPr="00CB0105">
        <w:rPr>
          <w:rFonts w:ascii="Times New Roman" w:hAnsi="Times New Roman" w:cs="Times New Roman"/>
          <w:sz w:val="28"/>
        </w:rPr>
        <w:t>акантоз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0105">
        <w:rPr>
          <w:rFonts w:ascii="Times New Roman" w:hAnsi="Times New Roman" w:cs="Times New Roman"/>
          <w:sz w:val="28"/>
        </w:rPr>
        <w:t>паракератоз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0105">
        <w:rPr>
          <w:rFonts w:ascii="Times New Roman" w:hAnsi="Times New Roman" w:cs="Times New Roman"/>
          <w:sz w:val="28"/>
        </w:rPr>
        <w:t>дискератоз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гиперкератоз, вакуольная дистрофия, </w:t>
      </w:r>
      <w:proofErr w:type="spellStart"/>
      <w:r w:rsidRPr="00CB0105">
        <w:rPr>
          <w:rFonts w:ascii="Times New Roman" w:hAnsi="Times New Roman" w:cs="Times New Roman"/>
          <w:sz w:val="28"/>
        </w:rPr>
        <w:t>спонгиоз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0105">
        <w:rPr>
          <w:rFonts w:ascii="Times New Roman" w:hAnsi="Times New Roman" w:cs="Times New Roman"/>
          <w:sz w:val="28"/>
        </w:rPr>
        <w:t>баллонирующая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дистрофия, </w:t>
      </w:r>
      <w:proofErr w:type="spellStart"/>
      <w:r w:rsidRPr="00CB0105">
        <w:rPr>
          <w:rFonts w:ascii="Times New Roman" w:hAnsi="Times New Roman" w:cs="Times New Roman"/>
          <w:sz w:val="28"/>
        </w:rPr>
        <w:t>акантолиз</w:t>
      </w:r>
      <w:proofErr w:type="spellEnd"/>
      <w:r w:rsidRPr="00CB0105">
        <w:rPr>
          <w:rFonts w:ascii="Times New Roman" w:hAnsi="Times New Roman" w:cs="Times New Roman"/>
          <w:sz w:val="28"/>
        </w:rPr>
        <w:t>, опухоли.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Периодонтальная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атрофия: определение, этиология, патогенез. Клинические проявления при </w:t>
      </w:r>
      <w:proofErr w:type="spellStart"/>
      <w:r w:rsidRPr="00CB0105">
        <w:rPr>
          <w:rFonts w:ascii="Times New Roman" w:hAnsi="Times New Roman" w:cs="Times New Roman"/>
          <w:sz w:val="28"/>
        </w:rPr>
        <w:t>периодонтальной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атрофии. Диагностика и дифференциальная диагностика. Планирование лечения при </w:t>
      </w:r>
      <w:proofErr w:type="spellStart"/>
      <w:r w:rsidRPr="00CB0105">
        <w:rPr>
          <w:rFonts w:ascii="Times New Roman" w:hAnsi="Times New Roman" w:cs="Times New Roman"/>
          <w:sz w:val="28"/>
        </w:rPr>
        <w:t>периодонтальной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атрофии.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Показания и противопоказания к применению адгезивных систем. Механизмы связывания адгезивных систем с тканями зуба. Понятие "гибридный слой". Образование гибридного слоя на уровне эмали, дентина.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Показания к применению внутриканальных штифтов. Основные правила выбора конструкции постов, планирования и проведения восстановления зубов с использованием внутриканальных штифтов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Показания, противопоказания к изготовлению адгезивных мостовидных протезов (АМП). Техника изготовления адгезивных мостовидных протезов (АМП) при различных клинических ситуациях. Этапы изготовления адгезивного мостовидного протеза.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Понятие неотложные состояния. Основные формы осложнений. Оказание помощи при гипертонической болезни, гипертоническом кризе.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Понятие неотложные состояния. Основные формы осложнений. Оказание помощи при обмороке, коллапсе, шоке, развитии аллергической реакции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Понятие неотложные состояния. Основные формы осложнений. Оказание помощи при ишемической болезни сердца, стенокардии.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Последовательность действий при аварийных ситуациях. Состав аптечки </w:t>
      </w:r>
      <w:proofErr w:type="gramStart"/>
      <w:r w:rsidRPr="00CB0105">
        <w:rPr>
          <w:rFonts w:ascii="Times New Roman" w:hAnsi="Times New Roman" w:cs="Times New Roman"/>
          <w:sz w:val="28"/>
        </w:rPr>
        <w:t>анти-СПИД</w:t>
      </w:r>
      <w:proofErr w:type="gramEnd"/>
      <w:r w:rsidRPr="00CB0105">
        <w:rPr>
          <w:rFonts w:ascii="Times New Roman" w:hAnsi="Times New Roman" w:cs="Times New Roman"/>
          <w:sz w:val="28"/>
        </w:rPr>
        <w:t>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Правила препарирования и формирования кариозных полостей на </w:t>
      </w:r>
      <w:proofErr w:type="spellStart"/>
      <w:r w:rsidRPr="00CB0105">
        <w:rPr>
          <w:rFonts w:ascii="Times New Roman" w:hAnsi="Times New Roman" w:cs="Times New Roman"/>
          <w:sz w:val="28"/>
        </w:rPr>
        <w:t>окклюзионных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поверхностях жевательной группы зубов. Показания к выбору пломбировочных материалов.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Правила работы с </w:t>
      </w:r>
      <w:proofErr w:type="spellStart"/>
      <w:r w:rsidRPr="00CB0105">
        <w:rPr>
          <w:rFonts w:ascii="Times New Roman" w:hAnsi="Times New Roman" w:cs="Times New Roman"/>
          <w:sz w:val="28"/>
        </w:rPr>
        <w:t>эндодонтнческим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инструментарием в клинике. Стандарты и классификация эндодонтического инструментария. Международный стандарт ISO. Показания к применению эндодонтических инструментов, правила работы в клинике.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Препараты для медикаментозной обработки корневых каналов. Методика ирригации корневых каналов. Медикаментозные препараты для временного пломбирования корневых каналов. Альтернативные способы дезинфекции корневых каналов.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lastRenderedPageBreak/>
        <w:t xml:space="preserve">Принципы лекарственной терапии в </w:t>
      </w:r>
      <w:proofErr w:type="spellStart"/>
      <w:r w:rsidRPr="00CB0105">
        <w:rPr>
          <w:rFonts w:ascii="Times New Roman" w:hAnsi="Times New Roman" w:cs="Times New Roman"/>
          <w:sz w:val="28"/>
        </w:rPr>
        <w:t>периодонтологии</w:t>
      </w:r>
      <w:proofErr w:type="spellEnd"/>
      <w:r w:rsidRPr="00CB0105">
        <w:rPr>
          <w:rFonts w:ascii="Times New Roman" w:hAnsi="Times New Roman" w:cs="Times New Roman"/>
          <w:sz w:val="28"/>
        </w:rPr>
        <w:t>. Обоснование выбора лекарственных сре</w:t>
      </w:r>
      <w:proofErr w:type="gramStart"/>
      <w:r w:rsidRPr="00CB0105">
        <w:rPr>
          <w:rFonts w:ascii="Times New Roman" w:hAnsi="Times New Roman" w:cs="Times New Roman"/>
          <w:sz w:val="28"/>
        </w:rPr>
        <w:t>дств пр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и лечении пациентов с болезнями периодонта. Средства лекарственной терапии. 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Принципы профилактики осложнений во время оказания медицинской стоматологической помощи в амбулаторных условиях. Определение показаний к проведению анестезии. Выбор препарата для проведения анестезии. Допустимая вводимая доза анестетика.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Прогноз болезней периодонта. Общий прогноз. Прогноз болезней периодонта для каждого зуба.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Профессиональная гигиена полости рта. Методики удаления зубных отложений (механические, химические, физические (ультразвуковой и </w:t>
      </w:r>
      <w:proofErr w:type="gramStart"/>
      <w:r w:rsidRPr="00CB0105">
        <w:rPr>
          <w:rFonts w:ascii="Times New Roman" w:hAnsi="Times New Roman" w:cs="Times New Roman"/>
          <w:sz w:val="28"/>
        </w:rPr>
        <w:t>пневматический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), комбинированный). 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Профилактика болезней периодонта. Первичная, вторичная, третичная профилактика. Эффективность профилактического приема.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Пульпа зуба: строение, функции.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Пульпит. Классификация МКБ-10 (</w:t>
      </w:r>
      <w:proofErr w:type="spellStart"/>
      <w:r w:rsidRPr="00CB0105">
        <w:rPr>
          <w:rFonts w:ascii="Times New Roman" w:hAnsi="Times New Roman" w:cs="Times New Roman"/>
          <w:sz w:val="28"/>
        </w:rPr>
        <w:t>Гофунга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Е.М., ММСИ, Яворской Е.С., Урбанович Л.И.) и их сопоставление.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Рабочая длина корневого канала, способы ее определения.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Рентгенологическая диагностика </w:t>
      </w:r>
      <w:proofErr w:type="spellStart"/>
      <w:r w:rsidRPr="00CB0105">
        <w:rPr>
          <w:rFonts w:ascii="Times New Roman" w:hAnsi="Times New Roman" w:cs="Times New Roman"/>
          <w:sz w:val="28"/>
        </w:rPr>
        <w:t>периапикальной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патологии. Методы рентгенологического исследования и их интерпретация.</w:t>
      </w:r>
    </w:p>
    <w:p w:rsidR="00E91BA4" w:rsidRPr="00CB0105" w:rsidRDefault="00E91BA4" w:rsidP="000C553F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Рентгенологическое обследование стоматологического пациента на терапевтическом приёме. Основные виды рентгенографии.</w:t>
      </w:r>
    </w:p>
    <w:p w:rsidR="000C553F" w:rsidRPr="00E727D9" w:rsidRDefault="000C553F" w:rsidP="000C553F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E727D9">
        <w:rPr>
          <w:rFonts w:ascii="Times New Roman" w:hAnsi="Times New Roman" w:cs="Times New Roman"/>
          <w:sz w:val="28"/>
        </w:rPr>
        <w:t>Реставрационная терапия. Критерии выбора пломбировочных материалов в зависимости от локализации и вида поражения твердых тканей зуба.</w:t>
      </w:r>
    </w:p>
    <w:p w:rsidR="00E91BA4" w:rsidRPr="00CB0105" w:rsidRDefault="00E91BA4" w:rsidP="000C553F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Рецессии десны: определение, эпидемиология, этиология, патогенез, факторы риска возникновения.</w:t>
      </w:r>
    </w:p>
    <w:p w:rsidR="00E91BA4" w:rsidRPr="00CB0105" w:rsidRDefault="00E91BA4" w:rsidP="000C553F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Симптоматический гингивит беременных: клиника, диагностика, дифференциальная диагностика. Составление плана лечения симптоматического гингивита беременных. Прогноз симптоматического гингивита беременных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Симптоматический периодонтит как проявление нарушений минерального обмена при остеопорозе. Клиника, диагностика, принципы лечения.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Симптоматический периодонтит как проявление нарушений при </w:t>
      </w:r>
      <w:proofErr w:type="spellStart"/>
      <w:r w:rsidRPr="00CB0105">
        <w:rPr>
          <w:rFonts w:ascii="Times New Roman" w:hAnsi="Times New Roman" w:cs="Times New Roman"/>
          <w:sz w:val="28"/>
        </w:rPr>
        <w:t>иммунодифицитном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состоянии. Клиника, диагностика, принципы лечения.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Создание доступа к устьям корневых каналов в зависимости от анатомии зуба. Инструменты. Показания к применению.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Состав и общие свойства композиционных материалов. Основные признаки композитов (согласно международному стандарту ISO). Полимерная матрица композитов (органический матрикс). Наполнитель (дисперсная фаза).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Состав и свойства композиционных материалов, используемых при адгезивном мостовидном протезировании. Традиционные </w:t>
      </w:r>
      <w:proofErr w:type="spellStart"/>
      <w:r w:rsidRPr="00CB0105">
        <w:rPr>
          <w:rFonts w:ascii="Times New Roman" w:hAnsi="Times New Roman" w:cs="Times New Roman"/>
          <w:sz w:val="28"/>
        </w:rPr>
        <w:t>фотополимеры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B0105">
        <w:rPr>
          <w:rFonts w:ascii="Times New Roman" w:hAnsi="Times New Roman" w:cs="Times New Roman"/>
          <w:sz w:val="28"/>
        </w:rPr>
        <w:t>Макронаполненные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композиты. Текучие композиционные материалы. </w:t>
      </w:r>
      <w:proofErr w:type="spellStart"/>
      <w:r w:rsidRPr="00CB0105">
        <w:rPr>
          <w:rFonts w:ascii="Times New Roman" w:hAnsi="Times New Roman" w:cs="Times New Roman"/>
          <w:sz w:val="28"/>
        </w:rPr>
        <w:t>Наногибридные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материалы. Модифицированные композиционные материалы. 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lastRenderedPageBreak/>
        <w:t>Способы обнаружения зубных отложений и гигиенические индексы (OHI-S, GI, CPITN, PHP, КПИ).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Стоматологическая амбулаторная карта ф. № 043/у-10, понятие, составные части. Правила заполнения разделов стоматологической амбулаторной карты ф. № 043/у-10.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Терапевтическая стоматология как наука, предмет, цели, задачи.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Техника механической обработки корневых каналов. Цель. Показания к применению. Антисептическая обработка корневого канала. Цель. Методика. Средства для внутриканальной терапии.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Техника пломбирования корневого канала методом введения разогретой гуттаперчи. Методы, преимущество в оценке качества лечения, прогноз для зуба.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Физиотерапевтическое лечение заболеваний периодонта. Классификация лечебных физических факторов. Принципы современной физиотерапии (адекватности воздействий, индивидуализации, малых дозировок, системности и комплексности воздействия, преемственности и интенсивности лечения). </w:t>
      </w:r>
      <w:proofErr w:type="spellStart"/>
      <w:r w:rsidRPr="00CB0105">
        <w:rPr>
          <w:rFonts w:ascii="Times New Roman" w:hAnsi="Times New Roman" w:cs="Times New Roman"/>
          <w:sz w:val="28"/>
        </w:rPr>
        <w:t>Физиопрофилактика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заболеваний периодонта. Показания и противопоказания к физиотерапии в </w:t>
      </w:r>
      <w:proofErr w:type="spellStart"/>
      <w:r w:rsidRPr="00CB0105">
        <w:rPr>
          <w:rFonts w:ascii="Times New Roman" w:hAnsi="Times New Roman" w:cs="Times New Roman"/>
          <w:sz w:val="28"/>
        </w:rPr>
        <w:t>периодонтологии</w:t>
      </w:r>
      <w:proofErr w:type="spellEnd"/>
      <w:r w:rsidRPr="00CB0105">
        <w:rPr>
          <w:rFonts w:ascii="Times New Roman" w:hAnsi="Times New Roman" w:cs="Times New Roman"/>
          <w:sz w:val="28"/>
        </w:rPr>
        <w:t>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Хейлиты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относящиеся к группе </w:t>
      </w:r>
      <w:proofErr w:type="gramStart"/>
      <w:r w:rsidRPr="00CB0105">
        <w:rPr>
          <w:rFonts w:ascii="Times New Roman" w:hAnsi="Times New Roman" w:cs="Times New Roman"/>
          <w:sz w:val="28"/>
        </w:rPr>
        <w:t>облигатных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 предраков: преканцерозный </w:t>
      </w:r>
      <w:proofErr w:type="spellStart"/>
      <w:r w:rsidRPr="00CB0105">
        <w:rPr>
          <w:rFonts w:ascii="Times New Roman" w:hAnsi="Times New Roman" w:cs="Times New Roman"/>
          <w:sz w:val="28"/>
        </w:rPr>
        <w:t>хейлит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0105">
        <w:rPr>
          <w:rFonts w:ascii="Times New Roman" w:hAnsi="Times New Roman" w:cs="Times New Roman"/>
          <w:sz w:val="28"/>
        </w:rPr>
        <w:t>Манганотти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бородавчатый </w:t>
      </w:r>
      <w:proofErr w:type="spellStart"/>
      <w:r w:rsidRPr="00CB0105">
        <w:rPr>
          <w:rFonts w:ascii="Times New Roman" w:hAnsi="Times New Roman" w:cs="Times New Roman"/>
          <w:sz w:val="28"/>
        </w:rPr>
        <w:t>предрак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красной каймы губы. Распространенность, локализация, симптомы, клиническая картина, гистологическая картина, лечение прогноз.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Хроническая трещина губы. Распространенность, локализация, симптомы, клиническая картина, лечение.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Хронический гиперпластический гингивит. Клинические проявления, диагностика.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Хронический гранулематозный периодонтит. Клиническое проявления, диагностика, лечение хронического апикального периодонтита. 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Хронический гранулирующий периодонтит. Клиническое проявления, диагностика, лечение хронического апикального периодонтита. 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Хронический простой периодонтит легкой степени тяжести. Клинические проявления, диагностика, дифференциальная диагностика. Рентгенологическая картина.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Хронический простой периодонтит средней степени тяжести. Клинические проявления, диагностика, дифференциальная диагностика. Рентгенологическая картина.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Хронический пульпит. Этиология, клиническое проявление. Диагностика. Дифференциальная диагностика.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Хронический сложный периодонтит, определение. Клинические проявления, диагностика, дифференциальная диагностика. Рентгенологическая картина.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Хронический язвенный гингивит. Клинические проявления, диагностика, дифференциальная диагностика.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Эпидемиология заболеваний периодонта у курящих пациентов. Клинические проявления заболеваний периодонта у курильщиков. </w:t>
      </w:r>
      <w:r w:rsidRPr="00CB0105">
        <w:rPr>
          <w:rFonts w:ascii="Times New Roman" w:hAnsi="Times New Roman" w:cs="Times New Roman"/>
          <w:sz w:val="28"/>
        </w:rPr>
        <w:lastRenderedPageBreak/>
        <w:t>Постановка диагноза, определение прогноза и составление плана лечения. Последствия курения. Программа отвыкания от курения.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Эргономика: определение, цели, задачи. Требования к организации рабочего места врача-стоматолога. Основные положения принципов эргономики в стоматологии. Цели, задачи. Требования к организации рабочего места ассистента врача-стоматолога.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Этапы выполнения различных методик препарирования корневых каналов (апикального ящика, </w:t>
      </w:r>
      <w:proofErr w:type="spellStart"/>
      <w:r w:rsidRPr="00CB0105">
        <w:rPr>
          <w:rFonts w:ascii="Times New Roman" w:hAnsi="Times New Roman" w:cs="Times New Roman"/>
          <w:sz w:val="28"/>
        </w:rPr>
        <w:t>сбалансированых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сил).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Этиологические факторы красно-голубых поражений слизистой оболочки рта. Травматические поражения красного цвета. Диагностика, дифференциальная диагностика.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Этиология и патогенез заболеваний периодонта, связанных с </w:t>
      </w:r>
      <w:proofErr w:type="spellStart"/>
      <w:r w:rsidRPr="00CB0105">
        <w:rPr>
          <w:rFonts w:ascii="Times New Roman" w:hAnsi="Times New Roman" w:cs="Times New Roman"/>
          <w:sz w:val="28"/>
        </w:rPr>
        <w:t>табакокурением</w:t>
      </w:r>
      <w:proofErr w:type="spellEnd"/>
      <w:r w:rsidRPr="00CB0105">
        <w:rPr>
          <w:rFonts w:ascii="Times New Roman" w:hAnsi="Times New Roman" w:cs="Times New Roman"/>
          <w:sz w:val="28"/>
        </w:rPr>
        <w:t>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Этиология и патогенез кариеса корня, факторы риска возникновения. Особенности клинических проявлений кариеса корня. Выбор тактики лечения, методы местного лечения кариозного поражения корня зуба. Планирование профилактических мероприятий при кариесе корня.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Этиология и патогенез </w:t>
      </w:r>
      <w:proofErr w:type="spellStart"/>
      <w:r w:rsidRPr="00CB0105">
        <w:rPr>
          <w:rFonts w:ascii="Times New Roman" w:hAnsi="Times New Roman" w:cs="Times New Roman"/>
          <w:sz w:val="28"/>
        </w:rPr>
        <w:t>эндопериодонтальных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поражений. Клинические проявления </w:t>
      </w:r>
      <w:proofErr w:type="spellStart"/>
      <w:r w:rsidRPr="00CB0105">
        <w:rPr>
          <w:rFonts w:ascii="Times New Roman" w:hAnsi="Times New Roman" w:cs="Times New Roman"/>
          <w:sz w:val="28"/>
        </w:rPr>
        <w:t>эндопериодонтальных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поражений. Определение.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Этиология, патогенез лейкоплакии. Клиника, диагностика, дифференциальная диагностика лейкоплакии. Лечение лейкоплакии.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Этиология, патогенез плоского лишая. Клиника, диагностика плоского лишая, дифференциальная диагностика плоского лишая. Лечение плоского лишая.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Этиология, патогенез, классификация, клиника, диагностика гипоплазии эмали. Дифференциальная диагностика, лечение.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Этиология, патогенез, классификация, клиника, диагностика избыточного изнашивания зубов. Дифференциальная диагностика, принципы лечения. Профилактика.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Этиология, патогенез, классификация, клиника, диагностика незавершённого </w:t>
      </w:r>
      <w:proofErr w:type="spellStart"/>
      <w:r w:rsidRPr="00CB0105">
        <w:rPr>
          <w:rFonts w:ascii="Times New Roman" w:hAnsi="Times New Roman" w:cs="Times New Roman"/>
          <w:sz w:val="28"/>
        </w:rPr>
        <w:t>амелогенеза</w:t>
      </w:r>
      <w:proofErr w:type="spellEnd"/>
      <w:r w:rsidRPr="00CB0105">
        <w:rPr>
          <w:rFonts w:ascii="Times New Roman" w:hAnsi="Times New Roman" w:cs="Times New Roman"/>
          <w:sz w:val="28"/>
        </w:rPr>
        <w:t>. Дифференциальная диагностика, лечение.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Этиология, патогенез, классификация, клиника, диагностика флюороза зубов. Дифференциальная диагностика, лечение. Профилактика.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Этиология, патогенез, классификация, клиника, диагностика эрозии эмали. Дифференциальная диагностика, лечение. Профилактика.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Этиология, патогенез, клиника, диагностика, дифференциальная диагностика, лечение </w:t>
      </w:r>
      <w:proofErr w:type="spellStart"/>
      <w:r w:rsidRPr="00CB0105">
        <w:rPr>
          <w:rFonts w:ascii="Times New Roman" w:hAnsi="Times New Roman" w:cs="Times New Roman"/>
          <w:sz w:val="28"/>
        </w:rPr>
        <w:t>гемангиомы</w:t>
      </w:r>
      <w:proofErr w:type="spellEnd"/>
      <w:r w:rsidRPr="00CB0105">
        <w:rPr>
          <w:rFonts w:ascii="Times New Roman" w:hAnsi="Times New Roman" w:cs="Times New Roman"/>
          <w:sz w:val="28"/>
        </w:rPr>
        <w:t>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Этиология, патогенез, клиника, дифференциальная диагностика </w:t>
      </w:r>
      <w:proofErr w:type="spellStart"/>
      <w:r w:rsidRPr="00CB0105">
        <w:rPr>
          <w:rFonts w:ascii="Times New Roman" w:hAnsi="Times New Roman" w:cs="Times New Roman"/>
          <w:sz w:val="28"/>
        </w:rPr>
        <w:t>эксфолиативного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0105">
        <w:rPr>
          <w:rFonts w:ascii="Times New Roman" w:hAnsi="Times New Roman" w:cs="Times New Roman"/>
          <w:sz w:val="28"/>
        </w:rPr>
        <w:t>гландулярного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аллергического контактного, метеорологического, актинического </w:t>
      </w:r>
      <w:proofErr w:type="spellStart"/>
      <w:r w:rsidRPr="00CB0105">
        <w:rPr>
          <w:rFonts w:ascii="Times New Roman" w:hAnsi="Times New Roman" w:cs="Times New Roman"/>
          <w:sz w:val="28"/>
        </w:rPr>
        <w:t>хейлитов</w:t>
      </w:r>
      <w:proofErr w:type="spellEnd"/>
      <w:r w:rsidRPr="00CB0105">
        <w:rPr>
          <w:rFonts w:ascii="Times New Roman" w:hAnsi="Times New Roman" w:cs="Times New Roman"/>
          <w:sz w:val="28"/>
        </w:rPr>
        <w:t>.</w:t>
      </w:r>
    </w:p>
    <w:p w:rsidR="00E91BA4" w:rsidRPr="00CB0105" w:rsidRDefault="00E91BA4" w:rsidP="00E91BA4">
      <w:pPr>
        <w:pStyle w:val="a7"/>
        <w:numPr>
          <w:ilvl w:val="0"/>
          <w:numId w:val="23"/>
        </w:numPr>
        <w:suppressAutoHyphens w:val="0"/>
        <w:ind w:left="624" w:hanging="624"/>
        <w:rPr>
          <w:rFonts w:ascii="Times New Roman" w:hAnsi="Times New Roman" w:cs="Times New Roman"/>
          <w:sz w:val="28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Этиопатогенез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кандидоза ротовой полости. Клиника, диагностика, дифференциальная диагностика кандидоза полости рта. Основные принципы профилактики и лечения кандидоза полости рта.</w:t>
      </w:r>
    </w:p>
    <w:p w:rsidR="00CB46FD" w:rsidRDefault="00CB46FD">
      <w:pPr>
        <w:suppressAutoHyphens w:val="0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lastRenderedPageBreak/>
        <w:t xml:space="preserve">СПИСОК ВОПРОСОВ ПО ДИСЦИПЛИНЕ </w:t>
      </w: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t xml:space="preserve">«СТОМАТОЛОГИЯ ДЕТСКОГО ВОЗРАСТА </w:t>
      </w: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t>И ПРОФИЛАКТИКИ СТОМАТОЛОГИЧЕСКИХ ЗАБОЛЕВАНИЙ»</w:t>
      </w: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i/>
          <w:sz w:val="28"/>
        </w:rPr>
        <w:t>ПРОФИЛАКТИКА СТОМАТОЛОГИЧЕСКИХ ЗАБОЛЕВАНИЙ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Цели и содержание первичной, вторичной и третичной профилактики в стоматологии. Понятие о факторах риска, причинах и условиях возникновения патологии у детей и подростков. 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Понятие об этиотропной и патогенетической профилактике. Основные методы профилактики стоматологических заболеваний у детей и подростков.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Минимальные и оптимальные условия для организации мероприятий индивидуальной и групповой профилактики стоматологических заболеваний у детей и подростков. Требования эргономики и безопасности к организации офисных профилактических процедур. Обеспечение инфекционной безопасности.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Стоматологическое обследование на детском профилактическом приеме. Цели, задачи. Медицинская документация. Приказ Министерства здравоохранения Республики Беларусь № 24 14.01.2011 г. «Об утверждении форм первичной медицинской документации в стоматологии».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Современная концепция этиологии и патогенеза кариеса зубов. Основные направления и методы первичной профилактики кариеса. 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Предназначение статистических исследований в стоматологии. Вычисление и оценка распространенности кариеса зубов, доли лиц, свободных от кариеса. 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Понятие об интенсивности кариеса зубов; определение индексов интенсивности кариеса во временном, смешанном и постоянном прикусе.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Динамика кариозного процесса (прирост, редукция). 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Понятия: форма течения кариеса, уровень интенсивности кариеса (УИК): смысл, правила расчета (определения), значение для прогноза развития кариеса.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Кариесрезистентность</w:t>
      </w:r>
      <w:proofErr w:type="spellEnd"/>
      <w:r w:rsidRPr="00CB0105">
        <w:rPr>
          <w:rFonts w:ascii="Times New Roman" w:hAnsi="Times New Roman" w:cs="Times New Roman"/>
          <w:sz w:val="28"/>
        </w:rPr>
        <w:t>: понятие, биохимические основы, основные методы определения.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Преэруптивная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(эндогенная) профилактика кариеса зубов: понятие, условия, методы.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Фторсодержащие средства системной профилактики кариеса зубов: механизм действия, критерии выбора, методики применения.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Фторированная соль в профилактике кариеса зубов: показания, современный подход и особенности применения, эффективность и безопасность.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Фторированная вода в профилактике кариеса зубов: показания, современный подход и особенности применения, эффективность и безопасность.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lastRenderedPageBreak/>
        <w:t>Фторированное молоко в профилактике кариеса зубов: показания, современный подход и особенности применения, эффективность и безопасность.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Капли и таблетки фторида натрия в профилактике кариеса зубов: показания, современный подход и особенности применения, эффективность и безопасность.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Фторнагрузка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: методики определения и </w:t>
      </w:r>
      <w:proofErr w:type="spellStart"/>
      <w:r w:rsidRPr="00CB0105">
        <w:rPr>
          <w:rFonts w:ascii="Times New Roman" w:hAnsi="Times New Roman" w:cs="Times New Roman"/>
          <w:sz w:val="28"/>
        </w:rPr>
        <w:t>расчёта.Контроль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безопасности при проведении системной </w:t>
      </w:r>
      <w:proofErr w:type="spellStart"/>
      <w:r w:rsidRPr="00CB0105">
        <w:rPr>
          <w:rFonts w:ascii="Times New Roman" w:hAnsi="Times New Roman" w:cs="Times New Roman"/>
          <w:sz w:val="28"/>
        </w:rPr>
        <w:t>фторпрофилактики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кариеса. 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Зубные отложения: виды, механизмы образования.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Зубные отложения: структура. Микробный состав зубной бляшки.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Методы диагностики зубных отложений.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Индексная оценка гигиены полости рта: OHI-S; PLI.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Индексная оценка гигиены полости рта: РНР; протокол гигиены </w:t>
      </w:r>
      <w:proofErr w:type="spellStart"/>
      <w:r w:rsidRPr="00CB0105">
        <w:rPr>
          <w:rFonts w:ascii="Times New Roman" w:hAnsi="Times New Roman" w:cs="Times New Roman"/>
          <w:sz w:val="28"/>
        </w:rPr>
        <w:t>О'Лири</w:t>
      </w:r>
      <w:proofErr w:type="spellEnd"/>
      <w:r w:rsidRPr="00CB0105">
        <w:rPr>
          <w:rFonts w:ascii="Times New Roman" w:hAnsi="Times New Roman" w:cs="Times New Roman"/>
          <w:sz w:val="28"/>
        </w:rPr>
        <w:t>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Кариесогенная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активность зубных отложений. Зубные отложения как фактор развития стоматологических заболеваний.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Оценка </w:t>
      </w:r>
      <w:proofErr w:type="spellStart"/>
      <w:r w:rsidRPr="00CB0105">
        <w:rPr>
          <w:rFonts w:ascii="Times New Roman" w:hAnsi="Times New Roman" w:cs="Times New Roman"/>
          <w:sz w:val="28"/>
        </w:rPr>
        <w:t>кариесогенной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активности зубной бляшки.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Роль количественного и качественного состава пищи в формировании стоматологического здоровья. Углеводы.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Оценка, коррекция режима и рациона питания. Сахарозаменители.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Основные методы чистки зубов зубной щеткой: техники, возрастные показания.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Вспомогательные методы чистки зубов (Леонардо, </w:t>
      </w:r>
      <w:proofErr w:type="spellStart"/>
      <w:r w:rsidRPr="00CB0105">
        <w:rPr>
          <w:rFonts w:ascii="Times New Roman" w:hAnsi="Times New Roman" w:cs="Times New Roman"/>
          <w:sz w:val="28"/>
        </w:rPr>
        <w:t>Фонеса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0105">
        <w:rPr>
          <w:rFonts w:ascii="Times New Roman" w:hAnsi="Times New Roman" w:cs="Times New Roman"/>
          <w:sz w:val="28"/>
        </w:rPr>
        <w:t>Басса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0105">
        <w:rPr>
          <w:rFonts w:ascii="Times New Roman" w:hAnsi="Times New Roman" w:cs="Times New Roman"/>
          <w:sz w:val="28"/>
        </w:rPr>
        <w:t>Стилмана</w:t>
      </w:r>
      <w:proofErr w:type="spellEnd"/>
      <w:r w:rsidRPr="00CB0105">
        <w:rPr>
          <w:rFonts w:ascii="Times New Roman" w:hAnsi="Times New Roman" w:cs="Times New Roman"/>
          <w:sz w:val="28"/>
        </w:rPr>
        <w:t>, Чартера).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Санитарное просвещение: цели, содержание. Санитарный проект: структура и этапы разработки.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Постэруптивная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(экзогенная) профилактика кариеса зубов: понятие, условия, методы.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Постэруптивные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механизмы действия фторидов. Местные фторсодержащие препараты для профилактики кариеса зубов. Концентрация фторида в различных препаратах для местной </w:t>
      </w:r>
      <w:proofErr w:type="spellStart"/>
      <w:r w:rsidRPr="00CB0105">
        <w:rPr>
          <w:rFonts w:ascii="Times New Roman" w:hAnsi="Times New Roman" w:cs="Times New Roman"/>
          <w:sz w:val="28"/>
        </w:rPr>
        <w:t>фторпрофилактики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Фторсодержащие гели и растворы: препараты, методы использования, концентрации фторид-иона, эффективность. 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Фторсодержащие зубные пасты: соединения фтора, препараты, методы использования, концентрации фторид-иона, эффективность. 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Фторсодержащие лаки: соединения фтора, концентрации фторид-иона, методики применения, эффективность. 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Глубокое фторирование эмали зубов: показание, методика проведения.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Кальций-фосфатные технологии в профилактике кариеса: механизмы, соединения, препараты, методы применения.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Сочетанная местная профилактика кариеса зубов препаратами фторида, кальция и фосфатов. 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Мануальные зубные щетки: характеристика элементов, классификации, достоинства и недостатки различных модификаций рабочего поля, выбор </w:t>
      </w:r>
      <w:r w:rsidRPr="00CB0105">
        <w:rPr>
          <w:rFonts w:ascii="Times New Roman" w:hAnsi="Times New Roman" w:cs="Times New Roman"/>
          <w:sz w:val="28"/>
        </w:rPr>
        <w:lastRenderedPageBreak/>
        <w:t xml:space="preserve">для пациента с учетом возраста, стоматологического и соматического статуса. 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Электрические зубные щетки: характеристика устройства </w:t>
      </w:r>
      <w:proofErr w:type="spellStart"/>
      <w:r w:rsidRPr="00CB0105">
        <w:rPr>
          <w:rFonts w:ascii="Times New Roman" w:hAnsi="Times New Roman" w:cs="Times New Roman"/>
          <w:sz w:val="28"/>
        </w:rPr>
        <w:t>элементов</w:t>
      </w:r>
      <w:proofErr w:type="gramStart"/>
      <w:r w:rsidRPr="00CB0105">
        <w:rPr>
          <w:rFonts w:ascii="Times New Roman" w:hAnsi="Times New Roman" w:cs="Times New Roman"/>
          <w:sz w:val="28"/>
        </w:rPr>
        <w:t>,в</w:t>
      </w:r>
      <w:proofErr w:type="gramEnd"/>
      <w:r w:rsidRPr="00CB0105">
        <w:rPr>
          <w:rFonts w:ascii="Times New Roman" w:hAnsi="Times New Roman" w:cs="Times New Roman"/>
          <w:sz w:val="28"/>
        </w:rPr>
        <w:t>иды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движений элементов, техника использования, выбор для пациента с учетом возраста, стоматологического и соматического статуса. 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Зубные гели и пасты: основные компоненты, достоинства и недостатки, выбор для пациента с учетом возраста, стоматологического и соматического статуса.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Ополаскиватели: состав, рекомендации по применению с учетом возраста, стоматологического и соматического здоровья.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Зубные нити (</w:t>
      </w:r>
      <w:proofErr w:type="spellStart"/>
      <w:r w:rsidRPr="00CB0105">
        <w:rPr>
          <w:rFonts w:ascii="Times New Roman" w:hAnsi="Times New Roman" w:cs="Times New Roman"/>
          <w:sz w:val="28"/>
        </w:rPr>
        <w:t>флоссы</w:t>
      </w:r>
      <w:proofErr w:type="spellEnd"/>
      <w:r w:rsidRPr="00CB0105">
        <w:rPr>
          <w:rFonts w:ascii="Times New Roman" w:hAnsi="Times New Roman" w:cs="Times New Roman"/>
          <w:sz w:val="28"/>
        </w:rPr>
        <w:t>): методика применения, показания, лечебно-профилактические компоненты.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Дополнительные средства гигиены (зубочистки, ёршики, межзубные стимуляторы, ирригаторы, </w:t>
      </w:r>
      <w:proofErr w:type="spellStart"/>
      <w:r w:rsidRPr="00CB0105">
        <w:rPr>
          <w:rFonts w:ascii="Times New Roman" w:hAnsi="Times New Roman" w:cs="Times New Roman"/>
          <w:sz w:val="28"/>
        </w:rPr>
        <w:t>монопучковые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щётки): показания, методика применения.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Жевательные резинки: состав, роль в профилактике кариеса, </w:t>
      </w:r>
      <w:proofErr w:type="spellStart"/>
      <w:r w:rsidRPr="00CB0105">
        <w:rPr>
          <w:rFonts w:ascii="Times New Roman" w:hAnsi="Times New Roman" w:cs="Times New Roman"/>
          <w:sz w:val="28"/>
        </w:rPr>
        <w:t>галитоза</w:t>
      </w:r>
      <w:proofErr w:type="spellEnd"/>
      <w:r w:rsidRPr="00CB0105">
        <w:rPr>
          <w:rFonts w:ascii="Times New Roman" w:hAnsi="Times New Roman" w:cs="Times New Roman"/>
          <w:sz w:val="28"/>
        </w:rPr>
        <w:t>, патологии периодонта, рекомендации по применению.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Слюна: состав, биологическая роль.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Слюна: </w:t>
      </w:r>
      <w:proofErr w:type="spellStart"/>
      <w:r w:rsidRPr="00CB0105">
        <w:rPr>
          <w:rFonts w:ascii="Times New Roman" w:hAnsi="Times New Roman" w:cs="Times New Roman"/>
          <w:sz w:val="28"/>
        </w:rPr>
        <w:t>кариеспротективные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свойства, их диагностика и коррекция.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Правила ухода за полостью рта ребенка от рождения до трех </w:t>
      </w:r>
      <w:proofErr w:type="spellStart"/>
      <w:r w:rsidRPr="00CB0105">
        <w:rPr>
          <w:rFonts w:ascii="Times New Roman" w:hAnsi="Times New Roman" w:cs="Times New Roman"/>
          <w:sz w:val="28"/>
        </w:rPr>
        <w:t>лет</w:t>
      </w:r>
      <w:proofErr w:type="gramStart"/>
      <w:r w:rsidRPr="00CB0105">
        <w:rPr>
          <w:rFonts w:ascii="Times New Roman" w:hAnsi="Times New Roman" w:cs="Times New Roman"/>
          <w:sz w:val="28"/>
        </w:rPr>
        <w:t>:о</w:t>
      </w:r>
      <w:proofErr w:type="gramEnd"/>
      <w:r w:rsidRPr="00CB0105">
        <w:rPr>
          <w:rFonts w:ascii="Times New Roman" w:hAnsi="Times New Roman" w:cs="Times New Roman"/>
          <w:sz w:val="28"/>
        </w:rPr>
        <w:t>бучение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выбор средств и методов, исполнители, обучение. 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Правила ухода за полостью рта дошкольников и младших школьников: обучение, выбор средств, методов, исполнителей.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Правила ухода за полостью рта подростков: обучение, выбор средств, методов, исполнителей.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Стратегия гигиены полости рта в различных возрастных группах: цели, задачи, средства и методы, эффективность. Принципиальная схема обучения гигиене. 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Профилактика стоматологических заболеваний у беременных женщин.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Физиологический </w:t>
      </w:r>
      <w:proofErr w:type="spellStart"/>
      <w:r w:rsidRPr="00CB0105">
        <w:rPr>
          <w:rFonts w:ascii="Times New Roman" w:hAnsi="Times New Roman" w:cs="Times New Roman"/>
          <w:sz w:val="28"/>
        </w:rPr>
        <w:t>галитоз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0105">
        <w:rPr>
          <w:rFonts w:ascii="Times New Roman" w:hAnsi="Times New Roman" w:cs="Times New Roman"/>
          <w:sz w:val="28"/>
        </w:rPr>
        <w:t>псевдогалитоз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0105">
        <w:rPr>
          <w:rFonts w:ascii="Times New Roman" w:hAnsi="Times New Roman" w:cs="Times New Roman"/>
          <w:sz w:val="28"/>
        </w:rPr>
        <w:t>галитофобия</w:t>
      </w:r>
      <w:proofErr w:type="spellEnd"/>
      <w:r w:rsidRPr="00CB0105">
        <w:rPr>
          <w:rFonts w:ascii="Times New Roman" w:hAnsi="Times New Roman" w:cs="Times New Roman"/>
          <w:sz w:val="28"/>
        </w:rPr>
        <w:t>: этиология, особенности лечебно-профилактических мероприятий.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Истинный патологический </w:t>
      </w:r>
      <w:proofErr w:type="spellStart"/>
      <w:r w:rsidRPr="00CB0105">
        <w:rPr>
          <w:rFonts w:ascii="Times New Roman" w:hAnsi="Times New Roman" w:cs="Times New Roman"/>
          <w:sz w:val="28"/>
        </w:rPr>
        <w:t>галитоз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(оральный и </w:t>
      </w:r>
      <w:proofErr w:type="spellStart"/>
      <w:r w:rsidRPr="00CB0105">
        <w:rPr>
          <w:rFonts w:ascii="Times New Roman" w:hAnsi="Times New Roman" w:cs="Times New Roman"/>
          <w:sz w:val="28"/>
        </w:rPr>
        <w:t>экстрооральный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): этиология, особенности лечебно-профилактических мероприятий. 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Особенности профилактики развития зубочелюстных аномалий.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Факторы риска зубочелюстных аномалий.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Местные факторы, обуславливающие развитие патологии периодонта (патология прикуса, аномалии архитектоники преддверия полости рта, кариозные поражения зубов, </w:t>
      </w:r>
      <w:proofErr w:type="spellStart"/>
      <w:r w:rsidRPr="00CB0105">
        <w:rPr>
          <w:rFonts w:ascii="Times New Roman" w:hAnsi="Times New Roman" w:cs="Times New Roman"/>
          <w:sz w:val="28"/>
        </w:rPr>
        <w:t>табакокурение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), меры их устранения и коррекции. 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Методы индексной оценки состояния маргинального периодонта: </w:t>
      </w:r>
      <w:proofErr w:type="spellStart"/>
      <w:r w:rsidRPr="00CB0105">
        <w:rPr>
          <w:rFonts w:ascii="Times New Roman" w:hAnsi="Times New Roman" w:cs="Times New Roman"/>
          <w:sz w:val="28"/>
        </w:rPr>
        <w:t>гингивальные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индексы (PMA, GI). Особенности использования у детей и подростков.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Методы индексной оценки состояния маргинального периодонта: </w:t>
      </w:r>
      <w:proofErr w:type="spellStart"/>
      <w:r w:rsidRPr="00CB0105">
        <w:rPr>
          <w:rFonts w:ascii="Times New Roman" w:hAnsi="Times New Roman" w:cs="Times New Roman"/>
          <w:sz w:val="28"/>
        </w:rPr>
        <w:t>периодонтальные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индексы (CPITIN, КПИ).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Основные подходы к профилактике патологии тканей периодонта.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lastRenderedPageBreak/>
        <w:t xml:space="preserve">Особенности чистки зубов зубной щеткой (выбор щетки, методы чистки) и выбора средств гигиены у пациентов с патологией периодонта. 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Профессиональная гигиена полости рта: задачи, этапы, методы.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Технология ручного удаления зубных отложений (выбор инструментов, эргономика, безопасность, контроль эффективности).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Применение пескоструйных аппаратов и различных вариантов ультразвуковых </w:t>
      </w:r>
      <w:proofErr w:type="spellStart"/>
      <w:r w:rsidRPr="00CB0105">
        <w:rPr>
          <w:rFonts w:ascii="Times New Roman" w:hAnsi="Times New Roman" w:cs="Times New Roman"/>
          <w:sz w:val="28"/>
        </w:rPr>
        <w:t>скелеров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для удаления зубных отложений.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Факторы риска развития зубочелюстных аномалий у детей. 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Основные подходы к профилактике развития зубочелюстных аномалий у детей.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Миогимнастика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: определение, цель, механизмы действия и общие правила проведения. 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Кариес ямок и </w:t>
      </w:r>
      <w:proofErr w:type="spellStart"/>
      <w:r w:rsidRPr="00CB0105">
        <w:rPr>
          <w:rFonts w:ascii="Times New Roman" w:hAnsi="Times New Roman" w:cs="Times New Roman"/>
          <w:sz w:val="28"/>
        </w:rPr>
        <w:t>фиссур</w:t>
      </w:r>
      <w:proofErr w:type="spellEnd"/>
      <w:r w:rsidRPr="00CB0105">
        <w:rPr>
          <w:rFonts w:ascii="Times New Roman" w:hAnsi="Times New Roman" w:cs="Times New Roman"/>
          <w:sz w:val="28"/>
        </w:rPr>
        <w:t>: этиология и патогенез.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Методы диагностики </w:t>
      </w:r>
      <w:proofErr w:type="spellStart"/>
      <w:r w:rsidRPr="00CB0105">
        <w:rPr>
          <w:rFonts w:ascii="Times New Roman" w:hAnsi="Times New Roman" w:cs="Times New Roman"/>
          <w:sz w:val="28"/>
        </w:rPr>
        <w:t>фиссурного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кариеса.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Риск, связанный с герметизацией </w:t>
      </w:r>
      <w:proofErr w:type="spellStart"/>
      <w:r w:rsidRPr="00CB0105">
        <w:rPr>
          <w:rFonts w:ascii="Times New Roman" w:hAnsi="Times New Roman" w:cs="Times New Roman"/>
          <w:sz w:val="28"/>
        </w:rPr>
        <w:t>недиагностированного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кариеса эмали и дентина: причины </w:t>
      </w:r>
      <w:proofErr w:type="spellStart"/>
      <w:r w:rsidRPr="00CB0105">
        <w:rPr>
          <w:rFonts w:ascii="Times New Roman" w:hAnsi="Times New Roman" w:cs="Times New Roman"/>
          <w:sz w:val="28"/>
        </w:rPr>
        <w:t>гиподиагностики</w:t>
      </w:r>
      <w:proofErr w:type="spellEnd"/>
      <w:r w:rsidRPr="00CB0105">
        <w:rPr>
          <w:rFonts w:ascii="Times New Roman" w:hAnsi="Times New Roman" w:cs="Times New Roman"/>
          <w:sz w:val="28"/>
        </w:rPr>
        <w:t>, степень риска, возможности повышения качества диагностики.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Силанты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на основе композитов: представители, основные характеристики, показания к использованию технологии применения, эффективность. 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Стеклоиономерные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цементы и </w:t>
      </w:r>
      <w:proofErr w:type="spellStart"/>
      <w:r w:rsidRPr="00CB0105">
        <w:rPr>
          <w:rFonts w:ascii="Times New Roman" w:hAnsi="Times New Roman" w:cs="Times New Roman"/>
          <w:sz w:val="28"/>
        </w:rPr>
        <w:t>компомеры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в профилактике кариеса </w:t>
      </w:r>
      <w:proofErr w:type="spellStart"/>
      <w:r w:rsidRPr="00CB0105">
        <w:rPr>
          <w:rFonts w:ascii="Times New Roman" w:hAnsi="Times New Roman" w:cs="Times New Roman"/>
          <w:sz w:val="28"/>
        </w:rPr>
        <w:t>фиссур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ямок: представители, показания к использованию технологии применения, </w:t>
      </w:r>
      <w:proofErr w:type="spellStart"/>
      <w:r w:rsidRPr="00CB0105">
        <w:rPr>
          <w:rFonts w:ascii="Times New Roman" w:hAnsi="Times New Roman" w:cs="Times New Roman"/>
          <w:sz w:val="28"/>
        </w:rPr>
        <w:t>противокариозная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эффективность.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Неинвазивная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герметизация </w:t>
      </w:r>
      <w:proofErr w:type="spellStart"/>
      <w:r w:rsidRPr="00CB0105">
        <w:rPr>
          <w:rFonts w:ascii="Times New Roman" w:hAnsi="Times New Roman" w:cs="Times New Roman"/>
          <w:sz w:val="28"/>
        </w:rPr>
        <w:t>фиссур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: показания, противопоказания. 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Неинвазивная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герметизация </w:t>
      </w:r>
      <w:proofErr w:type="spellStart"/>
      <w:r w:rsidRPr="00CB0105">
        <w:rPr>
          <w:rFonts w:ascii="Times New Roman" w:hAnsi="Times New Roman" w:cs="Times New Roman"/>
          <w:sz w:val="28"/>
        </w:rPr>
        <w:t>фиссур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: этапы, контроль качества </w:t>
      </w:r>
      <w:proofErr w:type="spellStart"/>
      <w:r w:rsidRPr="00CB0105">
        <w:rPr>
          <w:rFonts w:ascii="Times New Roman" w:hAnsi="Times New Roman" w:cs="Times New Roman"/>
          <w:sz w:val="28"/>
        </w:rPr>
        <w:t>силинга</w:t>
      </w:r>
      <w:proofErr w:type="spellEnd"/>
      <w:r w:rsidRPr="00CB0105">
        <w:rPr>
          <w:rFonts w:ascii="Times New Roman" w:hAnsi="Times New Roman" w:cs="Times New Roman"/>
          <w:sz w:val="28"/>
        </w:rPr>
        <w:t>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Инвазивная герметизация </w:t>
      </w:r>
      <w:proofErr w:type="spellStart"/>
      <w:r w:rsidRPr="00CB0105">
        <w:rPr>
          <w:rFonts w:ascii="Times New Roman" w:hAnsi="Times New Roman" w:cs="Times New Roman"/>
          <w:sz w:val="28"/>
        </w:rPr>
        <w:t>фиссур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: показания, противопоказания. 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Инвазивная герметизация </w:t>
      </w:r>
      <w:proofErr w:type="spellStart"/>
      <w:r w:rsidRPr="00CB0105">
        <w:rPr>
          <w:rFonts w:ascii="Times New Roman" w:hAnsi="Times New Roman" w:cs="Times New Roman"/>
          <w:sz w:val="28"/>
        </w:rPr>
        <w:t>фиссур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: этапы, контроль качества </w:t>
      </w:r>
      <w:proofErr w:type="spellStart"/>
      <w:r w:rsidRPr="00CB0105">
        <w:rPr>
          <w:rFonts w:ascii="Times New Roman" w:hAnsi="Times New Roman" w:cs="Times New Roman"/>
          <w:sz w:val="28"/>
        </w:rPr>
        <w:t>силинга</w:t>
      </w:r>
      <w:proofErr w:type="spellEnd"/>
      <w:r w:rsidRPr="00CB0105">
        <w:rPr>
          <w:rFonts w:ascii="Times New Roman" w:hAnsi="Times New Roman" w:cs="Times New Roman"/>
          <w:sz w:val="28"/>
        </w:rPr>
        <w:t>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Диагностика уровня индивидуального риска развития кариеса.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Выбор средств и методов, определение исполнителей индивидуальной профилактики стоматологических заболеваний у детей и подростков. 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Организация основных мероприятий групповой профилактики в дошкольных и школьных детских учреждениях.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Особенности и методы стоматологической профилактики при патологии сердечно-сосудистой и кроветворной системы у детей и подростков.</w:t>
      </w:r>
    </w:p>
    <w:p w:rsidR="001B1145" w:rsidRPr="00CB0105" w:rsidRDefault="00FF4A78">
      <w:pPr>
        <w:pStyle w:val="a7"/>
        <w:numPr>
          <w:ilvl w:val="0"/>
          <w:numId w:val="9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Особенности и методы стоматологической профилактики при патологии пищеварительной и эндокринной системы у детей и подростков.</w:t>
      </w:r>
    </w:p>
    <w:p w:rsidR="003F1666" w:rsidRDefault="003F1666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i/>
          <w:sz w:val="28"/>
        </w:rPr>
        <w:t>СТОМАТОЛОГИЯ ДЕТСКОГО ВОЗРАСТА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Анатомические, физиологические, рентгенологические особенности временных и постоянных зубов в различные возрастные периоды их развития.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Сроки закладки и прорезывания временных и постоянных зубов.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Психологические основы поведения детей и подростков в условиях стоматологического приема (понятия о раздражителях, пороге чувствительности; факторы формирования тревожности ребенка).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lastRenderedPageBreak/>
        <w:t>Управление поведением детей-пациентов, готовых к сотрудничеству: предварительная подготовка, организация детского стоматологического приема, правила общения с детьми.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Психотерапевтические методы управления поведением детей и подростков, способных, но не готовых к сотрудничеству. Мероприятия по минимизации боли у детей во время стоматологического вмешательства.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Методы фармакотерапии в обеспечении контакта во время стоматологического вмешательства у детей и подростков.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Психотерапевтические методы управления поведением детей и подростков, способных, но не готовых к сотрудничеству.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Особенности строения эмали и дентина временных зубов, их значение в развитии кариеса зубов и выборе метода лечения.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Особенности строения эмали и дентина постоянных зубов у детей в различные периоды их формирования, их значение для выбора метода лечения.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Стадии формирования корней зубов.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Зона роста: строение, функции, признаки нормы и патологии.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Механизм, типы и сроки начала резорбции корней временных зубов.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Клинические методы диагностики кариеса у детей.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Классификации кариеса зубов у детей и подростков: 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CB0105">
        <w:rPr>
          <w:rFonts w:ascii="Times New Roman" w:hAnsi="Times New Roman" w:cs="Times New Roman"/>
          <w:sz w:val="28"/>
        </w:rPr>
        <w:t>Х.М.Сайфулиной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CB0105">
        <w:rPr>
          <w:rFonts w:ascii="Times New Roman" w:hAnsi="Times New Roman" w:cs="Times New Roman"/>
          <w:sz w:val="28"/>
        </w:rPr>
        <w:t>П.А.Леуса</w:t>
      </w:r>
      <w:proofErr w:type="spellEnd"/>
      <w:r w:rsidRPr="00CB0105">
        <w:rPr>
          <w:rFonts w:ascii="Times New Roman" w:hAnsi="Times New Roman" w:cs="Times New Roman"/>
          <w:sz w:val="28"/>
        </w:rPr>
        <w:t>; МКБ; Т.Ф.Виноградовой.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Особенности клинического течения острого и хронического кариеса во временных зубах. Дифференциальная диагностика.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Клиническая картина среднего кариеса во временных зубах у детей в зависимости от характера клинического течения, дифференциальная диагностика. 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Клиническая картина глубокого кариеса во временных зубах у детей в зависимости от характера клинического течения, дифференциальная диагностика. 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Особенности клинического течения кариеса постоянных зубов в период минерализации при различной активности кариозного процесса у детей. 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Лечение среднего кариеса временных зубов. Особенности препарирования, медикаментозной обработки, выбора пломбировочного материала в зависимости от степени активности (формы течения) кариеса, возраста ребенка.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Лечение глубокого кариеса временных зубов. Тактика стоматолога в зависимости от степени активности (формы течения) кариеса, возраста ребенка.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Особенности лечения детей до 4-х лет. АRТ- методика, техника.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Лечение начального кариеса временных и постоянных зубов у детей. Современные подходы в лечении.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Лечение поверхностного кариеса временных и постоянных зубов, тактика стоматолога в зависимости от локализации очага и активности кариозного процесса (лечение кариеса гладких поверхностей, методики превентивного пломбирования). Современные подходы в лечении.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lastRenderedPageBreak/>
        <w:t>Лечение среднего кариеса постоянных зубов у детей. Тактика стоматолога в зависимости от локализации кариозного процесса, степени активности (формы течения) кариеса, возраста ребенка.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Лечение глубокого кариеса постоянных зубов у детей. Особенности оперативно-восстановительного лечения, медикаментозной обработки в зависимости от степени активности (формы течения) кариеса, возраста ребенка.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Принципы лечения декомпенсированной формы течения кариеса.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Ранний детский кариес. Определение, распространенность. Особенности факторов риска возникновения и прогрессирования кариеса зубов в раннем возрасте. Роль семьи. 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Стратегия первичной профилактики раннего детского кариеса. Особенности санитарного просвещения будущих родителей. Содержание профилактических программ в первые годы жизни ребенка.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Причины развития и особенности течения раннего детского кариеса. 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Особенности лечения раннего детского кариеса (использование химических агентов, </w:t>
      </w:r>
      <w:proofErr w:type="spellStart"/>
      <w:r w:rsidRPr="00CB0105">
        <w:rPr>
          <w:rFonts w:ascii="Times New Roman" w:hAnsi="Times New Roman" w:cs="Times New Roman"/>
          <w:sz w:val="28"/>
        </w:rPr>
        <w:t>атравматичной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реставрации, минимальной инвазии).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Гипоплазия и гиперплазия эмали зубов у детей. Этиология, патогенез, клинические проявления, диагностика, возможности лечения и профилактики. 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Несовершенный </w:t>
      </w:r>
      <w:proofErr w:type="spellStart"/>
      <w:r w:rsidRPr="00CB0105">
        <w:rPr>
          <w:rFonts w:ascii="Times New Roman" w:hAnsi="Times New Roman" w:cs="Times New Roman"/>
          <w:sz w:val="28"/>
        </w:rPr>
        <w:t>дентиногенез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несовершенный </w:t>
      </w:r>
      <w:proofErr w:type="spellStart"/>
      <w:r w:rsidRPr="00CB0105">
        <w:rPr>
          <w:rFonts w:ascii="Times New Roman" w:hAnsi="Times New Roman" w:cs="Times New Roman"/>
          <w:sz w:val="28"/>
        </w:rPr>
        <w:t>остеогенез</w:t>
      </w:r>
      <w:proofErr w:type="spellEnd"/>
      <w:r w:rsidRPr="00CB0105">
        <w:rPr>
          <w:rFonts w:ascii="Times New Roman" w:hAnsi="Times New Roman" w:cs="Times New Roman"/>
          <w:sz w:val="28"/>
        </w:rPr>
        <w:t>. Этиология, патогенез, клинические проявления, диагностика возможности лечения и профилактики.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Флюороз. Этиология, патогенез, клинические проявления. Эндемический, соседский, </w:t>
      </w:r>
      <w:proofErr w:type="spellStart"/>
      <w:r w:rsidRPr="00CB0105">
        <w:rPr>
          <w:rFonts w:ascii="Times New Roman" w:hAnsi="Times New Roman" w:cs="Times New Roman"/>
          <w:sz w:val="28"/>
        </w:rPr>
        <w:t>атрогенный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флюороз. Лечение и профилактика.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Изменение цвета зубов. Причины наружного и внутреннего окрашивания зубов. Изменение цвета зубов в процессе их формирования.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Общие принципы лечения </w:t>
      </w:r>
      <w:proofErr w:type="spellStart"/>
      <w:r w:rsidRPr="00CB0105">
        <w:rPr>
          <w:rFonts w:ascii="Times New Roman" w:hAnsi="Times New Roman" w:cs="Times New Roman"/>
          <w:sz w:val="28"/>
        </w:rPr>
        <w:t>некариозных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поражений тканей зубов.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Особенности строения пульпы временных зубов в период формирования и резорбции корней. Особенности строения пульпы постоянных зубов в период формирования корней. Критерии успешного лечения пульпитов постоянных зубов с незаконченным формированием корней. Диспансерное наблюдение.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Особенности клинического течения острых форм пульпита у детей. Особенности клинического течения хронических форм пульпита у детей. Взаимосвязь клинических проявлений с особенностями строения твердых тканей и пульпы постоянных зубов в различные возрастные периоды. Классификация методов лечения пульпита временных зубов и постоянных зубов с незаконченным формированием.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Биологический метод лечения пульпита у детей в разные возрастные периоды. Цель. Показания, противопоказания. Техника выполнения. Лекарственные препараты. Исход лечения. Непрямая и прямая </w:t>
      </w:r>
      <w:proofErr w:type="spellStart"/>
      <w:r w:rsidRPr="00CB0105">
        <w:rPr>
          <w:rFonts w:ascii="Times New Roman" w:hAnsi="Times New Roman" w:cs="Times New Roman"/>
          <w:sz w:val="28"/>
        </w:rPr>
        <w:t>пульпотерапия</w:t>
      </w:r>
      <w:proofErr w:type="spellEnd"/>
      <w:r w:rsidRPr="00CB0105">
        <w:rPr>
          <w:rFonts w:ascii="Times New Roman" w:hAnsi="Times New Roman" w:cs="Times New Roman"/>
          <w:sz w:val="28"/>
        </w:rPr>
        <w:t>. Показания к применению. Свойства и механизм действия кальцийсодержащих препаратов. Цель. Показания, противопоказания. Техника выполнения.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lastRenderedPageBreak/>
        <w:t xml:space="preserve">Лечение пульпита временных зубов методом </w:t>
      </w:r>
      <w:proofErr w:type="spellStart"/>
      <w:r w:rsidRPr="00CB0105">
        <w:rPr>
          <w:rFonts w:ascii="Times New Roman" w:hAnsi="Times New Roman" w:cs="Times New Roman"/>
          <w:sz w:val="28"/>
        </w:rPr>
        <w:t>девитальной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ампутации (</w:t>
      </w:r>
      <w:proofErr w:type="spellStart"/>
      <w:r w:rsidRPr="00CB0105">
        <w:rPr>
          <w:rFonts w:ascii="Times New Roman" w:hAnsi="Times New Roman" w:cs="Times New Roman"/>
          <w:sz w:val="28"/>
        </w:rPr>
        <w:t>мортальной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0105">
        <w:rPr>
          <w:rFonts w:ascii="Times New Roman" w:hAnsi="Times New Roman" w:cs="Times New Roman"/>
          <w:sz w:val="28"/>
        </w:rPr>
        <w:t>пульпотомии</w:t>
      </w:r>
      <w:proofErr w:type="spellEnd"/>
      <w:r w:rsidRPr="00CB0105">
        <w:rPr>
          <w:rFonts w:ascii="Times New Roman" w:hAnsi="Times New Roman" w:cs="Times New Roman"/>
          <w:sz w:val="28"/>
        </w:rPr>
        <w:t>). Показания и противопоказания. Техника выполнения. Используемые лекарственные препараты.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Метод </w:t>
      </w:r>
      <w:proofErr w:type="spellStart"/>
      <w:r w:rsidRPr="00CB0105">
        <w:rPr>
          <w:rFonts w:ascii="Times New Roman" w:hAnsi="Times New Roman" w:cs="Times New Roman"/>
          <w:sz w:val="28"/>
        </w:rPr>
        <w:t>формокрезол-пульпотомии</w:t>
      </w:r>
      <w:proofErr w:type="spellEnd"/>
      <w:r w:rsidRPr="00CB0105">
        <w:rPr>
          <w:rFonts w:ascii="Times New Roman" w:hAnsi="Times New Roman" w:cs="Times New Roman"/>
          <w:sz w:val="28"/>
        </w:rPr>
        <w:t>. Витальная ампутация при лечении пульпитов временных зубов. Показания и противопоказания. Техника выполнения. Используемые лекарственные препараты. Исход лечения.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Метод </w:t>
      </w:r>
      <w:proofErr w:type="spellStart"/>
      <w:r w:rsidRPr="00CB0105">
        <w:rPr>
          <w:rFonts w:ascii="Times New Roman" w:hAnsi="Times New Roman" w:cs="Times New Roman"/>
          <w:sz w:val="28"/>
        </w:rPr>
        <w:t>пульпэктомии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при лечении пульпитов временных зубов. Показания. Техника выполнения. Лекарственные препараты и материалы для </w:t>
      </w:r>
      <w:proofErr w:type="spellStart"/>
      <w:r w:rsidRPr="00CB0105">
        <w:rPr>
          <w:rFonts w:ascii="Times New Roman" w:hAnsi="Times New Roman" w:cs="Times New Roman"/>
          <w:sz w:val="28"/>
        </w:rPr>
        <w:t>обтурации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корневых каналов.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Классификация методов лечения пульпита постоянных зубов с незаконченным формированием корней. Показания, противопоказания. Метод витальной ампутации (</w:t>
      </w:r>
      <w:proofErr w:type="spellStart"/>
      <w:r w:rsidRPr="00CB0105">
        <w:rPr>
          <w:rFonts w:ascii="Times New Roman" w:hAnsi="Times New Roman" w:cs="Times New Roman"/>
          <w:sz w:val="28"/>
        </w:rPr>
        <w:t>Са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гидроксид-</w:t>
      </w:r>
      <w:proofErr w:type="spellStart"/>
      <w:r w:rsidRPr="00CB0105">
        <w:rPr>
          <w:rFonts w:ascii="Times New Roman" w:hAnsi="Times New Roman" w:cs="Times New Roman"/>
          <w:sz w:val="28"/>
        </w:rPr>
        <w:t>пульпотомия</w:t>
      </w:r>
      <w:proofErr w:type="spellEnd"/>
      <w:r w:rsidRPr="00CB0105">
        <w:rPr>
          <w:rFonts w:ascii="Times New Roman" w:hAnsi="Times New Roman" w:cs="Times New Roman"/>
          <w:sz w:val="28"/>
        </w:rPr>
        <w:t>) при лечении пульпитов постоянных зубов с несформированными корнями. Цель лечения. Показания к проведению. Техника выполнения. Лекарственные препараты.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Девитальные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методы лечения пульпита постоянных зубов в разные возрастные периоды у детей. Показания. Техника выполнения. Метод </w:t>
      </w:r>
      <w:proofErr w:type="spellStart"/>
      <w:r w:rsidRPr="00CB0105">
        <w:rPr>
          <w:rFonts w:ascii="Times New Roman" w:hAnsi="Times New Roman" w:cs="Times New Roman"/>
          <w:sz w:val="28"/>
        </w:rPr>
        <w:t>пульпэктомии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при лечении пульпитов постоянных зубов с незаконченным формированием корней. Цель лечения. Показания. Техника выполнения, </w:t>
      </w:r>
      <w:proofErr w:type="spellStart"/>
      <w:r w:rsidRPr="00CB0105">
        <w:rPr>
          <w:rFonts w:ascii="Times New Roman" w:hAnsi="Times New Roman" w:cs="Times New Roman"/>
          <w:sz w:val="28"/>
        </w:rPr>
        <w:t>апексогенез</w:t>
      </w:r>
      <w:proofErr w:type="spellEnd"/>
      <w:r w:rsidRPr="00CB0105">
        <w:rPr>
          <w:rFonts w:ascii="Times New Roman" w:hAnsi="Times New Roman" w:cs="Times New Roman"/>
          <w:sz w:val="28"/>
        </w:rPr>
        <w:t>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Особенности строения апикального периодонта временных зубов у детей. Влияние патогенных факторов на развитие зачатка зуба на различных этапах его формирования. Рентгенологическая характеристика периодонта в различные возрастные периоды.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Периодонтит временных зубов. Закономерности клинического проявления и течения. Дифференциальная диагностика. Влияние острого и хронического периодонтита на развитие зачатка постоянного зуба и организм ребенка.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Лечение апикального периодонтита временных зубов, используемые методы лечения, показания, техника выполнения, лекарственные препараты. Прогноз исхода.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Апикальный периодонтит постоянных зубов с незаконченным формированием корней. Этиология, закономерности клинического проявления и течения. Клиническая и рентгенологическая диагностика. 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Цель и задачи лечения апикального периодонтита временных зубов. Критерии эффективности консервативного лечения апикального периодонтита временных зубов. Абсолютные показания к удалению временных зубов с апикальным периодонтитом. Цель и задачи лечения апикального периодонтита постоянных зубов с незаконченным формированием корня.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Лечение острого апикального периодонтита постоянных зубов с незаконченным формированием корней. Методы лечения и показания к выбору лечения. Особенности эндодонтического лечения постоянных зубов с незаконченным формированием корней. Анализ эффективности </w:t>
      </w:r>
      <w:r w:rsidRPr="00CB0105">
        <w:rPr>
          <w:rFonts w:ascii="Times New Roman" w:hAnsi="Times New Roman" w:cs="Times New Roman"/>
          <w:sz w:val="28"/>
        </w:rPr>
        <w:lastRenderedPageBreak/>
        <w:t>лечения, прогноз исхода в зависимости от формы периодонтита и возраста ребенка.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Лечение хронического апикального периодонтита постоянных зубов с незаконченным формированием корней. Методы лечения и показания к выбору лечения. Особенности эндодонтического лечения постоянных зубов с незаконченным формированием корней. Анализ эффективности лечения, прогноз исхода в зависимости от формы периодонтита и возраста ребенка.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Метод </w:t>
      </w:r>
      <w:proofErr w:type="spellStart"/>
      <w:r w:rsidRPr="00CB0105">
        <w:rPr>
          <w:rFonts w:ascii="Times New Roman" w:hAnsi="Times New Roman" w:cs="Times New Roman"/>
          <w:sz w:val="28"/>
        </w:rPr>
        <w:t>апексификации</w:t>
      </w:r>
      <w:proofErr w:type="spellEnd"/>
      <w:r w:rsidRPr="00CB0105">
        <w:rPr>
          <w:rFonts w:ascii="Times New Roman" w:hAnsi="Times New Roman" w:cs="Times New Roman"/>
          <w:sz w:val="28"/>
        </w:rPr>
        <w:t>. Этапы выполнения, лекарственные препараты и инструменты, используемые на этапах лечения. Особенности эндодонтического лечения постоянных зубов с незаконченным формированием корней.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Анатомо - физиологические возрастные особенности слизистой оболочки полости рта у детей и методы обследования. 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Острый герпетический стоматит у детей. Этиология, патогенез, клинические проявления.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Острый герпетический стоматит у детей. Диагностика, лечение, профилактика.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Лечение и профилактика хронических рецидивирующих форм герпетической инфекции у детей в период обострения и </w:t>
      </w:r>
      <w:proofErr w:type="spellStart"/>
      <w:r w:rsidRPr="00CB0105">
        <w:rPr>
          <w:rFonts w:ascii="Times New Roman" w:hAnsi="Times New Roman" w:cs="Times New Roman"/>
          <w:sz w:val="28"/>
        </w:rPr>
        <w:t>межрецидивный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период.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Этиология, клинические проявления и лечение острого и хронического катарального гингивита у детей.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Этиология, клинические проявления и лечение гипертрофического гингивита у детей.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Этиология, клинические проявления и лечение десквамативного гингивита у детей.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Поражение слизистой оболочки полости рта при вирусных заболеваниях у детей (грипп, аденовирусная инфекция, корь, краснуха, ветряная оспа, инфекционный мононуклеоз). Роль врача – стоматолога в диагностике, организации лечения, профилактике.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Проявление в полости рта у детей бактериальных заболеваний (дифтерия, скарлатина). Роль врача – стоматолога в диагностике, организации лечения, профилактике.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Проявление в полости рта у детей бактериальных заболеваний (язвенно-некротический </w:t>
      </w:r>
      <w:proofErr w:type="spellStart"/>
      <w:r w:rsidRPr="00CB0105">
        <w:rPr>
          <w:rFonts w:ascii="Times New Roman" w:hAnsi="Times New Roman" w:cs="Times New Roman"/>
          <w:sz w:val="28"/>
        </w:rPr>
        <w:t>гингиво</w:t>
      </w:r>
      <w:proofErr w:type="spellEnd"/>
      <w:r w:rsidRPr="00CB0105">
        <w:rPr>
          <w:rFonts w:ascii="Times New Roman" w:hAnsi="Times New Roman" w:cs="Times New Roman"/>
          <w:sz w:val="28"/>
        </w:rPr>
        <w:t>-стоматит). Роль врача – стоматолога в диагностике, организации лечения, профилактике.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Грибковые поражения слизистой оболочки полости рта у детей. Клинические проявления, диагностика, лечение, профилактика. 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Препубертатный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пубертатный периодонтит. Этиология, особенности клиники.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Препубертатный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пубертатный периодонтит. Подходы к диагностике и лечению.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Симптоматический периодонтит при системных заболеваниях у детей. Особенности клинического проявления. Диагностика и лечение.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lastRenderedPageBreak/>
        <w:t>Особенности клинических проявлений, диагностика и лечение острой и хронической механической травмы у детей.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Особенности клинических проявлений термических, химических, электрических и лучевых повреждений слизистой оболочки полости рта у детей. Неотложная помощь при химических ожогах и отравлении. </w:t>
      </w:r>
      <w:proofErr w:type="spellStart"/>
      <w:r w:rsidRPr="00CB0105">
        <w:rPr>
          <w:rFonts w:ascii="Times New Roman" w:hAnsi="Times New Roman" w:cs="Times New Roman"/>
          <w:sz w:val="28"/>
        </w:rPr>
        <w:t>Антидотная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терапия.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Особенности этиологии, патогенеза, клинических проявлений, диагностики и лечения хронического рецидивирующего </w:t>
      </w:r>
      <w:proofErr w:type="spellStart"/>
      <w:r w:rsidRPr="00CB0105">
        <w:rPr>
          <w:rFonts w:ascii="Times New Roman" w:hAnsi="Times New Roman" w:cs="Times New Roman"/>
          <w:sz w:val="28"/>
        </w:rPr>
        <w:t>афтозного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стоматита у детей.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Особенности этиологии, патогенеза, клинических проявлений, диагностики и лечения у детей </w:t>
      </w:r>
      <w:proofErr w:type="spellStart"/>
      <w:r w:rsidRPr="00CB0105">
        <w:rPr>
          <w:rFonts w:ascii="Times New Roman" w:hAnsi="Times New Roman" w:cs="Times New Roman"/>
          <w:sz w:val="28"/>
        </w:rPr>
        <w:t>многоформной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экссудативной эритемы, синдрома </w:t>
      </w:r>
      <w:proofErr w:type="spellStart"/>
      <w:r w:rsidRPr="00CB0105">
        <w:rPr>
          <w:rFonts w:ascii="Times New Roman" w:hAnsi="Times New Roman" w:cs="Times New Roman"/>
          <w:sz w:val="28"/>
        </w:rPr>
        <w:t>Стивенса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-Джонсона и болезни </w:t>
      </w:r>
      <w:proofErr w:type="spellStart"/>
      <w:r w:rsidRPr="00CB0105">
        <w:rPr>
          <w:rFonts w:ascii="Times New Roman" w:hAnsi="Times New Roman" w:cs="Times New Roman"/>
          <w:sz w:val="28"/>
        </w:rPr>
        <w:t>Лайсла</w:t>
      </w:r>
      <w:proofErr w:type="spellEnd"/>
      <w:r w:rsidRPr="00CB0105">
        <w:rPr>
          <w:rFonts w:ascii="Times New Roman" w:hAnsi="Times New Roman" w:cs="Times New Roman"/>
          <w:sz w:val="28"/>
        </w:rPr>
        <w:t>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Особенности этиологии, патогенеза, клинических проявлений, диагностики и лечения </w:t>
      </w:r>
      <w:proofErr w:type="spellStart"/>
      <w:r w:rsidRPr="00CB0105">
        <w:rPr>
          <w:rFonts w:ascii="Times New Roman" w:hAnsi="Times New Roman" w:cs="Times New Roman"/>
          <w:sz w:val="28"/>
        </w:rPr>
        <w:t>эксфолиативного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актинического </w:t>
      </w:r>
      <w:proofErr w:type="spellStart"/>
      <w:r w:rsidRPr="00CB0105">
        <w:rPr>
          <w:rFonts w:ascii="Times New Roman" w:hAnsi="Times New Roman" w:cs="Times New Roman"/>
          <w:sz w:val="28"/>
        </w:rPr>
        <w:t>хейлита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у детей.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Особенности этиологии, патогенеза, клинических проявлений, диагностики и лечения </w:t>
      </w:r>
      <w:proofErr w:type="spellStart"/>
      <w:r w:rsidRPr="00CB0105">
        <w:rPr>
          <w:rFonts w:ascii="Times New Roman" w:hAnsi="Times New Roman" w:cs="Times New Roman"/>
          <w:sz w:val="28"/>
        </w:rPr>
        <w:t>метерологического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CB0105">
        <w:rPr>
          <w:rFonts w:ascii="Times New Roman" w:hAnsi="Times New Roman" w:cs="Times New Roman"/>
          <w:sz w:val="28"/>
        </w:rPr>
        <w:t>гландулярного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0105">
        <w:rPr>
          <w:rFonts w:ascii="Times New Roman" w:hAnsi="Times New Roman" w:cs="Times New Roman"/>
          <w:sz w:val="28"/>
        </w:rPr>
        <w:t>хейлита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у детей.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Особенности этиологии, патогенеза, клинических проявлений, диагностики и лечения </w:t>
      </w:r>
      <w:proofErr w:type="spellStart"/>
      <w:r w:rsidRPr="00CB0105">
        <w:rPr>
          <w:rFonts w:ascii="Times New Roman" w:hAnsi="Times New Roman" w:cs="Times New Roman"/>
          <w:sz w:val="28"/>
        </w:rPr>
        <w:t>атопического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экзематозного </w:t>
      </w:r>
      <w:proofErr w:type="spellStart"/>
      <w:r w:rsidRPr="00CB0105">
        <w:rPr>
          <w:rFonts w:ascii="Times New Roman" w:hAnsi="Times New Roman" w:cs="Times New Roman"/>
          <w:sz w:val="28"/>
        </w:rPr>
        <w:t>хейлита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у детей.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Особенности этиологии, патогенеза, клинических проявлений, диагностики и лечения </w:t>
      </w:r>
      <w:proofErr w:type="spellStart"/>
      <w:r w:rsidRPr="00CB0105">
        <w:rPr>
          <w:rFonts w:ascii="Times New Roman" w:hAnsi="Times New Roman" w:cs="Times New Roman"/>
          <w:sz w:val="28"/>
        </w:rPr>
        <w:t>дескваматического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глоссита и складчатого языка у детей.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Особенности проявления в полости рта и оказания стоматологической помощи детям с заболеваниями желудочно-кишечного тракта.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Особенности проявления в полости рта и оказание стоматологической помощи детям с заболеваниями геморрагических диатезов, анемий, лейкозов, патологии сердечно-сосудистой системы.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Особенности проявления в полости рта и оказание стоматологической помощи детям с хроническими заболеваниями выделительной системы пиелонефрит, </w:t>
      </w:r>
      <w:proofErr w:type="spellStart"/>
      <w:r w:rsidRPr="00CB0105">
        <w:rPr>
          <w:rFonts w:ascii="Times New Roman" w:hAnsi="Times New Roman" w:cs="Times New Roman"/>
          <w:sz w:val="28"/>
        </w:rPr>
        <w:t>гломерулонефрит</w:t>
      </w:r>
      <w:proofErr w:type="spellEnd"/>
      <w:r w:rsidRPr="00CB0105">
        <w:rPr>
          <w:rFonts w:ascii="Times New Roman" w:hAnsi="Times New Roman" w:cs="Times New Roman"/>
          <w:sz w:val="28"/>
        </w:rPr>
        <w:t>, хроническая почечная недостаточность).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Особенности обследования детей с повреждениями зубов. Диагностика, дифференциальная диагностика. Методы лечения в зависимости от возраста.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Перелом коронки зуба у детей и подростков. Клинические проявления в зависимости от соотношения линии перелома и полости зуба. Диагностика. Методы лечения в зависимости от возраста ребенка. Возможные осложнения, исход лечения.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Вывих зуба у детей и подростков. Диагностика, дифференциальная диагностика. Методы лечения в зависимости от возраста. Возможные осложнения. Исход лечения.</w:t>
      </w:r>
    </w:p>
    <w:p w:rsidR="001B1145" w:rsidRPr="00CB0105" w:rsidRDefault="00FF4A78">
      <w:pPr>
        <w:numPr>
          <w:ilvl w:val="0"/>
          <w:numId w:val="5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Перелом корня зуба у детей и подростков. Клиника. Диагностика. Дифференциальная диагностика. Методы лечения. Осложнения. Реабилитация детей с травмой зубов.</w:t>
      </w: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t xml:space="preserve">СПИСОК ВОПРОСОВ ПО ДИСЦИПЛИНЕ </w:t>
      </w: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t>«КОММУНАЛЬНАЯ СТОМАТОЛОГИЯ»: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Определение понятия «Коммунальная стоматология». Актуальность, значимость предмета.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lastRenderedPageBreak/>
        <w:t>Определение понятия эпидемиология. Виды эпидемиологии.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Типы эпидемиологических исследований. Основные методы выборки эпидемиологических исследований. Характеристика методов.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Сплошной, выборочный и «разведочный» методы эпидемиологических исследований.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Основные этапы «разведочного» эпидемиологического исследования по ВОЗ.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Выборка населения для проведения осмотров (возрастные группы, структура выборки, размеры и методы выборки). 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Выбор персонала для проведения эпидемиологического исследования.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Клиническая эпидемиология.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Аналитическая эпидемиология.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Экспериментально-аналитическая эпидемиология.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Европейские цели стоматологического здоровья к 2020г.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Глобальные цели и измеримые задачи стоматологического здоровья к 2020г. (общие цели, общие задачи, специфические задачи)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Данные эпидемиологического исследования населения Беларуси. Стоматологическая заболеваемость в европейских странах. Применение критериев стоматологического здоровья ВОЗ к ситуации в Беларуси.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Методы выявления факторов риска развития кариеса зубов. Индекс «Наивысшая интенсивность кариеса».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Метод клинического прогнозирования кариеса преимущества и недостатки методов прогнозирования кариеса.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Определение понятия ситуационный анализ. Компоненты ситуационного анализа. Этапы ситуационного анализа.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Компоненты ситуационного анализа в стоматологии: демографические и эпидемиологические данные.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Компоненты ситуационного анализа в стоматологии: данные о стоматологическом статусе населения, данные о стоматологической помощи населению.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Выявление факторов риска возникновения стоматологических заболеваний.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Факторы окружающей среды, необходимые для проведения ситуационного анализа.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Стоматологическая помощь населению. Затраты на стоматологическую помощь.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Стоматологический статус. Уровень стоматологической помощи. Оценка уровня стоматологической помощи.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Основные понятия: «образ жизни», «здоровый образ жизни», «качество жизни». 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Факторы здорового образа жизни.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Типы программ профилактики стоматологических и неинфекционных заболеваний 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СИНДИ – интегрированная программа профилактики. Неинфекционные заболевания, подлежащие включению в программу профилактики.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lastRenderedPageBreak/>
        <w:t>Влияние жевательной резинки на стоматологическое здоровье. Рекомендации врача-стоматолога по использованию жевательной резинки.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Роль питания как фактора риска развития кариеса зубов. </w:t>
      </w:r>
      <w:proofErr w:type="spellStart"/>
      <w:r w:rsidRPr="00CB0105">
        <w:rPr>
          <w:rFonts w:ascii="Times New Roman" w:hAnsi="Times New Roman" w:cs="Times New Roman"/>
          <w:sz w:val="28"/>
        </w:rPr>
        <w:t>Кариесогенность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пищи. Связанные и несвязанные сахара. 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Проведение анализа дневника питания. Тактика врача-стоматолога по коррекции питания с целью профилактики кариеса зубов. 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Опыт применения фторидов на коммунальном уровне, используемые концентрации фтора, эффективность и стоимость методов, преимущества и недостатки.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Стоматологическое просвещение и обеспечение здоровья населения. 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Основные мероприятия по обеспечению здоровья населения. Основные этапы процесса приобретения здоровых привычек.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Санитарное (стоматологическое) просвещение: задачи, методы, формы, оценка эффективности.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Организационные формы санитарного просвещения и обеспечения здоровья населения.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Значение фторидов в профилактике кариеса зубов. Механизм действия фтора. Методы </w:t>
      </w:r>
      <w:proofErr w:type="spellStart"/>
      <w:r w:rsidRPr="00CB0105">
        <w:rPr>
          <w:rFonts w:ascii="Times New Roman" w:hAnsi="Times New Roman" w:cs="Times New Roman"/>
          <w:sz w:val="28"/>
        </w:rPr>
        <w:t>фторпрофилактики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Стратегии </w:t>
      </w:r>
      <w:proofErr w:type="spellStart"/>
      <w:r w:rsidRPr="00CB0105">
        <w:rPr>
          <w:rFonts w:ascii="Times New Roman" w:hAnsi="Times New Roman" w:cs="Times New Roman"/>
          <w:sz w:val="28"/>
        </w:rPr>
        <w:t>фторпрофилактики</w:t>
      </w:r>
      <w:proofErr w:type="spellEnd"/>
      <w:r w:rsidRPr="00CB0105">
        <w:rPr>
          <w:rFonts w:ascii="Times New Roman" w:hAnsi="Times New Roman" w:cs="Times New Roman"/>
          <w:sz w:val="28"/>
        </w:rPr>
        <w:t>, рекомендованные ВОЗ.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Фторирование питьевой воды. Фторирование бутилированной воды.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Фторирование пищевой соли.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Фторирование молока.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Назначение фтора в таблетках и каплях.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Применение профессиональной гигиены полости рта с использованием паст, гелей, лаков, растворов и других источников фторидов.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Фторсодержащие зубные пасты. Флюороз зубов при профилактике кариеса.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Фтористые лаки, препараты с медленным освобождением фтора.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Полоскание полости рта фторсодержащими растворами.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Этапы планирования коммунальной профилактики стоматологических заболеваний.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Определение измеримых целей и задач первичной профилактики стоматологических заболеваний. Выбор методов профилактики.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Разработка и внедрение программы коммунальной профилактики стоматологических заболеваний.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Контингент, персонал для проведения коммунальной программы профилактики стоматологических заболеваний.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Расчеты стоимости программы профилактики. Эффективность коммунальной программы профилактики стоматологических заболеваний: медицинская и экономическая. 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Опыт проведения коммунальных программ профилактики кариеса зубов и болезней периодонта в Республике Беларусь. Анализ результатов Национальной программы профилактики кариеса зубов и болезней периодонта среди населения Республики Беларусь.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Программа профилактики основных стоматологических заболеваний населения Республики Беларусь на период с 2017 по 2020 годы.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lastRenderedPageBreak/>
        <w:t>Ожидаемые результаты реализации Программы профилактики основных стоматологических заболеваний населения Республики Беларусь на период с 2017 по 2020 годы.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Основные компоненты долгосрочного планирования стоматологической помощи.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Этапы планирования стоматологического обслуживания взрослого и детского населения.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Плановая санация и систематическая стоматологическая помощь детям.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Опыт эффективной организации стоматологической помощи детям (Датская система (FDI,1980)).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Типы программ систематической стоматологической помощи детям (ВОЗ,1980).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Программа профилактического лечения школьников, приемлемая для Республики Беларусь (4 тип программы ВОЗ).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Стоматологическая помощь взрослому населению по обращаемости.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Материальное и финансовое обеспечение стоматологической помощи населению.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Подготовка персонала. Этапы планирования персонала.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Этапы и методы расчетов потребности в стоматологическом персонале.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Штатные нормативы обеспечения медицинским персоналом стоматологических поликлиник в Республике Беларусь.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Нормативы обеспечения персоналом, рекомендованные ВОЗ. Модель стоматологического персонала по ВОЗ.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Критерии качества стоматологической помощи на индивидуальном и коммунальном уровнях, рекомендованные ВОЗ (КПУ, CPITN, GI, % здоровых детей и т.д.), и их характеристика.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Показатели обеспеченности стоматологической помощью. Определение понятий «наличие», «доступность», «использование».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Использование (охват) стоматологической помощи различными группами населения.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Системы стоматологической помощи. История развития систем стоматологической помощи.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Частная система стоматологической помощи.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Страховая система стоматологической помощи.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Оплата за лечение застрахованными пациентами.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Общественная система стоматологической помощи населению.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Преимущества и недостатки разных систем стоматологической помощи населению (общественная, страховая, частная, смешанные системы).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Показатели качества стоматологической помощи: определение, свойства, группы.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Показатели охраны здоровья населения по ВОЗ, 1981.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Системы организации и руководства по охране здоровья. Кадры стоматологической помощи, методология управления.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Организационная схема практической реализации системы стоматологической помощи (структура –</w:t>
      </w:r>
      <w:r w:rsidR="00E87D06" w:rsidRPr="00CB0105">
        <w:rPr>
          <w:rFonts w:ascii="Times New Roman" w:hAnsi="Times New Roman" w:cs="Times New Roman"/>
          <w:sz w:val="28"/>
        </w:rPr>
        <w:t xml:space="preserve"> </w:t>
      </w:r>
      <w:r w:rsidRPr="00CB0105">
        <w:rPr>
          <w:rFonts w:ascii="Times New Roman" w:hAnsi="Times New Roman" w:cs="Times New Roman"/>
          <w:sz w:val="28"/>
        </w:rPr>
        <w:t>«процесс действия» - результат).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lastRenderedPageBreak/>
        <w:t>Структура стоматологической помощи, процесс действия, согласно модели стоматологической помощи (ВОЗ).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Фактор ожидания населения, рекомендованный ВОЗ.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Модель основного стоматологического обслуживания по ВОЗ. Первичная медико-санитарная помощь.</w:t>
      </w:r>
    </w:p>
    <w:p w:rsidR="001B1145" w:rsidRPr="00CB0105" w:rsidRDefault="00FF4A78">
      <w:pPr>
        <w:numPr>
          <w:ilvl w:val="0"/>
          <w:numId w:val="7"/>
        </w:numPr>
        <w:ind w:left="510" w:hanging="51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Основной персонал для оказания первичной медико-санитарной помощи. Рекомендации ВОЗ по оказанию первичной медико-санитарной помощи населению.</w:t>
      </w: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t>ПЕРЕЧЕНЬ ВОПРОСОВ ДЛЯ СДАЧИ ПРАКТИЧЕСКИХ НАВЫКОВ</w:t>
      </w: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t>ПО ДИСЦИПЛИНЕ «ТЕРАПЕВТИЧЕСКАЯ СТОМАТОЛОГИЯ»</w:t>
      </w:r>
    </w:p>
    <w:p w:rsidR="00505EFC" w:rsidRPr="00CB0105" w:rsidRDefault="00505EFC" w:rsidP="00505EFC">
      <w:pPr>
        <w:pStyle w:val="a7"/>
        <w:numPr>
          <w:ilvl w:val="6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Препарирование кариозной полости I класса 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ее реставрация </w:t>
      </w:r>
      <w:proofErr w:type="spellStart"/>
      <w:r w:rsidRPr="00CB0105">
        <w:rPr>
          <w:rFonts w:ascii="Times New Roman" w:hAnsi="Times New Roman" w:cs="Times New Roman"/>
          <w:sz w:val="28"/>
        </w:rPr>
        <w:t>стеклоиономерным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цементом.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Препарирование кариозной полости I класса 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ее реставрация композиционным материалом химического отверждения.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Препарирование кариозной полости I класса 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ее реставрация </w:t>
      </w:r>
      <w:proofErr w:type="spellStart"/>
      <w:r w:rsidRPr="00CB0105">
        <w:rPr>
          <w:rFonts w:ascii="Times New Roman" w:hAnsi="Times New Roman" w:cs="Times New Roman"/>
          <w:sz w:val="28"/>
        </w:rPr>
        <w:t>фотоотверждаемым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 композиционным материалом.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Препарирование кариозной полости, раскрытие полости зуба с созданием доступа к устьям корневых каналов.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Механическая обработка корневого канала ручным методом.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Наложение системы коффердам на модели.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Обтурация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корневого канала методом латеральной конденсации.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Препарирование зубов при проведении адгезивного </w:t>
      </w:r>
      <w:proofErr w:type="spellStart"/>
      <w:r w:rsidRPr="00CB0105">
        <w:rPr>
          <w:rFonts w:ascii="Times New Roman" w:hAnsi="Times New Roman" w:cs="Times New Roman"/>
          <w:sz w:val="28"/>
        </w:rPr>
        <w:t>шинирования</w:t>
      </w:r>
      <w:proofErr w:type="spellEnd"/>
      <w:r w:rsidRPr="00CB0105">
        <w:rPr>
          <w:rFonts w:ascii="Times New Roman" w:hAnsi="Times New Roman" w:cs="Times New Roman"/>
          <w:sz w:val="28"/>
        </w:rPr>
        <w:t>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Изготовление адгезивного протеза.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Препарирование кариозной полости II класса 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ее реставрация </w:t>
      </w:r>
      <w:proofErr w:type="spellStart"/>
      <w:r w:rsidRPr="00CB0105">
        <w:rPr>
          <w:rFonts w:ascii="Times New Roman" w:hAnsi="Times New Roman" w:cs="Times New Roman"/>
          <w:sz w:val="28"/>
        </w:rPr>
        <w:t>стеклоиономерным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цементом.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Препарирование кариозной полости II класса 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ее реставрация композиционным материалом химического отверждения.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Препарирование кариозной полости II класса 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ее реставрация </w:t>
      </w:r>
      <w:proofErr w:type="spellStart"/>
      <w:r w:rsidRPr="00CB0105">
        <w:rPr>
          <w:rFonts w:ascii="Times New Roman" w:hAnsi="Times New Roman" w:cs="Times New Roman"/>
          <w:sz w:val="28"/>
        </w:rPr>
        <w:t>фотоотверждаемым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 композиционным материалом.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Препарирование кариозной полости III класса 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ее реставрация </w:t>
      </w:r>
      <w:proofErr w:type="spellStart"/>
      <w:r w:rsidRPr="00CB0105">
        <w:rPr>
          <w:rFonts w:ascii="Times New Roman" w:hAnsi="Times New Roman" w:cs="Times New Roman"/>
          <w:sz w:val="28"/>
        </w:rPr>
        <w:t>стеклоиономерным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цементом.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Препарирование кариозной полости III класса 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ее реставрация композиционным материалом химического отверждения.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Препарирование кариозной полости III класса 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ее реставрация </w:t>
      </w:r>
      <w:proofErr w:type="spellStart"/>
      <w:r w:rsidRPr="00CB0105">
        <w:rPr>
          <w:rFonts w:ascii="Times New Roman" w:hAnsi="Times New Roman" w:cs="Times New Roman"/>
          <w:sz w:val="28"/>
        </w:rPr>
        <w:t>фотоотверждаемым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 композиционным материалом.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Препарирование кариозной полости IV класса 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ее реставрация </w:t>
      </w:r>
      <w:proofErr w:type="spellStart"/>
      <w:r w:rsidRPr="00CB0105">
        <w:rPr>
          <w:rFonts w:ascii="Times New Roman" w:hAnsi="Times New Roman" w:cs="Times New Roman"/>
          <w:sz w:val="28"/>
        </w:rPr>
        <w:t>стеклоиономерным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цементом.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Препарирование кариозной полости IV класса 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ее реставрация композиционным материалом химического отверждения.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Препарирование кариозной полости IV класса 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ее реставрация </w:t>
      </w:r>
      <w:proofErr w:type="spellStart"/>
      <w:r w:rsidRPr="00CB0105">
        <w:rPr>
          <w:rFonts w:ascii="Times New Roman" w:hAnsi="Times New Roman" w:cs="Times New Roman"/>
          <w:sz w:val="28"/>
        </w:rPr>
        <w:t>фотоотверждаемым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 композиционным материалом.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Препарирование кариозной полости V класса 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ее реставрация </w:t>
      </w:r>
      <w:proofErr w:type="spellStart"/>
      <w:r w:rsidRPr="00CB0105">
        <w:rPr>
          <w:rFonts w:ascii="Times New Roman" w:hAnsi="Times New Roman" w:cs="Times New Roman"/>
          <w:sz w:val="28"/>
        </w:rPr>
        <w:t>стеклоиономерным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цементом.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lastRenderedPageBreak/>
        <w:t xml:space="preserve">Препарирование кариозной полости V класса 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ее реставрация композиционным материалом химического отверждения.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Препарирование кариозной полости V класса 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ее реставрация </w:t>
      </w:r>
      <w:proofErr w:type="spellStart"/>
      <w:r w:rsidRPr="00CB0105">
        <w:rPr>
          <w:rFonts w:ascii="Times New Roman" w:hAnsi="Times New Roman" w:cs="Times New Roman"/>
          <w:sz w:val="28"/>
        </w:rPr>
        <w:t>фотоотверждаемым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 композиционным материалом.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Восстановление контактного пункта II класса 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с использованием композиционного материала.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Восстановление контактного пункта III класса 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с использованием композиционного материала.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Восстановление контактного пункта IV класса 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с использованием композиционного материала.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Составление плана лечения при заболеваниях периодонта. Хронический язвенный гингивит.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Составление плана лечения при заболеваниях периодонта. Хронический маргинальный простой периодонтит.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Составление плана лечения при заболеваниях слизистой оболочки полости рта. Лейкоплакия.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Составление плана лечения при заболеваниях слизистой оболочки полости рта. Плоский лишай слизистой оболочки полости рта.</w:t>
      </w:r>
    </w:p>
    <w:p w:rsidR="00505EFC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Составление плана лечения при заболеваниях слизистой оболочки полости рта. Кандидоз слизистой оболочки полости рта.</w:t>
      </w:r>
    </w:p>
    <w:p w:rsidR="006554BB" w:rsidRPr="00CB0105" w:rsidRDefault="00505EFC" w:rsidP="00505EFC">
      <w:pPr>
        <w:pStyle w:val="a7"/>
        <w:numPr>
          <w:ilvl w:val="0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Составление плана лечения при заболеваниях слизистой оболочки полости рта. Пузырчатка.</w:t>
      </w:r>
    </w:p>
    <w:p w:rsidR="00CB0105" w:rsidRPr="00CB0105" w:rsidRDefault="00CB0105">
      <w:pPr>
        <w:jc w:val="center"/>
        <w:rPr>
          <w:rFonts w:ascii="Times New Roman" w:hAnsi="Times New Roman" w:cs="Times New Roman"/>
          <w:b/>
          <w:sz w:val="28"/>
        </w:rPr>
      </w:pP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t xml:space="preserve">ПЕРЕЧЕНЬ ВОПРОСОВ ДЛЯ СДАЧИ ПРАКТИЧЕСКИХ НАВЫКОВ </w:t>
      </w: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t xml:space="preserve">ПО ДИСЦИПЛИНЕ «СТОМАТОЛОГИЯ ДЕТСКОГО ВОЗРАСТА </w:t>
      </w:r>
    </w:p>
    <w:p w:rsidR="001B1145" w:rsidRPr="00CB0105" w:rsidRDefault="00FF4A78">
      <w:pPr>
        <w:jc w:val="center"/>
        <w:rPr>
          <w:rFonts w:ascii="Times New Roman" w:hAnsi="Times New Roman" w:cs="Times New Roman"/>
          <w:b/>
          <w:sz w:val="28"/>
        </w:rPr>
      </w:pPr>
      <w:r w:rsidRPr="00CB0105">
        <w:rPr>
          <w:rFonts w:ascii="Times New Roman" w:hAnsi="Times New Roman" w:cs="Times New Roman"/>
          <w:b/>
          <w:sz w:val="28"/>
        </w:rPr>
        <w:t>И ПРОФИЛАКТИК</w:t>
      </w:r>
      <w:r w:rsidR="003F1666">
        <w:rPr>
          <w:rFonts w:ascii="Times New Roman" w:hAnsi="Times New Roman" w:cs="Times New Roman"/>
          <w:b/>
          <w:sz w:val="28"/>
        </w:rPr>
        <w:t>А</w:t>
      </w:r>
      <w:r w:rsidRPr="00CB0105">
        <w:rPr>
          <w:rFonts w:ascii="Times New Roman" w:hAnsi="Times New Roman" w:cs="Times New Roman"/>
          <w:b/>
          <w:sz w:val="28"/>
        </w:rPr>
        <w:t xml:space="preserve"> СТОМАТОЛОГИЧЕСКИХ ЗАБОЛЕВАНИЙ»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Определить по рентгенограмме тип резорбции корней временных зубов.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Определить по рентгенограмме стадии формирования корней постоянных зубов.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Провести анализ дентальной рентгенограммы пациента детского возраста. 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Провести анализ </w:t>
      </w:r>
      <w:proofErr w:type="spellStart"/>
      <w:r w:rsidRPr="00CB0105">
        <w:rPr>
          <w:rFonts w:ascii="Times New Roman" w:hAnsi="Times New Roman" w:cs="Times New Roman"/>
          <w:sz w:val="28"/>
        </w:rPr>
        <w:t>ортопантомограммы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пациента детского возраста.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Определите показатель интенсивности кариеса зубов у пациента с временным прикусом. Дайте оценку уровня интенсивности кариеса зубов по </w:t>
      </w:r>
      <w:proofErr w:type="spellStart"/>
      <w:r w:rsidRPr="00CB0105">
        <w:rPr>
          <w:rFonts w:ascii="Times New Roman" w:hAnsi="Times New Roman" w:cs="Times New Roman"/>
          <w:sz w:val="28"/>
        </w:rPr>
        <w:t>П.А.Леусу</w:t>
      </w:r>
      <w:proofErr w:type="spellEnd"/>
      <w:r w:rsidRPr="00CB0105">
        <w:rPr>
          <w:rFonts w:ascii="Times New Roman" w:hAnsi="Times New Roman" w:cs="Times New Roman"/>
          <w:sz w:val="28"/>
        </w:rPr>
        <w:t>.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Определите показатель интенсивности кариеса зубов у пациента со смешанным прикусом. Дайте оценку уровня интенсивности кариеса зубов по </w:t>
      </w:r>
      <w:proofErr w:type="spellStart"/>
      <w:r w:rsidRPr="00CB0105">
        <w:rPr>
          <w:rFonts w:ascii="Times New Roman" w:hAnsi="Times New Roman" w:cs="Times New Roman"/>
          <w:sz w:val="28"/>
        </w:rPr>
        <w:t>П.А.Леусу</w:t>
      </w:r>
      <w:proofErr w:type="spellEnd"/>
      <w:r w:rsidRPr="00CB0105">
        <w:rPr>
          <w:rFonts w:ascii="Times New Roman" w:hAnsi="Times New Roman" w:cs="Times New Roman"/>
          <w:sz w:val="28"/>
        </w:rPr>
        <w:t>.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Определите показатель интенсивности кариеса зубов у пациента со смешанным прикусом. Определите форму течения кариеса зубов по </w:t>
      </w:r>
      <w:proofErr w:type="spellStart"/>
      <w:r w:rsidRPr="00CB0105">
        <w:rPr>
          <w:rFonts w:ascii="Times New Roman" w:hAnsi="Times New Roman" w:cs="Times New Roman"/>
          <w:sz w:val="28"/>
        </w:rPr>
        <w:t>Т.Ф.Виноградовой</w:t>
      </w:r>
      <w:proofErr w:type="spellEnd"/>
      <w:r w:rsidRPr="00CB0105">
        <w:rPr>
          <w:rFonts w:ascii="Times New Roman" w:hAnsi="Times New Roman" w:cs="Times New Roman"/>
          <w:sz w:val="28"/>
        </w:rPr>
        <w:t>.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Определите показатель интенсивности кариеса зубов у ребенка с постоянным прикусом. Дайте оценку уровня интенсивности кариеса зубов по </w:t>
      </w:r>
      <w:proofErr w:type="spellStart"/>
      <w:r w:rsidRPr="00CB0105">
        <w:rPr>
          <w:rFonts w:ascii="Times New Roman" w:hAnsi="Times New Roman" w:cs="Times New Roman"/>
          <w:sz w:val="28"/>
        </w:rPr>
        <w:t>П.А.Леусу</w:t>
      </w:r>
      <w:proofErr w:type="spellEnd"/>
      <w:r w:rsidRPr="00CB0105">
        <w:rPr>
          <w:rFonts w:ascii="Times New Roman" w:hAnsi="Times New Roman" w:cs="Times New Roman"/>
          <w:sz w:val="28"/>
        </w:rPr>
        <w:t>.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Проведите выбор средств индивидуальной гигиены полости рта с учетом возраста ребенка и данных стоматологического обследования.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lastRenderedPageBreak/>
        <w:t xml:space="preserve">Составьте план профилактических мероприятий ребенку с низким уровнем риска развития кариеса. 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Составьте план профилактических мероприятий ребенку с умеренным уровнем риска развития кариеса. 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Составьте план профилактических мероприятий ребенку с высоким уровнем риска развития кариеса.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Проведите беседу с родителями пациента детского возраста о необходимости профилактики заболеваний полости рта у ребенка. 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Выполните чистку зубов щеткой на модели методом KAI. 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Выполните чистку зубов щеткой на модели методом </w:t>
      </w:r>
      <w:proofErr w:type="spellStart"/>
      <w:r w:rsidRPr="00CB0105">
        <w:rPr>
          <w:rFonts w:ascii="Times New Roman" w:hAnsi="Times New Roman" w:cs="Times New Roman"/>
          <w:sz w:val="28"/>
        </w:rPr>
        <w:t>Марталлера</w:t>
      </w:r>
      <w:proofErr w:type="spellEnd"/>
      <w:r w:rsidRPr="00CB0105">
        <w:rPr>
          <w:rFonts w:ascii="Times New Roman" w:hAnsi="Times New Roman" w:cs="Times New Roman"/>
          <w:sz w:val="28"/>
        </w:rPr>
        <w:t>.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Выполните чистку зубов щеткой на модели стандартным методом. 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Проведите покрытие зубов ребенка </w:t>
      </w:r>
      <w:proofErr w:type="spellStart"/>
      <w:r w:rsidRPr="00CB0105">
        <w:rPr>
          <w:rFonts w:ascii="Times New Roman" w:hAnsi="Times New Roman" w:cs="Times New Roman"/>
          <w:sz w:val="28"/>
        </w:rPr>
        <w:t>фторлаком</w:t>
      </w:r>
      <w:proofErr w:type="spellEnd"/>
      <w:r w:rsidRPr="00CB0105">
        <w:rPr>
          <w:rFonts w:ascii="Times New Roman" w:hAnsi="Times New Roman" w:cs="Times New Roman"/>
          <w:sz w:val="28"/>
        </w:rPr>
        <w:t>.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Выполните </w:t>
      </w:r>
      <w:proofErr w:type="spellStart"/>
      <w:r w:rsidRPr="00CB0105">
        <w:rPr>
          <w:rFonts w:ascii="Times New Roman" w:hAnsi="Times New Roman" w:cs="Times New Roman"/>
          <w:sz w:val="28"/>
        </w:rPr>
        <w:t>флоссинг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на модели.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Провести лечение кариеса временного зуба в соответствии с поставленным диагнозом.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Провести лечение кариеса постоянного зуба с незаконченной минерализацией эмали.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Провести </w:t>
      </w:r>
      <w:proofErr w:type="spellStart"/>
      <w:r w:rsidRPr="00CB0105">
        <w:rPr>
          <w:rFonts w:ascii="Times New Roman" w:hAnsi="Times New Roman" w:cs="Times New Roman"/>
          <w:sz w:val="28"/>
        </w:rPr>
        <w:t>неинвазивную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герметизацию </w:t>
      </w:r>
      <w:proofErr w:type="spellStart"/>
      <w:r w:rsidRPr="00CB0105">
        <w:rPr>
          <w:rFonts w:ascii="Times New Roman" w:hAnsi="Times New Roman" w:cs="Times New Roman"/>
          <w:sz w:val="28"/>
        </w:rPr>
        <w:t>фиссур</w:t>
      </w:r>
      <w:proofErr w:type="spellEnd"/>
      <w:r w:rsidRPr="00CB0105">
        <w:rPr>
          <w:rFonts w:ascii="Times New Roman" w:hAnsi="Times New Roman" w:cs="Times New Roman"/>
          <w:sz w:val="28"/>
        </w:rPr>
        <w:t>.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Провести инвазивную герметизацию </w:t>
      </w:r>
      <w:proofErr w:type="spellStart"/>
      <w:r w:rsidRPr="00CB0105">
        <w:rPr>
          <w:rFonts w:ascii="Times New Roman" w:hAnsi="Times New Roman" w:cs="Times New Roman"/>
          <w:sz w:val="28"/>
        </w:rPr>
        <w:t>фиссур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Провести лечение пульпита временного зуба методом </w:t>
      </w:r>
      <w:proofErr w:type="gramStart"/>
      <w:r w:rsidRPr="00CB0105">
        <w:rPr>
          <w:rFonts w:ascii="Times New Roman" w:hAnsi="Times New Roman" w:cs="Times New Roman"/>
          <w:sz w:val="28"/>
        </w:rPr>
        <w:t>непрямой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0105">
        <w:rPr>
          <w:rFonts w:ascii="Times New Roman" w:hAnsi="Times New Roman" w:cs="Times New Roman"/>
          <w:sz w:val="28"/>
        </w:rPr>
        <w:t>пульпотерапии</w:t>
      </w:r>
      <w:proofErr w:type="spellEnd"/>
      <w:r w:rsidRPr="00CB0105">
        <w:rPr>
          <w:rFonts w:ascii="Times New Roman" w:hAnsi="Times New Roman" w:cs="Times New Roman"/>
          <w:sz w:val="28"/>
        </w:rPr>
        <w:t>. Техника выполнения метода.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Провести лечение пульпита временного зуба методом </w:t>
      </w:r>
      <w:proofErr w:type="spellStart"/>
      <w:r w:rsidRPr="00CB0105">
        <w:rPr>
          <w:rFonts w:ascii="Times New Roman" w:hAnsi="Times New Roman" w:cs="Times New Roman"/>
          <w:sz w:val="28"/>
        </w:rPr>
        <w:t>девитальной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ампутации. Техника выполнения метода.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Провести лечение пульпита временного зуба методом </w:t>
      </w:r>
      <w:proofErr w:type="gramStart"/>
      <w:r w:rsidRPr="00CB0105">
        <w:rPr>
          <w:rFonts w:ascii="Times New Roman" w:hAnsi="Times New Roman" w:cs="Times New Roman"/>
          <w:sz w:val="28"/>
        </w:rPr>
        <w:t>витальной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0105">
        <w:rPr>
          <w:rFonts w:ascii="Times New Roman" w:hAnsi="Times New Roman" w:cs="Times New Roman"/>
          <w:sz w:val="28"/>
        </w:rPr>
        <w:t>пульпотомии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B0105">
        <w:rPr>
          <w:rFonts w:ascii="Times New Roman" w:hAnsi="Times New Roman" w:cs="Times New Roman"/>
          <w:sz w:val="28"/>
        </w:rPr>
        <w:t>формокрезол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CB0105">
        <w:rPr>
          <w:rFonts w:ascii="Times New Roman" w:hAnsi="Times New Roman" w:cs="Times New Roman"/>
          <w:sz w:val="28"/>
        </w:rPr>
        <w:t>пульпотомии</w:t>
      </w:r>
      <w:proofErr w:type="spellEnd"/>
      <w:r w:rsidRPr="00CB0105">
        <w:rPr>
          <w:rFonts w:ascii="Times New Roman" w:hAnsi="Times New Roman" w:cs="Times New Roman"/>
          <w:sz w:val="28"/>
        </w:rPr>
        <w:t>). Техника выполнения метода.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Провести лечение пульпита временного зуба методом </w:t>
      </w:r>
      <w:proofErr w:type="spellStart"/>
      <w:r w:rsidRPr="00CB0105">
        <w:rPr>
          <w:rFonts w:ascii="Times New Roman" w:hAnsi="Times New Roman" w:cs="Times New Roman"/>
          <w:sz w:val="28"/>
        </w:rPr>
        <w:t>пульпэктомии</w:t>
      </w:r>
      <w:proofErr w:type="spellEnd"/>
      <w:r w:rsidRPr="00CB0105">
        <w:rPr>
          <w:rFonts w:ascii="Times New Roman" w:hAnsi="Times New Roman" w:cs="Times New Roman"/>
          <w:sz w:val="28"/>
        </w:rPr>
        <w:t>. Техника выполнения метода.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Провести лечение пульпита постоянного несформированного зуба методом </w:t>
      </w:r>
      <w:proofErr w:type="gramStart"/>
      <w:r w:rsidRPr="00CB0105">
        <w:rPr>
          <w:rFonts w:ascii="Times New Roman" w:hAnsi="Times New Roman" w:cs="Times New Roman"/>
          <w:sz w:val="28"/>
        </w:rPr>
        <w:t>непрямой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0105">
        <w:rPr>
          <w:rFonts w:ascii="Times New Roman" w:hAnsi="Times New Roman" w:cs="Times New Roman"/>
          <w:sz w:val="28"/>
        </w:rPr>
        <w:t>пульпотерапии</w:t>
      </w:r>
      <w:proofErr w:type="spellEnd"/>
      <w:r w:rsidRPr="00CB0105">
        <w:rPr>
          <w:rFonts w:ascii="Times New Roman" w:hAnsi="Times New Roman" w:cs="Times New Roman"/>
          <w:sz w:val="28"/>
        </w:rPr>
        <w:t>. Техника выполнения метода.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Провести лечение пульпита постоянного несформированного зуба методом прямого покрытия пульпы – </w:t>
      </w:r>
      <w:proofErr w:type="spellStart"/>
      <w:r w:rsidRPr="00CB0105">
        <w:rPr>
          <w:rFonts w:ascii="Times New Roman" w:hAnsi="Times New Roman" w:cs="Times New Roman"/>
          <w:sz w:val="28"/>
        </w:rPr>
        <w:t>пульпотерапии</w:t>
      </w:r>
      <w:proofErr w:type="spellEnd"/>
      <w:r w:rsidRPr="00CB0105">
        <w:rPr>
          <w:rFonts w:ascii="Times New Roman" w:hAnsi="Times New Roman" w:cs="Times New Roman"/>
          <w:sz w:val="28"/>
        </w:rPr>
        <w:t>. Техника выполнения метода.</w:t>
      </w:r>
    </w:p>
    <w:p w:rsidR="002E2343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Провести лечение пульпита постоянного несформированного зуба методом витальной </w:t>
      </w:r>
      <w:proofErr w:type="spellStart"/>
      <w:r w:rsidRPr="00CB0105">
        <w:rPr>
          <w:rFonts w:ascii="Times New Roman" w:hAnsi="Times New Roman" w:cs="Times New Roman"/>
          <w:sz w:val="28"/>
        </w:rPr>
        <w:t>пульпотомии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(витальной ампутации). Техника выполнения метода.</w:t>
      </w:r>
    </w:p>
    <w:p w:rsidR="00C17736" w:rsidRPr="00CB0105" w:rsidRDefault="002E2343" w:rsidP="002E2343">
      <w:pPr>
        <w:pStyle w:val="a7"/>
        <w:numPr>
          <w:ilvl w:val="3"/>
          <w:numId w:val="11"/>
        </w:numPr>
        <w:ind w:left="437" w:hanging="437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 xml:space="preserve">Провести лечение пульпита постоянного несформированного зуба методом </w:t>
      </w:r>
      <w:proofErr w:type="spellStart"/>
      <w:r w:rsidRPr="00CB0105">
        <w:rPr>
          <w:rFonts w:ascii="Times New Roman" w:hAnsi="Times New Roman" w:cs="Times New Roman"/>
          <w:sz w:val="28"/>
        </w:rPr>
        <w:t>апексификации</w:t>
      </w:r>
      <w:proofErr w:type="spellEnd"/>
      <w:r w:rsidRPr="00CB0105">
        <w:rPr>
          <w:rFonts w:ascii="Times New Roman" w:hAnsi="Times New Roman" w:cs="Times New Roman"/>
          <w:sz w:val="28"/>
        </w:rPr>
        <w:t>. Техника выполнения метода.</w:t>
      </w:r>
    </w:p>
    <w:p w:rsidR="002E2343" w:rsidRPr="00CB0105" w:rsidRDefault="002E2343" w:rsidP="002E2343">
      <w:pPr>
        <w:rPr>
          <w:rFonts w:ascii="Times New Roman" w:hAnsi="Times New Roman" w:cs="Times New Roman"/>
          <w:sz w:val="28"/>
        </w:rPr>
      </w:pP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t xml:space="preserve">ПЕРЕЧЕНЬ ВОПРОСОВ ДЛЯ СДАЧИ ПРАКТИЧЕСКИХ НАВЫКОВ </w:t>
      </w: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t>ПО ДИСЦИПЛИНЕ «КОММУНАЛЬНАЯ СТОМАТОЛОГИЯ»:</w:t>
      </w:r>
    </w:p>
    <w:p w:rsidR="001B1145" w:rsidRPr="00CB0105" w:rsidRDefault="00FF4A78">
      <w:pPr>
        <w:numPr>
          <w:ilvl w:val="0"/>
          <w:numId w:val="14"/>
        </w:numPr>
        <w:ind w:left="499" w:hanging="49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Разработать план эпидемиологического стоматологического исследования в соответствии с условием предложенной ситуационной задачи.</w:t>
      </w:r>
    </w:p>
    <w:p w:rsidR="001B1145" w:rsidRPr="00CB0105" w:rsidRDefault="00FF4A78">
      <w:pPr>
        <w:numPr>
          <w:ilvl w:val="0"/>
          <w:numId w:val="14"/>
        </w:numPr>
        <w:ind w:left="499" w:hanging="49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Прогнозирование кариеса зубов для различных возрастных групп</w:t>
      </w:r>
    </w:p>
    <w:p w:rsidR="001B1145" w:rsidRPr="00CB0105" w:rsidRDefault="00FF4A78">
      <w:pPr>
        <w:numPr>
          <w:ilvl w:val="0"/>
          <w:numId w:val="14"/>
        </w:numPr>
        <w:ind w:left="499" w:hanging="49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Провести ситуационный анализ по предложенных данным.</w:t>
      </w:r>
    </w:p>
    <w:p w:rsidR="001B1145" w:rsidRPr="00CB0105" w:rsidRDefault="00FF4A78">
      <w:pPr>
        <w:numPr>
          <w:ilvl w:val="0"/>
          <w:numId w:val="14"/>
        </w:numPr>
        <w:ind w:left="499" w:hanging="49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Составить вопросник для оценки образа жизни, провести анкетирование и проанализировать результаты.</w:t>
      </w:r>
    </w:p>
    <w:p w:rsidR="001B1145" w:rsidRPr="00CB0105" w:rsidRDefault="00FF4A78">
      <w:pPr>
        <w:numPr>
          <w:ilvl w:val="0"/>
          <w:numId w:val="14"/>
        </w:numPr>
        <w:ind w:left="499" w:hanging="49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lastRenderedPageBreak/>
        <w:t>Провести анализ дневника питания по предложенным исходным данным.</w:t>
      </w:r>
    </w:p>
    <w:p w:rsidR="001B1145" w:rsidRPr="00CB0105" w:rsidRDefault="00FF4A78">
      <w:pPr>
        <w:numPr>
          <w:ilvl w:val="0"/>
          <w:numId w:val="14"/>
        </w:numPr>
        <w:ind w:left="499" w:hanging="49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Разработать программу </w:t>
      </w:r>
      <w:proofErr w:type="spellStart"/>
      <w:r w:rsidRPr="00CB0105">
        <w:rPr>
          <w:rFonts w:ascii="Times New Roman" w:hAnsi="Times New Roman" w:cs="Times New Roman"/>
          <w:sz w:val="28"/>
        </w:rPr>
        <w:t>фторпрофилактики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для детей дошкольного возраста (5-6</w:t>
      </w:r>
      <w:r w:rsidR="00745122" w:rsidRPr="00CB0105">
        <w:rPr>
          <w:rFonts w:ascii="Times New Roman" w:hAnsi="Times New Roman" w:cs="Times New Roman"/>
          <w:sz w:val="28"/>
        </w:rPr>
        <w:t xml:space="preserve"> </w:t>
      </w:r>
      <w:r w:rsidRPr="00CB0105">
        <w:rPr>
          <w:rFonts w:ascii="Times New Roman" w:hAnsi="Times New Roman" w:cs="Times New Roman"/>
          <w:sz w:val="28"/>
        </w:rPr>
        <w:t>лет), школьников (12-15</w:t>
      </w:r>
      <w:r w:rsidR="00745122" w:rsidRPr="00CB0105">
        <w:rPr>
          <w:rFonts w:ascii="Times New Roman" w:hAnsi="Times New Roman" w:cs="Times New Roman"/>
          <w:sz w:val="28"/>
        </w:rPr>
        <w:t xml:space="preserve"> </w:t>
      </w:r>
      <w:r w:rsidRPr="00CB0105">
        <w:rPr>
          <w:rFonts w:ascii="Times New Roman" w:hAnsi="Times New Roman" w:cs="Times New Roman"/>
          <w:sz w:val="28"/>
        </w:rPr>
        <w:t>лет).</w:t>
      </w:r>
    </w:p>
    <w:p w:rsidR="001B1145" w:rsidRPr="00CB0105" w:rsidRDefault="00FF4A78">
      <w:pPr>
        <w:numPr>
          <w:ilvl w:val="0"/>
          <w:numId w:val="14"/>
        </w:numPr>
        <w:ind w:left="499" w:hanging="49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Разработать программу </w:t>
      </w:r>
      <w:proofErr w:type="spellStart"/>
      <w:r w:rsidRPr="00CB0105">
        <w:rPr>
          <w:rFonts w:ascii="Times New Roman" w:hAnsi="Times New Roman" w:cs="Times New Roman"/>
          <w:sz w:val="28"/>
        </w:rPr>
        <w:t>фторпрофилактики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для взрослого населения.</w:t>
      </w:r>
    </w:p>
    <w:p w:rsidR="001B1145" w:rsidRPr="00CB0105" w:rsidRDefault="00FF4A78">
      <w:pPr>
        <w:numPr>
          <w:ilvl w:val="0"/>
          <w:numId w:val="14"/>
        </w:numPr>
        <w:ind w:left="499" w:hanging="49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Составьте план групповой профилактики для дошкольников, школьников.</w:t>
      </w:r>
    </w:p>
    <w:p w:rsidR="001B1145" w:rsidRPr="00CB0105" w:rsidRDefault="00FF4A78">
      <w:pPr>
        <w:numPr>
          <w:ilvl w:val="0"/>
          <w:numId w:val="14"/>
        </w:numPr>
        <w:ind w:left="499" w:hanging="49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Оценить эффективность профилактической работы (определить прирост кариеса в группах и редукцию кариеса).</w:t>
      </w:r>
    </w:p>
    <w:p w:rsidR="001B1145" w:rsidRPr="00CB0105" w:rsidRDefault="00FF4A78">
      <w:pPr>
        <w:numPr>
          <w:ilvl w:val="0"/>
          <w:numId w:val="14"/>
        </w:numPr>
        <w:ind w:left="499" w:hanging="49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Разработать коммунальную программу профилактики.</w:t>
      </w:r>
    </w:p>
    <w:p w:rsidR="001B1145" w:rsidRPr="00CB0105" w:rsidRDefault="00FF4A78">
      <w:pPr>
        <w:numPr>
          <w:ilvl w:val="0"/>
          <w:numId w:val="14"/>
        </w:numPr>
        <w:ind w:left="499" w:hanging="49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Предложить альтернативную структуру лечебно-профилактического стоматологического учреждения коммунального уровня.</w:t>
      </w:r>
    </w:p>
    <w:p w:rsidR="001B1145" w:rsidRPr="00CB0105" w:rsidRDefault="00FF4A78">
      <w:pPr>
        <w:numPr>
          <w:ilvl w:val="0"/>
          <w:numId w:val="14"/>
        </w:numPr>
        <w:ind w:left="499" w:hanging="49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Оценить уровень стоматологической помощи в группе, исходя из предложенных данных.</w:t>
      </w:r>
    </w:p>
    <w:p w:rsidR="001B1145" w:rsidRPr="00CB0105" w:rsidRDefault="00FF4A78">
      <w:pPr>
        <w:numPr>
          <w:ilvl w:val="0"/>
          <w:numId w:val="14"/>
        </w:numPr>
        <w:ind w:left="499" w:hanging="49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Рассчитать необходимое количество персонала, необходимое для выполнения лечебных процедур, исходя из предложенного объема работы.</w:t>
      </w:r>
    </w:p>
    <w:p w:rsidR="001B1145" w:rsidRPr="00CB0105" w:rsidRDefault="00FF4A78">
      <w:pPr>
        <w:numPr>
          <w:ilvl w:val="0"/>
          <w:numId w:val="14"/>
        </w:numPr>
        <w:ind w:left="499" w:hanging="49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Оценить эффективность коммунальной программы профилактики стоматологических заболеваний, исходя их предложенной задачи.</w:t>
      </w:r>
    </w:p>
    <w:p w:rsidR="001B1145" w:rsidRPr="00CB0105" w:rsidRDefault="00FF4A78">
      <w:pPr>
        <w:numPr>
          <w:ilvl w:val="0"/>
          <w:numId w:val="14"/>
        </w:numPr>
        <w:ind w:left="499" w:hanging="49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На основании результатов анкетирования определить факторы риска развития стоматологических заболеваний.</w:t>
      </w: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t>ПЕРЕЧЕНЬ СИТУАЦИОННЫХ ЗАДАЧ ПО ДИСЦИПЛИНЕ «ТЕРАПЕВТИЧЕСКАЯ СТОМАТОЛОГИЯ»: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На кафедру терапевтической стоматологии обратилась пациентка Н. 35 лет с целью консультации о возможности устранения дефекта зубного ряда верхней челюсти слева без использования классических ортопедических методов. Педагог, вредные привычки отсутствуют. Объективно: визуально при улыбке определяется дефект зубного ряда верхней челюсти вследствие отсутствия 25. 24, 26 устойчивы, на жевательных поверхностях пломбы. 24, 26 имеют высокие клинические коронки КПУ – 10, ИГ – 1,0. Какие дополнительные методы исследования необходимо использовать? Поставьте диагноз. Составьте план лечения. Обоснуйте врачебную тактику.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Пациент К. 30 лет, жалуется на локализованную, постоянную, ноющую боль в области зуба на верхней челюсти справа усиливающуюся при </w:t>
      </w:r>
      <w:proofErr w:type="spellStart"/>
      <w:r w:rsidRPr="00CB0105">
        <w:rPr>
          <w:rFonts w:ascii="Times New Roman" w:hAnsi="Times New Roman" w:cs="Times New Roman"/>
          <w:sz w:val="28"/>
        </w:rPr>
        <w:t>накусывании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При осмотре обнаружена глубокая кариозная полость в 1.5 зубе, сообщающаяся с полостью зуба, зондирование кариозной полости – безболезненно. Вертикальная перкуссия резко болезненна. Слизистая оболочка по переходной складке не изменена. На рентгенограмме изменения не выявляются. Данные </w:t>
      </w:r>
      <w:proofErr w:type="spellStart"/>
      <w:r w:rsidRPr="00CB0105">
        <w:rPr>
          <w:rFonts w:ascii="Times New Roman" w:hAnsi="Times New Roman" w:cs="Times New Roman"/>
          <w:sz w:val="28"/>
        </w:rPr>
        <w:t>электроодонтометрии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– выше 100 мкА. Поставьте диагноз. 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Для пломбирования кариозной полости II класса по </w:t>
      </w:r>
      <w:proofErr w:type="spellStart"/>
      <w:r w:rsidRPr="00CB0105">
        <w:rPr>
          <w:rFonts w:ascii="Times New Roman" w:hAnsi="Times New Roman" w:cs="Times New Roman"/>
          <w:sz w:val="28"/>
        </w:rPr>
        <w:t>Блэку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в 3.6 зубе, сочетающейся с кариесом </w:t>
      </w:r>
      <w:proofErr w:type="spellStart"/>
      <w:r w:rsidRPr="00CB0105">
        <w:rPr>
          <w:rFonts w:ascii="Times New Roman" w:hAnsi="Times New Roman" w:cs="Times New Roman"/>
          <w:sz w:val="28"/>
        </w:rPr>
        <w:t>фиссур</w:t>
      </w:r>
      <w:proofErr w:type="spellEnd"/>
      <w:r w:rsidRPr="00CB0105">
        <w:rPr>
          <w:rFonts w:ascii="Times New Roman" w:hAnsi="Times New Roman" w:cs="Times New Roman"/>
          <w:sz w:val="28"/>
        </w:rPr>
        <w:t>, стоматолог использует «</w:t>
      </w:r>
      <w:proofErr w:type="spellStart"/>
      <w:r w:rsidRPr="00CB0105">
        <w:rPr>
          <w:rFonts w:ascii="Times New Roman" w:hAnsi="Times New Roman" w:cs="Times New Roman"/>
          <w:sz w:val="28"/>
        </w:rPr>
        <w:t>Filtek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0105">
        <w:rPr>
          <w:rFonts w:ascii="Times New Roman" w:hAnsi="Times New Roman" w:cs="Times New Roman"/>
          <w:sz w:val="28"/>
        </w:rPr>
        <w:t>Flow</w:t>
      </w:r>
      <w:proofErr w:type="spellEnd"/>
      <w:r w:rsidRPr="00CB0105">
        <w:rPr>
          <w:rFonts w:ascii="Times New Roman" w:hAnsi="Times New Roman" w:cs="Times New Roman"/>
          <w:sz w:val="28"/>
        </w:rPr>
        <w:t>». Перечислите особенности препарирования и пломбирования кариозной полости.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При механической обработке медиального щечного канала 3.6 зуба с использованием </w:t>
      </w:r>
      <w:proofErr w:type="spellStart"/>
      <w:r w:rsidRPr="00CB0105">
        <w:rPr>
          <w:rFonts w:ascii="Times New Roman" w:hAnsi="Times New Roman" w:cs="Times New Roman"/>
          <w:sz w:val="28"/>
        </w:rPr>
        <w:t>Pro-Taper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появилась кровоточивость из него, зондирование стенок стало болезненным. Какая была допущена ошибка? Ваши </w:t>
      </w:r>
      <w:r w:rsidRPr="00CB0105">
        <w:rPr>
          <w:rFonts w:ascii="Times New Roman" w:hAnsi="Times New Roman" w:cs="Times New Roman"/>
          <w:sz w:val="28"/>
        </w:rPr>
        <w:lastRenderedPageBreak/>
        <w:t>дальнейшие действия? Назовите методы профилактики данного осложнения.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Пациент К. жалуется на болевые ощущения в зубе на верхней челюсти справа от всех видов раздражителей, быстро проходящие после их устранения. Объективно: дефект эмали 1.1, 1.2, 2.1, 2.2 зубов в форме борозды, охватывающей коронки зубов по экватору. Проведите </w:t>
      </w:r>
      <w:proofErr w:type="spellStart"/>
      <w:r w:rsidRPr="00CB0105">
        <w:rPr>
          <w:rFonts w:ascii="Times New Roman" w:hAnsi="Times New Roman" w:cs="Times New Roman"/>
          <w:sz w:val="28"/>
        </w:rPr>
        <w:t>диффдиагностику</w:t>
      </w:r>
      <w:proofErr w:type="spellEnd"/>
      <w:r w:rsidRPr="00CB0105">
        <w:rPr>
          <w:rFonts w:ascii="Times New Roman" w:hAnsi="Times New Roman" w:cs="Times New Roman"/>
          <w:sz w:val="28"/>
        </w:rPr>
        <w:t>. Поставьте диагноз и составьте план лечения.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Пациент С. обратился к стоматологу с жалобами на подвижность зубов, неприятный запах изо рта. Объективно: подвижность зубов II-III степени, корни оголены на 1/3, </w:t>
      </w:r>
      <w:proofErr w:type="spellStart"/>
      <w:r w:rsidRPr="00CB0105">
        <w:rPr>
          <w:rFonts w:ascii="Times New Roman" w:hAnsi="Times New Roman" w:cs="Times New Roman"/>
          <w:sz w:val="28"/>
        </w:rPr>
        <w:t>периодонтальные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карманы глубиной 4 мм. На рентгенограмме убыль костной ткани на ½ длины корней. Поставьте диагноз. Прогноз этого заболевания?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Пациент М. обратился к стоматологу с жалобами на кровоточивость дёсен при чистке зубов, на зуд в дёснах. Объективно: общее состояние удовлетворительное, в полости рта обнаружены </w:t>
      </w:r>
      <w:proofErr w:type="spellStart"/>
      <w:r w:rsidRPr="00CB0105">
        <w:rPr>
          <w:rFonts w:ascii="Times New Roman" w:hAnsi="Times New Roman" w:cs="Times New Roman"/>
          <w:sz w:val="28"/>
        </w:rPr>
        <w:t>наддесневые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зубные отложения, небольшая гиперемия и отечность десен. Составьте план обследования данного больного. Нужны ли дополнительные методы обследования для постановки точного диагноза? Какие рекомендации по выбору средств гигиены полости рта дадите пациенту. Какие основные и дополнительные средства гигиены рекомендуете пациенту. Какой метод чистки зубов рекомендуете?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Пациенту Б. было проведено обезболивание перед препарированием кариозной полости. После анестезии у больного появилась боль в зубе при </w:t>
      </w:r>
      <w:proofErr w:type="spellStart"/>
      <w:r w:rsidRPr="00CB0105">
        <w:rPr>
          <w:rFonts w:ascii="Times New Roman" w:hAnsi="Times New Roman" w:cs="Times New Roman"/>
          <w:sz w:val="28"/>
        </w:rPr>
        <w:t>накусывании</w:t>
      </w:r>
      <w:proofErr w:type="spellEnd"/>
      <w:r w:rsidRPr="00CB0105">
        <w:rPr>
          <w:rFonts w:ascii="Times New Roman" w:hAnsi="Times New Roman" w:cs="Times New Roman"/>
          <w:sz w:val="28"/>
        </w:rPr>
        <w:t>, ощущение «выросшего» зуба. Какой вид анестезии провел врач, и какие ошибки допустил при выполнении данной манипуляции?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У пациента множественные пломбы, кариес дентина 2.6 и 2.7 зубов. OHI-S =2,3; КПИ= 3,2. Составьте план лечения. Какой принцип препарирования и реставрации целесообразен в данной клинической ситуации? Обоснуйте его.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Пациент 19 лет обратился к стоматологу с жалобами на неприятный запах изо рта, на кровоточивость и болезненность десен, ухудшение общего состояния. При осмотре определяются обильные </w:t>
      </w:r>
      <w:proofErr w:type="spellStart"/>
      <w:r w:rsidRPr="00CB0105">
        <w:rPr>
          <w:rFonts w:ascii="Times New Roman" w:hAnsi="Times New Roman" w:cs="Times New Roman"/>
          <w:sz w:val="28"/>
        </w:rPr>
        <w:t>неминерализованные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зубные отложения, </w:t>
      </w:r>
      <w:proofErr w:type="spellStart"/>
      <w:r w:rsidRPr="00CB0105">
        <w:rPr>
          <w:rFonts w:ascii="Times New Roman" w:hAnsi="Times New Roman" w:cs="Times New Roman"/>
          <w:sz w:val="28"/>
        </w:rPr>
        <w:t>десневой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край покрыт серым налетом, после удаления, которого обнажилась кровоточащая поверхность. Регионарные лимфатические узлы увеличены, болезненны при пальпации. Поставьте диагноз. Неотложная помощь.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При проведении анестезии у пациента 28 лет появилось учащенное дыхание, значительно увеличилась частота сердечных сокращений. </w:t>
      </w:r>
      <w:proofErr w:type="spellStart"/>
      <w:r w:rsidRPr="00CB0105">
        <w:rPr>
          <w:rFonts w:ascii="Times New Roman" w:hAnsi="Times New Roman" w:cs="Times New Roman"/>
          <w:sz w:val="28"/>
        </w:rPr>
        <w:t>Аллергоанамнез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не отягощен, общесоматическая патология отсутствует. Какие ошибки допустил врач при проведении обезболивания? Назовите методы профилактики данного осложнения.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Пациент К. 23 года обратился с жалобами на ноющие боли в зубе на верхней челюсти во фронтальном участке, усиливающиеся при </w:t>
      </w:r>
      <w:proofErr w:type="spellStart"/>
      <w:r w:rsidRPr="00CB0105">
        <w:rPr>
          <w:rFonts w:ascii="Times New Roman" w:hAnsi="Times New Roman" w:cs="Times New Roman"/>
          <w:sz w:val="28"/>
        </w:rPr>
        <w:t>накусывании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Объективно: на оральной поверхности 1.2 зуба пломба больших размеров, перкуссия болезненна. На рентгенограмме очаг </w:t>
      </w:r>
      <w:r w:rsidRPr="00CB0105">
        <w:rPr>
          <w:rFonts w:ascii="Times New Roman" w:hAnsi="Times New Roman" w:cs="Times New Roman"/>
          <w:sz w:val="28"/>
        </w:rPr>
        <w:lastRenderedPageBreak/>
        <w:t>деструкции в области верхушки корня с четкими контурами, диаметром 4 мм. Рекомендации врача, план лечения данного пациента?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Пациент Б. 34 года жалуется на необычный вид десны, на болезненность при чистке зубов и во время приема пищи. При осмотре полости рта </w:t>
      </w:r>
      <w:proofErr w:type="spellStart"/>
      <w:r w:rsidRPr="00CB0105">
        <w:rPr>
          <w:rFonts w:ascii="Times New Roman" w:hAnsi="Times New Roman" w:cs="Times New Roman"/>
          <w:sz w:val="28"/>
        </w:rPr>
        <w:t>десневые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сосочки увеличены, отечны, синюшны, кровоточат при зондировании. Сосочки имеют глянцевую поверхность, после надавливания на поверхность сосочка тупой частью инструмента остается углубление. Обнаруживаются зубные отложения. Поставьте диагноз. Составьте план лечения.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Врач проводит эндодонтическое лечение 3.6 зуба. После экстирпации кровоточивость из полости зуба не прекращается. Что могло быть причиной кровоточивости? Как ее устранить?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Пациентка Р. 45 лет, обратилась в стоматологическую поликлинику с жалобами на боли в области зуба на верхней челюсти слева. Боли появились внезапно, 2 дня назад. Зуб ранее лечили по поводу хронического пульпита. Объективно: умеренный отек мягких тканей в области 2.6 зуба, открывание рта свободное, 2.6 зуб под пломбой, перкуссия резко болезненна. Поставьте клинический диагноз. Какие дополнительные методы исследования смогут помочь вам в его постановке?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Пациент Л. лечится у стоматолога по поводу хронического пульпита зуба 3.4. При проведении эндодонтического лечения с использованием </w:t>
      </w:r>
      <w:proofErr w:type="spellStart"/>
      <w:r w:rsidRPr="00CB0105">
        <w:rPr>
          <w:rFonts w:ascii="Times New Roman" w:hAnsi="Times New Roman" w:cs="Times New Roman"/>
          <w:sz w:val="28"/>
        </w:rPr>
        <w:t>эндонаконечника</w:t>
      </w:r>
      <w:proofErr w:type="spellEnd"/>
      <w:r w:rsidRPr="00CB0105">
        <w:rPr>
          <w:rFonts w:ascii="Times New Roman" w:hAnsi="Times New Roman" w:cs="Times New Roman"/>
          <w:sz w:val="28"/>
        </w:rPr>
        <w:t>, был сломан инструмент на уровне ½ длины корня. Каковы должны быть действия врача? Можно ли оставить эндодонтический инструмент в корневом канале?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При расширении корневого канала зуба 1.2 была применена техника «</w:t>
      </w:r>
      <w:proofErr w:type="spellStart"/>
      <w:r w:rsidRPr="00CB0105">
        <w:rPr>
          <w:rFonts w:ascii="Times New Roman" w:hAnsi="Times New Roman" w:cs="Times New Roman"/>
          <w:sz w:val="28"/>
        </w:rPr>
        <w:t>Step-back</w:t>
      </w:r>
      <w:proofErr w:type="spellEnd"/>
      <w:r w:rsidRPr="00CB0105">
        <w:rPr>
          <w:rFonts w:ascii="Times New Roman" w:hAnsi="Times New Roman" w:cs="Times New Roman"/>
          <w:sz w:val="28"/>
        </w:rPr>
        <w:t>». Использовались К-файлы, были соблюдены все правила работы с этим инструментом, также удалялись дентинные опилки, корневые каналы промывались раствором антисептика, однако качественной пломбировки не получилось. Какая была допущена ошибка при пломбировке корневого канала? Какие антисептики рекомендованы к использованию в соответствии с протоколами лечения РБ.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Врач обрабатывает (шлифует) пломбу абразивом на большой скорости. К каким осложнениям это может привести? Какие правила должны соблюдаться при шлифовании, полировании пломбы?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При профилактическом осмотре у пациента, 61 год, в </w:t>
      </w:r>
      <w:proofErr w:type="spellStart"/>
      <w:r w:rsidRPr="00CB0105">
        <w:rPr>
          <w:rFonts w:ascii="Times New Roman" w:hAnsi="Times New Roman" w:cs="Times New Roman"/>
          <w:sz w:val="28"/>
        </w:rPr>
        <w:t>ретромолярной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области участок гиперкератоза размером 0,5×0,5мм, соответствующий острому краю зуба 3.7. Жалоб больной не предъявляет. Поставьте диагноз, проведите дифференциальную диагностику.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К стоматологу обратилась пациентка 38 лет с жалобами на сухость во рту, чувство жжения, на болезненные ощущения во время приема твердой, соленой и острой пищи. При осмотре на гиперемированной поверхности десны видны пузырьки, эрозии разных размеров с обрывками эпителия по краям. При подаче струи воздуха, направленного на десну, происходит отслойка эпителия с образованием пузыря. Поставьте предварительный </w:t>
      </w:r>
      <w:r w:rsidRPr="00CB0105">
        <w:rPr>
          <w:rFonts w:ascii="Times New Roman" w:hAnsi="Times New Roman" w:cs="Times New Roman"/>
          <w:sz w:val="28"/>
        </w:rPr>
        <w:lastRenderedPageBreak/>
        <w:t>диагноз. Какие дополнительные методы исследования необходимо провести. Составьте план лечения.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Больная Т. 40 лет обратилась с жалобами к врачу-стоматологу на наличие трещины на нижней губе, болезненности губы при улыбке и разговоре. Из анамнеза: данная трещина появилась около 6 месяцев назад после длительной работы пациентки на открытом воздухе. Ранее к врачу-стоматологу по данной проблеме пациентка не обращалась. При осмотре: по центру нижней губы определяется глубокий линейный дефект размером 1 см, покрытый жёлтыми корками. Составьте план лечения и профилактики данного заболевания.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Пациентка 55 лет обратилась с целью </w:t>
      </w:r>
      <w:proofErr w:type="spellStart"/>
      <w:r w:rsidRPr="00CB0105">
        <w:rPr>
          <w:rFonts w:ascii="Times New Roman" w:hAnsi="Times New Roman" w:cs="Times New Roman"/>
          <w:sz w:val="28"/>
        </w:rPr>
        <w:t>депульпирования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35 по направлению стоматолога-ортопеда. Со слов пациентки страдает сахарным диабетом (</w:t>
      </w:r>
      <w:proofErr w:type="spellStart"/>
      <w:r w:rsidRPr="00CB0105">
        <w:rPr>
          <w:rFonts w:ascii="Times New Roman" w:hAnsi="Times New Roman" w:cs="Times New Roman"/>
          <w:sz w:val="28"/>
        </w:rPr>
        <w:t>инсулинзависимый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тип) в течение более 20 лет. Объективно: 35 </w:t>
      </w:r>
      <w:proofErr w:type="spellStart"/>
      <w:r w:rsidRPr="00CB0105">
        <w:rPr>
          <w:rFonts w:ascii="Times New Roman" w:hAnsi="Times New Roman" w:cs="Times New Roman"/>
          <w:sz w:val="28"/>
        </w:rPr>
        <w:t>интактен</w:t>
      </w:r>
      <w:proofErr w:type="spellEnd"/>
      <w:r w:rsidRPr="00CB0105">
        <w:rPr>
          <w:rFonts w:ascii="Times New Roman" w:hAnsi="Times New Roman" w:cs="Times New Roman"/>
          <w:sz w:val="28"/>
        </w:rPr>
        <w:t>, перкуссия безболезненна. Составьте план вмешательства с подбором и обоснованием выбора анестетика и техники проведения анестезии.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Пациент Н. (17 лет) обратился к стоматологу с жалобами на эстетический дефект  наличие белых пятен на вестибулярной поверхности зубов 12, 11, 21, 22. Врач, заполняя амбулаторную карту, отметил, что КПУ=3, OHI-S=0,5, КПИ=0,5. Визуально осмотрел состояние эмали во фронтальном отделе верхней челюсти. Поставил диагноз «кариес эмали» («поверхностный кариес»). На каких этапах работы могли возникнуть диагностические ошибки? Приведите примеры возможных ошибок.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Пациентка 35 лет обратилась на кафедру терапевтической стоматологии с жалобами на наличие кариозной полости и кратковременные боли в зубе на нижней челюсти слева при приёме сладкого. Пациентка отмечает непереносимость к местным анестетикам, используемым в стоматологии. Объективно: на </w:t>
      </w:r>
      <w:proofErr w:type="spellStart"/>
      <w:r w:rsidRPr="00CB0105">
        <w:rPr>
          <w:rFonts w:ascii="Times New Roman" w:hAnsi="Times New Roman" w:cs="Times New Roman"/>
          <w:sz w:val="28"/>
        </w:rPr>
        <w:t>окклюзионной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поверхности 36 кариозная полость средней глубины выполнена размягчённым светлым дентином. При зондировании отмечается болезненность по эмалево-дентинной границе. КПИ=2,2; КПУ=16; GI=2,0. Поставьте диагноз. Составьте и обоснуйте план лечения. Подберите инструментарий и материалы.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На кафедру терапевтической стоматологии обратился студент 4 курса лечебного факультета ВГМУ с жалобами на изменение цвета эмали всех зубов верхней и нижней челюстей. Со слов пациента (гражданин Йемена) изменение эмали появилось сразу после прорезывания постоянных зубов. Отмечает концентрацию фтора в питьевой воде в месте проживания 15 мг/л. Объективно: на всех поверхностях зубов верхней и нижней челюстей визуально определяется изменение эмали от светлого до тёмно-коричневых оттенков. В отдельных участках определяются дефекты и разрушения эмали в виде углублений, при зондировании их определяется шероховатость стенок и дна дефектов. Какие дополнительные методы диагностики необходимо провести? С какими заболеваниями необходимо осуществить дифференциальную диагностику? Поставьте диагноз, составьте план организационно-лечебно-профилактических мероприятий для жителей данного региона.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lastRenderedPageBreak/>
        <w:t xml:space="preserve">Пациентка В. 38 лет, обратилась к врачу-стоматологу с жалобами на изменение цвета зуба на нижней челюсти во фронтальном участке и неприятный запах изо рта. При осмотре обнаружено: На медиальной контактной поверхности 41 глубокая кариозная полость, выполненная некротическим дентином, сообщается с полостью зуба. Зондирование кариозной полости, вскрытой полости зуба, устьев корневых каналов и перкуссия зуба безболезненны. При обследовании – пульпа зуба </w:t>
      </w:r>
      <w:proofErr w:type="spellStart"/>
      <w:r w:rsidRPr="00CB0105">
        <w:rPr>
          <w:rFonts w:ascii="Times New Roman" w:hAnsi="Times New Roman" w:cs="Times New Roman"/>
          <w:sz w:val="28"/>
        </w:rPr>
        <w:t>некротизирована</w:t>
      </w:r>
      <w:proofErr w:type="spellEnd"/>
      <w:r w:rsidRPr="00CB0105">
        <w:rPr>
          <w:rFonts w:ascii="Times New Roman" w:hAnsi="Times New Roman" w:cs="Times New Roman"/>
          <w:sz w:val="28"/>
        </w:rPr>
        <w:t>, имеется гнилостный запах. На десне альвеолярного отростка в области зуба – нежные рубцы. Лимфатические узлы при пальпации незначительно увеличены и болезненны. Какие дополнительные методы исследования нужно провести для постановки диагноза? Ваша тактика при лечении?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Больной Д., 40 лет обратился к врачу-стоматологу с жалобами на образование очага помутнения слизистой щеки справа, а также ощущения сухости и жжения в этой области. Из анамнеза: пациент курит. При осмотре в вышеуказанной области полости рта обнаружено белесоватое пятно, чётко отграниченное от окружающей слизистой. В 37 и 38 имеются нависающие края пломб. Поставьте предварительный диагноз. Какие дополнительные методы диагностики необходимо использовать для постановки окончательного диагноза? Составьте план лечения.</w:t>
      </w:r>
    </w:p>
    <w:p w:rsidR="001B1145" w:rsidRPr="00CB0105" w:rsidRDefault="00FF4A78">
      <w:pPr>
        <w:numPr>
          <w:ilvl w:val="0"/>
          <w:numId w:val="13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Пациент А., 19 лет, обратился с жалобами на </w:t>
      </w:r>
      <w:proofErr w:type="spellStart"/>
      <w:r w:rsidRPr="00CB0105">
        <w:rPr>
          <w:rFonts w:ascii="Times New Roman" w:hAnsi="Times New Roman" w:cs="Times New Roman"/>
          <w:sz w:val="28"/>
        </w:rPr>
        <w:t>отлом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коронок зубов 11, 21. Из анамнеза: сутки назад пациент упал на горке, ударился лицом; сознание не терял, тошноты, рвоты не было. Объективно: ссадина на коже верхней губы. Коронки зубов 11, 21 отсутствуют, линия </w:t>
      </w:r>
      <w:proofErr w:type="spellStart"/>
      <w:r w:rsidRPr="00CB0105">
        <w:rPr>
          <w:rFonts w:ascii="Times New Roman" w:hAnsi="Times New Roman" w:cs="Times New Roman"/>
          <w:sz w:val="28"/>
        </w:rPr>
        <w:t>отлома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выше уровня десны на два мм. По линии перелома – зияющая пульпа, зондирование резко болезненно, отмечается кровоточивость. Слизистая оболочка в области зубов 11, 21 розового цвета. На дентальной рентгенограмме зубов 11, 21 – </w:t>
      </w:r>
      <w:proofErr w:type="spellStart"/>
      <w:r w:rsidRPr="00CB0105">
        <w:rPr>
          <w:rFonts w:ascii="Times New Roman" w:hAnsi="Times New Roman" w:cs="Times New Roman"/>
          <w:sz w:val="28"/>
        </w:rPr>
        <w:t>периодонтальная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щель равномерна на всём протяжении, линии перелома корней не определяются. Поставьте диагноз. Определите план лечения, этапы реставрации.</w:t>
      </w: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t>ПЕРЕЧЕНЬ СИТУАЦИОННЫХ ЗАДАЧ ПО ДИСЦИПЛИНЕ «СТОМАТОЛОГИЯ ДЕТСКОГО ВОЗРАСТА И ПРОФИЛАКТИКА СТОМАТОЛОГИЧЕСКИХ ЗАБОЛЕВАНИЙ»: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На приеме 12-летняя девочка. Девочку смущают ее передние зубы. Объективно: девочка бледная, заметно волнение. При осмотре зубов обнаружено: OНI'S = 2,2, </w:t>
      </w:r>
      <w:proofErr w:type="spellStart"/>
      <w:r w:rsidRPr="00CB0105">
        <w:rPr>
          <w:rFonts w:ascii="Times New Roman" w:hAnsi="Times New Roman" w:cs="Times New Roman"/>
          <w:sz w:val="28"/>
        </w:rPr>
        <w:t>кпу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+ КПУ = 9; хронический периодонт 4.6, дефект пломбы </w:t>
      </w:r>
      <w:proofErr w:type="spellStart"/>
      <w:r w:rsidRPr="00CB0105">
        <w:rPr>
          <w:rFonts w:ascii="Times New Roman" w:hAnsi="Times New Roman" w:cs="Times New Roman"/>
          <w:sz w:val="28"/>
        </w:rPr>
        <w:t>депульпированного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1.6, хронический средний кариес 1.2, 1.1, 2.1, 2.2. Проведите диагностику, дифференциальную диагностику. Сформулируйте предварительный диагноз, составьте план лечебно-профилактических мероприятий.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Ребенку 3 года. Мать обратила внимание на наличие белесоватых пятен в передних верхних зубах, появившихся несколько месяцев назад. Объективно: на вестибулярной поверхности в пришеечной области 5.1, 6.1 зубов </w:t>
      </w:r>
      <w:proofErr w:type="spellStart"/>
      <w:r w:rsidRPr="00CB0105">
        <w:rPr>
          <w:rFonts w:ascii="Times New Roman" w:hAnsi="Times New Roman" w:cs="Times New Roman"/>
          <w:sz w:val="28"/>
        </w:rPr>
        <w:t>меловидные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пятна, эмаль мутная, шероховатая при зондировании. </w:t>
      </w:r>
      <w:r w:rsidRPr="00CB0105">
        <w:rPr>
          <w:rFonts w:ascii="Times New Roman" w:hAnsi="Times New Roman" w:cs="Times New Roman"/>
          <w:sz w:val="28"/>
        </w:rPr>
        <w:lastRenderedPageBreak/>
        <w:t>Сформулируйте диагноз, составьте план лечебно-профилактических мероприятий.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Ребенку 2,5 года. Жалоб родители не предъявляют. Обратились с целью профилактического осмотра. Объективно: </w:t>
      </w:r>
      <w:proofErr w:type="spellStart"/>
      <w:r w:rsidRPr="00CB0105">
        <w:rPr>
          <w:rFonts w:ascii="Times New Roman" w:hAnsi="Times New Roman" w:cs="Times New Roman"/>
          <w:sz w:val="28"/>
        </w:rPr>
        <w:t>кпу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= 2; PLI = 2,9; на жевательных поверхностях зубов 7.5, 8.5 зубов кариозные полости в пределах эмали и дентина. При зондировании дно кариозной полости плотное, определяется чувствительность по эмалево-дентинной границе. Сформулируйте диагноз, составьте план лечебно-профилактических мероприятий и обоснуйте их.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Ребенку 12 лет. Жалобы на кратковременную боль в зубе нижней челюсти справа, усиливающаяся от холодного приема пищи. Объективно: </w:t>
      </w:r>
      <w:proofErr w:type="spellStart"/>
      <w:r w:rsidRPr="00CB0105">
        <w:rPr>
          <w:rFonts w:ascii="Times New Roman" w:hAnsi="Times New Roman" w:cs="Times New Roman"/>
          <w:sz w:val="28"/>
        </w:rPr>
        <w:t>кпу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+ КПУ = 8; OНI'S = 1,8; GJ = 1,1; на жевательной поверхности зуба 4.6 глубокая кариозная полость, выполненная светлым размягченным дентином, который легко снимается пластами с помощью экскаватора. При зондировании отмечается болезненность по всему дну кариозной полости. Сформулируйте диагноз, составьте план лечебно-профилактических мероприятий.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Ребенку 5 лет. Явился с мамой, с целью санации полости рта. Объективно: </w:t>
      </w:r>
      <w:proofErr w:type="spellStart"/>
      <w:r w:rsidRPr="00CB0105">
        <w:rPr>
          <w:rFonts w:ascii="Times New Roman" w:hAnsi="Times New Roman" w:cs="Times New Roman"/>
          <w:sz w:val="28"/>
        </w:rPr>
        <w:t>кпу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= 2; PLI = 1,0; на жевательной поверхности зуба 8.4 неглубокая кариозная полость, дентин темный, снимается пластами экскаватором. После удаления измененного дентина, на дне полости видна красная, болезненная при зондировании, кровоточащая точка. Перкуссия зуба безболезненная. Десна в области 8.4 зуба бледно-розового цвета. Несколько месяцев назад отмечались зубные боли в вечернее время. Сформулируйте диагноз, составьте план лечебно-профилактических мероприятий.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Ребенку 6 лет</w:t>
      </w:r>
      <w:r w:rsidR="00C443D9">
        <w:rPr>
          <w:rFonts w:ascii="Times New Roman" w:hAnsi="Times New Roman" w:cs="Times New Roman"/>
          <w:sz w:val="28"/>
        </w:rPr>
        <w:t>,</w:t>
      </w:r>
      <w:r w:rsidRPr="00CB01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0105">
        <w:rPr>
          <w:rFonts w:ascii="Times New Roman" w:hAnsi="Times New Roman" w:cs="Times New Roman"/>
          <w:sz w:val="28"/>
        </w:rPr>
        <w:t>кпу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+ КПУ = 3; OНI'S = 0,8. Явился с папой для продолжения лечения. Жалоб нет. Согласно амбулаторной карте 8 дней назад в зубе 5.5 оставлена </w:t>
      </w:r>
      <w:proofErr w:type="spellStart"/>
      <w:r w:rsidRPr="00CB0105">
        <w:rPr>
          <w:rFonts w:ascii="Times New Roman" w:hAnsi="Times New Roman" w:cs="Times New Roman"/>
          <w:sz w:val="28"/>
        </w:rPr>
        <w:t>девитализирующая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паста на основе </w:t>
      </w:r>
      <w:proofErr w:type="spellStart"/>
      <w:r w:rsidRPr="00CB0105">
        <w:rPr>
          <w:rFonts w:ascii="Times New Roman" w:hAnsi="Times New Roman" w:cs="Times New Roman"/>
          <w:sz w:val="28"/>
        </w:rPr>
        <w:t>параформальдегида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по поводу ночных болей в данном зубе. Объективно: зуб 5.5 под временной пломбой. Перкуссия безболезненная, слизистая оболочка десны вокруг зуба бледно-розового цвета. Сформулируйте диагноз, составьте план лечебно-профилактических мероприятий.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Ребенку 7 лет. Явился с бабушкой. Жалобы на самопроизвольные боли в области зуба нижней челюсти слева, возникшие сутки назад. Боли усиливаются при приеме холодной пищи, ночью. Зуб ранее не беспокоил, лечению не подвергался. Объективно: </w:t>
      </w:r>
      <w:proofErr w:type="spellStart"/>
      <w:r w:rsidRPr="00CB0105">
        <w:rPr>
          <w:rFonts w:ascii="Times New Roman" w:hAnsi="Times New Roman" w:cs="Times New Roman"/>
          <w:sz w:val="28"/>
        </w:rPr>
        <w:t>кпу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+ КПУ = 7; OНI'S = 2,4; GJ = 0,6; на жевательной поверхности зуба 3.6 глубокая кариозная полость, заполненная светлым размягченным дентином, который удаляется экскаватором. Зондирование дна кариозной полости на всем протяжении болезненно. Полость зуба закрыта. Сформулируйте диагноз, составьте план лечебно-профилактических мероприятий.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Ребенку 14 лет. Жалобы на чувство дискомфорта в полости рта, ноющие боли в зубе нижней челюсти справа, усиливающиеся при приеме горячей пищи. В течение года несколько раз отмечались «вечерние» боли в данном зубе. За медицинской помощью не обращался. Объективно: </w:t>
      </w:r>
      <w:proofErr w:type="spellStart"/>
      <w:r w:rsidRPr="00CB0105">
        <w:rPr>
          <w:rFonts w:ascii="Times New Roman" w:hAnsi="Times New Roman" w:cs="Times New Roman"/>
          <w:sz w:val="28"/>
        </w:rPr>
        <w:t>кпу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+ КПУ = 6; </w:t>
      </w:r>
      <w:r w:rsidRPr="00CB0105">
        <w:rPr>
          <w:rFonts w:ascii="Times New Roman" w:hAnsi="Times New Roman" w:cs="Times New Roman"/>
          <w:sz w:val="28"/>
        </w:rPr>
        <w:lastRenderedPageBreak/>
        <w:t xml:space="preserve">OНI'S = 1,4; GJ = 0,6; зуб 4.6 имеет сероватый цвет, эмаль тусклая. На </w:t>
      </w:r>
      <w:proofErr w:type="spellStart"/>
      <w:r w:rsidRPr="00CB0105">
        <w:rPr>
          <w:rFonts w:ascii="Times New Roman" w:hAnsi="Times New Roman" w:cs="Times New Roman"/>
          <w:sz w:val="28"/>
        </w:rPr>
        <w:t>апроксимально</w:t>
      </w:r>
      <w:proofErr w:type="spellEnd"/>
      <w:r w:rsidRPr="00CB0105">
        <w:rPr>
          <w:rFonts w:ascii="Times New Roman" w:hAnsi="Times New Roman" w:cs="Times New Roman"/>
          <w:sz w:val="28"/>
        </w:rPr>
        <w:t>-жевательной поверхности глубокая кариозная полость выполнена размягченным пигментированным дентином, при удалении которого визуализируется вскрытая полость зуба. Зондирование в глубине полости зуба болезненно. При перкуссии отмечается дискомфорт. Слизистая оболочка десны без видимых патологических изменений. Сформулируйте диагноз, составьте план лечебно-профилактических мероприятий, обоснуйте.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Ребенку 11 лет. Явился с мамой. Жалобы на наличие безболезненного образования над верхним передним зубом в течение полугода. Зуб ранее не болел, но 3 года назад была травма. При осмотре: </w:t>
      </w:r>
      <w:proofErr w:type="spellStart"/>
      <w:r w:rsidRPr="00CB0105">
        <w:rPr>
          <w:rFonts w:ascii="Times New Roman" w:hAnsi="Times New Roman" w:cs="Times New Roman"/>
          <w:sz w:val="28"/>
        </w:rPr>
        <w:t>кпу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+ КПУ = 4; OНI'S = 1,7; GJ = 0,8; 1.2 </w:t>
      </w:r>
      <w:proofErr w:type="spellStart"/>
      <w:r w:rsidRPr="00CB0105">
        <w:rPr>
          <w:rFonts w:ascii="Times New Roman" w:hAnsi="Times New Roman" w:cs="Times New Roman"/>
          <w:sz w:val="28"/>
        </w:rPr>
        <w:t>интактный</w:t>
      </w:r>
      <w:proofErr w:type="spellEnd"/>
      <w:r w:rsidRPr="00CB0105">
        <w:rPr>
          <w:rFonts w:ascii="Times New Roman" w:hAnsi="Times New Roman" w:cs="Times New Roman"/>
          <w:sz w:val="28"/>
        </w:rPr>
        <w:t>, эмаль тусклая, серого цвета. На десне в области проекции верхушки корня 1.2 – свищ. Подвижность зуба I степени. Перкуссия безболезненна. ЭОД = 120 мкА. На рентгенограмме корень в стадии «параллельных стенок». У верхушки корня кортикальная пластинка альвеолы не прослеживается. Определите очаг деструкции костной ткани с неровными контурами размером 2 х 3 мм. Сформулируйте диагноз, составьте план лечебно-профилактических мероприятий.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Ребенку 8 лет. Явился с папой. Жалуется на ноющую боль в области зуба верхней челюсти слева, усиливающуюся при </w:t>
      </w:r>
      <w:proofErr w:type="spellStart"/>
      <w:r w:rsidRPr="00CB0105">
        <w:rPr>
          <w:rFonts w:ascii="Times New Roman" w:hAnsi="Times New Roman" w:cs="Times New Roman"/>
          <w:sz w:val="28"/>
        </w:rPr>
        <w:t>накусывании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Из истории болезни: 4 месяца назад зуб 2.2 лечен по поводу среднего кариеса, запломбирован </w:t>
      </w:r>
      <w:proofErr w:type="spellStart"/>
      <w:r w:rsidRPr="00CB0105">
        <w:rPr>
          <w:rFonts w:ascii="Times New Roman" w:hAnsi="Times New Roman" w:cs="Times New Roman"/>
          <w:sz w:val="28"/>
        </w:rPr>
        <w:t>эвикролом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Объективно: </w:t>
      </w:r>
      <w:proofErr w:type="spellStart"/>
      <w:r w:rsidRPr="00CB0105">
        <w:rPr>
          <w:rFonts w:ascii="Times New Roman" w:hAnsi="Times New Roman" w:cs="Times New Roman"/>
          <w:sz w:val="28"/>
        </w:rPr>
        <w:t>кпу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+ КПУ = 6; OНI'S = 2,3; GJ = 1,5; на дистальной поверхности 2.2 зуба пломба, краевое прилегание не нарушено. Перкуссия зуба болезненная. Десна на уровне проекции верхушки корня 2.2 гиперемирована, отечна, при пальпации болезненна. ЭОД зуба 1.2 = 10 мкА, зуба 2.2 = 110 мкА. Сформулируйте диагноз, составьте план лечебно-профилактических мероприятий.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Ребенку 6 лет. Явился с бабушкой. Жалобы на появление «гнойничка» на десне в области зуба верхней челюсти слева, иногда появляется ноющая боль в этом зубе. Из анамнеза: месяц назад зуб был лечен по поводу хронического гранулирующего периодонтита. Объективно: </w:t>
      </w:r>
      <w:proofErr w:type="spellStart"/>
      <w:r w:rsidRPr="00CB0105">
        <w:rPr>
          <w:rFonts w:ascii="Times New Roman" w:hAnsi="Times New Roman" w:cs="Times New Roman"/>
          <w:sz w:val="28"/>
        </w:rPr>
        <w:t>кпу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+ КПУ = 8; OНI'S = 1,9; GJ = 1,2; зуб 5.4 под пломбой, перкуссия безболезненная, в области проекции верхушки щечно-медиального корня определяется устье свищевого хода с гнойным отделяемым и грануляциями. Сформулируйте диагноз, составьте план лечебно-профилактических мероприятий.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Ребенку 6 лет. Явился с мамой. Жалуется на периодически возникающие боли ноющего характера в области зуба нижней челюсти справа. Из истории болезни: 1,5 года назад зуб 8.4 был лечен по поводу пульпита методом </w:t>
      </w:r>
      <w:proofErr w:type="spellStart"/>
      <w:r w:rsidRPr="00CB0105">
        <w:rPr>
          <w:rFonts w:ascii="Times New Roman" w:hAnsi="Times New Roman" w:cs="Times New Roman"/>
          <w:sz w:val="28"/>
        </w:rPr>
        <w:t>девитальной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ампутации с </w:t>
      </w:r>
      <w:proofErr w:type="spellStart"/>
      <w:r w:rsidRPr="00CB0105">
        <w:rPr>
          <w:rFonts w:ascii="Times New Roman" w:hAnsi="Times New Roman" w:cs="Times New Roman"/>
          <w:sz w:val="28"/>
        </w:rPr>
        <w:t>некротизацией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пульпы </w:t>
      </w:r>
      <w:proofErr w:type="spellStart"/>
      <w:r w:rsidRPr="00CB0105">
        <w:rPr>
          <w:rFonts w:ascii="Times New Roman" w:hAnsi="Times New Roman" w:cs="Times New Roman"/>
          <w:sz w:val="28"/>
        </w:rPr>
        <w:t>параформальдегидной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пастой. Объективно: </w:t>
      </w:r>
      <w:proofErr w:type="spellStart"/>
      <w:r w:rsidRPr="00CB0105">
        <w:rPr>
          <w:rFonts w:ascii="Times New Roman" w:hAnsi="Times New Roman" w:cs="Times New Roman"/>
          <w:sz w:val="28"/>
        </w:rPr>
        <w:t>кпу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+ КПУ = 5; OНI'S = 2,2; пломба сохранена, перкуссия 8.4 </w:t>
      </w:r>
      <w:proofErr w:type="spellStart"/>
      <w:r w:rsidRPr="00CB0105">
        <w:rPr>
          <w:rFonts w:ascii="Times New Roman" w:hAnsi="Times New Roman" w:cs="Times New Roman"/>
          <w:sz w:val="28"/>
        </w:rPr>
        <w:t>слабоболезненна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зуб несколько подвижен, на десне с вестибулярной стороны свищ. На рентгенограмме 8.4 определяется очаг деструкции костной ткани в области </w:t>
      </w:r>
      <w:proofErr w:type="spellStart"/>
      <w:r w:rsidRPr="00CB0105">
        <w:rPr>
          <w:rFonts w:ascii="Times New Roman" w:hAnsi="Times New Roman" w:cs="Times New Roman"/>
          <w:sz w:val="28"/>
        </w:rPr>
        <w:t>межкорневой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перегородки неправильной формы, с нечеткими контурами, размером 0,6 х </w:t>
      </w:r>
      <w:r w:rsidRPr="00CB0105">
        <w:rPr>
          <w:rFonts w:ascii="Times New Roman" w:hAnsi="Times New Roman" w:cs="Times New Roman"/>
          <w:sz w:val="28"/>
        </w:rPr>
        <w:lastRenderedPageBreak/>
        <w:t>0,4 см. Сформулируйте диагноз, составьте план лечебно-профилактических мероприятий.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Ребенку 2 года 8 месяцев. Со слов матери болеет второй день. Заболевание началось остро, с подъема температуры тела до 38,3оС, отказа от пищи, беспокойного поведения, плохого сна. Из анамнеза удалось выяснить: ребенок часто болеет ОРВИ, старший брат страдает рецидивирующим острым стоматитом, у мамы отмечаются высыпания на губах после переохлаждения. При осмотре: PLI = 2,6, </w:t>
      </w:r>
      <w:proofErr w:type="spellStart"/>
      <w:r w:rsidRPr="00CB0105">
        <w:rPr>
          <w:rFonts w:ascii="Times New Roman" w:hAnsi="Times New Roman" w:cs="Times New Roman"/>
          <w:sz w:val="28"/>
        </w:rPr>
        <w:t>кпу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= 3; увеличение подчелюстных лимфатических узлов, болезненность их при пальпации. Слизистая оболочка полости рта гиперемирована, отечна в области фронтальных зубов, признаки гингивита. На слизистой оболочке губ, щек, боковых поверхностях языка элементы поражения в виде некроза эпителия в количестве 12 – 13. Язык обложен белым налетом. Сформулируйте диагноз, составьте план лечебно-профилактических мероприятий.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Мама привела на прием к стоматологу сына 10 лет. Из анамнеза: вчера во время игры в хоккей получил удар клюшкой. Жалобы на ноющую боль в области 2.1 зуба, усиливающуюся при </w:t>
      </w:r>
      <w:proofErr w:type="spellStart"/>
      <w:r w:rsidRPr="00CB0105">
        <w:rPr>
          <w:rFonts w:ascii="Times New Roman" w:hAnsi="Times New Roman" w:cs="Times New Roman"/>
          <w:sz w:val="28"/>
        </w:rPr>
        <w:t>накусывании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При осмотре установлено: OНI'S = 2,2, </w:t>
      </w:r>
      <w:proofErr w:type="spellStart"/>
      <w:r w:rsidRPr="00CB0105">
        <w:rPr>
          <w:rFonts w:ascii="Times New Roman" w:hAnsi="Times New Roman" w:cs="Times New Roman"/>
          <w:sz w:val="28"/>
        </w:rPr>
        <w:t>кпу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+ КПУ = 5; целостность коронки 2.1 не нарушена, перкуссия болезненна, зуб 2.1 не смещен, подвижность I степени, ткани, окружающие зуб не изменены. На рентгенограмме патологические изменения отсутствуют. Сформулируйте диагноз, составьте план лечебно-профилактических мероприятий.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Ребенку 9 лет. Жалобы на периодически появляющиеся ноющие боли в 4.6 зубе, возникающие при приеме горячей пищи. Боли беспокоят около двух месяцев. Зуб ранее лечен по поводу кариеса, пломба выпала около года назад, К врачу не обращался. Объективно: лицо симметрично, подчелюстные лимфоузлы не пальпируются. В полости рта: OНI'S = 2,1, КПИ = 1,5, КПУ = 8; коронки 5.5 и 7.4 зубов разрушены на 2/3, на десне в области этих зубов свищевые ходы, прикус дистальный. </w:t>
      </w:r>
      <w:proofErr w:type="spellStart"/>
      <w:r w:rsidRPr="00CB0105">
        <w:rPr>
          <w:rFonts w:ascii="Times New Roman" w:hAnsi="Times New Roman" w:cs="Times New Roman"/>
          <w:sz w:val="28"/>
        </w:rPr>
        <w:t>St.loc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CB0105">
        <w:rPr>
          <w:rFonts w:ascii="Times New Roman" w:hAnsi="Times New Roman" w:cs="Times New Roman"/>
          <w:sz w:val="28"/>
        </w:rPr>
        <w:t>апроксимально</w:t>
      </w:r>
      <w:proofErr w:type="spellEnd"/>
      <w:r w:rsidRPr="00CB0105">
        <w:rPr>
          <w:rFonts w:ascii="Times New Roman" w:hAnsi="Times New Roman" w:cs="Times New Roman"/>
          <w:sz w:val="28"/>
        </w:rPr>
        <w:t>-медиальной поверхности 4.6 зуба глубокая кариозная полость, заполненная остатками пищи, пигментированным размягченным дентином. После частичного препарирования выявлено сообщение с полостью зуба в одной точке. Зондирование дна кариозной полости безболезненно, глубокое зондирование болезненно. Перкуссия 4.6 чувствительна. Десна в области 4.6 не изменена. Коронка 4.6 имеет серый цвет. Из полости зуба - гнилостный запах. Сформулируйте диагноз, составьте план лечебно-профилактических мероприятий.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Ребенку 2 месяца. Родился недоношенным, вскармливается искусственно. Неделю назад начал отказываться от приема пищи, плакать во время кормления. Педиатр направил на консультацию к стоматологу. Объективно: в области гиперемированной слизистой оболочки твердого неба справа определяется вытянутая спереди назад эрозия размером 1х1,5 см., покрытая желтовато-белым налетом. Установите диагноз. Составьте план лечения. Дайте рекомендации по профилактике раннего детского кариеса.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lastRenderedPageBreak/>
        <w:t xml:space="preserve">Родители привели на прием к стоматологу ребенка 1,5 лет, который несколько часов назад получил травму 6.1 зуба, упав с качелей. Сознание не терял. Объективно: </w:t>
      </w:r>
      <w:proofErr w:type="spellStart"/>
      <w:r w:rsidRPr="00CB0105">
        <w:rPr>
          <w:rFonts w:ascii="Times New Roman" w:hAnsi="Times New Roman" w:cs="Times New Roman"/>
          <w:sz w:val="28"/>
        </w:rPr>
        <w:t>кпу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= 3, PLI = 1,5; имеется отек мягких тканей верхней губы. На красной кайме верхней губы ссадина, на слизистой верхней губы геморрагии. Коронка 6.1 отсутствует. В лунке кровяной сгусток. Какие виды травмы Вы можете предположить? Какие дополнительные методы исследования Вам понадобятся? Какую тактику Вы предложите? Составьте план профилактических мероприятий, исходя из стоматологического статуса ребенка.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Ребенку 5 лет, на боль не жалуется. Из осмотра: </w:t>
      </w:r>
      <w:proofErr w:type="spellStart"/>
      <w:r w:rsidRPr="00CB0105">
        <w:rPr>
          <w:rFonts w:ascii="Times New Roman" w:hAnsi="Times New Roman" w:cs="Times New Roman"/>
          <w:sz w:val="28"/>
        </w:rPr>
        <w:t>кпу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= 5, PLI = 1,4. Мать заметила на языке пятна красного цвета. Объективно: на стенке и кончике языка несколько участков ярко-розового цвета, по краям окруженные белой полоской. Участки имеют форму овалов, полуколец, соединяющихся между собой в своеобразный рисунок. Сформулируйте диагноз. Нуждается ли ребенок в обследовании и лечении? Составьте план профилактических мероприятий.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Ребенок 9 лет. Беспокоит сухость и шелушение красной каймы нижней губы, чувство ее стягивания. Объективно: </w:t>
      </w:r>
      <w:proofErr w:type="spellStart"/>
      <w:r w:rsidRPr="00CB0105">
        <w:rPr>
          <w:rFonts w:ascii="Times New Roman" w:hAnsi="Times New Roman" w:cs="Times New Roman"/>
          <w:sz w:val="28"/>
        </w:rPr>
        <w:t>кпу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+ КПУ = 8, OНI'S = 1,9; красная кайма нижней губы на всем ее протяжении неярко гиперемирована, инфильтрирована, сухая, покрыта мелкими чешуйками. Со слов мамы ребенок болеет в осенне-зимний период несколько лет подряд. Ваш предположительный диагноз. Какую тактику лечения Вы предложите? Составьте план профилактических мероприятий.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Мальчик 4 года, больной гемофилией А, явился с отцом для </w:t>
      </w:r>
      <w:proofErr w:type="spellStart"/>
      <w:r w:rsidRPr="00CB0105">
        <w:rPr>
          <w:rFonts w:ascii="Times New Roman" w:hAnsi="Times New Roman" w:cs="Times New Roman"/>
          <w:sz w:val="28"/>
        </w:rPr>
        <w:t>профосмотра</w:t>
      </w:r>
      <w:proofErr w:type="spellEnd"/>
      <w:r w:rsidRPr="00CB0105">
        <w:rPr>
          <w:rFonts w:ascii="Times New Roman" w:hAnsi="Times New Roman" w:cs="Times New Roman"/>
          <w:sz w:val="28"/>
        </w:rPr>
        <w:t>. Диагностировано: PLI = 1,9; хронический фиброзный пульпит 7.5, 6.5; хронический гранулирующий периодонтит 6.4; средний кариес 5.5. Чем определяется тактика стоматолога? Ваши действия при уровне VIII фактора 50 – 40% от нормы? Составьте план лечебно-профилактических мероприятий.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На прием к стоматологу привели ребенка 12 лет. Ребенок болеет 2 дня. Температура тела до 38 </w:t>
      </w:r>
      <w:proofErr w:type="spellStart"/>
      <w:r w:rsidRPr="00CB0105">
        <w:rPr>
          <w:rFonts w:ascii="Times New Roman" w:hAnsi="Times New Roman" w:cs="Times New Roman"/>
          <w:sz w:val="28"/>
        </w:rPr>
        <w:t>оС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Общее недомогание, головные боли отсутствие аппетита. При внешнем осмотре отмечается выраженный лимфаденит подчелюстных и шейных лимфатических узлов, болезненность мало выражена. В полости рта: </w:t>
      </w:r>
      <w:proofErr w:type="spellStart"/>
      <w:r w:rsidRPr="00CB0105">
        <w:rPr>
          <w:rFonts w:ascii="Times New Roman" w:hAnsi="Times New Roman" w:cs="Times New Roman"/>
          <w:sz w:val="28"/>
        </w:rPr>
        <w:t>кпу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+ КПУ = 9, OНI'S = 2,5; умеренная гиперемия всей слизистой оболочки. В области </w:t>
      </w:r>
      <w:proofErr w:type="spellStart"/>
      <w:r w:rsidRPr="00CB0105">
        <w:rPr>
          <w:rFonts w:ascii="Times New Roman" w:hAnsi="Times New Roman" w:cs="Times New Roman"/>
          <w:sz w:val="28"/>
        </w:rPr>
        <w:t>десневого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края 4.6, 4.5, 4.4 и прорезывающегося 4.7 зубов определяются </w:t>
      </w:r>
      <w:proofErr w:type="spellStart"/>
      <w:r w:rsidRPr="00CB0105">
        <w:rPr>
          <w:rFonts w:ascii="Times New Roman" w:hAnsi="Times New Roman" w:cs="Times New Roman"/>
          <w:sz w:val="28"/>
        </w:rPr>
        <w:t>некротизированные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0105">
        <w:rPr>
          <w:rFonts w:ascii="Times New Roman" w:hAnsi="Times New Roman" w:cs="Times New Roman"/>
          <w:sz w:val="28"/>
        </w:rPr>
        <w:t>десневые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сосочки и </w:t>
      </w:r>
      <w:proofErr w:type="spellStart"/>
      <w:r w:rsidRPr="00CB0105">
        <w:rPr>
          <w:rFonts w:ascii="Times New Roman" w:hAnsi="Times New Roman" w:cs="Times New Roman"/>
          <w:sz w:val="28"/>
        </w:rPr>
        <w:t>десневой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край. На зубах отмечается большое количество мягкого зубного налета. Язык обложен, слюна вязкая, тягучая. Сформулируйте диагноз. Составьте план лечения и профилактики.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К стоматологу на консультацию привели ребенка в возрасте 3-х лет с жалобами на наличие у него в полости рта белого налета. Ребенок неделю назад закончил курс антибиотикотерапии по поводу лечения пневмонии. При осмотре выявлено: </w:t>
      </w:r>
      <w:proofErr w:type="spellStart"/>
      <w:r w:rsidRPr="00CB0105">
        <w:rPr>
          <w:rFonts w:ascii="Times New Roman" w:hAnsi="Times New Roman" w:cs="Times New Roman"/>
          <w:sz w:val="28"/>
        </w:rPr>
        <w:t>кпу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= 3, PLI = 1,4; пленчатый белый налет покрывает язык неба заднюю стенку глотки, миндалины. При </w:t>
      </w:r>
      <w:r w:rsidRPr="00CB0105">
        <w:rPr>
          <w:rFonts w:ascii="Times New Roman" w:hAnsi="Times New Roman" w:cs="Times New Roman"/>
          <w:sz w:val="28"/>
        </w:rPr>
        <w:lastRenderedPageBreak/>
        <w:t>соскабливании налета удалось снять лишь небольшую его часть. Сформулируйте диагноз. Составьте план лечения и профилактики.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Ребенку 11 лет. Жалобы на кровоточивость при чистке зубов в течение года. Раньше не лечился. Зубы чистит нерегулярно. Объективно: OНI'S = 2,0, GI = 2.1, </w:t>
      </w:r>
      <w:proofErr w:type="spellStart"/>
      <w:r w:rsidRPr="00CB0105">
        <w:rPr>
          <w:rFonts w:ascii="Times New Roman" w:hAnsi="Times New Roman" w:cs="Times New Roman"/>
          <w:sz w:val="28"/>
        </w:rPr>
        <w:t>кпу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+ КПУ = 2. Тесное положение передних зубов на верхней и нижней челюстях. </w:t>
      </w:r>
      <w:proofErr w:type="spellStart"/>
      <w:r w:rsidRPr="00CB0105">
        <w:rPr>
          <w:rFonts w:ascii="Times New Roman" w:hAnsi="Times New Roman" w:cs="Times New Roman"/>
          <w:sz w:val="28"/>
        </w:rPr>
        <w:t>Десневые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сосочки в области 1.3, 1.2, 1.1, 2.1, 2.2, 2.3; 4.1, 4.2, 4.3, 3.1, 3.2, 3.3 увеличены, округлые, красные, кровоточат при прикосновении. Поставьте диагноз. Составьте план лечебно-профилактических мероприятий.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Ребенку 13 лет. Жалуется на кровоточивость десны при приеме жесткой пищи. Зубы чистит 1 – 2 раза в неделю, лечить боится. Хотя 2.6 зуб часто болит от холодного, а иногда ночью, в течение 5 – 6 месяцев. Объективно: OНI'S = 2,5, </w:t>
      </w:r>
      <w:proofErr w:type="spellStart"/>
      <w:r w:rsidRPr="00CB0105">
        <w:rPr>
          <w:rFonts w:ascii="Times New Roman" w:hAnsi="Times New Roman" w:cs="Times New Roman"/>
          <w:sz w:val="28"/>
        </w:rPr>
        <w:t>кпу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+ КПУ = 6; прикус нейтральный. На жевательной поверхности 2.6 зуба глубокая кариозная полость. Зондирование дня кариозной полости резко болезненно в одной точке. Десна в области 2.4, 2.5, 2.6, 2.7, 3.7, 3.6, 3.5, 3.4 гиперемирована, отечна, кровоточит. На зубах левой половины верхней и нижней челюсти – </w:t>
      </w:r>
      <w:proofErr w:type="spellStart"/>
      <w:r w:rsidRPr="00CB0105">
        <w:rPr>
          <w:rFonts w:ascii="Times New Roman" w:hAnsi="Times New Roman" w:cs="Times New Roman"/>
          <w:sz w:val="28"/>
        </w:rPr>
        <w:t>наддесневой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зубной камень. Сформулируйте диагноз, составьте план лечебно-профилактических мероприятий.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Ребенку 12 лет Жалобы на то, что коронки зубов периодически покрываются десной. Ребенок болен эпилепсией с 6-ти лет, лечится регулярно и находится на диспансерном учете у психиатра. Зубы чистит 2 раза в день, полощет рот отварами трав. Объективно: OНI'S = 0,8, </w:t>
      </w:r>
      <w:proofErr w:type="spellStart"/>
      <w:r w:rsidRPr="00CB0105">
        <w:rPr>
          <w:rFonts w:ascii="Times New Roman" w:hAnsi="Times New Roman" w:cs="Times New Roman"/>
          <w:sz w:val="28"/>
        </w:rPr>
        <w:t>кпу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+ КПУ = 4; прикус </w:t>
      </w:r>
      <w:proofErr w:type="spellStart"/>
      <w:r w:rsidRPr="00CB0105">
        <w:rPr>
          <w:rFonts w:ascii="Times New Roman" w:hAnsi="Times New Roman" w:cs="Times New Roman"/>
          <w:sz w:val="28"/>
        </w:rPr>
        <w:t>ортодонтический</w:t>
      </w:r>
      <w:proofErr w:type="spellEnd"/>
      <w:r w:rsidRPr="00CB0105">
        <w:rPr>
          <w:rFonts w:ascii="Times New Roman" w:hAnsi="Times New Roman" w:cs="Times New Roman"/>
          <w:sz w:val="28"/>
        </w:rPr>
        <w:t>. Полость рта санирована. Десна обычной окраски, плотная безболезненная, не кровоточит ½ коронок всех зубов. Сформулируйте диагноз, составьте план лечебно-профилактических мероприятий.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Девочка 15 лет обратилась с жалобами на боли в области 1.4, 1.3, 1.2, 1.1 зубов, их подвижность, затрудненное жевание и откусывание пищи, припухлость и разрастание </w:t>
      </w:r>
      <w:proofErr w:type="spellStart"/>
      <w:r w:rsidRPr="00CB0105">
        <w:rPr>
          <w:rFonts w:ascii="Times New Roman" w:hAnsi="Times New Roman" w:cs="Times New Roman"/>
          <w:sz w:val="28"/>
        </w:rPr>
        <w:t>десневого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края в области фронтальных и жевательных зубов, которые появились 3 месяца назад. Месяц назад было повышение температуры до 38,5оС в течение 3-х дней. Появилась подвижность верхних фронтальных зубов, девочка отмечает потерю веса около 8 кг. В течение месяца, слабость, сонливость, депрессивное состояние. В полости рта: OНI'S = 2,5; гиперемия, отек, увеличение в объеме </w:t>
      </w:r>
      <w:proofErr w:type="spellStart"/>
      <w:r w:rsidRPr="00CB0105">
        <w:rPr>
          <w:rFonts w:ascii="Times New Roman" w:hAnsi="Times New Roman" w:cs="Times New Roman"/>
          <w:sz w:val="28"/>
        </w:rPr>
        <w:t>десневого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края в области от 1.7 до 2.3 зубов на верхней челюсти и от 3.3 до 4.6 зубов на нижней челюсти; микробиологическое исследование содержимого ЗДК выявило рост </w:t>
      </w:r>
      <w:proofErr w:type="spellStart"/>
      <w:r w:rsidRPr="00CB0105">
        <w:rPr>
          <w:rFonts w:ascii="Times New Roman" w:hAnsi="Times New Roman" w:cs="Times New Roman"/>
          <w:sz w:val="28"/>
        </w:rPr>
        <w:t>Actinobacillus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0105">
        <w:rPr>
          <w:rFonts w:ascii="Times New Roman" w:hAnsi="Times New Roman" w:cs="Times New Roman"/>
          <w:sz w:val="28"/>
        </w:rPr>
        <w:t>actinomycetemcomitans</w:t>
      </w:r>
      <w:proofErr w:type="spellEnd"/>
      <w:r w:rsidRPr="00CB0105">
        <w:rPr>
          <w:rFonts w:ascii="Times New Roman" w:hAnsi="Times New Roman" w:cs="Times New Roman"/>
          <w:sz w:val="28"/>
        </w:rPr>
        <w:t>. Сформулируйте диагноз, составьте план лечебно-профилактических мероприятий.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На прием привели ребенка 5-ти лет с жалобами на отказ от жесткой пищи в связи с болезненностью при жевании, неприятный запах изо рта. Объективно в полости рта: PLI = 1,2, </w:t>
      </w:r>
      <w:proofErr w:type="spellStart"/>
      <w:r w:rsidRPr="00CB0105">
        <w:rPr>
          <w:rFonts w:ascii="Times New Roman" w:hAnsi="Times New Roman" w:cs="Times New Roman"/>
          <w:sz w:val="28"/>
        </w:rPr>
        <w:t>кпу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= 3; открывание полости рта не нарушено, слизистая оболочка языка и щек бледно-розового цвета, десна в области 7.5, 8.5 зубов отечна, гиперемирована, 7.5, 8.5 – подвижность I – II </w:t>
      </w:r>
      <w:r w:rsidRPr="00CB0105">
        <w:rPr>
          <w:rFonts w:ascii="Times New Roman" w:hAnsi="Times New Roman" w:cs="Times New Roman"/>
          <w:sz w:val="28"/>
        </w:rPr>
        <w:lastRenderedPageBreak/>
        <w:t>степени. Глубокие у 7.5, 8.5 зубов 3 – 4 мм. Сформулируйте диагноз, составьте план лечебно-профилактических мероприятий.</w:t>
      </w:r>
    </w:p>
    <w:p w:rsidR="001B1145" w:rsidRPr="00CB0105" w:rsidRDefault="00FF4A78">
      <w:pPr>
        <w:numPr>
          <w:ilvl w:val="0"/>
          <w:numId w:val="17"/>
        </w:numPr>
        <w:ind w:left="471" w:hanging="471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На прием привели ребенка в возрасте 1 года 8 месяцев с жалобами на изменение цвета фронтальных временных резцов. Анамнез: беременность и постнатальный период без особенностей. Вскармливание грудное до 1 года. Прорезывание зубов с 6,5 месяцев. Ребенок здоров, к педиатру обращаются по поводу простудных заболеваний не чаще 2 – 3 раз в год. </w:t>
      </w:r>
      <w:proofErr w:type="spellStart"/>
      <w:r w:rsidRPr="00CB0105">
        <w:rPr>
          <w:rFonts w:ascii="Times New Roman" w:hAnsi="Times New Roman" w:cs="Times New Roman"/>
          <w:sz w:val="28"/>
        </w:rPr>
        <w:t>Аллергоанамнез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не отягощен. За зубами ухаживали нерегулярно, чистили зубной щеткой без пасты. Сладости дают несколько раз в неделю. Осмотр полости рта: </w:t>
      </w:r>
      <w:proofErr w:type="spellStart"/>
      <w:r w:rsidRPr="00CB0105">
        <w:rPr>
          <w:rFonts w:ascii="Times New Roman" w:hAnsi="Times New Roman" w:cs="Times New Roman"/>
          <w:sz w:val="28"/>
        </w:rPr>
        <w:t>кпу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= 4, PLI = 1,8; </w:t>
      </w:r>
      <w:proofErr w:type="spellStart"/>
      <w:r w:rsidRPr="00CB0105">
        <w:rPr>
          <w:rFonts w:ascii="Times New Roman" w:hAnsi="Times New Roman" w:cs="Times New Roman"/>
          <w:sz w:val="28"/>
        </w:rPr>
        <w:t>фиссуры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5.4, 6.4, 7.4, 8.4 </w:t>
      </w:r>
      <w:proofErr w:type="spellStart"/>
      <w:r w:rsidRPr="00CB0105">
        <w:rPr>
          <w:rFonts w:ascii="Times New Roman" w:hAnsi="Times New Roman" w:cs="Times New Roman"/>
          <w:sz w:val="28"/>
        </w:rPr>
        <w:t>меловидно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изменены, после высушивания в глубине </w:t>
      </w:r>
      <w:proofErr w:type="spellStart"/>
      <w:r w:rsidRPr="00CB0105">
        <w:rPr>
          <w:rFonts w:ascii="Times New Roman" w:hAnsi="Times New Roman" w:cs="Times New Roman"/>
          <w:sz w:val="28"/>
        </w:rPr>
        <w:t>фиссур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определяются участки обнаженного дентина. На вестибулярной поверхности центральных и латеральных резцов на середине коронки определяются мелкие дефекты эмали, местами достигая дентина, светлые. Налет определяется в области всех зубов. Слизистая оболочка бледно-розовая, без патологических элементов. Подчелюстные лимфоузлы пальпируются не более 0,5 см, подвижные, безболезненные. Сформулируйте диагноз, составьте план лечебно-профилактических мероприятий.</w:t>
      </w: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sz w:val="28"/>
        </w:rPr>
        <w:t>ПЕРЕЧЕНЬ СИТУАЦИОННЫХ ЗАДАЧ ПО ДИСЦИПЛИНЕ «КОММУНАЛЬНАЯ СТОМАТОЛОГИЯ»: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1. Составьте вопросник для оценки здорового образа жизни.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2. Составьте вопросник для оценки факторов риска развития стоматологических заболеваний.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3. Предложить альтернативную структуру лечебно-профилактического стоматологического учреждения коммунального уровня. </w:t>
      </w:r>
    </w:p>
    <w:p w:rsidR="001B1145" w:rsidRDefault="00FF4A78">
      <w:pPr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4. На основании результатов анкетирования определить факторы риска развития стоматологических заболеваний.</w:t>
      </w:r>
    </w:p>
    <w:p w:rsidR="00AD383A" w:rsidRDefault="00AD383A">
      <w:pPr>
        <w:rPr>
          <w:rFonts w:ascii="Times New Roman" w:hAnsi="Times New Roman" w:cs="Times New Roman"/>
          <w:sz w:val="28"/>
        </w:rPr>
      </w:pPr>
    </w:p>
    <w:tbl>
      <w:tblPr>
        <w:tblStyle w:val="ac"/>
        <w:tblW w:w="10065" w:type="dxa"/>
        <w:jc w:val="center"/>
        <w:tblInd w:w="-743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AD383A" w:rsidRPr="00022B6F" w:rsidTr="004F0331">
        <w:trPr>
          <w:jc w:val="center"/>
        </w:trPr>
        <w:tc>
          <w:tcPr>
            <w:tcW w:w="5103" w:type="dxa"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  <w:u w:val="single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1.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Сколько тебе лет? _____</w:t>
            </w:r>
            <w:r w:rsidRPr="00022B6F">
              <w:rPr>
                <w:rFonts w:ascii="Times New Roman" w:hAnsi="Times New Roman" w:cs="Times New Roman"/>
                <w:b/>
                <w:szCs w:val="16"/>
                <w:u w:val="single"/>
              </w:rPr>
              <w:t>12</w:t>
            </w:r>
            <w:r w:rsidRPr="00022B6F">
              <w:rPr>
                <w:rFonts w:ascii="Times New Roman" w:hAnsi="Times New Roman" w:cs="Times New Roman"/>
                <w:szCs w:val="16"/>
                <w:u w:val="single"/>
              </w:rPr>
              <w:t>____</w:t>
            </w:r>
          </w:p>
        </w:tc>
        <w:tc>
          <w:tcPr>
            <w:tcW w:w="4962" w:type="dxa"/>
            <w:vMerge w:val="restart"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13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. Какой зубной пастой ты пользуешься? _4_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Со фтором -1</w:t>
            </w:r>
            <w:proofErr w:type="gramStart"/>
            <w:r w:rsidRPr="00022B6F">
              <w:rPr>
                <w:rFonts w:ascii="Times New Roman" w:hAnsi="Times New Roman" w:cs="Times New Roman"/>
                <w:szCs w:val="16"/>
              </w:rPr>
              <w:t xml:space="preserve">    Н</w:t>
            </w:r>
            <w:proofErr w:type="gramEnd"/>
            <w:r w:rsidRPr="00022B6F">
              <w:rPr>
                <w:rFonts w:ascii="Times New Roman" w:hAnsi="Times New Roman" w:cs="Times New Roman"/>
                <w:szCs w:val="16"/>
              </w:rPr>
              <w:t>е пользуюсь пастой - 3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Без фтора – 2</w:t>
            </w:r>
            <w:proofErr w:type="gramStart"/>
            <w:r w:rsidRPr="00022B6F">
              <w:rPr>
                <w:rFonts w:ascii="Times New Roman" w:hAnsi="Times New Roman" w:cs="Times New Roman"/>
                <w:szCs w:val="16"/>
              </w:rPr>
              <w:t xml:space="preserve">    Н</w:t>
            </w:r>
            <w:proofErr w:type="gramEnd"/>
            <w:r w:rsidRPr="00022B6F">
              <w:rPr>
                <w:rFonts w:ascii="Times New Roman" w:hAnsi="Times New Roman" w:cs="Times New Roman"/>
                <w:szCs w:val="16"/>
              </w:rPr>
              <w:t>е знаю - 4</w:t>
            </w:r>
          </w:p>
        </w:tc>
      </w:tr>
      <w:tr w:rsidR="00AD383A" w:rsidRPr="00022B6F" w:rsidTr="004F0331">
        <w:trPr>
          <w:jc w:val="center"/>
        </w:trPr>
        <w:tc>
          <w:tcPr>
            <w:tcW w:w="5103" w:type="dxa"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  <w:u w:val="single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 xml:space="preserve">2. 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 xml:space="preserve">Пол: </w:t>
            </w:r>
            <w:r w:rsidRPr="00022B6F">
              <w:rPr>
                <w:rFonts w:ascii="Times New Roman" w:hAnsi="Times New Roman" w:cs="Times New Roman"/>
                <w:b/>
                <w:szCs w:val="16"/>
                <w:u w:val="single"/>
              </w:rPr>
              <w:t>__2__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Мужской -1                    Женский- 2</w:t>
            </w:r>
          </w:p>
        </w:tc>
        <w:tc>
          <w:tcPr>
            <w:tcW w:w="4962" w:type="dxa"/>
            <w:vMerge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AD383A" w:rsidRPr="00022B6F" w:rsidTr="004F0331">
        <w:trPr>
          <w:jc w:val="center"/>
        </w:trPr>
        <w:tc>
          <w:tcPr>
            <w:tcW w:w="5103" w:type="dxa"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 xml:space="preserve">3. 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Место жительства: __1_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Город – 1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Село – 2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Пригород - 3</w:t>
            </w:r>
          </w:p>
        </w:tc>
        <w:tc>
          <w:tcPr>
            <w:tcW w:w="4962" w:type="dxa"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 xml:space="preserve">14. 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Что из перечисленного ты используешь для чистки зубов? _1_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Зубные щетки- 1</w:t>
            </w:r>
            <w:proofErr w:type="gramStart"/>
            <w:r w:rsidRPr="00022B6F">
              <w:rPr>
                <w:rFonts w:ascii="Times New Roman" w:hAnsi="Times New Roman" w:cs="Times New Roman"/>
                <w:szCs w:val="16"/>
              </w:rPr>
              <w:t xml:space="preserve">               Д</w:t>
            </w:r>
            <w:proofErr w:type="gramEnd"/>
            <w:r w:rsidRPr="00022B6F">
              <w:rPr>
                <w:rFonts w:ascii="Times New Roman" w:hAnsi="Times New Roman" w:cs="Times New Roman"/>
                <w:szCs w:val="16"/>
              </w:rPr>
              <w:t>ругое  ____________4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Зубные нити -2                  Ничего не использую - 9</w:t>
            </w:r>
          </w:p>
        </w:tc>
      </w:tr>
      <w:tr w:rsidR="00AD383A" w:rsidRPr="00022B6F" w:rsidTr="004F0331">
        <w:trPr>
          <w:jc w:val="center"/>
        </w:trPr>
        <w:tc>
          <w:tcPr>
            <w:tcW w:w="5103" w:type="dxa"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 xml:space="preserve">4. 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Как оцениваете состояние своих зубов и десен? __1__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 xml:space="preserve">Отличное – 1                 Плохое – 4 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Хорошее – 2</w:t>
            </w:r>
            <w:proofErr w:type="gramStart"/>
            <w:r w:rsidRPr="00022B6F">
              <w:rPr>
                <w:rFonts w:ascii="Times New Roman" w:hAnsi="Times New Roman" w:cs="Times New Roman"/>
                <w:szCs w:val="16"/>
              </w:rPr>
              <w:t xml:space="preserve">                  Н</w:t>
            </w:r>
            <w:proofErr w:type="gramEnd"/>
            <w:r w:rsidRPr="00022B6F">
              <w:rPr>
                <w:rFonts w:ascii="Times New Roman" w:hAnsi="Times New Roman" w:cs="Times New Roman"/>
                <w:szCs w:val="16"/>
              </w:rPr>
              <w:t>е знаю - 9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 xml:space="preserve">Удовлетворительное- 3 </w:t>
            </w:r>
          </w:p>
        </w:tc>
        <w:tc>
          <w:tcPr>
            <w:tcW w:w="4962" w:type="dxa"/>
            <w:vMerge w:val="restart"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 xml:space="preserve">15. 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 xml:space="preserve">Как часто ты ешь и пьешь ниже перечисленные продукты и напитки даже в небольших количествах? 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Свежие фрукты _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2</w:t>
            </w:r>
            <w:r w:rsidRPr="00022B6F">
              <w:rPr>
                <w:rFonts w:ascii="Times New Roman" w:hAnsi="Times New Roman" w:cs="Times New Roman"/>
                <w:szCs w:val="16"/>
              </w:rPr>
              <w:t>_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Торт, сладкие пироги, булочки _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2</w:t>
            </w:r>
            <w:r w:rsidRPr="00022B6F">
              <w:rPr>
                <w:rFonts w:ascii="Times New Roman" w:hAnsi="Times New Roman" w:cs="Times New Roman"/>
                <w:szCs w:val="16"/>
              </w:rPr>
              <w:t>_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Лимонад, кока-кола _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4</w:t>
            </w:r>
            <w:r w:rsidRPr="00022B6F">
              <w:rPr>
                <w:rFonts w:ascii="Times New Roman" w:hAnsi="Times New Roman" w:cs="Times New Roman"/>
                <w:szCs w:val="16"/>
              </w:rPr>
              <w:t>_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Джем, варенье, мед _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4</w:t>
            </w:r>
            <w:proofErr w:type="gramStart"/>
            <w:r w:rsidRPr="00022B6F">
              <w:rPr>
                <w:rFonts w:ascii="Times New Roman" w:hAnsi="Times New Roman" w:cs="Times New Roman"/>
                <w:szCs w:val="16"/>
              </w:rPr>
              <w:t>_                    М</w:t>
            </w:r>
            <w:proofErr w:type="gramEnd"/>
            <w:r w:rsidRPr="00022B6F">
              <w:rPr>
                <w:rFonts w:ascii="Times New Roman" w:hAnsi="Times New Roman" w:cs="Times New Roman"/>
                <w:szCs w:val="16"/>
              </w:rPr>
              <w:t>ного раз в день -4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Конфеты _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4</w:t>
            </w:r>
            <w:proofErr w:type="gramStart"/>
            <w:r w:rsidRPr="00022B6F">
              <w:rPr>
                <w:rFonts w:ascii="Times New Roman" w:hAnsi="Times New Roman" w:cs="Times New Roman"/>
                <w:b/>
                <w:szCs w:val="16"/>
              </w:rPr>
              <w:t>_</w:t>
            </w:r>
            <w:r w:rsidRPr="00022B6F">
              <w:rPr>
                <w:rFonts w:ascii="Times New Roman" w:hAnsi="Times New Roman" w:cs="Times New Roman"/>
                <w:szCs w:val="16"/>
              </w:rPr>
              <w:t xml:space="preserve">                                      К</w:t>
            </w:r>
            <w:proofErr w:type="gramEnd"/>
            <w:r w:rsidRPr="00022B6F">
              <w:rPr>
                <w:rFonts w:ascii="Times New Roman" w:hAnsi="Times New Roman" w:cs="Times New Roman"/>
                <w:szCs w:val="16"/>
              </w:rPr>
              <w:t>аждый день - 3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 xml:space="preserve">Молоко с сахаром 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_1</w:t>
            </w:r>
            <w:r w:rsidRPr="00022B6F">
              <w:rPr>
                <w:rFonts w:ascii="Times New Roman" w:hAnsi="Times New Roman" w:cs="Times New Roman"/>
                <w:szCs w:val="16"/>
              </w:rPr>
              <w:t>_                      Редко - 2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Чай с сахаром _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3</w:t>
            </w:r>
            <w:proofErr w:type="gramStart"/>
            <w:r w:rsidRPr="00022B6F">
              <w:rPr>
                <w:rFonts w:ascii="Times New Roman" w:hAnsi="Times New Roman" w:cs="Times New Roman"/>
                <w:szCs w:val="16"/>
              </w:rPr>
              <w:t>_                             Н</w:t>
            </w:r>
            <w:proofErr w:type="gramEnd"/>
            <w:r w:rsidRPr="00022B6F">
              <w:rPr>
                <w:rFonts w:ascii="Times New Roman" w:hAnsi="Times New Roman" w:cs="Times New Roman"/>
                <w:szCs w:val="16"/>
              </w:rPr>
              <w:t>икогда - 1</w:t>
            </w:r>
          </w:p>
        </w:tc>
      </w:tr>
      <w:tr w:rsidR="00AD383A" w:rsidRPr="00022B6F" w:rsidTr="004F0331">
        <w:trPr>
          <w:jc w:val="center"/>
        </w:trPr>
        <w:tc>
          <w:tcPr>
            <w:tcW w:w="5103" w:type="dxa"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 xml:space="preserve">5. 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Как часто в последний год ты испытывал зубную боль?  __2__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Часто -1</w:t>
            </w:r>
            <w:proofErr w:type="gramStart"/>
            <w:r w:rsidRPr="00022B6F">
              <w:rPr>
                <w:rFonts w:ascii="Times New Roman" w:hAnsi="Times New Roman" w:cs="Times New Roman"/>
                <w:szCs w:val="16"/>
              </w:rPr>
              <w:t xml:space="preserve">             Н</w:t>
            </w:r>
            <w:proofErr w:type="gramEnd"/>
            <w:r w:rsidRPr="00022B6F">
              <w:rPr>
                <w:rFonts w:ascii="Times New Roman" w:hAnsi="Times New Roman" w:cs="Times New Roman"/>
                <w:szCs w:val="16"/>
              </w:rPr>
              <w:t xml:space="preserve">икогда - 3 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Редко- 2             не помню - 9</w:t>
            </w:r>
          </w:p>
        </w:tc>
        <w:tc>
          <w:tcPr>
            <w:tcW w:w="4962" w:type="dxa"/>
            <w:vMerge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AD383A" w:rsidRPr="00022B6F" w:rsidTr="004F0331">
        <w:trPr>
          <w:jc w:val="center"/>
        </w:trPr>
        <w:tc>
          <w:tcPr>
            <w:tcW w:w="5103" w:type="dxa"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6.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Доволен ли ты видом своих зубов? __9__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proofErr w:type="gramStart"/>
            <w:r w:rsidRPr="00022B6F">
              <w:rPr>
                <w:rFonts w:ascii="Times New Roman" w:hAnsi="Times New Roman" w:cs="Times New Roman"/>
                <w:szCs w:val="16"/>
              </w:rPr>
              <w:t>Доволен</w:t>
            </w:r>
            <w:proofErr w:type="gramEnd"/>
            <w:r w:rsidRPr="00022B6F">
              <w:rPr>
                <w:rFonts w:ascii="Times New Roman" w:hAnsi="Times New Roman" w:cs="Times New Roman"/>
                <w:szCs w:val="16"/>
              </w:rPr>
              <w:t xml:space="preserve"> -1                   Мне все равно - 3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Не доволен – 2</w:t>
            </w:r>
            <w:proofErr w:type="gramStart"/>
            <w:r w:rsidRPr="00022B6F">
              <w:rPr>
                <w:rFonts w:ascii="Times New Roman" w:hAnsi="Times New Roman" w:cs="Times New Roman"/>
                <w:szCs w:val="16"/>
              </w:rPr>
              <w:t xml:space="preserve">             Н</w:t>
            </w:r>
            <w:proofErr w:type="gramEnd"/>
            <w:r w:rsidRPr="00022B6F">
              <w:rPr>
                <w:rFonts w:ascii="Times New Roman" w:hAnsi="Times New Roman" w:cs="Times New Roman"/>
                <w:szCs w:val="16"/>
              </w:rPr>
              <w:t>е знаю - 9</w:t>
            </w:r>
          </w:p>
        </w:tc>
        <w:tc>
          <w:tcPr>
            <w:tcW w:w="4962" w:type="dxa"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 xml:space="preserve">16. 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Пытался ли ты когда-нибудь закурить сигарету, даже сделать одну «затяжку»?_2_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Да  -1</w:t>
            </w:r>
            <w:proofErr w:type="gramStart"/>
            <w:r w:rsidRPr="00022B6F">
              <w:rPr>
                <w:rFonts w:ascii="Times New Roman" w:hAnsi="Times New Roman" w:cs="Times New Roman"/>
                <w:szCs w:val="16"/>
              </w:rPr>
              <w:t xml:space="preserve">                  Н</w:t>
            </w:r>
            <w:proofErr w:type="gramEnd"/>
            <w:r w:rsidRPr="00022B6F">
              <w:rPr>
                <w:rFonts w:ascii="Times New Roman" w:hAnsi="Times New Roman" w:cs="Times New Roman"/>
                <w:szCs w:val="16"/>
              </w:rPr>
              <w:t>икогда –2</w:t>
            </w:r>
          </w:p>
        </w:tc>
      </w:tr>
      <w:tr w:rsidR="00AD383A" w:rsidRPr="00022B6F" w:rsidTr="004F0331">
        <w:trPr>
          <w:jc w:val="center"/>
        </w:trPr>
        <w:tc>
          <w:tcPr>
            <w:tcW w:w="5103" w:type="dxa"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7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. Избегаешь ли ты улыбаться или смеяться из-за зубов? __2__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Да -1</w:t>
            </w:r>
            <w:proofErr w:type="gramStart"/>
            <w:r w:rsidRPr="00022B6F">
              <w:rPr>
                <w:rFonts w:ascii="Times New Roman" w:hAnsi="Times New Roman" w:cs="Times New Roman"/>
                <w:szCs w:val="16"/>
              </w:rPr>
              <w:t xml:space="preserve">         Н</w:t>
            </w:r>
            <w:proofErr w:type="gramEnd"/>
            <w:r w:rsidRPr="00022B6F">
              <w:rPr>
                <w:rFonts w:ascii="Times New Roman" w:hAnsi="Times New Roman" w:cs="Times New Roman"/>
                <w:szCs w:val="16"/>
              </w:rPr>
              <w:t>ет- 2          Не знаю -9</w:t>
            </w:r>
          </w:p>
        </w:tc>
        <w:tc>
          <w:tcPr>
            <w:tcW w:w="4962" w:type="dxa"/>
            <w:vMerge w:val="restart"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17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. От кого ты узнал о важности ухода за полостью рта? _7_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Друзья -1                 Медсестра – 8              Кино -5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Стоматолог -7         Учителя -3                   Газеты - 6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Родители – 2            ТВ, радио - 4</w:t>
            </w:r>
          </w:p>
        </w:tc>
      </w:tr>
      <w:tr w:rsidR="00AD383A" w:rsidRPr="00022B6F" w:rsidTr="004F0331">
        <w:trPr>
          <w:jc w:val="center"/>
        </w:trPr>
        <w:tc>
          <w:tcPr>
            <w:tcW w:w="5103" w:type="dxa"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 xml:space="preserve">8. 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Приходилось ли тебе уходить с урока или пропустить занятия из-за зубной боли? __1</w:t>
            </w:r>
            <w:proofErr w:type="gramStart"/>
            <w:r w:rsidRPr="00022B6F">
              <w:rPr>
                <w:rFonts w:ascii="Times New Roman" w:hAnsi="Times New Roman" w:cs="Times New Roman"/>
                <w:b/>
                <w:szCs w:val="16"/>
              </w:rPr>
              <w:t>_</w:t>
            </w:r>
            <w:r w:rsidRPr="00022B6F">
              <w:rPr>
                <w:rFonts w:ascii="Times New Roman" w:hAnsi="Times New Roman" w:cs="Times New Roman"/>
                <w:szCs w:val="16"/>
              </w:rPr>
              <w:t xml:space="preserve">              Д</w:t>
            </w:r>
            <w:proofErr w:type="gramEnd"/>
            <w:r w:rsidRPr="00022B6F">
              <w:rPr>
                <w:rFonts w:ascii="Times New Roman" w:hAnsi="Times New Roman" w:cs="Times New Roman"/>
                <w:szCs w:val="16"/>
              </w:rPr>
              <w:t xml:space="preserve">а -1    Нет -2    Не помню –9 </w:t>
            </w:r>
          </w:p>
        </w:tc>
        <w:tc>
          <w:tcPr>
            <w:tcW w:w="4962" w:type="dxa"/>
            <w:vMerge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AD383A" w:rsidRPr="00022B6F" w:rsidTr="004F0331">
        <w:trPr>
          <w:jc w:val="center"/>
        </w:trPr>
        <w:tc>
          <w:tcPr>
            <w:tcW w:w="5103" w:type="dxa"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 xml:space="preserve">9. 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Сколько раз ты ходил к стоматологу в течение последнего года? __2__</w:t>
            </w:r>
            <w:r w:rsidRPr="00022B6F">
              <w:rPr>
                <w:rFonts w:ascii="Times New Roman" w:hAnsi="Times New Roman" w:cs="Times New Roman"/>
                <w:szCs w:val="16"/>
              </w:rPr>
              <w:t xml:space="preserve">                         1 раз -1                                 Больше 3 раз - 4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 xml:space="preserve">                                   2 раза -2</w:t>
            </w:r>
            <w:proofErr w:type="gramStart"/>
            <w:r w:rsidRPr="00022B6F">
              <w:rPr>
                <w:rFonts w:ascii="Times New Roman" w:hAnsi="Times New Roman" w:cs="Times New Roman"/>
                <w:szCs w:val="16"/>
              </w:rPr>
              <w:t xml:space="preserve">                     Н</w:t>
            </w:r>
            <w:proofErr w:type="gramEnd"/>
            <w:r w:rsidRPr="00022B6F">
              <w:rPr>
                <w:rFonts w:ascii="Times New Roman" w:hAnsi="Times New Roman" w:cs="Times New Roman"/>
                <w:szCs w:val="16"/>
              </w:rPr>
              <w:t>е посещал стоматолога - 5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 xml:space="preserve">                                   3 раза -3</w:t>
            </w:r>
            <w:proofErr w:type="gramStart"/>
            <w:r w:rsidRPr="00022B6F">
              <w:rPr>
                <w:rFonts w:ascii="Times New Roman" w:hAnsi="Times New Roman" w:cs="Times New Roman"/>
                <w:szCs w:val="16"/>
              </w:rPr>
              <w:t xml:space="preserve">                     Н</w:t>
            </w:r>
            <w:proofErr w:type="gramEnd"/>
            <w:r w:rsidRPr="00022B6F">
              <w:rPr>
                <w:rFonts w:ascii="Times New Roman" w:hAnsi="Times New Roman" w:cs="Times New Roman"/>
                <w:szCs w:val="16"/>
              </w:rPr>
              <w:t>е помню - 9</w:t>
            </w:r>
          </w:p>
        </w:tc>
        <w:tc>
          <w:tcPr>
            <w:tcW w:w="4962" w:type="dxa"/>
            <w:vMerge w:val="restart"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 xml:space="preserve">18. 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 xml:space="preserve">Пожалуйста, </w:t>
            </w:r>
            <w:proofErr w:type="gramStart"/>
            <w:r w:rsidRPr="00022B6F">
              <w:rPr>
                <w:rFonts w:ascii="Times New Roman" w:hAnsi="Times New Roman" w:cs="Times New Roman"/>
                <w:b/>
                <w:szCs w:val="16"/>
              </w:rPr>
              <w:t>отметь</w:t>
            </w:r>
            <w:proofErr w:type="gramEnd"/>
            <w:r w:rsidRPr="00022B6F">
              <w:rPr>
                <w:rFonts w:ascii="Times New Roman" w:hAnsi="Times New Roman" w:cs="Times New Roman"/>
                <w:b/>
                <w:szCs w:val="16"/>
              </w:rPr>
              <w:t xml:space="preserve"> с чем ты согласен или не согласен</w:t>
            </w:r>
            <w:r w:rsidRPr="00022B6F">
              <w:rPr>
                <w:rFonts w:ascii="Times New Roman" w:hAnsi="Times New Roman" w:cs="Times New Roman"/>
                <w:szCs w:val="16"/>
              </w:rPr>
              <w:t>: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 xml:space="preserve"> Согласен -1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 xml:space="preserve"> Не согласен -2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 xml:space="preserve"> Не знаю -3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lastRenderedPageBreak/>
              <w:t>Разрушенные зубы делают тебя некрасивым -_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1</w:t>
            </w:r>
            <w:r w:rsidRPr="00022B6F">
              <w:rPr>
                <w:rFonts w:ascii="Times New Roman" w:hAnsi="Times New Roman" w:cs="Times New Roman"/>
                <w:szCs w:val="16"/>
              </w:rPr>
              <w:t>_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Ты боишься идти к стоматологу из-за боли при лечении зубов -_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3</w:t>
            </w:r>
            <w:r w:rsidRPr="00022B6F">
              <w:rPr>
                <w:rFonts w:ascii="Times New Roman" w:hAnsi="Times New Roman" w:cs="Times New Roman"/>
                <w:szCs w:val="16"/>
              </w:rPr>
              <w:t>_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Регулярное посещение врача помогает избежать внезапной боли -_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3_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b/>
                <w:szCs w:val="16"/>
              </w:rPr>
            </w:pP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Чистка зубов предупреждает заболевания десен -_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3</w:t>
            </w:r>
            <w:r w:rsidRPr="00022B6F">
              <w:rPr>
                <w:rFonts w:ascii="Times New Roman" w:hAnsi="Times New Roman" w:cs="Times New Roman"/>
                <w:szCs w:val="16"/>
              </w:rPr>
              <w:t>_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 xml:space="preserve">Использование зубной пасты </w:t>
            </w:r>
            <w:proofErr w:type="gramStart"/>
            <w:r w:rsidRPr="00022B6F">
              <w:rPr>
                <w:rFonts w:ascii="Times New Roman" w:hAnsi="Times New Roman" w:cs="Times New Roman"/>
                <w:szCs w:val="16"/>
              </w:rPr>
              <w:t>со</w:t>
            </w:r>
            <w:proofErr w:type="gramEnd"/>
            <w:r w:rsidRPr="00022B6F">
              <w:rPr>
                <w:rFonts w:ascii="Times New Roman" w:hAnsi="Times New Roman" w:cs="Times New Roman"/>
                <w:szCs w:val="16"/>
              </w:rPr>
              <w:t xml:space="preserve"> фтором предупреждает кариес зубов -_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3</w:t>
            </w:r>
            <w:r w:rsidRPr="00022B6F">
              <w:rPr>
                <w:rFonts w:ascii="Times New Roman" w:hAnsi="Times New Roman" w:cs="Times New Roman"/>
                <w:szCs w:val="16"/>
              </w:rPr>
              <w:t>_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 xml:space="preserve">Сладкая еда и напитки вызывают заболевания зубов 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-_3_</w:t>
            </w:r>
          </w:p>
        </w:tc>
      </w:tr>
      <w:tr w:rsidR="00AD383A" w:rsidRPr="00022B6F" w:rsidTr="004F0331">
        <w:trPr>
          <w:jc w:val="center"/>
        </w:trPr>
        <w:tc>
          <w:tcPr>
            <w:tcW w:w="5103" w:type="dxa"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lastRenderedPageBreak/>
              <w:t>10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. По какой причине ты пошел к стоматологу последний раз?__1__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Родители записали  -1</w:t>
            </w:r>
            <w:proofErr w:type="gramStart"/>
            <w:r w:rsidRPr="00022B6F">
              <w:rPr>
                <w:rFonts w:ascii="Times New Roman" w:hAnsi="Times New Roman" w:cs="Times New Roman"/>
                <w:szCs w:val="16"/>
              </w:rPr>
              <w:t xml:space="preserve">          П</w:t>
            </w:r>
            <w:proofErr w:type="gramEnd"/>
            <w:r w:rsidRPr="00022B6F">
              <w:rPr>
                <w:rFonts w:ascii="Times New Roman" w:hAnsi="Times New Roman" w:cs="Times New Roman"/>
                <w:szCs w:val="16"/>
              </w:rPr>
              <w:t>оявилась зубная боль - 4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Стоматолог вызвал –2</w:t>
            </w:r>
            <w:proofErr w:type="gramStart"/>
            <w:r w:rsidRPr="00022B6F">
              <w:rPr>
                <w:rFonts w:ascii="Times New Roman" w:hAnsi="Times New Roman" w:cs="Times New Roman"/>
                <w:szCs w:val="16"/>
              </w:rPr>
              <w:t xml:space="preserve">         С</w:t>
            </w:r>
            <w:proofErr w:type="gramEnd"/>
            <w:r w:rsidRPr="00022B6F">
              <w:rPr>
                <w:rFonts w:ascii="Times New Roman" w:hAnsi="Times New Roman" w:cs="Times New Roman"/>
                <w:szCs w:val="16"/>
              </w:rPr>
              <w:t>ам записался на прием - 5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Продолжить лечение – 3</w:t>
            </w:r>
            <w:proofErr w:type="gramStart"/>
            <w:r w:rsidRPr="00022B6F">
              <w:rPr>
                <w:rFonts w:ascii="Times New Roman" w:hAnsi="Times New Roman" w:cs="Times New Roman"/>
                <w:szCs w:val="16"/>
              </w:rPr>
              <w:t xml:space="preserve">     Н</w:t>
            </w:r>
            <w:proofErr w:type="gramEnd"/>
            <w:r w:rsidRPr="00022B6F">
              <w:rPr>
                <w:rFonts w:ascii="Times New Roman" w:hAnsi="Times New Roman" w:cs="Times New Roman"/>
                <w:szCs w:val="16"/>
              </w:rPr>
              <w:t>е помню - 9</w:t>
            </w:r>
          </w:p>
        </w:tc>
        <w:tc>
          <w:tcPr>
            <w:tcW w:w="4962" w:type="dxa"/>
            <w:vMerge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AD383A" w:rsidRPr="00022B6F" w:rsidTr="004F0331">
        <w:trPr>
          <w:jc w:val="center"/>
        </w:trPr>
        <w:tc>
          <w:tcPr>
            <w:tcW w:w="5103" w:type="dxa"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lastRenderedPageBreak/>
              <w:t xml:space="preserve">11. 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Вспомни, что делал тебе стоматолог на последнем приеме? _1,2,5__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Поставил пломбу -1</w:t>
            </w:r>
            <w:proofErr w:type="gramStart"/>
            <w:r w:rsidRPr="00022B6F">
              <w:rPr>
                <w:rFonts w:ascii="Times New Roman" w:hAnsi="Times New Roman" w:cs="Times New Roman"/>
                <w:szCs w:val="16"/>
              </w:rPr>
              <w:t xml:space="preserve">                    Д</w:t>
            </w:r>
            <w:proofErr w:type="gramEnd"/>
            <w:r w:rsidRPr="00022B6F">
              <w:rPr>
                <w:rFonts w:ascii="Times New Roman" w:hAnsi="Times New Roman" w:cs="Times New Roman"/>
                <w:szCs w:val="16"/>
              </w:rPr>
              <w:t>ругое лечение - 6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Удалил зубной камень -2           не помню - 9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Осмотрел зубы – 3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Сделал рентген зубов -4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proofErr w:type="gramStart"/>
            <w:r w:rsidRPr="00022B6F">
              <w:rPr>
                <w:rFonts w:ascii="Times New Roman" w:hAnsi="Times New Roman" w:cs="Times New Roman"/>
                <w:szCs w:val="16"/>
              </w:rPr>
              <w:t>Объяснил</w:t>
            </w:r>
            <w:proofErr w:type="gramEnd"/>
            <w:r w:rsidRPr="00022B6F">
              <w:rPr>
                <w:rFonts w:ascii="Times New Roman" w:hAnsi="Times New Roman" w:cs="Times New Roman"/>
                <w:szCs w:val="16"/>
              </w:rPr>
              <w:t xml:space="preserve"> как ухаживать за зубами -5</w:t>
            </w:r>
          </w:p>
        </w:tc>
        <w:tc>
          <w:tcPr>
            <w:tcW w:w="4962" w:type="dxa"/>
            <w:vMerge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AD383A" w:rsidRPr="00022B6F" w:rsidTr="004F0331">
        <w:trPr>
          <w:jc w:val="center"/>
        </w:trPr>
        <w:tc>
          <w:tcPr>
            <w:tcW w:w="5103" w:type="dxa"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 xml:space="preserve">12. </w:t>
            </w:r>
            <w:r w:rsidRPr="00022B6F">
              <w:rPr>
                <w:rFonts w:ascii="Times New Roman" w:hAnsi="Times New Roman" w:cs="Times New Roman"/>
                <w:b/>
                <w:szCs w:val="16"/>
              </w:rPr>
              <w:t>Как часто ты чистишь зубы? __4_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Никогда -1                   1 раз в день - 4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2-3 раза в месяц -2     2 и более раз в день -5</w:t>
            </w:r>
          </w:p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  <w:r w:rsidRPr="00022B6F">
              <w:rPr>
                <w:rFonts w:ascii="Times New Roman" w:hAnsi="Times New Roman" w:cs="Times New Roman"/>
                <w:szCs w:val="16"/>
              </w:rPr>
              <w:t>1 раз в неделю - 3</w:t>
            </w:r>
          </w:p>
        </w:tc>
        <w:tc>
          <w:tcPr>
            <w:tcW w:w="4962" w:type="dxa"/>
            <w:vMerge/>
          </w:tcPr>
          <w:p w:rsidR="00AD383A" w:rsidRPr="00022B6F" w:rsidRDefault="00AD383A" w:rsidP="004F0331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</w:tbl>
    <w:p w:rsidR="00AD383A" w:rsidRPr="00CB0105" w:rsidRDefault="00AD383A">
      <w:pPr>
        <w:rPr>
          <w:rFonts w:ascii="Times New Roman" w:hAnsi="Times New Roman" w:cs="Times New Roman"/>
        </w:rPr>
      </w:pP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5. Определить редукцию и прирост кариеса</w:t>
      </w:r>
      <w:r w:rsidR="00CB0105" w:rsidRPr="00CB0105">
        <w:rPr>
          <w:rFonts w:ascii="Times New Roman" w:hAnsi="Times New Roman" w:cs="Times New Roman"/>
          <w:sz w:val="28"/>
        </w:rPr>
        <w:t>: в</w:t>
      </w:r>
      <w:r w:rsidRPr="00CB0105">
        <w:rPr>
          <w:rFonts w:ascii="Times New Roman" w:hAnsi="Times New Roman" w:cs="Times New Roman"/>
          <w:sz w:val="28"/>
        </w:rPr>
        <w:t xml:space="preserve"> группе</w:t>
      </w:r>
      <w:proofErr w:type="gramStart"/>
      <w:r w:rsidRPr="00CB0105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 проводилась профилактическая работа, в группе В – нет. До начала профилактики в группах А и В индекс КПУ составлял 5, спустя 5 лет в группе А индекс КПУ составил 7, а в группе В - 10.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6. Провести анализ сводных данных ситуационного анализа, исходя из предложенной задачи (город 1).</w:t>
      </w:r>
    </w:p>
    <w:p w:rsidR="001B1145" w:rsidRPr="00CB0105" w:rsidRDefault="00FF4A78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t>СВОДКА ОСНОВНЫХ ДАННЫХ СИТУАЦИОННОГО АНАЛИЗА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59"/>
        <w:gridCol w:w="4761"/>
      </w:tblGrid>
      <w:tr w:rsidR="001B1145" w:rsidRPr="00CB0105">
        <w:trPr>
          <w:trHeight w:val="1915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8"/>
                <w:u w:val="single"/>
                <w:lang w:eastAsia="ru-RU"/>
              </w:rPr>
              <w:t>1. Демографические данные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Ежегодный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Население _</w:t>
            </w:r>
            <w:r w:rsidRPr="00CB0105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37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_</w:t>
            </w:r>
            <w:r w:rsidRPr="00CB0105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тыс.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__ прирост (%)_</w:t>
            </w:r>
            <w:r w:rsidRPr="00CB0105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- 0,3%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Городское население (%) ________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Дети 0 – 6 лет __</w:t>
            </w:r>
            <w:r w:rsidRPr="00CB0105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1,8 тыс.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Детские сады _____</w:t>
            </w:r>
            <w:r w:rsidRPr="00CB0105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4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_____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Школьники 7 – 17 лет __</w:t>
            </w:r>
            <w:r w:rsidRPr="00CB0105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4000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Школы ___</w:t>
            </w:r>
            <w:r w:rsidRPr="00CB0105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3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____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8"/>
                <w:u w:val="single"/>
                <w:lang w:eastAsia="ru-RU"/>
              </w:rPr>
              <w:t>2. Факторы окружающей среды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Вода: центральное водоснабжение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(% населения) _</w:t>
            </w:r>
            <w:r w:rsidRPr="00CB0105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87%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Содержание фтора _</w:t>
            </w:r>
            <w:r w:rsidRPr="00CB0105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0,3 г/л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Пища: количество сахара на душу населения в год __</w:t>
            </w:r>
            <w:r w:rsidRPr="00CB0105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37 кг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___</w:t>
            </w:r>
          </w:p>
        </w:tc>
      </w:tr>
    </w:tbl>
    <w:p w:rsidR="001B1145" w:rsidRPr="00115537" w:rsidRDefault="00FF4A78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115537">
        <w:rPr>
          <w:rFonts w:ascii="Times New Roman" w:hAnsi="Times New Roman" w:cs="Times New Roman"/>
          <w:sz w:val="28"/>
        </w:rPr>
        <w:t>3. Стоматологическая помощь населению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91"/>
        <w:gridCol w:w="951"/>
        <w:gridCol w:w="858"/>
        <w:gridCol w:w="3065"/>
        <w:gridCol w:w="1212"/>
        <w:gridCol w:w="877"/>
      </w:tblGrid>
      <w:tr w:rsidR="001B1145" w:rsidRPr="00CB0105">
        <w:tc>
          <w:tcPr>
            <w:tcW w:w="2891" w:type="dxa"/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1997 г.</w:t>
            </w:r>
          </w:p>
        </w:tc>
        <w:tc>
          <w:tcPr>
            <w:tcW w:w="858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____г</w:t>
            </w:r>
          </w:p>
        </w:tc>
        <w:tc>
          <w:tcPr>
            <w:tcW w:w="3065" w:type="dxa"/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1997</w:t>
            </w: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_г</w:t>
            </w:r>
          </w:p>
        </w:tc>
        <w:tc>
          <w:tcPr>
            <w:tcW w:w="877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_____г</w:t>
            </w:r>
          </w:p>
        </w:tc>
      </w:tr>
      <w:tr w:rsidR="001B1145" w:rsidRPr="00CB0105">
        <w:tc>
          <w:tcPr>
            <w:tcW w:w="2891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стоматологов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Зубные врачи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Гигиенисты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медицинский персонал стоматологических кабинетов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Стоматологические поликлиники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Отделения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Кабинеты </w:t>
            </w:r>
          </w:p>
        </w:tc>
        <w:tc>
          <w:tcPr>
            <w:tcW w:w="951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__6__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__-__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_нет_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__5__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__1__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_нет_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__4__</w:t>
            </w:r>
          </w:p>
        </w:tc>
        <w:tc>
          <w:tcPr>
            <w:tcW w:w="858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3065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посещений в год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них, первичных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Процент санированных школьников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на стоматологическую помощь 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_53 </w:t>
            </w:r>
            <w:proofErr w:type="spellStart"/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тыс</w:t>
            </w:r>
            <w:proofErr w:type="spellEnd"/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__51%__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_0,6тыс_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__63___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__3%___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77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145" w:rsidRPr="00CB0105">
        <w:tc>
          <w:tcPr>
            <w:tcW w:w="2891" w:type="dxa"/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gridSpan w:val="3"/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профилактике (население)</w:t>
            </w:r>
          </w:p>
        </w:tc>
      </w:tr>
      <w:tr w:rsidR="001B1145" w:rsidRPr="00CB0105">
        <w:tc>
          <w:tcPr>
            <w:tcW w:w="2891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стоматологических установок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Стоматологические установки в школах </w:t>
            </w:r>
          </w:p>
        </w:tc>
        <w:tc>
          <w:tcPr>
            <w:tcW w:w="951" w:type="dxa"/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__6__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__0__</w:t>
            </w:r>
          </w:p>
        </w:tc>
        <w:tc>
          <w:tcPr>
            <w:tcW w:w="858" w:type="dxa"/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3065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Фторирование воды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Таблетки фтора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Фтор местно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туб (или мл) зубной пасты на 1 человека в год ~ </w:t>
            </w:r>
          </w:p>
        </w:tc>
        <w:tc>
          <w:tcPr>
            <w:tcW w:w="1212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_нет____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_нет____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_5%____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_400мл_</w:t>
            </w:r>
          </w:p>
        </w:tc>
        <w:tc>
          <w:tcPr>
            <w:tcW w:w="877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</w:tbl>
    <w:p w:rsidR="00AD383A" w:rsidRDefault="00AD383A">
      <w:pPr>
        <w:suppressAutoHyphens w:val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B1145" w:rsidRPr="00CB0105" w:rsidRDefault="00FF4A78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lastRenderedPageBreak/>
        <w:t>4. Стоматологический статус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63"/>
        <w:gridCol w:w="2127"/>
        <w:gridCol w:w="2126"/>
        <w:gridCol w:w="909"/>
        <w:gridCol w:w="910"/>
        <w:gridCol w:w="910"/>
        <w:gridCol w:w="813"/>
      </w:tblGrid>
      <w:tr w:rsidR="001B1145" w:rsidRPr="00CB0105">
        <w:tc>
          <w:tcPr>
            <w:tcW w:w="62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Болезни и состояния</w:t>
            </w:r>
          </w:p>
        </w:tc>
        <w:tc>
          <w:tcPr>
            <w:tcW w:w="3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Возрастные группы</w:t>
            </w:r>
          </w:p>
        </w:tc>
      </w:tr>
      <w:tr w:rsidR="001B1145" w:rsidRPr="00CB0105">
        <w:tc>
          <w:tcPr>
            <w:tcW w:w="62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 xml:space="preserve">6 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лет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 xml:space="preserve">12 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лет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 xml:space="preserve">15 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лет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35 – 44 года</w:t>
            </w:r>
          </w:p>
        </w:tc>
      </w:tr>
      <w:tr w:rsidR="001B1145" w:rsidRPr="00CB0105">
        <w:tc>
          <w:tcPr>
            <w:tcW w:w="6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Гигиена полости рта </w:t>
            </w:r>
            <w:r w:rsidRPr="00CB0105">
              <w:rPr>
                <w:rFonts w:ascii="Times New Roman" w:hAnsi="Times New Roman" w:cs="Times New Roman"/>
                <w:sz w:val="28"/>
                <w:lang w:val="en-US" w:eastAsia="ru-RU"/>
              </w:rPr>
              <w:t>OHI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Pr="00CB0105">
              <w:rPr>
                <w:rFonts w:ascii="Times New Roman" w:hAnsi="Times New Roman" w:cs="Times New Roman"/>
                <w:sz w:val="28"/>
                <w:lang w:val="en-US" w:eastAsia="ru-RU"/>
              </w:rPr>
              <w:t>S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2,4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2,9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3,8</w:t>
            </w:r>
          </w:p>
        </w:tc>
      </w:tr>
      <w:tr w:rsidR="001B1145" w:rsidRPr="00CB0105"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Кариес зубов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Распространенность в %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73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96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100</w:t>
            </w:r>
          </w:p>
        </w:tc>
      </w:tr>
      <w:tr w:rsidR="001B1145" w:rsidRPr="00CB0105"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Индекс КПУ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3,8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3,6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6,0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10,5</w:t>
            </w:r>
          </w:p>
        </w:tc>
      </w:tr>
      <w:tr w:rsidR="001B1145" w:rsidRPr="00CB0105"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Флюороз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Распространенность в %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1B1145" w:rsidRPr="00CB0105"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Индекс </w:t>
            </w:r>
            <w:r w:rsidRPr="00CB0105">
              <w:rPr>
                <w:rFonts w:ascii="Times New Roman" w:hAnsi="Times New Roman" w:cs="Times New Roman"/>
                <w:sz w:val="28"/>
                <w:lang w:val="en-US" w:eastAsia="ru-RU"/>
              </w:rPr>
              <w:t>DFI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B1145" w:rsidRPr="00CB0105"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Болезни периодонта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val="en-US" w:eastAsia="ru-RU"/>
              </w:rPr>
              <w:t>CPITN “0”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Секстанты %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1,2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0,2</w:t>
            </w:r>
          </w:p>
        </w:tc>
      </w:tr>
      <w:tr w:rsidR="001B1145" w:rsidRPr="00CB0105"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val="en-US"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B1145" w:rsidRPr="00CB0105"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val="en-US" w:eastAsia="ru-RU"/>
              </w:rPr>
              <w:t>CPITN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 1+2+3+4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Секстанты %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4,6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5,8</w:t>
            </w:r>
          </w:p>
        </w:tc>
      </w:tr>
      <w:tr w:rsidR="001B1145" w:rsidRPr="00CB0105"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B1145" w:rsidRPr="00CB0105"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val="en-US" w:eastAsia="ru-RU"/>
              </w:rPr>
              <w:t>CPITN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 2+3+4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Секстанты %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3,6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5,4</w:t>
            </w:r>
          </w:p>
        </w:tc>
      </w:tr>
      <w:tr w:rsidR="001B1145" w:rsidRPr="00CB0105"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B1145" w:rsidRPr="00CB0105"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val="en-US" w:eastAsia="ru-RU"/>
              </w:rPr>
              <w:t>CPITN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 3+4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Секстанты %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0,3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1,5</w:t>
            </w:r>
          </w:p>
        </w:tc>
      </w:tr>
      <w:tr w:rsidR="001B1145" w:rsidRPr="00CB0105"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B1145" w:rsidRPr="00CB0105">
        <w:tc>
          <w:tcPr>
            <w:tcW w:w="6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Зубочелюстные аномалии (распространенность в %)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1B1145" w:rsidRPr="00CB0105" w:rsidRDefault="00FF4A78" w:rsidP="00CE04DD">
      <w:pPr>
        <w:pStyle w:val="a7"/>
        <w:ind w:left="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7. Разработать план эпидемиологического стоматологического исследования в соответствии с условием ситуационной задачи.</w:t>
      </w:r>
      <w:r w:rsidR="00CE04DD">
        <w:rPr>
          <w:rFonts w:ascii="Times New Roman" w:hAnsi="Times New Roman" w:cs="Times New Roman"/>
          <w:sz w:val="28"/>
        </w:rPr>
        <w:t xml:space="preserve"> </w:t>
      </w:r>
      <w:r w:rsidRPr="00CB0105">
        <w:rPr>
          <w:rFonts w:ascii="Times New Roman" w:hAnsi="Times New Roman" w:cs="Times New Roman"/>
          <w:sz w:val="28"/>
        </w:rPr>
        <w:t>Оценить распространенность и интенсивность кариеса среди 35-44-летних работников предприятия «Марко».</w:t>
      </w:r>
    </w:p>
    <w:p w:rsidR="001B1145" w:rsidRPr="00CB0105" w:rsidRDefault="00FF4A78">
      <w:pPr>
        <w:pStyle w:val="a7"/>
        <w:ind w:left="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8. В группе А проводили комплексную профилактическую программу и получили ∆КПУА = 4. В группе Б ограничились </w:t>
      </w:r>
      <w:proofErr w:type="spellStart"/>
      <w:r w:rsidRPr="00CB0105">
        <w:rPr>
          <w:rFonts w:ascii="Times New Roman" w:hAnsi="Times New Roman" w:cs="Times New Roman"/>
          <w:sz w:val="28"/>
        </w:rPr>
        <w:t>санпросветработой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получили за это же время ∆КПУБ = 6. Определить редукцию кариеса в группе А.</w:t>
      </w:r>
    </w:p>
    <w:p w:rsidR="001B1145" w:rsidRPr="00CB0105" w:rsidRDefault="00FF4A78">
      <w:pPr>
        <w:pStyle w:val="a7"/>
        <w:ind w:left="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9. Рассчитать необходимое количество персонала для выполнения лечебных процедур, исходя из предложенного объема работы в районе N: </w:t>
      </w:r>
    </w:p>
    <w:p w:rsidR="001B1145" w:rsidRPr="00115537" w:rsidRDefault="00FF4A78" w:rsidP="00115537">
      <w:pPr>
        <w:pStyle w:val="a7"/>
        <w:numPr>
          <w:ilvl w:val="0"/>
          <w:numId w:val="25"/>
        </w:numPr>
        <w:rPr>
          <w:rFonts w:ascii="Times New Roman" w:hAnsi="Times New Roman" w:cs="Times New Roman"/>
        </w:rPr>
      </w:pPr>
      <w:r w:rsidRPr="00115537">
        <w:rPr>
          <w:rFonts w:ascii="Times New Roman" w:hAnsi="Times New Roman" w:cs="Times New Roman"/>
          <w:sz w:val="28"/>
        </w:rPr>
        <w:t>поставить пломб – 7650</w:t>
      </w:r>
    </w:p>
    <w:p w:rsidR="001B1145" w:rsidRPr="00115537" w:rsidRDefault="00FF4A78" w:rsidP="00115537">
      <w:pPr>
        <w:pStyle w:val="a7"/>
        <w:numPr>
          <w:ilvl w:val="0"/>
          <w:numId w:val="25"/>
        </w:numPr>
        <w:rPr>
          <w:rFonts w:ascii="Times New Roman" w:hAnsi="Times New Roman" w:cs="Times New Roman"/>
        </w:rPr>
      </w:pPr>
      <w:r w:rsidRPr="00115537">
        <w:rPr>
          <w:rFonts w:ascii="Times New Roman" w:hAnsi="Times New Roman" w:cs="Times New Roman"/>
          <w:sz w:val="28"/>
        </w:rPr>
        <w:t>провести эндодонтическое лечение – 846 зубов</w:t>
      </w:r>
    </w:p>
    <w:p w:rsidR="001B1145" w:rsidRPr="00115537" w:rsidRDefault="00FF4A78" w:rsidP="00115537">
      <w:pPr>
        <w:pStyle w:val="a7"/>
        <w:numPr>
          <w:ilvl w:val="0"/>
          <w:numId w:val="25"/>
        </w:numPr>
        <w:rPr>
          <w:rFonts w:ascii="Times New Roman" w:hAnsi="Times New Roman" w:cs="Times New Roman"/>
        </w:rPr>
      </w:pPr>
      <w:r w:rsidRPr="00115537">
        <w:rPr>
          <w:rFonts w:ascii="Times New Roman" w:hAnsi="Times New Roman" w:cs="Times New Roman"/>
          <w:sz w:val="28"/>
        </w:rPr>
        <w:t xml:space="preserve">провести </w:t>
      </w:r>
      <w:proofErr w:type="spellStart"/>
      <w:r w:rsidRPr="00115537">
        <w:rPr>
          <w:rFonts w:ascii="Times New Roman" w:hAnsi="Times New Roman" w:cs="Times New Roman"/>
          <w:sz w:val="28"/>
        </w:rPr>
        <w:t>ортодонтическое</w:t>
      </w:r>
      <w:proofErr w:type="spellEnd"/>
      <w:r w:rsidRPr="00115537">
        <w:rPr>
          <w:rFonts w:ascii="Times New Roman" w:hAnsi="Times New Roman" w:cs="Times New Roman"/>
          <w:sz w:val="28"/>
        </w:rPr>
        <w:t xml:space="preserve"> лечение – 450 зубов</w:t>
      </w:r>
    </w:p>
    <w:p w:rsidR="001B1145" w:rsidRPr="00115537" w:rsidRDefault="00FF4A78" w:rsidP="00115537">
      <w:pPr>
        <w:pStyle w:val="a7"/>
        <w:numPr>
          <w:ilvl w:val="0"/>
          <w:numId w:val="25"/>
        </w:numPr>
        <w:rPr>
          <w:rFonts w:ascii="Times New Roman" w:hAnsi="Times New Roman" w:cs="Times New Roman"/>
        </w:rPr>
      </w:pPr>
      <w:r w:rsidRPr="00115537">
        <w:rPr>
          <w:rFonts w:ascii="Times New Roman" w:hAnsi="Times New Roman" w:cs="Times New Roman"/>
          <w:sz w:val="28"/>
        </w:rPr>
        <w:t>провести удаление – 650 зубов.</w:t>
      </w: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10. Провести прогнозирование кариеса у ребенка в возрасте до 3-х лет.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>1. Общие данные</w:t>
      </w:r>
      <w:r w:rsidRPr="00CB0105">
        <w:rPr>
          <w:rFonts w:ascii="Times New Roman" w:hAnsi="Times New Roman" w:cs="Times New Roman"/>
          <w:sz w:val="28"/>
          <w:u w:val="single"/>
          <w:lang w:eastAsia="ru-RU"/>
        </w:rPr>
        <w:t>_________________ __Иванов Петр Семенович____  _____</w:t>
      </w:r>
    </w:p>
    <w:p w:rsidR="001B1145" w:rsidRPr="00CB0105" w:rsidRDefault="009A6A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2" o:spid="_x0000_s1026" type="#_x0000_t109" style="position:absolute;left:0;text-align:left;margin-left:396pt;margin-top:3.3pt;width:27.05pt;height:18pt;z-index:251647488" strokeweight=".26mm">
            <v:fill color2="black"/>
            <v:stroke endcap="square"/>
            <v:textbox style="mso-rotate-with-shape:t">
              <w:txbxContent>
                <w:p w:rsidR="006B50D9" w:rsidRDefault="006B50D9">
                  <w:pPr>
                    <w:overflowPunct w:val="0"/>
                    <w:jc w:val="center"/>
                    <w:rPr>
                      <w:kern w:val="1"/>
                      <w:sz w:val="20"/>
                      <w:szCs w:val="20"/>
                    </w:rPr>
                  </w:pPr>
                  <w:r>
                    <w:rPr>
                      <w:kern w:val="1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lang w:eastAsia="ru-RU"/>
        </w:rPr>
        <w:pict>
          <v:shape id="Блок-схема: процесс 11" o:spid="_x0000_s1027" type="#_x0000_t109" style="position:absolute;left:0;text-align:left;margin-left:440.95pt;margin-top:3.3pt;width:27.05pt;height:18pt;z-index:251648512;mso-wrap-style:none;v-text-anchor:middle" strokeweight=".26mm">
            <v:fill color2="black"/>
            <v:stroke endcap="square"/>
          </v:shape>
        </w:pict>
      </w:r>
      <w:r w:rsidR="00FF4A78" w:rsidRPr="00CB0105">
        <w:rPr>
          <w:rFonts w:ascii="Times New Roman" w:hAnsi="Times New Roman" w:cs="Times New Roman"/>
          <w:sz w:val="28"/>
          <w:lang w:eastAsia="ru-RU"/>
        </w:rPr>
        <w:t>(Фамилия, имя, отчество ребенка)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 xml:space="preserve">Возраст (лет, </w:t>
      </w:r>
      <w:r w:rsidR="003A2D1D" w:rsidRPr="00CB0105">
        <w:rPr>
          <w:rFonts w:ascii="Times New Roman" w:hAnsi="Times New Roman" w:cs="Times New Roman"/>
          <w:sz w:val="28"/>
          <w:lang w:eastAsia="ru-RU"/>
        </w:rPr>
        <w:t>мес</w:t>
      </w:r>
      <w:r w:rsidRPr="00CB0105">
        <w:rPr>
          <w:rFonts w:ascii="Times New Roman" w:hAnsi="Times New Roman" w:cs="Times New Roman"/>
          <w:sz w:val="28"/>
          <w:lang w:eastAsia="ru-RU"/>
        </w:rPr>
        <w:t>.)</w:t>
      </w:r>
      <w:r w:rsidRPr="00CB0105">
        <w:rPr>
          <w:rFonts w:ascii="Times New Roman" w:hAnsi="Times New Roman" w:cs="Times New Roman"/>
          <w:sz w:val="28"/>
          <w:lang w:eastAsia="ru-RU"/>
        </w:rPr>
        <w:tab/>
      </w:r>
      <w:r w:rsidRPr="00CB0105">
        <w:rPr>
          <w:rFonts w:ascii="Times New Roman" w:hAnsi="Times New Roman" w:cs="Times New Roman"/>
          <w:sz w:val="28"/>
          <w:lang w:eastAsia="ru-RU"/>
        </w:rPr>
        <w:tab/>
      </w:r>
      <w:r w:rsidRPr="00CB0105">
        <w:rPr>
          <w:rFonts w:ascii="Times New Roman" w:hAnsi="Times New Roman" w:cs="Times New Roman"/>
          <w:sz w:val="28"/>
          <w:lang w:eastAsia="ru-RU"/>
        </w:rPr>
        <w:tab/>
      </w:r>
      <w:r w:rsidRPr="00CB0105">
        <w:rPr>
          <w:rFonts w:ascii="Times New Roman" w:hAnsi="Times New Roman" w:cs="Times New Roman"/>
          <w:sz w:val="28"/>
          <w:lang w:eastAsia="ru-RU"/>
        </w:rPr>
        <w:tab/>
      </w:r>
      <w:r w:rsidRPr="00CB0105">
        <w:rPr>
          <w:rFonts w:ascii="Times New Roman" w:hAnsi="Times New Roman" w:cs="Times New Roman"/>
          <w:sz w:val="28"/>
          <w:lang w:eastAsia="ru-RU"/>
        </w:rPr>
        <w:tab/>
        <w:t>_______________________________________________________________</w:t>
      </w:r>
    </w:p>
    <w:p w:rsidR="001B1145" w:rsidRPr="00CB0105" w:rsidRDefault="009A6A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lang w:eastAsia="ru-RU"/>
        </w:rPr>
        <w:pict>
          <v:shape id="Блок-ٌُهىà: ïًîِهٌٌ 10" o:spid="_x0000_s1028" type="#_x0000_t109" style="position:absolute;left:0;text-align:left;margin-left:440.95pt;margin-top:3.75pt;width:27.05pt;height:18pt;z-index:251649536;mso-wrap-style:none;v-text-anchor:middle" strokeweight=".26mm">
            <v:fill color2="black"/>
            <v:stroke endcap="square"/>
          </v:shape>
        </w:pict>
      </w:r>
      <w:r w:rsidR="00FF4A78" w:rsidRPr="00CB0105">
        <w:rPr>
          <w:rFonts w:ascii="Times New Roman" w:hAnsi="Times New Roman" w:cs="Times New Roman"/>
          <w:sz w:val="28"/>
          <w:lang w:eastAsia="ru-RU"/>
        </w:rPr>
        <w:t>(Фамилия, инициалы матери, адрес, телефон)</w:t>
      </w:r>
    </w:p>
    <w:p w:rsidR="001B1145" w:rsidRPr="00115537" w:rsidRDefault="00FF4A78">
      <w:pPr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 xml:space="preserve">Содержание фтора в районе проживания </w:t>
      </w:r>
      <w:r w:rsidRPr="00115537">
        <w:rPr>
          <w:rFonts w:ascii="Times New Roman" w:hAnsi="Times New Roman" w:cs="Times New Roman"/>
          <w:sz w:val="28"/>
        </w:rPr>
        <w:t>0,2 мг/л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74"/>
        <w:gridCol w:w="3283"/>
        <w:gridCol w:w="3200"/>
      </w:tblGrid>
      <w:tr w:rsidR="001B1145" w:rsidRPr="00CB0105"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Уровень фтора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Эмпирическая интенсивность кариеса временных зубов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Коррекция для расчета прогнозируемой интенсивности кариеса, %</w:t>
            </w:r>
          </w:p>
        </w:tc>
      </w:tr>
      <w:tr w:rsidR="001B1145" w:rsidRPr="00CB0105"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Повышенный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Низкая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- 40</w:t>
            </w:r>
          </w:p>
        </w:tc>
      </w:tr>
      <w:tr w:rsidR="001B1145" w:rsidRPr="00CB0105"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Нормальный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Низкая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- 40</w:t>
            </w:r>
          </w:p>
        </w:tc>
      </w:tr>
      <w:tr w:rsidR="001B1145" w:rsidRPr="00CB0105"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val="en-US" w:eastAsia="ru-RU"/>
              </w:rPr>
              <w:t>&lt;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 50 % нормы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Средняя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+ 30</w:t>
            </w:r>
          </w:p>
        </w:tc>
      </w:tr>
      <w:tr w:rsidR="001B1145" w:rsidRPr="00CB0105"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val="en-US" w:eastAsia="ru-RU"/>
              </w:rPr>
              <w:t>&lt;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 25 % нормы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Высокая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+ 30</w:t>
            </w:r>
          </w:p>
        </w:tc>
      </w:tr>
    </w:tbl>
    <w:p w:rsidR="001B1145" w:rsidRPr="00CB0105" w:rsidRDefault="009A6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pict>
          <v:shape id="Блок-схема: процесс 9" o:spid="_x0000_s1030" type="#_x0000_t109" style="position:absolute;left:0;text-align:left;margin-left:413.9pt;margin-top:5.85pt;width:27.05pt;height:18pt;z-index:251651584;mso-position-horizontal-relative:text;mso-position-vertical-relative:text" strokeweight=".26mm">
            <v:fill color2="black"/>
            <v:stroke endcap="square"/>
            <v:textbox style="mso-rotate-with-shape:t">
              <w:txbxContent>
                <w:p w:rsidR="006B50D9" w:rsidRDefault="006B50D9">
                  <w:pPr>
                    <w:overflowPunct w:val="0"/>
                    <w:jc w:val="center"/>
                    <w:rPr>
                      <w:kern w:val="1"/>
                    </w:rPr>
                  </w:pPr>
                  <w:r>
                    <w:rPr>
                      <w:kern w:val="1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Блок-схема: процесс 8" o:spid="_x0000_s1029" type="#_x0000_t109" style="position:absolute;left:0;text-align:left;margin-left:449.3pt;margin-top:5.85pt;width:27.05pt;height:18pt;z-index:251650560;mso-wrap-style:none;mso-position-horizontal-relative:text;mso-position-vertical-relative:text;v-text-anchor:middle" strokeweight=".26mm">
            <v:fill color2="black"/>
            <v:stroke endcap="square"/>
          </v:shape>
        </w:pict>
      </w:r>
      <w:r w:rsidR="00FF4A78" w:rsidRPr="00CB0105">
        <w:rPr>
          <w:rFonts w:ascii="Times New Roman" w:hAnsi="Times New Roman" w:cs="Times New Roman"/>
          <w:b/>
          <w:bCs/>
          <w:sz w:val="28"/>
          <w:lang w:eastAsia="ru-RU"/>
        </w:rPr>
        <w:t xml:space="preserve">2. Данные стоматологического обследования: </w:t>
      </w:r>
      <w:proofErr w:type="spellStart"/>
      <w:r w:rsidR="00FF4A78" w:rsidRPr="00CB0105">
        <w:rPr>
          <w:rFonts w:ascii="Times New Roman" w:hAnsi="Times New Roman" w:cs="Times New Roman"/>
          <w:b/>
          <w:bCs/>
          <w:sz w:val="28"/>
          <w:lang w:eastAsia="ru-RU"/>
        </w:rPr>
        <w:t>кпу</w:t>
      </w:r>
      <w:proofErr w:type="spellEnd"/>
      <w:r w:rsidR="00FF4A78" w:rsidRPr="00CB0105">
        <w:rPr>
          <w:rFonts w:ascii="Times New Roman" w:hAnsi="Times New Roman" w:cs="Times New Roman"/>
          <w:b/>
          <w:bCs/>
          <w:sz w:val="28"/>
          <w:lang w:eastAsia="ru-RU"/>
        </w:rPr>
        <w:t xml:space="preserve">, УИК 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 xml:space="preserve">3. Предварительный прогноз значений </w:t>
      </w:r>
      <w:proofErr w:type="spellStart"/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>кпу</w:t>
      </w:r>
      <w:proofErr w:type="spellEnd"/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 xml:space="preserve"> на основании УИК 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>(без учета поправок)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95"/>
        <w:gridCol w:w="2031"/>
        <w:gridCol w:w="2041"/>
        <w:gridCol w:w="2043"/>
        <w:gridCol w:w="1947"/>
      </w:tblGrid>
      <w:tr w:rsidR="001B1145" w:rsidRPr="00CB0105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Возраст,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лет</w:t>
            </w:r>
          </w:p>
        </w:tc>
        <w:tc>
          <w:tcPr>
            <w:tcW w:w="8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Уровень интенсивности кариеса</w:t>
            </w:r>
          </w:p>
        </w:tc>
      </w:tr>
      <w:tr w:rsidR="001B1145" w:rsidRPr="00CB0105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низкий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средний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высокий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очень высокий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2 – 3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5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1 – 2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3 – 4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5 – 6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7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1 – 2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3 – 5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6 – 7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8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 – 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4 – 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6 – 8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9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 – 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4 – 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7 – 9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10</w:t>
            </w:r>
          </w:p>
        </w:tc>
      </w:tr>
    </w:tbl>
    <w:p w:rsidR="001B1145" w:rsidRPr="00115537" w:rsidRDefault="00FF4A78">
      <w:pPr>
        <w:rPr>
          <w:rFonts w:ascii="Times New Roman" w:hAnsi="Times New Roman" w:cs="Times New Roman"/>
          <w:sz w:val="28"/>
        </w:rPr>
      </w:pPr>
      <w:r w:rsidRPr="00115537">
        <w:rPr>
          <w:rFonts w:ascii="Times New Roman" w:hAnsi="Times New Roman" w:cs="Times New Roman"/>
          <w:sz w:val="28"/>
        </w:rPr>
        <w:t>4. Вопросник для родителей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12"/>
        <w:gridCol w:w="2243"/>
        <w:gridCol w:w="2302"/>
      </w:tblGrid>
      <w:tr w:rsidR="001B1145" w:rsidRPr="00CB0105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Вопрос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Вариант ответа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Коррекция прогнозов, %</w:t>
            </w:r>
          </w:p>
        </w:tc>
      </w:tr>
      <w:tr w:rsidR="001B1145" w:rsidRPr="00CB0105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Сколько месяцев длилось грудное вскармливание ребенка?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2 мес.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3 – 6 мес.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7 – 11 мес.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12 мес.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+ 20 % *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- 10 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- 20</w:t>
            </w:r>
          </w:p>
        </w:tc>
      </w:tr>
      <w:tr w:rsidR="001B1145" w:rsidRPr="00CB0105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Добавляете ли Вы сахар в пище ребенка?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Да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Нет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+ 10 *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- 10 </w:t>
            </w:r>
          </w:p>
        </w:tc>
      </w:tr>
      <w:tr w:rsidR="001B1145" w:rsidRPr="00CB0105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Какое детское питание Вы считаете полезным для зубов ребенка?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Несладкое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Умеренно сладкое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Сладкое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- 10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+ 10 *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+ 20</w:t>
            </w:r>
          </w:p>
        </w:tc>
      </w:tr>
      <w:tr w:rsidR="001B1145" w:rsidRPr="00CB0105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Назначались ли ребенку средства для профилактики кариеса зубов? (Какие средства, и в какие сроки применялись?)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Да 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Нет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- 20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+ 20 *</w:t>
            </w:r>
          </w:p>
        </w:tc>
      </w:tr>
      <w:tr w:rsidR="001B1145" w:rsidRPr="00CB0105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И т о г о: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1B1145" w:rsidRPr="00CB0105" w:rsidRDefault="009A6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pict>
          <v:shape id="Блок-схема: процесс 7" o:spid="_x0000_s1031" type="#_x0000_t109" style="position:absolute;left:0;text-align:left;margin-left:416.95pt;margin-top:15.95pt;width:27.05pt;height:18pt;z-index:251652608;mso-wrap-style:none;mso-position-horizontal-relative:text;mso-position-vertical-relative:text;v-text-anchor:middle" strokeweight=".26mm">
            <v:fill color2="black"/>
            <v:stroke endcap="square"/>
          </v:shape>
        </w:pict>
      </w:r>
      <w:r w:rsidR="00FF4A78" w:rsidRPr="00CB0105">
        <w:rPr>
          <w:rFonts w:ascii="Times New Roman" w:hAnsi="Times New Roman" w:cs="Times New Roman"/>
          <w:b/>
          <w:bCs/>
          <w:sz w:val="28"/>
          <w:lang w:eastAsia="ru-RU"/>
        </w:rPr>
        <w:t>5. Суммарная коррекция прогноза на основании содержания фтора в воде и данных опроса</w:t>
      </w:r>
    </w:p>
    <w:p w:rsidR="001B1145" w:rsidRPr="00115537" w:rsidRDefault="00FF4A78">
      <w:pPr>
        <w:rPr>
          <w:rFonts w:ascii="Times New Roman" w:hAnsi="Times New Roman" w:cs="Times New Roman"/>
          <w:sz w:val="28"/>
        </w:rPr>
      </w:pPr>
      <w:r w:rsidRPr="00115537">
        <w:rPr>
          <w:rFonts w:ascii="Times New Roman" w:hAnsi="Times New Roman" w:cs="Times New Roman"/>
          <w:sz w:val="28"/>
        </w:rPr>
        <w:t>6. Прогноз интенсивности кариеса временных зубов (</w:t>
      </w:r>
      <w:proofErr w:type="spellStart"/>
      <w:r w:rsidRPr="00115537">
        <w:rPr>
          <w:rFonts w:ascii="Times New Roman" w:hAnsi="Times New Roman" w:cs="Times New Roman"/>
          <w:sz w:val="28"/>
        </w:rPr>
        <w:t>кпу</w:t>
      </w:r>
      <w:proofErr w:type="spellEnd"/>
      <w:r w:rsidRPr="00115537">
        <w:rPr>
          <w:rFonts w:ascii="Times New Roman" w:hAnsi="Times New Roman" w:cs="Times New Roman"/>
          <w:sz w:val="28"/>
        </w:rPr>
        <w:t>) с учетом поправок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53"/>
        <w:gridCol w:w="2499"/>
        <w:gridCol w:w="2324"/>
        <w:gridCol w:w="1132"/>
        <w:gridCol w:w="1349"/>
      </w:tblGrid>
      <w:tr w:rsidR="001B1145" w:rsidRPr="00CB0105"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Возраст ребенка в прогнозируемое время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Предварительный прогноз </w:t>
            </w:r>
            <w:proofErr w:type="spellStart"/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кпу</w:t>
            </w:r>
            <w:proofErr w:type="spellEnd"/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Суммарная коррекция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Прогноз с учетом поправки</w:t>
            </w:r>
          </w:p>
        </w:tc>
      </w:tr>
      <w:tr w:rsidR="001B1145" w:rsidRPr="00CB0105"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кпу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УИК</w:t>
            </w:r>
          </w:p>
        </w:tc>
      </w:tr>
      <w:tr w:rsidR="001B1145" w:rsidRPr="00CB0105"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B1145" w:rsidRPr="00CB0105"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>Дата «____»____________ ____г. Фамилия, имя, отчество врача______________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lastRenderedPageBreak/>
        <w:t>11. Провести анализ сводных данных ситуационного анализа, исходя из предложенной задачи (город 7).</w:t>
      </w:r>
    </w:p>
    <w:p w:rsidR="001B1145" w:rsidRPr="00115537" w:rsidRDefault="00FF4A78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115537">
        <w:rPr>
          <w:rFonts w:ascii="Times New Roman" w:hAnsi="Times New Roman" w:cs="Times New Roman"/>
          <w:sz w:val="28"/>
        </w:rPr>
        <w:t>СВОДКА ОСНОВНЫХ ДАННЫХ СИТУАЦИОННОГО АНАЛИЗА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2"/>
        <w:gridCol w:w="4946"/>
      </w:tblGrid>
      <w:tr w:rsidR="001B1145" w:rsidRPr="00CB0105">
        <w:trPr>
          <w:trHeight w:val="1972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8"/>
                <w:u w:val="single"/>
                <w:lang w:eastAsia="ru-RU"/>
              </w:rPr>
              <w:t>1. Демографические данные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Ежегодный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Население </w:t>
            </w:r>
            <w:r w:rsidRPr="00CB0105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__20 тыс.__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 прирост (%) </w:t>
            </w:r>
            <w:r w:rsidRPr="00CB0105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_1,4 %__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Городское население (%) </w:t>
            </w:r>
            <w:r w:rsidRPr="00CB0105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________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Дети 0 – 6 лет </w:t>
            </w:r>
            <w:r w:rsidRPr="00CB0105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__1,2 тыс.___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Детские сады </w:t>
            </w:r>
            <w:r w:rsidRPr="00CB0105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_____7_____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Школьники 7 – 17 лет </w:t>
            </w:r>
            <w:r w:rsidRPr="00CB0105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__2300___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Школы </w:t>
            </w:r>
            <w:r w:rsidRPr="00CB0105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___5____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8"/>
                <w:u w:val="single"/>
                <w:lang w:eastAsia="ru-RU"/>
              </w:rPr>
              <w:t>2. Факторы окружающей среды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Вода: центральное водоснабжение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(% населения) </w:t>
            </w:r>
            <w:r w:rsidRPr="00CB0105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_73__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Содержание фтора </w:t>
            </w:r>
            <w:r w:rsidRPr="00CB0105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_0,4 мг/л__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Пища: количество сахара на душу населения в год </w:t>
            </w:r>
            <w:r w:rsidRPr="00CB0105">
              <w:rPr>
                <w:rFonts w:ascii="Times New Roman" w:hAnsi="Times New Roman" w:cs="Times New Roman"/>
                <w:sz w:val="28"/>
                <w:u w:val="single"/>
                <w:lang w:eastAsia="ru-RU"/>
              </w:rPr>
              <w:t>__33 кг___</w:t>
            </w:r>
          </w:p>
        </w:tc>
      </w:tr>
    </w:tbl>
    <w:p w:rsidR="001B1145" w:rsidRPr="00115537" w:rsidRDefault="00FF4A78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115537">
        <w:rPr>
          <w:rFonts w:ascii="Times New Roman" w:hAnsi="Times New Roman" w:cs="Times New Roman"/>
          <w:sz w:val="28"/>
        </w:rPr>
        <w:t>3. Стоматологическая помощь населению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069"/>
        <w:gridCol w:w="999"/>
        <w:gridCol w:w="821"/>
        <w:gridCol w:w="3455"/>
        <w:gridCol w:w="1156"/>
        <w:gridCol w:w="920"/>
      </w:tblGrid>
      <w:tr w:rsidR="001B1145" w:rsidRPr="00CB0105" w:rsidTr="00470A8A">
        <w:trPr>
          <w:jc w:val="center"/>
        </w:trPr>
        <w:tc>
          <w:tcPr>
            <w:tcW w:w="3069" w:type="dxa"/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2006 г.</w:t>
            </w:r>
          </w:p>
        </w:tc>
        <w:tc>
          <w:tcPr>
            <w:tcW w:w="821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____г</w:t>
            </w:r>
          </w:p>
        </w:tc>
        <w:tc>
          <w:tcPr>
            <w:tcW w:w="3455" w:type="dxa"/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2006 г</w:t>
            </w:r>
          </w:p>
        </w:tc>
        <w:tc>
          <w:tcPr>
            <w:tcW w:w="920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_____г</w:t>
            </w:r>
          </w:p>
        </w:tc>
      </w:tr>
      <w:tr w:rsidR="001B1145" w:rsidRPr="00CB0105" w:rsidTr="00470A8A">
        <w:trPr>
          <w:jc w:val="center"/>
        </w:trPr>
        <w:tc>
          <w:tcPr>
            <w:tcW w:w="3069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стоматологов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Зубные врачи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Гигиенисты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медицинский персонал стоматологических кабинетов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Стоматологические поликлиники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Отделения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Кабинеты </w:t>
            </w:r>
          </w:p>
        </w:tc>
        <w:tc>
          <w:tcPr>
            <w:tcW w:w="999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__4__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__-__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_нет_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__5__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_нет__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_нет__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__5 __</w:t>
            </w:r>
          </w:p>
        </w:tc>
        <w:tc>
          <w:tcPr>
            <w:tcW w:w="821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3455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посещений в год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них, первичных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Процент санированных школьников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на стоматологическую помощь 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_14тыс._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__50%__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 5 тыс._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__78___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__0,4%_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20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145" w:rsidRPr="00CB0105" w:rsidTr="00470A8A">
        <w:trPr>
          <w:jc w:val="center"/>
        </w:trPr>
        <w:tc>
          <w:tcPr>
            <w:tcW w:w="3069" w:type="dxa"/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  <w:gridSpan w:val="3"/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профилактике (население)</w:t>
            </w:r>
          </w:p>
        </w:tc>
      </w:tr>
      <w:tr w:rsidR="001B1145" w:rsidRPr="00CB0105" w:rsidTr="00470A8A">
        <w:trPr>
          <w:jc w:val="center"/>
        </w:trPr>
        <w:tc>
          <w:tcPr>
            <w:tcW w:w="3069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стоматологических установок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Стоматологические установки в школах </w:t>
            </w:r>
          </w:p>
        </w:tc>
        <w:tc>
          <w:tcPr>
            <w:tcW w:w="999" w:type="dxa"/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__5__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__3__</w:t>
            </w:r>
          </w:p>
        </w:tc>
        <w:tc>
          <w:tcPr>
            <w:tcW w:w="821" w:type="dxa"/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3455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Фторирование воды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Таблетки фтора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Фтор местно 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туб (или мл) зубной пасты на 1 человека в год ~ </w:t>
            </w:r>
          </w:p>
        </w:tc>
        <w:tc>
          <w:tcPr>
            <w:tcW w:w="1156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_нет____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_нет____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_6 %___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_4 тубы_</w:t>
            </w:r>
          </w:p>
        </w:tc>
        <w:tc>
          <w:tcPr>
            <w:tcW w:w="920" w:type="dxa"/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B1145" w:rsidRPr="00CB0105" w:rsidRDefault="001B11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</w:tbl>
    <w:p w:rsidR="001B1145" w:rsidRPr="00115537" w:rsidRDefault="00FF4A78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115537">
        <w:rPr>
          <w:rFonts w:ascii="Times New Roman" w:hAnsi="Times New Roman" w:cs="Times New Roman"/>
          <w:sz w:val="28"/>
        </w:rPr>
        <w:t>4. Стоматологический статус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63"/>
        <w:gridCol w:w="2127"/>
        <w:gridCol w:w="2126"/>
        <w:gridCol w:w="909"/>
        <w:gridCol w:w="910"/>
        <w:gridCol w:w="910"/>
        <w:gridCol w:w="813"/>
      </w:tblGrid>
      <w:tr w:rsidR="001B1145" w:rsidRPr="00CB0105">
        <w:tc>
          <w:tcPr>
            <w:tcW w:w="62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Болезни и состояния</w:t>
            </w:r>
          </w:p>
        </w:tc>
        <w:tc>
          <w:tcPr>
            <w:tcW w:w="3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Возрастные группы</w:t>
            </w:r>
          </w:p>
        </w:tc>
      </w:tr>
      <w:tr w:rsidR="001B1145" w:rsidRPr="00CB0105">
        <w:tc>
          <w:tcPr>
            <w:tcW w:w="62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 xml:space="preserve">6 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лет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 xml:space="preserve">12 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лет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 xml:space="preserve">15 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лет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b/>
                <w:bCs/>
                <w:sz w:val="28"/>
                <w:lang w:eastAsia="ru-RU"/>
              </w:rPr>
              <w:t>35 – 44 года</w:t>
            </w:r>
          </w:p>
        </w:tc>
      </w:tr>
      <w:tr w:rsidR="001B1145" w:rsidRPr="00CB0105">
        <w:tc>
          <w:tcPr>
            <w:tcW w:w="6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Гигиена полости рта </w:t>
            </w:r>
            <w:r w:rsidRPr="00CB0105">
              <w:rPr>
                <w:rFonts w:ascii="Times New Roman" w:hAnsi="Times New Roman" w:cs="Times New Roman"/>
                <w:sz w:val="28"/>
                <w:lang w:val="en-US" w:eastAsia="ru-RU"/>
              </w:rPr>
              <w:t>OHI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r w:rsidRPr="00CB0105">
              <w:rPr>
                <w:rFonts w:ascii="Times New Roman" w:hAnsi="Times New Roman" w:cs="Times New Roman"/>
                <w:sz w:val="28"/>
                <w:lang w:val="en-US" w:eastAsia="ru-RU"/>
              </w:rPr>
              <w:t>S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2,6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3,5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3,8</w:t>
            </w:r>
          </w:p>
        </w:tc>
      </w:tr>
      <w:tr w:rsidR="001B1145" w:rsidRPr="00CB0105"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Кариес зубов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Распространенность в %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67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89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100</w:t>
            </w:r>
          </w:p>
        </w:tc>
      </w:tr>
      <w:tr w:rsidR="001B1145" w:rsidRPr="00CB0105"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Индекс КПУ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4,6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16,0</w:t>
            </w:r>
          </w:p>
        </w:tc>
      </w:tr>
      <w:tr w:rsidR="001B1145" w:rsidRPr="00CB0105"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Флюороз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Распространенность в %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1B1145" w:rsidRPr="00CB0105"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Индекс </w:t>
            </w:r>
            <w:r w:rsidRPr="00CB0105">
              <w:rPr>
                <w:rFonts w:ascii="Times New Roman" w:hAnsi="Times New Roman" w:cs="Times New Roman"/>
                <w:sz w:val="28"/>
                <w:lang w:val="en-US" w:eastAsia="ru-RU"/>
              </w:rPr>
              <w:t>DFI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B1145" w:rsidRPr="00CB0105"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Болезни периодонта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val="en-US" w:eastAsia="ru-RU"/>
              </w:rPr>
              <w:t>CPITN “0”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Секстанты %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0,4</w:t>
            </w:r>
          </w:p>
        </w:tc>
      </w:tr>
      <w:tr w:rsidR="001B1145" w:rsidRPr="00CB0105"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val="en-US"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B1145" w:rsidRPr="00CB0105"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val="en-US" w:eastAsia="ru-RU"/>
              </w:rPr>
              <w:t>CPITN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 1+2+3+4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Секстанты %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4,5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5,8</w:t>
            </w:r>
          </w:p>
        </w:tc>
      </w:tr>
      <w:tr w:rsidR="001B1145" w:rsidRPr="00CB0105"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B1145" w:rsidRPr="00CB0105"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val="en-US" w:eastAsia="ru-RU"/>
              </w:rPr>
              <w:t>CPITN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 2+3+4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Секстанты %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3,8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5,5</w:t>
            </w:r>
          </w:p>
        </w:tc>
      </w:tr>
      <w:tr w:rsidR="001B1145" w:rsidRPr="00CB0105"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B1145" w:rsidRPr="00CB0105"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val="en-US" w:eastAsia="ru-RU"/>
              </w:rPr>
              <w:t>CPITN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 3+4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Секстанты %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0,5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1,5</w:t>
            </w:r>
          </w:p>
        </w:tc>
      </w:tr>
      <w:tr w:rsidR="001B1145" w:rsidRPr="00CB0105"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B1145" w:rsidRPr="00CB0105">
        <w:tc>
          <w:tcPr>
            <w:tcW w:w="6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Зубочелюстные аномалии (распространенность в %)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1B1145" w:rsidRPr="00CB0105" w:rsidRDefault="001B1145">
      <w:pPr>
        <w:ind w:firstLine="709"/>
        <w:rPr>
          <w:rFonts w:ascii="Times New Roman" w:hAnsi="Times New Roman" w:cs="Times New Roman"/>
          <w:sz w:val="28"/>
          <w:lang w:eastAsia="ru-RU"/>
        </w:rPr>
      </w:pP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12. </w:t>
      </w:r>
      <w:r w:rsidRPr="00CB0105">
        <w:rPr>
          <w:rFonts w:ascii="Times New Roman" w:hAnsi="Times New Roman" w:cs="Times New Roman"/>
          <w:sz w:val="28"/>
          <w:lang w:eastAsia="ru-RU"/>
        </w:rPr>
        <w:t xml:space="preserve">Рассчитать необходимое количество персонала для выполнения лечебных процедур, исходя их предложенного объема работы в городе N: </w:t>
      </w:r>
    </w:p>
    <w:p w:rsidR="001B1145" w:rsidRPr="00CB0105" w:rsidRDefault="00FF4A78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>поставить пломб – 5530;</w:t>
      </w:r>
    </w:p>
    <w:p w:rsidR="001B1145" w:rsidRPr="00CB0105" w:rsidRDefault="00FF4A78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>провести эндодонтическое лечение – 847 зубов;</w:t>
      </w:r>
    </w:p>
    <w:p w:rsidR="001B1145" w:rsidRPr="00CB0105" w:rsidRDefault="00FF4A78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>провести ортопедическое лечение – 1230 зубов;</w:t>
      </w:r>
    </w:p>
    <w:p w:rsidR="001B1145" w:rsidRPr="00CB0105" w:rsidRDefault="00FF4A78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>провести удаление – 930 зубов;</w:t>
      </w:r>
    </w:p>
    <w:p w:rsidR="001B1145" w:rsidRPr="00CB0105" w:rsidRDefault="00FF4A78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 xml:space="preserve">провести </w:t>
      </w:r>
      <w:proofErr w:type="spellStart"/>
      <w:r w:rsidRPr="00CB0105">
        <w:rPr>
          <w:rFonts w:ascii="Times New Roman" w:hAnsi="Times New Roman" w:cs="Times New Roman"/>
          <w:sz w:val="28"/>
          <w:lang w:eastAsia="ru-RU"/>
        </w:rPr>
        <w:t>ортодонтическое</w:t>
      </w:r>
      <w:proofErr w:type="spellEnd"/>
      <w:r w:rsidRPr="00CB0105">
        <w:rPr>
          <w:rFonts w:ascii="Times New Roman" w:hAnsi="Times New Roman" w:cs="Times New Roman"/>
          <w:sz w:val="28"/>
          <w:lang w:eastAsia="ru-RU"/>
        </w:rPr>
        <w:t xml:space="preserve"> лечение – 650 зубов.</w:t>
      </w:r>
    </w:p>
    <w:p w:rsidR="00DF4410" w:rsidRDefault="00DF4410" w:rsidP="00DF4410">
      <w:pPr>
        <w:ind w:firstLine="709"/>
        <w:rPr>
          <w:rFonts w:ascii="Times New Roman" w:hAnsi="Times New Roman" w:cs="Times New Roman"/>
          <w:sz w:val="28"/>
          <w:lang w:eastAsia="ru-RU"/>
        </w:rPr>
      </w:pPr>
    </w:p>
    <w:p w:rsidR="001B1145" w:rsidRPr="00CB0105" w:rsidRDefault="00FF4A78" w:rsidP="00DF4410">
      <w:pPr>
        <w:ind w:firstLine="70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>13. Разработать план эпидемиологического стоматологического исследования в соответствии с ситуационной задачей.</w:t>
      </w:r>
      <w:r w:rsidR="00DF4410">
        <w:rPr>
          <w:rFonts w:ascii="Times New Roman" w:hAnsi="Times New Roman" w:cs="Times New Roman"/>
        </w:rPr>
        <w:t xml:space="preserve"> </w:t>
      </w:r>
      <w:r w:rsidRPr="00CB0105">
        <w:rPr>
          <w:rFonts w:ascii="Times New Roman" w:hAnsi="Times New Roman" w:cs="Times New Roman"/>
          <w:sz w:val="28"/>
          <w:lang w:eastAsia="ru-RU"/>
        </w:rPr>
        <w:t>Изучение распространенности и интенсивности кариеса зубов и заболеваний периодонта 35 – 44-х летних работников предприятия «Полимер» г. Новополоцка.</w:t>
      </w:r>
    </w:p>
    <w:p w:rsidR="00AD383A" w:rsidRDefault="00AD383A">
      <w:pPr>
        <w:rPr>
          <w:rFonts w:ascii="Times New Roman" w:hAnsi="Times New Roman" w:cs="Times New Roman"/>
          <w:sz w:val="28"/>
          <w:lang w:eastAsia="ru-RU"/>
        </w:rPr>
      </w:pP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>14. Провести прогнозирование кариеса у школьника в возрасте 7-14 лет.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>1. Общие данные</w:t>
      </w:r>
      <w:r w:rsidRPr="00CB0105">
        <w:rPr>
          <w:rFonts w:ascii="Times New Roman" w:hAnsi="Times New Roman" w:cs="Times New Roman"/>
          <w:sz w:val="28"/>
          <w:lang w:eastAsia="ru-RU"/>
        </w:rPr>
        <w:t>_____________________________________________________</w:t>
      </w:r>
    </w:p>
    <w:p w:rsidR="001B1145" w:rsidRPr="00CB0105" w:rsidRDefault="009A6A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Блок-схема: процесс 6" o:spid="_x0000_s1032" type="#_x0000_t109" style="position:absolute;left:0;text-align:left;margin-left:396pt;margin-top:9.5pt;width:27.05pt;height:18pt;z-index:251653632" strokeweight=".26mm">
            <v:fill color2="black"/>
            <v:stroke endcap="square"/>
            <v:textbox style="mso-rotate-with-shape:t">
              <w:txbxContent>
                <w:p w:rsidR="006B50D9" w:rsidRDefault="006B50D9">
                  <w:pPr>
                    <w:overflowPunct w:val="0"/>
                    <w:spacing w:line="216" w:lineRule="auto"/>
                    <w:jc w:val="center"/>
                    <w:rPr>
                      <w:kern w:val="1"/>
                    </w:rPr>
                  </w:pPr>
                  <w:r>
                    <w:rPr>
                      <w:kern w:val="1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lang w:eastAsia="ru-RU"/>
        </w:rPr>
        <w:pict>
          <v:shape id="Блок-схема: процесс 13" o:spid="_x0000_s1033" type="#_x0000_t109" style="position:absolute;left:0;text-align:left;margin-left:452.15pt;margin-top:9.5pt;width:27.05pt;height:18pt;z-index:251654656;mso-wrap-style:none;v-text-anchor:middle" strokeweight=".26mm">
            <v:fill color2="black"/>
            <v:stroke endcap="square"/>
          </v:shape>
        </w:pict>
      </w:r>
      <w:r w:rsidR="00FF4A78" w:rsidRPr="00CB0105">
        <w:rPr>
          <w:rFonts w:ascii="Times New Roman" w:hAnsi="Times New Roman" w:cs="Times New Roman"/>
          <w:sz w:val="28"/>
          <w:lang w:eastAsia="ru-RU"/>
        </w:rPr>
        <w:t>(Фамилия, имя, отчество ребенка)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>Возраст (полных лет)</w:t>
      </w:r>
      <w:r w:rsidRPr="00CB0105">
        <w:rPr>
          <w:rFonts w:ascii="Times New Roman" w:hAnsi="Times New Roman" w:cs="Times New Roman"/>
          <w:sz w:val="28"/>
          <w:lang w:eastAsia="ru-RU"/>
        </w:rPr>
        <w:tab/>
      </w:r>
      <w:r w:rsidRPr="00CB0105">
        <w:rPr>
          <w:rFonts w:ascii="Times New Roman" w:hAnsi="Times New Roman" w:cs="Times New Roman"/>
          <w:sz w:val="28"/>
          <w:lang w:eastAsia="ru-RU"/>
        </w:rPr>
        <w:tab/>
      </w:r>
      <w:r w:rsidRPr="00CB0105">
        <w:rPr>
          <w:rFonts w:ascii="Times New Roman" w:hAnsi="Times New Roman" w:cs="Times New Roman"/>
          <w:sz w:val="28"/>
          <w:lang w:eastAsia="ru-RU"/>
        </w:rPr>
        <w:tab/>
      </w:r>
      <w:r w:rsidRPr="00CB0105">
        <w:rPr>
          <w:rFonts w:ascii="Times New Roman" w:hAnsi="Times New Roman" w:cs="Times New Roman"/>
          <w:sz w:val="28"/>
          <w:lang w:eastAsia="ru-RU"/>
        </w:rPr>
        <w:tab/>
      </w:r>
      <w:r w:rsidRPr="00CB0105">
        <w:rPr>
          <w:rFonts w:ascii="Times New Roman" w:hAnsi="Times New Roman" w:cs="Times New Roman"/>
          <w:sz w:val="28"/>
          <w:lang w:eastAsia="ru-RU"/>
        </w:rPr>
        <w:tab/>
      </w:r>
      <w:r w:rsidRPr="00CB0105">
        <w:rPr>
          <w:rFonts w:ascii="Times New Roman" w:hAnsi="Times New Roman" w:cs="Times New Roman"/>
          <w:sz w:val="28"/>
          <w:lang w:eastAsia="ru-RU"/>
        </w:rPr>
        <w:tab/>
      </w:r>
      <w:r w:rsidRPr="00CB0105">
        <w:rPr>
          <w:rFonts w:ascii="Times New Roman" w:hAnsi="Times New Roman" w:cs="Times New Roman"/>
          <w:sz w:val="28"/>
          <w:lang w:eastAsia="ru-RU"/>
        </w:rPr>
        <w:tab/>
      </w: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>____________________________________________________________________</w:t>
      </w: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>(Фамилия, имя, отчество ребенка)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>____________________________________________________________________</w:t>
      </w:r>
    </w:p>
    <w:p w:rsidR="001B1145" w:rsidRPr="00CB0105" w:rsidRDefault="00FF4A78">
      <w:pPr>
        <w:ind w:firstLine="709"/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>(Адрес, телефон)</w:t>
      </w:r>
    </w:p>
    <w:p w:rsidR="001B1145" w:rsidRPr="00CB0105" w:rsidRDefault="00FF4A78">
      <w:pPr>
        <w:ind w:firstLine="70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 xml:space="preserve">2. Данные стоматологического обследования: </w:t>
      </w:r>
    </w:p>
    <w:p w:rsidR="001B1145" w:rsidRPr="00CB0105" w:rsidRDefault="00FF4A78">
      <w:pPr>
        <w:ind w:firstLine="709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>кпу</w:t>
      </w:r>
      <w:proofErr w:type="spellEnd"/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ab/>
      </w:r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ab/>
        <w:t>КПУ</w:t>
      </w:r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ab/>
      </w:r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ab/>
      </w:r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ab/>
        <w:t xml:space="preserve"> УИК</w:t>
      </w:r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ab/>
      </w:r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ab/>
      </w:r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ab/>
      </w:r>
      <w:r w:rsidRPr="00CB0105">
        <w:rPr>
          <w:rFonts w:ascii="Times New Roman" w:hAnsi="Times New Roman" w:cs="Times New Roman"/>
          <w:b/>
          <w:bCs/>
          <w:sz w:val="28"/>
          <w:lang w:val="en-US" w:eastAsia="ru-RU"/>
        </w:rPr>
        <w:t>OHI</w:t>
      </w:r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>-</w:t>
      </w:r>
      <w:r w:rsidRPr="00CB0105">
        <w:rPr>
          <w:rFonts w:ascii="Times New Roman" w:hAnsi="Times New Roman" w:cs="Times New Roman"/>
          <w:b/>
          <w:bCs/>
          <w:sz w:val="28"/>
          <w:lang w:val="en-US" w:eastAsia="ru-RU"/>
        </w:rPr>
        <w:t>S</w:t>
      </w:r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</w:p>
    <w:p w:rsidR="001B1145" w:rsidRPr="00CB0105" w:rsidRDefault="009A6A51">
      <w:pPr>
        <w:ind w:firstLine="709"/>
        <w:rPr>
          <w:rFonts w:ascii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hAnsi="Times New Roman" w:cs="Times New Roman"/>
        </w:rPr>
        <w:pict>
          <v:shape id="Блок-схема: процесс 5" o:spid="_x0000_s1038" type="#_x0000_t109" style="position:absolute;left:0;text-align:left;margin-left:324pt;margin-top:1.25pt;width:53.7pt;height:23.3pt;z-index:251659776" strokeweight=".26mm">
            <v:fill color2="black"/>
            <v:stroke endcap="square"/>
            <v:textbox style="mso-rotate-with-shape:t">
              <w:txbxContent>
                <w:p w:rsidR="006B50D9" w:rsidRDefault="006B50D9">
                  <w:pPr>
                    <w:overflowPunct w:val="0"/>
                    <w:spacing w:line="216" w:lineRule="auto"/>
                    <w:jc w:val="center"/>
                    <w:rPr>
                      <w:kern w:val="1"/>
                      <w:sz w:val="26"/>
                      <w:szCs w:val="26"/>
                    </w:rPr>
                  </w:pPr>
                  <w:r>
                    <w:rPr>
                      <w:kern w:val="1"/>
                      <w:sz w:val="26"/>
                      <w:szCs w:val="26"/>
                    </w:rPr>
                    <w:t>1,8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Блок-схема: процесс 4" o:spid="_x0000_s1034" type="#_x0000_t109" style="position:absolute;left:0;text-align:left;margin-left:3in;margin-top:1.25pt;width:27.05pt;height:18pt;z-index:251655680;mso-wrap-style:none;v-text-anchor:middle" strokeweight=".26mm">
            <v:fill color2="black"/>
            <v:stroke endcap="square"/>
          </v:shape>
        </w:pict>
      </w:r>
      <w:r>
        <w:rPr>
          <w:rFonts w:ascii="Times New Roman" w:hAnsi="Times New Roman" w:cs="Times New Roman"/>
        </w:rPr>
        <w:pict>
          <v:shape id="Блок-схема: процесс 3" o:spid="_x0000_s1035" type="#_x0000_t109" style="position:absolute;left:0;text-align:left;margin-left:108pt;margin-top:1.25pt;width:27.05pt;height:18pt;z-index:251656704" strokeweight=".26mm">
            <v:fill color2="black"/>
            <v:stroke endcap="square"/>
            <v:textbox style="mso-rotate-with-shape:t">
              <w:txbxContent>
                <w:p w:rsidR="006B50D9" w:rsidRDefault="006B50D9">
                  <w:pPr>
                    <w:overflowPunct w:val="0"/>
                    <w:spacing w:line="216" w:lineRule="auto"/>
                    <w:jc w:val="center"/>
                    <w:rPr>
                      <w:kern w:val="1"/>
                      <w:sz w:val="22"/>
                      <w:szCs w:val="22"/>
                    </w:rPr>
                  </w:pPr>
                  <w:r>
                    <w:rPr>
                      <w:kern w:val="1"/>
                      <w:sz w:val="22"/>
                      <w:szCs w:val="22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Блок-схема: процесс 2" o:spid="_x0000_s1037" type="#_x0000_t109" style="position:absolute;left:0;text-align:left;margin-left:30pt;margin-top:1.25pt;width:27.05pt;height:18pt;z-index:251658752" strokeweight=".26mm">
            <v:fill color2="black"/>
            <v:stroke endcap="square"/>
            <v:textbox style="mso-rotate-with-shape:t">
              <w:txbxContent>
                <w:p w:rsidR="006B50D9" w:rsidRDefault="006B50D9">
                  <w:pPr>
                    <w:overflowPunct w:val="0"/>
                    <w:spacing w:line="216" w:lineRule="auto"/>
                    <w:jc w:val="center"/>
                    <w:rPr>
                      <w:kern w:val="1"/>
                      <w:sz w:val="20"/>
                      <w:szCs w:val="20"/>
                    </w:rPr>
                  </w:pPr>
                  <w:r>
                    <w:rPr>
                      <w:kern w:val="1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</w:p>
    <w:p w:rsidR="00115537" w:rsidRDefault="00115537">
      <w:pPr>
        <w:ind w:firstLine="709"/>
        <w:rPr>
          <w:rFonts w:ascii="Times New Roman" w:hAnsi="Times New Roman" w:cs="Times New Roman"/>
        </w:rPr>
      </w:pPr>
    </w:p>
    <w:p w:rsidR="001B1145" w:rsidRPr="00115537" w:rsidRDefault="00FF4A78">
      <w:pPr>
        <w:ind w:firstLine="709"/>
        <w:rPr>
          <w:rFonts w:ascii="Times New Roman" w:hAnsi="Times New Roman" w:cs="Times New Roman"/>
          <w:sz w:val="28"/>
        </w:rPr>
      </w:pPr>
      <w:r w:rsidRPr="00115537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115537">
        <w:rPr>
          <w:rFonts w:ascii="Times New Roman" w:hAnsi="Times New Roman" w:cs="Times New Roman"/>
          <w:sz w:val="28"/>
        </w:rPr>
        <w:t>Фторпрофилактика</w:t>
      </w:r>
      <w:proofErr w:type="spell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50"/>
        <w:gridCol w:w="4914"/>
      </w:tblGrid>
      <w:tr w:rsidR="001B1145" w:rsidRPr="00CB0105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Проведение </w:t>
            </w:r>
            <w:proofErr w:type="spellStart"/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фторпрофилактики</w:t>
            </w:r>
            <w:proofErr w:type="spellEnd"/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Коррекция прогноза, %</w:t>
            </w:r>
          </w:p>
        </w:tc>
      </w:tr>
      <w:tr w:rsidR="001B1145" w:rsidRPr="00CB0105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Не проводилась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+ 10 *</w:t>
            </w:r>
          </w:p>
        </w:tc>
      </w:tr>
      <w:tr w:rsidR="001B1145" w:rsidRPr="00CB0105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Более 2 лет назад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- 20</w:t>
            </w:r>
          </w:p>
        </w:tc>
      </w:tr>
      <w:tr w:rsidR="001B1145" w:rsidRPr="00CB0105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Менее 2 лет назад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- 10</w:t>
            </w:r>
          </w:p>
        </w:tc>
      </w:tr>
    </w:tbl>
    <w:p w:rsidR="001B1145" w:rsidRPr="00AD383A" w:rsidRDefault="00FF4A78">
      <w:pPr>
        <w:ind w:firstLine="709"/>
        <w:rPr>
          <w:rFonts w:ascii="Times New Roman" w:hAnsi="Times New Roman" w:cs="Times New Roman"/>
          <w:sz w:val="28"/>
        </w:rPr>
      </w:pPr>
      <w:r w:rsidRPr="00AD383A">
        <w:rPr>
          <w:rFonts w:ascii="Times New Roman" w:hAnsi="Times New Roman" w:cs="Times New Roman"/>
          <w:sz w:val="28"/>
        </w:rPr>
        <w:t>4. Тенденции интенсивности кариеса в районе проживания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37"/>
        <w:gridCol w:w="4927"/>
      </w:tblGrid>
      <w:tr w:rsidR="001B1145" w:rsidRPr="00CB0105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Тенденции интенсивности кариеса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Коррекция прогноза, %</w:t>
            </w:r>
          </w:p>
        </w:tc>
      </w:tr>
      <w:tr w:rsidR="001B1145" w:rsidRPr="00CB0105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Увеличение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+ 30 *</w:t>
            </w:r>
          </w:p>
        </w:tc>
      </w:tr>
      <w:tr w:rsidR="001B1145" w:rsidRPr="00CB0105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Стабилизация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- 10</w:t>
            </w:r>
          </w:p>
        </w:tc>
      </w:tr>
      <w:tr w:rsidR="001B1145" w:rsidRPr="00CB0105"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Снижение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- 20</w:t>
            </w:r>
          </w:p>
        </w:tc>
      </w:tr>
    </w:tbl>
    <w:p w:rsidR="001B1145" w:rsidRPr="00CB0105" w:rsidRDefault="00FF4A78">
      <w:pPr>
        <w:ind w:firstLine="709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 xml:space="preserve">5. Предварительный прогноз значений КПУ на 1 – 5 лет, на основании существующего УИК </w:t>
      </w:r>
      <w:r w:rsidRPr="00CB0105">
        <w:rPr>
          <w:rFonts w:ascii="Times New Roman" w:hAnsi="Times New Roman" w:cs="Times New Roman"/>
          <w:sz w:val="28"/>
          <w:lang w:eastAsia="ru-RU"/>
        </w:rPr>
        <w:t>(без учета поправок)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95"/>
        <w:gridCol w:w="2031"/>
        <w:gridCol w:w="2041"/>
        <w:gridCol w:w="2043"/>
        <w:gridCol w:w="2054"/>
      </w:tblGrid>
      <w:tr w:rsidR="001B1145" w:rsidRPr="00CB0105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Возраст,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лет</w:t>
            </w:r>
          </w:p>
        </w:tc>
        <w:tc>
          <w:tcPr>
            <w:tcW w:w="8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Уровень интенсивности кариеса</w:t>
            </w:r>
          </w:p>
        </w:tc>
      </w:tr>
      <w:tr w:rsidR="001B1145" w:rsidRPr="00CB0105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низкий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средний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высокий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очень высокий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2 – 3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5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1 – 2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3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4 – 5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6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 – 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3 – 4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5 – 6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7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 – 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3 – 5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6 – 7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8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1 – 3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4 – 5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6 – 8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9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1 – 3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4 – 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7 – 9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10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 – 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4 – 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8 – 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11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17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 – 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5 – 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8 – 11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12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 – 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5 – 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9 – 8 – 12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13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 – 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5 – 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10 – 13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14</w:t>
            </w:r>
          </w:p>
        </w:tc>
      </w:tr>
    </w:tbl>
    <w:p w:rsidR="001B1145" w:rsidRPr="00D455DE" w:rsidRDefault="00FF4A78">
      <w:pPr>
        <w:ind w:firstLine="709"/>
        <w:rPr>
          <w:rFonts w:ascii="Times New Roman" w:hAnsi="Times New Roman" w:cs="Times New Roman"/>
          <w:sz w:val="28"/>
        </w:rPr>
      </w:pPr>
      <w:r w:rsidRPr="00D455DE">
        <w:rPr>
          <w:rFonts w:ascii="Times New Roman" w:hAnsi="Times New Roman" w:cs="Times New Roman"/>
          <w:sz w:val="28"/>
        </w:rPr>
        <w:t xml:space="preserve">6. Вопросник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94"/>
        <w:gridCol w:w="2292"/>
        <w:gridCol w:w="2278"/>
      </w:tblGrid>
      <w:tr w:rsidR="001B1145" w:rsidRPr="00CB0105"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Вопрос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Вариант ответа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Коррекция прогнозов, %</w:t>
            </w:r>
          </w:p>
        </w:tc>
      </w:tr>
      <w:tr w:rsidR="001B1145" w:rsidRPr="00CB0105"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Любишь ли ты сладости?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Да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Нет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Не очень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+ 10 *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- 10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1B1145" w:rsidRPr="00CB0105"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Сколько раз в течение дня ешь сладкое?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 раз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2 раза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3 раза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Много раз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- 10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- 10 *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+ 10</w:t>
            </w:r>
          </w:p>
        </w:tc>
      </w:tr>
      <w:tr w:rsidR="001B1145" w:rsidRPr="00CB0105"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Чистишь ли зубы? Какой пастой?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Да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Нет 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Нерегулярно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Пастой с фтором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Пастой без фтора</w:t>
            </w:r>
          </w:p>
          <w:p w:rsidR="001B1145" w:rsidRPr="00CB0105" w:rsidRDefault="001B1145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Разными пастами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- 10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+ 10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+ 10 *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- 10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 *</w:t>
            </w:r>
          </w:p>
        </w:tc>
      </w:tr>
      <w:tr w:rsidR="001B1145" w:rsidRPr="00CB0105"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С какой целью посещаешь стоматолога?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Ни разу не был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Для лечения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Для профилактики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Не знаю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+ 10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+ 10 *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- 20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+ 10</w:t>
            </w:r>
          </w:p>
        </w:tc>
      </w:tr>
      <w:tr w:rsidR="001B1145" w:rsidRPr="00CB0105"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И т о г о: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1B1145" w:rsidRPr="00CB0105" w:rsidRDefault="009A6A5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pict>
          <v:shape id="Блок-схема: процесс 1" o:spid="_x0000_s1036" type="#_x0000_t109" style="position:absolute;left:0;text-align:left;margin-left:422.15pt;margin-top:16.8pt;width:27.05pt;height:18pt;z-index:251657728;mso-wrap-style:none;mso-position-horizontal-relative:text;mso-position-vertical-relative:text;v-text-anchor:middle" strokeweight=".26mm">
            <v:fill color2="black"/>
            <v:stroke endcap="square"/>
          </v:shape>
        </w:pict>
      </w:r>
      <w:r w:rsidR="00FF4A78" w:rsidRPr="00CB0105">
        <w:rPr>
          <w:rFonts w:ascii="Times New Roman" w:hAnsi="Times New Roman" w:cs="Times New Roman"/>
          <w:b/>
          <w:bCs/>
          <w:sz w:val="28"/>
          <w:lang w:eastAsia="ru-RU"/>
        </w:rPr>
        <w:t>7. Суммарная коррекция прогноза на основании содержания фтора в воде и данных опроса</w:t>
      </w:r>
    </w:p>
    <w:p w:rsidR="001B1145" w:rsidRPr="00DF4410" w:rsidRDefault="00FF4A78">
      <w:pPr>
        <w:ind w:firstLine="709"/>
        <w:rPr>
          <w:rFonts w:ascii="Times New Roman" w:hAnsi="Times New Roman" w:cs="Times New Roman"/>
          <w:sz w:val="28"/>
        </w:rPr>
      </w:pPr>
      <w:r w:rsidRPr="00DF4410">
        <w:rPr>
          <w:rFonts w:ascii="Times New Roman" w:hAnsi="Times New Roman" w:cs="Times New Roman"/>
          <w:sz w:val="28"/>
        </w:rPr>
        <w:t>8. Прогноз интенсивности кариеса временных зубов (КПУ) с учетом поправок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84"/>
        <w:gridCol w:w="2512"/>
        <w:gridCol w:w="2149"/>
        <w:gridCol w:w="1205"/>
        <w:gridCol w:w="1514"/>
      </w:tblGrid>
      <w:tr w:rsidR="001B1145" w:rsidRPr="00CB0105"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Возраст ребенка в прогнозируемое время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Предварительный прогноз КПУ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Суммарная коррекция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Прогноз с учетом поправки</w:t>
            </w:r>
          </w:p>
        </w:tc>
      </w:tr>
      <w:tr w:rsidR="001B1145" w:rsidRPr="00CB0105"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КПУ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УИК</w:t>
            </w:r>
          </w:p>
        </w:tc>
      </w:tr>
      <w:tr w:rsidR="001B1145" w:rsidRPr="00CB0105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B1145" w:rsidRPr="00CB0105"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 xml:space="preserve">Дата «____»____________ ____г. Фамилия, имя, отчество врача______________ </w:t>
      </w:r>
    </w:p>
    <w:p w:rsidR="001B1145" w:rsidRPr="00CB0105" w:rsidRDefault="001B1145">
      <w:pPr>
        <w:rPr>
          <w:rFonts w:ascii="Times New Roman" w:hAnsi="Times New Roman" w:cs="Times New Roman"/>
          <w:sz w:val="28"/>
          <w:lang w:eastAsia="ru-RU"/>
        </w:rPr>
      </w:pP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>15. Оцените уровень стоматологической помощи в группе, исходя их выявленных показателей: К = 6</w:t>
      </w:r>
      <w:r w:rsidR="00DF4410"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CB0105">
        <w:rPr>
          <w:rFonts w:ascii="Times New Roman" w:hAnsi="Times New Roman" w:cs="Times New Roman"/>
          <w:sz w:val="28"/>
          <w:lang w:eastAsia="ru-RU"/>
        </w:rPr>
        <w:t>А = 4</w:t>
      </w:r>
      <w:r w:rsidR="00DF4410"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CB0105">
        <w:rPr>
          <w:rFonts w:ascii="Times New Roman" w:hAnsi="Times New Roman" w:cs="Times New Roman"/>
          <w:sz w:val="28"/>
          <w:lang w:eastAsia="ru-RU"/>
        </w:rPr>
        <w:t>КПУ = 12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>16. Разработать план эпидемиологического стоматологического исследования в соответствии с условием ситуационной задачи. Изучение распространенности и интенсивности кариеса зубов и заболеваний периодонта у 12-летних детей г. Витебска.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>17. В группе А проводилась профилактическая работа, в группе Б – нет. До начала профилактики в группах А и Б индекс КПУ составлял 6 (в каждой группе). Спустя год в группе А индекс КПУ составил 7, а в группе Б – 10. Оцените эффективность профилактической работы (определите прирост кариеса в группах и редукцию кариеса).</w:t>
      </w:r>
    </w:p>
    <w:p w:rsidR="00F40B6A" w:rsidRDefault="00F40B6A">
      <w:pPr>
        <w:rPr>
          <w:rFonts w:ascii="Times New Roman" w:hAnsi="Times New Roman" w:cs="Times New Roman"/>
          <w:sz w:val="28"/>
          <w:lang w:eastAsia="ru-RU"/>
        </w:rPr>
      </w:pP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>18. Провести прогнозирование кариеса у ребенка в возрасте 3-6 лет.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>1. Общие данные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u w:val="single"/>
          <w:lang w:eastAsia="ru-RU"/>
        </w:rPr>
        <w:t>Семенов Петр Григорьевич_____________________________________________</w:t>
      </w:r>
    </w:p>
    <w:p w:rsidR="001B1145" w:rsidRPr="00CB0105" w:rsidRDefault="009A6A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Блок-схема: процесс 20" o:spid="_x0000_s1039" type="#_x0000_t109" style="position:absolute;left:0;text-align:left;margin-left:396pt;margin-top:2pt;width:27.05pt;height:25.5pt;z-index:251660800" strokeweight=".26mm">
            <v:fill color2="black"/>
            <v:stroke endcap="square"/>
            <v:textbox style="mso-rotate-with-shape:t">
              <w:txbxContent>
                <w:p w:rsidR="006B50D9" w:rsidRDefault="006B50D9">
                  <w:pPr>
                    <w:overflowPunct w:val="0"/>
                    <w:jc w:val="center"/>
                    <w:rPr>
                      <w:kern w:val="1"/>
                    </w:rPr>
                  </w:pPr>
                  <w:r>
                    <w:rPr>
                      <w:kern w:val="1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lang w:eastAsia="ru-RU"/>
        </w:rPr>
        <w:pict>
          <v:shape id="Блок-схема: процесс 21" o:spid="_x0000_s1040" type="#_x0000_t109" style="position:absolute;left:0;text-align:left;margin-left:440.95pt;margin-top:2pt;width:27.05pt;height:25.5pt;z-index:251661824;mso-wrap-style:none;v-text-anchor:middle" strokeweight=".26mm">
            <v:fill color2="black"/>
            <v:stroke endcap="square"/>
          </v:shape>
        </w:pict>
      </w:r>
      <w:r w:rsidR="00FF4A78" w:rsidRPr="00CB0105">
        <w:rPr>
          <w:rFonts w:ascii="Times New Roman" w:hAnsi="Times New Roman" w:cs="Times New Roman"/>
          <w:sz w:val="28"/>
          <w:lang w:eastAsia="ru-RU"/>
        </w:rPr>
        <w:t>(Фамилия, имя, отчество ребенка)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>Возраст (лет, мес.)</w:t>
      </w:r>
      <w:r w:rsidRPr="00CB0105">
        <w:rPr>
          <w:rFonts w:ascii="Times New Roman" w:hAnsi="Times New Roman" w:cs="Times New Roman"/>
          <w:sz w:val="28"/>
          <w:lang w:eastAsia="ru-RU"/>
        </w:rPr>
        <w:tab/>
      </w:r>
      <w:r w:rsidRPr="00CB0105">
        <w:rPr>
          <w:rFonts w:ascii="Times New Roman" w:hAnsi="Times New Roman" w:cs="Times New Roman"/>
          <w:sz w:val="28"/>
          <w:lang w:eastAsia="ru-RU"/>
        </w:rPr>
        <w:tab/>
      </w:r>
      <w:r w:rsidRPr="00CB0105">
        <w:rPr>
          <w:rFonts w:ascii="Times New Roman" w:hAnsi="Times New Roman" w:cs="Times New Roman"/>
          <w:sz w:val="28"/>
          <w:lang w:eastAsia="ru-RU"/>
        </w:rPr>
        <w:tab/>
      </w:r>
      <w:r w:rsidRPr="00CB0105">
        <w:rPr>
          <w:rFonts w:ascii="Times New Roman" w:hAnsi="Times New Roman" w:cs="Times New Roman"/>
          <w:sz w:val="28"/>
          <w:lang w:eastAsia="ru-RU"/>
        </w:rPr>
        <w:tab/>
      </w:r>
      <w:r w:rsidRPr="00CB0105">
        <w:rPr>
          <w:rFonts w:ascii="Times New Roman" w:hAnsi="Times New Roman" w:cs="Times New Roman"/>
          <w:sz w:val="28"/>
          <w:lang w:eastAsia="ru-RU"/>
        </w:rPr>
        <w:tab/>
      </w:r>
      <w:r w:rsidRPr="00CB0105">
        <w:rPr>
          <w:rFonts w:ascii="Times New Roman" w:hAnsi="Times New Roman" w:cs="Times New Roman"/>
          <w:sz w:val="28"/>
          <w:lang w:eastAsia="ru-RU"/>
        </w:rPr>
        <w:tab/>
      </w:r>
      <w:r w:rsidRPr="00CB0105">
        <w:rPr>
          <w:rFonts w:ascii="Times New Roman" w:hAnsi="Times New Roman" w:cs="Times New Roman"/>
          <w:sz w:val="28"/>
          <w:lang w:eastAsia="ru-RU"/>
        </w:rPr>
        <w:tab/>
      </w:r>
    </w:p>
    <w:p w:rsidR="001B1145" w:rsidRPr="00CB0105" w:rsidRDefault="00FF4A78">
      <w:pPr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>____________________________________________________________________</w:t>
      </w:r>
    </w:p>
    <w:p w:rsidR="001B1145" w:rsidRPr="00CB0105" w:rsidRDefault="009A6A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lang w:eastAsia="ru-RU"/>
        </w:rPr>
        <w:pict>
          <v:shape id="Блок-ٌُهىà: ïًîِهٌٌ 19" o:spid="_x0000_s1041" type="#_x0000_t109" style="position:absolute;left:0;text-align:left;margin-left:440.95pt;margin-top:3.75pt;width:27.05pt;height:18pt;z-index:251662848;mso-wrap-style:none;v-text-anchor:middle" strokeweight=".26mm">
            <v:fill color2="black"/>
            <v:stroke endcap="square"/>
          </v:shape>
        </w:pict>
      </w:r>
      <w:r w:rsidR="00FF4A78" w:rsidRPr="00CB0105">
        <w:rPr>
          <w:rFonts w:ascii="Times New Roman" w:hAnsi="Times New Roman" w:cs="Times New Roman"/>
          <w:sz w:val="28"/>
          <w:lang w:eastAsia="ru-RU"/>
        </w:rPr>
        <w:t>(Фамилия, инициалы матери, адрес, телефон)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 xml:space="preserve">Содержание фтора в районе проживания: </w:t>
      </w:r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>0,1 мг/л</w:t>
      </w:r>
    </w:p>
    <w:p w:rsidR="001B1145" w:rsidRPr="00CB0105" w:rsidRDefault="001B1145">
      <w:pPr>
        <w:rPr>
          <w:rFonts w:ascii="Times New Roman" w:hAnsi="Times New Roman" w:cs="Times New Roman"/>
          <w:b/>
          <w:bCs/>
          <w:sz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74"/>
        <w:gridCol w:w="3283"/>
        <w:gridCol w:w="3307"/>
      </w:tblGrid>
      <w:tr w:rsidR="001B1145" w:rsidRPr="00CB0105"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Уровень фтора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Эмпирическая интенсивность кариеса временных зубов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Коррекция для расчета прогнозируемой интенсивности кариеса, %</w:t>
            </w:r>
          </w:p>
        </w:tc>
      </w:tr>
      <w:tr w:rsidR="001B1145" w:rsidRPr="00CB0105"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Повышенный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Низкая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- 40</w:t>
            </w:r>
          </w:p>
        </w:tc>
      </w:tr>
      <w:tr w:rsidR="001B1145" w:rsidRPr="00CB0105"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Нормальный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Низкая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- 40</w:t>
            </w:r>
          </w:p>
        </w:tc>
      </w:tr>
      <w:tr w:rsidR="001B1145" w:rsidRPr="00CB0105"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val="en-US" w:eastAsia="ru-RU"/>
              </w:rPr>
              <w:t>&lt;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 50 % нормы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Средняя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+ 30</w:t>
            </w:r>
          </w:p>
        </w:tc>
      </w:tr>
      <w:tr w:rsidR="001B1145" w:rsidRPr="00CB0105"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val="en-US" w:eastAsia="ru-RU"/>
              </w:rPr>
              <w:t>&lt;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 25 % нормы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Высокая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+ 30</w:t>
            </w:r>
          </w:p>
        </w:tc>
      </w:tr>
    </w:tbl>
    <w:p w:rsidR="001B1145" w:rsidRPr="00CB0105" w:rsidRDefault="009A6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Блок-схема: процесс 17" o:spid="_x0000_s1042" type="#_x0000_t109" style="position:absolute;left:0;text-align:left;margin-left:454.35pt;margin-top:4.35pt;width:27.05pt;height:18pt;z-index:251663872;mso-wrap-style:none;mso-position-horizontal-relative:text;mso-position-vertical-relative:text;v-text-anchor:middle" strokeweight=".26mm">
            <v:fill color2="black"/>
            <v:stroke endcap="square"/>
          </v:shape>
        </w:pict>
      </w:r>
      <w:r>
        <w:rPr>
          <w:rFonts w:ascii="Times New Roman" w:hAnsi="Times New Roman" w:cs="Times New Roman"/>
        </w:rPr>
        <w:pict>
          <v:shape id="Блок-схема: процесс 16" o:spid="_x0000_s1043" type="#_x0000_t109" style="position:absolute;left:0;text-align:left;margin-left:413.9pt;margin-top:4.35pt;width:27.05pt;height:18pt;z-index:251664896;mso-wrap-style:none;mso-position-horizontal-relative:text;mso-position-vertical-relative:text;v-text-anchor:middle" strokeweight=".26mm">
            <v:fill color2="black"/>
            <v:stroke endcap="square"/>
          </v:shape>
        </w:pict>
      </w:r>
      <w:r>
        <w:rPr>
          <w:rFonts w:ascii="Times New Roman" w:hAnsi="Times New Roman" w:cs="Times New Roman"/>
          <w:b/>
          <w:bCs/>
          <w:sz w:val="28"/>
          <w:lang w:eastAsia="ru-RU"/>
        </w:rPr>
        <w:pict>
          <v:shape id="Блок-схема: процесс 18" o:spid="_x0000_s1045" type="#_x0000_t109" style="position:absolute;left:0;text-align:left;margin-left:378pt;margin-top:4.35pt;width:27.05pt;height:26.1pt;z-index:251666944;mso-position-horizontal-relative:text;mso-position-vertical-relative:text" strokeweight=".26mm">
            <v:fill color2="black"/>
            <v:stroke endcap="square"/>
            <v:textbox style="mso-rotate-with-shape:t">
              <w:txbxContent>
                <w:p w:rsidR="006B50D9" w:rsidRDefault="006B50D9">
                  <w:pPr>
                    <w:overflowPunct w:val="0"/>
                    <w:jc w:val="center"/>
                    <w:rPr>
                      <w:kern w:val="1"/>
                      <w:sz w:val="26"/>
                      <w:szCs w:val="26"/>
                    </w:rPr>
                  </w:pPr>
                  <w:r>
                    <w:rPr>
                      <w:kern w:val="1"/>
                      <w:sz w:val="26"/>
                      <w:szCs w:val="26"/>
                    </w:rPr>
                    <w:t>2</w:t>
                  </w:r>
                </w:p>
              </w:txbxContent>
            </v:textbox>
          </v:shape>
        </w:pict>
      </w:r>
      <w:r w:rsidR="00FF4A78" w:rsidRPr="00CB0105">
        <w:rPr>
          <w:rFonts w:ascii="Times New Roman" w:hAnsi="Times New Roman" w:cs="Times New Roman"/>
          <w:b/>
          <w:bCs/>
          <w:sz w:val="28"/>
          <w:lang w:eastAsia="ru-RU"/>
        </w:rPr>
        <w:t xml:space="preserve">2. Данные стоматологического обследования: </w:t>
      </w:r>
    </w:p>
    <w:p w:rsidR="001B1145" w:rsidRPr="00CB0105" w:rsidRDefault="009A6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pict>
          <v:shape id="Блок-схема: процесс 15" o:spid="_x0000_s1046" type="#_x0000_t109" style="position:absolute;left:0;text-align:left;margin-left:454.35pt;margin-top:6.25pt;width:27.05pt;height:18pt;z-index:251667968;mso-wrap-style:none;v-text-anchor:middle" strokeweight=".26mm">
            <v:fill color2="black"/>
            <v:stroke endcap="square"/>
          </v:shape>
        </w:pict>
      </w:r>
      <w:proofErr w:type="spellStart"/>
      <w:r w:rsidR="00FF4A78" w:rsidRPr="00CB0105">
        <w:rPr>
          <w:rFonts w:ascii="Times New Roman" w:hAnsi="Times New Roman" w:cs="Times New Roman"/>
          <w:b/>
          <w:bCs/>
          <w:sz w:val="28"/>
          <w:lang w:eastAsia="ru-RU"/>
        </w:rPr>
        <w:t>кпу</w:t>
      </w:r>
      <w:proofErr w:type="spellEnd"/>
      <w:r w:rsidR="00FF4A78" w:rsidRPr="00CB0105">
        <w:rPr>
          <w:rFonts w:ascii="Times New Roman" w:hAnsi="Times New Roman" w:cs="Times New Roman"/>
          <w:b/>
          <w:bCs/>
          <w:sz w:val="28"/>
          <w:lang w:eastAsia="ru-RU"/>
        </w:rPr>
        <w:t xml:space="preserve">, КПУ, УИК 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>Индекс гигиены полости рта Федорова-</w:t>
      </w:r>
      <w:proofErr w:type="spellStart"/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>Володкиной</w:t>
      </w:r>
      <w:proofErr w:type="spellEnd"/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 xml:space="preserve">3. Предварительный прогноз значений </w:t>
      </w:r>
      <w:proofErr w:type="spellStart"/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>кпу</w:t>
      </w:r>
      <w:proofErr w:type="spellEnd"/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 xml:space="preserve"> на основании УИК </w:t>
      </w:r>
      <w:r w:rsidRPr="00CB0105">
        <w:rPr>
          <w:rFonts w:ascii="Times New Roman" w:hAnsi="Times New Roman" w:cs="Times New Roman"/>
          <w:sz w:val="28"/>
          <w:lang w:eastAsia="ru-RU"/>
        </w:rPr>
        <w:t>(без учета поправок)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95"/>
        <w:gridCol w:w="2031"/>
        <w:gridCol w:w="2041"/>
        <w:gridCol w:w="2043"/>
        <w:gridCol w:w="2054"/>
      </w:tblGrid>
      <w:tr w:rsidR="001B1145" w:rsidRPr="00CB0105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Возраст,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лет</w:t>
            </w:r>
          </w:p>
        </w:tc>
        <w:tc>
          <w:tcPr>
            <w:tcW w:w="8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Уровень интенсивности кариеса</w:t>
            </w:r>
          </w:p>
        </w:tc>
      </w:tr>
      <w:tr w:rsidR="001B1145" w:rsidRPr="00CB0105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низкий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средний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высокий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очень высокий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2 – 3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5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1 – 2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3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4 – 5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6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 – 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3 – 4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5 – 6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7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 – 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3 – 5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6 – 7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8</w:t>
            </w:r>
          </w:p>
        </w:tc>
      </w:tr>
      <w:tr w:rsidR="001B1145" w:rsidRPr="00CB010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14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1 – 3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4 – 5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6 – 8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≥</w:t>
            </w:r>
            <w:r w:rsidRPr="00CB01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9</w:t>
            </w:r>
          </w:p>
        </w:tc>
      </w:tr>
    </w:tbl>
    <w:p w:rsidR="001B1145" w:rsidRPr="00D455DE" w:rsidRDefault="00FF4A78">
      <w:pPr>
        <w:rPr>
          <w:rFonts w:ascii="Times New Roman" w:hAnsi="Times New Roman" w:cs="Times New Roman"/>
          <w:sz w:val="28"/>
        </w:rPr>
      </w:pPr>
      <w:r w:rsidRPr="00D455DE">
        <w:rPr>
          <w:rFonts w:ascii="Times New Roman" w:hAnsi="Times New Roman" w:cs="Times New Roman"/>
          <w:sz w:val="28"/>
        </w:rPr>
        <w:t>4. Вопросник для родителей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84"/>
        <w:gridCol w:w="2279"/>
        <w:gridCol w:w="2401"/>
      </w:tblGrid>
      <w:tr w:rsidR="001B1145" w:rsidRPr="00CB0105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Вопрос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Вариант ответа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Коррекция прогнозов, %</w:t>
            </w:r>
          </w:p>
        </w:tc>
      </w:tr>
      <w:tr w:rsidR="001B1145" w:rsidRPr="00CB0105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Потребляет ли ребенок сахар и сладости? Сколько?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Да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Нет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Мало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Много 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Умеренно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+ 10 *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1B1145" w:rsidRPr="00CB0105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Потребляет ли ребенок сладости в перерывах между основными приемами пищи?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Да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Нет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+ 20 *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- 10</w:t>
            </w:r>
          </w:p>
        </w:tc>
      </w:tr>
      <w:tr w:rsidR="001B1145" w:rsidRPr="00CB0105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Чистит ли ребенок зубы? Какой пастой?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Да 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Нет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Нерегулярно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Пастой с фтором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Пастой без фтора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Разными пастами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- 10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+ 10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+ 20 *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- 10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0 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 *</w:t>
            </w:r>
          </w:p>
        </w:tc>
      </w:tr>
      <w:tr w:rsidR="001B1145" w:rsidRPr="00CB0105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Когда и с какой целью ребенок в последний раз посетил стоматолога?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Менее года назад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Более года назад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Ни разу не был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В связи с болью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Для профилактики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- 10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+ 10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+ 10 *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- 10</w:t>
            </w:r>
          </w:p>
        </w:tc>
      </w:tr>
      <w:tr w:rsidR="001B1145" w:rsidRPr="00CB0105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Назначались ли ребенку средства для профилактики кариеса зубов? (Какие средства, и в какие сроки применялись?)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Нет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Да, до 2 лет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В 2 – 4 года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В 4 – 6 лет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+ 10 *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- 30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- 10</w:t>
            </w:r>
          </w:p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1B1145" w:rsidRPr="00CB0105"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И т о г о: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1B1145" w:rsidRPr="00CB0105" w:rsidRDefault="009A6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pict>
          <v:shape id="Блок-схема: процесс 14" o:spid="_x0000_s1044" type="#_x0000_t109" style="position:absolute;left:0;text-align:left;margin-left:430.55pt;margin-top:15.75pt;width:27.05pt;height:18pt;z-index:251665920;mso-wrap-style:none;mso-position-horizontal-relative:text;mso-position-vertical-relative:text;v-text-anchor:middle" strokeweight=".26mm">
            <v:fill color2="black"/>
            <v:stroke endcap="square"/>
          </v:shape>
        </w:pict>
      </w:r>
      <w:r w:rsidR="00FF4A78" w:rsidRPr="00CB0105">
        <w:rPr>
          <w:rFonts w:ascii="Times New Roman" w:hAnsi="Times New Roman" w:cs="Times New Roman"/>
          <w:b/>
          <w:bCs/>
          <w:sz w:val="28"/>
          <w:lang w:eastAsia="ru-RU"/>
        </w:rPr>
        <w:t>5. Суммарная коррекция прогноза на основании содержания фтора в воде и данных опроса</w:t>
      </w:r>
    </w:p>
    <w:p w:rsidR="001B1145" w:rsidRPr="00D455DE" w:rsidRDefault="00FF4A78">
      <w:pPr>
        <w:rPr>
          <w:rFonts w:ascii="Times New Roman" w:hAnsi="Times New Roman" w:cs="Times New Roman"/>
          <w:sz w:val="28"/>
        </w:rPr>
      </w:pPr>
      <w:r w:rsidRPr="00D455DE">
        <w:rPr>
          <w:rFonts w:ascii="Times New Roman" w:hAnsi="Times New Roman" w:cs="Times New Roman"/>
          <w:sz w:val="28"/>
        </w:rPr>
        <w:t>6. Прогноз интенсивности кариеса временных зубов (</w:t>
      </w:r>
      <w:proofErr w:type="spellStart"/>
      <w:r w:rsidRPr="00D455DE">
        <w:rPr>
          <w:rFonts w:ascii="Times New Roman" w:hAnsi="Times New Roman" w:cs="Times New Roman"/>
          <w:sz w:val="28"/>
        </w:rPr>
        <w:t>кпу</w:t>
      </w:r>
      <w:proofErr w:type="spellEnd"/>
      <w:r w:rsidRPr="00D455DE">
        <w:rPr>
          <w:rFonts w:ascii="Times New Roman" w:hAnsi="Times New Roman" w:cs="Times New Roman"/>
          <w:sz w:val="28"/>
        </w:rPr>
        <w:t>) с учетом поправок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6"/>
        <w:gridCol w:w="2505"/>
        <w:gridCol w:w="2117"/>
        <w:gridCol w:w="1153"/>
        <w:gridCol w:w="1623"/>
      </w:tblGrid>
      <w:tr w:rsidR="001B1145" w:rsidRPr="00CB0105"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Возраст ребенка в прогнозируемое время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 xml:space="preserve">Предварительный прогноз </w:t>
            </w:r>
            <w:proofErr w:type="spellStart"/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кпу</w:t>
            </w:r>
            <w:proofErr w:type="spellEnd"/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Суммарная коррекция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Прогноз с учетом поправки</w:t>
            </w:r>
          </w:p>
        </w:tc>
      </w:tr>
      <w:tr w:rsidR="001B1145" w:rsidRPr="00CB0105"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кпу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FF4A78">
            <w:pPr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8"/>
                <w:lang w:eastAsia="ru-RU"/>
              </w:rPr>
              <w:t>УИК</w:t>
            </w:r>
          </w:p>
        </w:tc>
      </w:tr>
      <w:tr w:rsidR="001B1145" w:rsidRPr="00CB0105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B1145" w:rsidRPr="00CB0105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45" w:rsidRPr="00CB0105" w:rsidRDefault="001B114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>Дата «____»___________ ____г. Фамилия, имя, отчество врача ______________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1B1145" w:rsidRPr="00CB0105" w:rsidRDefault="00FF4A78" w:rsidP="00DF4410">
      <w:pPr>
        <w:pStyle w:val="a7"/>
        <w:ind w:left="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lastRenderedPageBreak/>
        <w:t>19. Разработать план эпидемиологического стоматологического исследования в соответствии с условием ситуационной задачи. Изучение распространенности и интенсивности заболеваний периодонта у 18-летних подростков Первомайского района г. Витебска.</w:t>
      </w:r>
    </w:p>
    <w:p w:rsidR="001B1145" w:rsidRPr="00CB0105" w:rsidRDefault="00FF4A78">
      <w:pPr>
        <w:pStyle w:val="a7"/>
        <w:ind w:left="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20. Составьте план групповой профилактики для 50 дошкольников 5-6 лет детсада № 65 г. Витебска (концентрация фтора в питьевой воде 0,3мг/л).</w:t>
      </w:r>
    </w:p>
    <w:p w:rsidR="001B1145" w:rsidRPr="00CB0105" w:rsidRDefault="00FF4A78">
      <w:pPr>
        <w:pStyle w:val="a7"/>
        <w:ind w:left="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21. Оцените уровень стоматологической помощи в группе, исходя из выявленных показателей: К = 3; А = 1; КПУ = 9.</w:t>
      </w:r>
    </w:p>
    <w:p w:rsidR="001B1145" w:rsidRPr="00CB0105" w:rsidRDefault="00FF4A78">
      <w:pPr>
        <w:pStyle w:val="a7"/>
        <w:ind w:left="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eastAsia="ru-RU"/>
        </w:rPr>
        <w:t>22. Составьте план групповой профилактики для 50 школьников 12 лет гимназии №1 города Витебска (концентрация фтора в питьевой воде - 0.3 мг/л).</w:t>
      </w:r>
    </w:p>
    <w:p w:rsidR="001B1145" w:rsidRPr="00CB0105" w:rsidRDefault="00FF4A78" w:rsidP="00DF4410">
      <w:pPr>
        <w:pStyle w:val="a7"/>
        <w:ind w:left="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23. Разработать план эпидемиологического стоматологического исследования в соответствии с условием ситуационной задачи. Изучение распространенности и интенсивности гипоплазии эмали у 5-6 летних детей Железнодорожного района г. Витебска, страдающих сахарным диабетом.</w:t>
      </w:r>
    </w:p>
    <w:p w:rsidR="001B1145" w:rsidRPr="00CB0105" w:rsidRDefault="00FF4A78">
      <w:pPr>
        <w:pStyle w:val="a7"/>
        <w:ind w:left="0"/>
        <w:rPr>
          <w:rFonts w:ascii="Times New Roman" w:hAnsi="Times New Roman" w:cs="Times New Roman"/>
          <w:sz w:val="28"/>
          <w:lang w:eastAsia="ru-RU"/>
        </w:rPr>
      </w:pPr>
      <w:r w:rsidRPr="00CB0105">
        <w:rPr>
          <w:rFonts w:ascii="Times New Roman" w:hAnsi="Times New Roman" w:cs="Times New Roman"/>
          <w:sz w:val="28"/>
          <w:lang w:eastAsia="ru-RU"/>
        </w:rPr>
        <w:t>24. Провести анализ дневника питания и разработать рекомендации по коррекции питания с целью профилактики кариеса (пациент А).</w:t>
      </w:r>
    </w:p>
    <w:p w:rsidR="001B1145" w:rsidRPr="00CB0105" w:rsidRDefault="001B1145">
      <w:pPr>
        <w:rPr>
          <w:rFonts w:ascii="Times New Roman" w:hAnsi="Times New Roman" w:cs="Times New Roman"/>
        </w:rPr>
        <w:sectPr w:rsidR="001B1145" w:rsidRPr="00CB0105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1B1145" w:rsidRPr="00CB0105" w:rsidRDefault="00FF4A78">
      <w:pPr>
        <w:rPr>
          <w:rFonts w:ascii="Times New Roman" w:hAnsi="Times New Roman" w:cs="Times New Roman"/>
          <w:sz w:val="28"/>
        </w:rPr>
      </w:pPr>
      <w:r w:rsidRPr="00CB0105">
        <w:rPr>
          <w:rFonts w:ascii="Times New Roman" w:hAnsi="Times New Roman" w:cs="Times New Roman"/>
          <w:sz w:val="28"/>
        </w:rPr>
        <w:lastRenderedPageBreak/>
        <w:t xml:space="preserve">Дневник питания: Ф.И.О. пациента А., 1980г.р.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53"/>
        <w:gridCol w:w="1041"/>
        <w:gridCol w:w="754"/>
        <w:gridCol w:w="1413"/>
        <w:gridCol w:w="754"/>
        <w:gridCol w:w="1620"/>
        <w:gridCol w:w="744"/>
        <w:gridCol w:w="10"/>
        <w:gridCol w:w="1276"/>
        <w:gridCol w:w="754"/>
        <w:gridCol w:w="183"/>
        <w:gridCol w:w="1208"/>
        <w:gridCol w:w="754"/>
        <w:gridCol w:w="43"/>
        <w:gridCol w:w="1392"/>
        <w:gridCol w:w="769"/>
        <w:gridCol w:w="1328"/>
      </w:tblGrid>
      <w:tr w:rsidR="001B1145" w:rsidRPr="00CB010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Время: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Часы,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продуктов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напитков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Время: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Часы,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Название продуктов и напитков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Время: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часы,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Название продуктов и напитков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Время: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часы.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Название продуктов и напитков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Время: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часы,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Название продуктов и напитков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Время: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часы,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Название продуктов и напитков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Время: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часы,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Название продуктов и напитков</w:t>
            </w:r>
          </w:p>
        </w:tc>
      </w:tr>
      <w:tr w:rsidR="001B1145" w:rsidRPr="00CB0105"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День недели: 16.06.13г.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17.06.13г. вторник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18.06.13г. среда</w:t>
            </w:r>
          </w:p>
        </w:tc>
        <w:tc>
          <w:tcPr>
            <w:tcW w:w="2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19.06.13г. четверг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20.06.13г. пятница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21.06.13г. суббота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22.06.13г. воскресенье</w:t>
            </w:r>
          </w:p>
        </w:tc>
      </w:tr>
      <w:tr w:rsidR="001B1145" w:rsidRPr="00CB010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Омлет,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Кетчуп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Чай, Мед,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Голубцы Сметана, Чай, Мед, Лимон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Картофель жареный, Ветчина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Огурец соленый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Чай, Сыр, Мед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Омлет, Чай, Сыр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Каша рисовая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Ветчина, Салат морковный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Чай, Мед, Лимон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Пудинг рисовый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Чай, Сыр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Оладьи, картофельные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Сметана, Чай</w:t>
            </w:r>
          </w:p>
        </w:tc>
      </w:tr>
      <w:tr w:rsidR="001B1145" w:rsidRPr="00CB010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Бутербродс</w:t>
            </w:r>
            <w:proofErr w:type="spellEnd"/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ветчиной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Бутерброд с сыром, Яблоко, Чай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Йогурт фруктовый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Чай, Сыр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13.40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 грибной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Каша геркулесовая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Говядина тушеная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Компот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 рыбный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Пюре карт.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Скумбрия тушеная Компот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Бананы, 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Хурма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Салат из морской капусты</w:t>
            </w:r>
          </w:p>
        </w:tc>
      </w:tr>
      <w:tr w:rsidR="001B1145" w:rsidRPr="00CB010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Голубцы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Борщ </w:t>
            </w:r>
            <w:proofErr w:type="spellStart"/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укр</w:t>
            </w:r>
            <w:proofErr w:type="spellEnd"/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Пюре </w:t>
            </w:r>
            <w:proofErr w:type="spellStart"/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картоф</w:t>
            </w:r>
            <w:proofErr w:type="spellEnd"/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Котлета по-киевски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Компот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 «Харчо»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Каша гречневая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Котлета куриная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Компот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Чай, Чебурек с морковью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Чай, Йогурт фруктовый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Овощной суп с фасолью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Каша перловая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Гуляш из говядины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Щи из квашеной капусты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Каша рисовая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Куриная грудка жареная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Сок яблочный</w:t>
            </w:r>
          </w:p>
        </w:tc>
      </w:tr>
      <w:tr w:rsidR="001B1145" w:rsidRPr="00CB010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Салат «здоровье»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Чай, Мед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Картофель отварной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Подсолнечное масло, Сельдь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Капуста квашеная</w:t>
            </w:r>
          </w:p>
          <w:p w:rsidR="001B1145" w:rsidRPr="00CB0105" w:rsidRDefault="001B114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Вареные овощи (карт</w:t>
            </w:r>
            <w:proofErr w:type="gramStart"/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морковь, свекла)</w:t>
            </w:r>
          </w:p>
          <w:p w:rsidR="001B1145" w:rsidRPr="00CB0105" w:rsidRDefault="00FF4A78">
            <w:pPr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Подсолнечное масло</w:t>
            </w:r>
          </w:p>
          <w:p w:rsidR="001B1145" w:rsidRPr="00CB0105" w:rsidRDefault="00FF4A78">
            <w:pPr>
              <w:ind w:left="-57" w:right="-113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Рис отварной, Чай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Фасоль по-гречески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Салат овощной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Чай, Мед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Картофель отварной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Курица вареная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Салат овощной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Рыба жаренная</w:t>
            </w:r>
          </w:p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Картофель отварной, Чай</w:t>
            </w:r>
          </w:p>
        </w:tc>
      </w:tr>
      <w:tr w:rsidR="001B1145" w:rsidRPr="00CB0105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1B114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1B114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Кефир, Яблоко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1B114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1B114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Кефир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1B114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1B114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Кефир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145" w:rsidRPr="00CB0105" w:rsidRDefault="00FF4A7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0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Кефир</w:t>
            </w:r>
          </w:p>
        </w:tc>
      </w:tr>
    </w:tbl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  <w:sz w:val="28"/>
        </w:rPr>
      </w:pPr>
    </w:p>
    <w:p w:rsidR="001B1145" w:rsidRPr="00CB0105" w:rsidRDefault="001B1145">
      <w:pPr>
        <w:rPr>
          <w:rFonts w:ascii="Times New Roman" w:hAnsi="Times New Roman" w:cs="Times New Roman"/>
        </w:rPr>
        <w:sectPr w:rsidR="001B1145" w:rsidRPr="00CB0105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1B1145" w:rsidRPr="00CB0105" w:rsidRDefault="00FF4A78">
      <w:pPr>
        <w:pStyle w:val="1"/>
        <w:spacing w:before="120"/>
        <w:ind w:left="0"/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szCs w:val="28"/>
        </w:rPr>
        <w:lastRenderedPageBreak/>
        <w:t>ИНФОРМАЦИОННО-МЕТОДИЧЕСКАЯ ЧАСТЬ</w:t>
      </w:r>
    </w:p>
    <w:p w:rsidR="001B1145" w:rsidRPr="00CB0105" w:rsidRDefault="001B1145">
      <w:pPr>
        <w:ind w:firstLine="709"/>
        <w:jc w:val="center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1B1145" w:rsidRPr="00CB0105" w:rsidRDefault="00FF4A78">
      <w:pPr>
        <w:ind w:firstLine="709"/>
        <w:jc w:val="center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bCs/>
          <w:sz w:val="28"/>
          <w:lang w:eastAsia="ru-RU"/>
        </w:rPr>
        <w:t>ЛИТЕРАТУРА</w:t>
      </w:r>
    </w:p>
    <w:p w:rsidR="00F40B6A" w:rsidRDefault="00F40B6A">
      <w:pPr>
        <w:rPr>
          <w:rFonts w:ascii="Times New Roman" w:hAnsi="Times New Roman" w:cs="Times New Roman"/>
          <w:b/>
          <w:i/>
          <w:sz w:val="28"/>
        </w:rPr>
      </w:pP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i/>
          <w:sz w:val="28"/>
        </w:rPr>
        <w:t>По терапевтической стоматологии: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u w:val="single"/>
        </w:rPr>
        <w:t>Основная:</w:t>
      </w:r>
    </w:p>
    <w:p w:rsidR="001B1145" w:rsidRPr="00CB0105" w:rsidRDefault="00FF4A78">
      <w:pPr>
        <w:numPr>
          <w:ilvl w:val="0"/>
          <w:numId w:val="12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Боровский, Е.В. Терапевтическая стоматология: учебник / Е. В. Боровский. Москва: МИА, 2007. - 798 с.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u w:val="single"/>
        </w:rPr>
        <w:t>Дополнительная:</w:t>
      </w:r>
    </w:p>
    <w:p w:rsidR="001B1145" w:rsidRPr="00CB0105" w:rsidRDefault="00FF4A78">
      <w:pPr>
        <w:numPr>
          <w:ilvl w:val="0"/>
          <w:numId w:val="12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Боровский, Е.В. Заболевания слизистой оболочки полости рта и губ / Е. В. Боровский, А. Л. </w:t>
      </w:r>
      <w:proofErr w:type="spellStart"/>
      <w:r w:rsidRPr="00CB0105">
        <w:rPr>
          <w:rFonts w:ascii="Times New Roman" w:hAnsi="Times New Roman" w:cs="Times New Roman"/>
          <w:sz w:val="28"/>
        </w:rPr>
        <w:t>Машкиллейсон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- Москва: </w:t>
      </w:r>
      <w:proofErr w:type="spellStart"/>
      <w:r w:rsidRPr="00CB0105">
        <w:rPr>
          <w:rFonts w:ascii="Times New Roman" w:hAnsi="Times New Roman" w:cs="Times New Roman"/>
          <w:sz w:val="28"/>
        </w:rPr>
        <w:t>МЕДпресс-информ</w:t>
      </w:r>
      <w:proofErr w:type="spellEnd"/>
      <w:r w:rsidRPr="00CB0105">
        <w:rPr>
          <w:rFonts w:ascii="Times New Roman" w:hAnsi="Times New Roman" w:cs="Times New Roman"/>
          <w:sz w:val="28"/>
        </w:rPr>
        <w:t>, 2001. - 345 с.</w:t>
      </w:r>
    </w:p>
    <w:p w:rsidR="001B1145" w:rsidRPr="00CB0105" w:rsidRDefault="00FF4A78">
      <w:pPr>
        <w:numPr>
          <w:ilvl w:val="0"/>
          <w:numId w:val="12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Гутман, Д.Л. Решение проблем в </w:t>
      </w:r>
      <w:proofErr w:type="spellStart"/>
      <w:r w:rsidRPr="00CB0105">
        <w:rPr>
          <w:rFonts w:ascii="Times New Roman" w:hAnsi="Times New Roman" w:cs="Times New Roman"/>
          <w:sz w:val="28"/>
        </w:rPr>
        <w:t>эндодонтии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Профилактика, диагностика, лечение / Д. Л. Гутман, Т. С. </w:t>
      </w:r>
      <w:proofErr w:type="spellStart"/>
      <w:r w:rsidRPr="00CB0105">
        <w:rPr>
          <w:rFonts w:ascii="Times New Roman" w:hAnsi="Times New Roman" w:cs="Times New Roman"/>
          <w:sz w:val="28"/>
        </w:rPr>
        <w:t>Дулина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П. Э. </w:t>
      </w:r>
      <w:proofErr w:type="spellStart"/>
      <w:r w:rsidRPr="00CB0105">
        <w:rPr>
          <w:rFonts w:ascii="Times New Roman" w:hAnsi="Times New Roman" w:cs="Times New Roman"/>
          <w:sz w:val="28"/>
        </w:rPr>
        <w:t>Ловдел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- Москва: </w:t>
      </w:r>
      <w:proofErr w:type="spellStart"/>
      <w:r w:rsidRPr="00CB0105">
        <w:rPr>
          <w:rFonts w:ascii="Times New Roman" w:hAnsi="Times New Roman" w:cs="Times New Roman"/>
          <w:sz w:val="28"/>
        </w:rPr>
        <w:t>МЕДпресс-информ</w:t>
      </w:r>
      <w:proofErr w:type="spellEnd"/>
      <w:r w:rsidRPr="00CB0105">
        <w:rPr>
          <w:rFonts w:ascii="Times New Roman" w:hAnsi="Times New Roman" w:cs="Times New Roman"/>
          <w:sz w:val="28"/>
        </w:rPr>
        <w:t>, 2008. - 591 с.</w:t>
      </w:r>
    </w:p>
    <w:p w:rsidR="001B1145" w:rsidRPr="00CB0105" w:rsidRDefault="00FF4A78">
      <w:pPr>
        <w:numPr>
          <w:ilvl w:val="0"/>
          <w:numId w:val="12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Данилевский, И Ф. Заболевания пародонта / Н. Ф. Данилевский, А. В Борисенко. - Киев: Здоровье, 2000. - 462 с.</w:t>
      </w:r>
    </w:p>
    <w:p w:rsidR="001B1145" w:rsidRPr="00CB0105" w:rsidRDefault="00FF4A78">
      <w:pPr>
        <w:numPr>
          <w:ilvl w:val="0"/>
          <w:numId w:val="12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Заболевания слизистой оболочки рта / Н. Ф. Данилевский [и др.]. - Москва: ОАО «Стоматология», 2001. - 270 с.</w:t>
      </w:r>
    </w:p>
    <w:p w:rsidR="001B1145" w:rsidRPr="00CB0105" w:rsidRDefault="00FF4A78">
      <w:pPr>
        <w:numPr>
          <w:ilvl w:val="0"/>
          <w:numId w:val="12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Коэн, С. </w:t>
      </w:r>
      <w:proofErr w:type="spellStart"/>
      <w:r w:rsidRPr="00CB0105">
        <w:rPr>
          <w:rFonts w:ascii="Times New Roman" w:hAnsi="Times New Roman" w:cs="Times New Roman"/>
          <w:sz w:val="28"/>
        </w:rPr>
        <w:t>Эндодонтия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/ С. Коэн, Р. Берне. - Санкт-Петербург: «</w:t>
      </w:r>
      <w:proofErr w:type="spellStart"/>
      <w:r w:rsidRPr="00CB0105">
        <w:rPr>
          <w:rFonts w:ascii="Times New Roman" w:hAnsi="Times New Roman" w:cs="Times New Roman"/>
          <w:sz w:val="28"/>
        </w:rPr>
        <w:t>Мосби</w:t>
      </w:r>
      <w:proofErr w:type="spellEnd"/>
      <w:r w:rsidRPr="00CB0105">
        <w:rPr>
          <w:rFonts w:ascii="Times New Roman" w:hAnsi="Times New Roman" w:cs="Times New Roman"/>
          <w:sz w:val="28"/>
        </w:rPr>
        <w:t>», 2000. - 691 с.</w:t>
      </w:r>
    </w:p>
    <w:p w:rsidR="001B1145" w:rsidRPr="00CB0105" w:rsidRDefault="00FF4A78">
      <w:pPr>
        <w:numPr>
          <w:ilvl w:val="0"/>
          <w:numId w:val="12"/>
        </w:numPr>
        <w:ind w:left="420" w:hanging="42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Ломиашвили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Л. М. Художественное моделирование и реставрация зубов / Л. М. </w:t>
      </w:r>
      <w:proofErr w:type="spellStart"/>
      <w:r w:rsidRPr="00CB0105">
        <w:rPr>
          <w:rFonts w:ascii="Times New Roman" w:hAnsi="Times New Roman" w:cs="Times New Roman"/>
          <w:sz w:val="28"/>
        </w:rPr>
        <w:t>Ломиашвили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Л. Г. </w:t>
      </w:r>
      <w:proofErr w:type="spellStart"/>
      <w:r w:rsidRPr="00CB0105">
        <w:rPr>
          <w:rFonts w:ascii="Times New Roman" w:hAnsi="Times New Roman" w:cs="Times New Roman"/>
          <w:sz w:val="28"/>
        </w:rPr>
        <w:t>Агюпова</w:t>
      </w:r>
      <w:proofErr w:type="spellEnd"/>
      <w:r w:rsidRPr="00CB0105">
        <w:rPr>
          <w:rFonts w:ascii="Times New Roman" w:hAnsi="Times New Roman" w:cs="Times New Roman"/>
          <w:sz w:val="28"/>
        </w:rPr>
        <w:t>. - 3-е изд. - Москва: Мед</w:t>
      </w:r>
      <w:proofErr w:type="gramStart"/>
      <w:r w:rsidRPr="00CB0105">
        <w:rPr>
          <w:rFonts w:ascii="Times New Roman" w:hAnsi="Times New Roman" w:cs="Times New Roman"/>
          <w:sz w:val="28"/>
        </w:rPr>
        <w:t>.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B0105">
        <w:rPr>
          <w:rFonts w:ascii="Times New Roman" w:hAnsi="Times New Roman" w:cs="Times New Roman"/>
          <w:sz w:val="28"/>
        </w:rPr>
        <w:t>к</w:t>
      </w:r>
      <w:proofErr w:type="gramEnd"/>
      <w:r w:rsidRPr="00CB0105">
        <w:rPr>
          <w:rFonts w:ascii="Times New Roman" w:hAnsi="Times New Roman" w:cs="Times New Roman"/>
          <w:sz w:val="28"/>
        </w:rPr>
        <w:t>нига, 2008. - 288 с.</w:t>
      </w:r>
    </w:p>
    <w:p w:rsidR="001B1145" w:rsidRPr="00CB0105" w:rsidRDefault="00FF4A78">
      <w:pPr>
        <w:numPr>
          <w:ilvl w:val="0"/>
          <w:numId w:val="12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Терапевтическая стоматология : учеб</w:t>
      </w:r>
      <w:proofErr w:type="gramStart"/>
      <w:r w:rsidRPr="00CB0105">
        <w:rPr>
          <w:rFonts w:ascii="Times New Roman" w:hAnsi="Times New Roman" w:cs="Times New Roman"/>
          <w:sz w:val="28"/>
        </w:rPr>
        <w:t>.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B0105">
        <w:rPr>
          <w:rFonts w:ascii="Times New Roman" w:hAnsi="Times New Roman" w:cs="Times New Roman"/>
          <w:sz w:val="28"/>
        </w:rPr>
        <w:t>п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особие для студентов 5-го курса </w:t>
      </w:r>
      <w:proofErr w:type="spellStart"/>
      <w:r w:rsidRPr="00CB0105">
        <w:rPr>
          <w:rFonts w:ascii="Times New Roman" w:hAnsi="Times New Roman" w:cs="Times New Roman"/>
          <w:sz w:val="28"/>
        </w:rPr>
        <w:t>стоматол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фак. / А Г. </w:t>
      </w:r>
      <w:proofErr w:type="spellStart"/>
      <w:r w:rsidRPr="00CB0105">
        <w:rPr>
          <w:rFonts w:ascii="Times New Roman" w:hAnsi="Times New Roman" w:cs="Times New Roman"/>
          <w:sz w:val="28"/>
        </w:rPr>
        <w:t>Третьякович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[и др.]; под ред. А. Г. </w:t>
      </w:r>
      <w:proofErr w:type="spellStart"/>
      <w:r w:rsidRPr="00CB0105">
        <w:rPr>
          <w:rFonts w:ascii="Times New Roman" w:hAnsi="Times New Roman" w:cs="Times New Roman"/>
          <w:sz w:val="28"/>
        </w:rPr>
        <w:t>Третьяковича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Л. Г. Борисенко. - 3-е изд. - Минск: БГМУ, 2007. - 295 с.</w:t>
      </w:r>
    </w:p>
    <w:p w:rsidR="001B1145" w:rsidRPr="00CB0105" w:rsidRDefault="00FF4A78">
      <w:pPr>
        <w:numPr>
          <w:ilvl w:val="0"/>
          <w:numId w:val="12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Князева, М.А. </w:t>
      </w:r>
      <w:proofErr w:type="spellStart"/>
      <w:r w:rsidRPr="00CB0105">
        <w:rPr>
          <w:rFonts w:ascii="Times New Roman" w:hAnsi="Times New Roman" w:cs="Times New Roman"/>
          <w:sz w:val="28"/>
        </w:rPr>
        <w:t>Окклюзионная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травма. / М.А. Князева, Ю.П. Чернявский.- Витебск, 2013. - 127с.</w:t>
      </w:r>
    </w:p>
    <w:p w:rsidR="001B1145" w:rsidRPr="00CB0105" w:rsidRDefault="00FF4A78">
      <w:pPr>
        <w:numPr>
          <w:ilvl w:val="0"/>
          <w:numId w:val="12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Чернявский, Ю.П. Терапевтическая стоматология. Ч. 1. Курс лекций для студентов 3 курса стоматологического факультета. – Витебск, 2013. – 377 с.</w:t>
      </w:r>
    </w:p>
    <w:p w:rsidR="001B1145" w:rsidRPr="00CB0105" w:rsidRDefault="00FF4A78">
      <w:pPr>
        <w:numPr>
          <w:ilvl w:val="0"/>
          <w:numId w:val="12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Чернявский, Ю.П. Терапевтическая стоматология. Ч. 2. Курс лекций для студентов 3 курса стоматологического факультета. – Витебск, 2013. – 194 с.</w:t>
      </w:r>
    </w:p>
    <w:p w:rsidR="001B1145" w:rsidRPr="00CB0105" w:rsidRDefault="00FF4A78">
      <w:pPr>
        <w:numPr>
          <w:ilvl w:val="0"/>
          <w:numId w:val="12"/>
        </w:numPr>
        <w:ind w:left="420" w:hanging="42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Еленская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Ю.Р. Терапевтическая стоматология. Курс лекций для студентов 4 курса стоматологического факультета / Ю.Р. </w:t>
      </w:r>
      <w:proofErr w:type="spellStart"/>
      <w:r w:rsidRPr="00CB0105">
        <w:rPr>
          <w:rFonts w:ascii="Times New Roman" w:hAnsi="Times New Roman" w:cs="Times New Roman"/>
          <w:sz w:val="28"/>
        </w:rPr>
        <w:t>Еленская</w:t>
      </w:r>
      <w:proofErr w:type="spellEnd"/>
      <w:r w:rsidRPr="00CB0105">
        <w:rPr>
          <w:rFonts w:ascii="Times New Roman" w:hAnsi="Times New Roman" w:cs="Times New Roman"/>
          <w:sz w:val="28"/>
        </w:rPr>
        <w:t>, М.Н. Волкова, Н.А. Сахарук, М.А. Князева; под. ред. Ю.П. Чернявского. – Витебск, 2009. – 169.</w:t>
      </w:r>
    </w:p>
    <w:p w:rsidR="001B1145" w:rsidRPr="00CB0105" w:rsidRDefault="00FF4A78">
      <w:pPr>
        <w:numPr>
          <w:ilvl w:val="0"/>
          <w:numId w:val="12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Сахарук, Н.А. Болезни периодонта: клиника, диагностика, профилактика и лечение./ Н.А. Сахарук, М.Н. Волкова. – Витебск, 2013. – 194 с.</w:t>
      </w:r>
    </w:p>
    <w:p w:rsidR="001B1145" w:rsidRPr="00CB0105" w:rsidRDefault="00FF4A78">
      <w:pPr>
        <w:numPr>
          <w:ilvl w:val="0"/>
          <w:numId w:val="12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Князева, М.А. Алгоритм описания рентгенограмм в терапевтической стоматологии. / М.А. Князева, Ю.П. Чернявский. – Витебск, 2011. – с. 57.</w:t>
      </w:r>
    </w:p>
    <w:p w:rsidR="001B1145" w:rsidRPr="00CB0105" w:rsidRDefault="00FF4A78">
      <w:pPr>
        <w:numPr>
          <w:ilvl w:val="0"/>
          <w:numId w:val="12"/>
        </w:numPr>
        <w:ind w:left="420" w:hanging="42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Хельвиг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Э. Терапевтическая стоматология / Э. </w:t>
      </w:r>
      <w:proofErr w:type="spellStart"/>
      <w:r w:rsidRPr="00CB0105">
        <w:rPr>
          <w:rFonts w:ascii="Times New Roman" w:hAnsi="Times New Roman" w:cs="Times New Roman"/>
          <w:sz w:val="28"/>
        </w:rPr>
        <w:t>Хельвиг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И. </w:t>
      </w:r>
      <w:proofErr w:type="spellStart"/>
      <w:r w:rsidRPr="00CB0105">
        <w:rPr>
          <w:rFonts w:ascii="Times New Roman" w:hAnsi="Times New Roman" w:cs="Times New Roman"/>
          <w:sz w:val="28"/>
        </w:rPr>
        <w:t>Климек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Г. </w:t>
      </w:r>
      <w:proofErr w:type="spellStart"/>
      <w:r w:rsidRPr="00CB0105">
        <w:rPr>
          <w:rFonts w:ascii="Times New Roman" w:hAnsi="Times New Roman" w:cs="Times New Roman"/>
          <w:sz w:val="28"/>
        </w:rPr>
        <w:t>Аттин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; под ред. А. М. </w:t>
      </w:r>
      <w:proofErr w:type="spellStart"/>
      <w:r w:rsidRPr="00CB0105">
        <w:rPr>
          <w:rFonts w:ascii="Times New Roman" w:hAnsi="Times New Roman" w:cs="Times New Roman"/>
          <w:sz w:val="28"/>
        </w:rPr>
        <w:t>Политун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и Н. И. Смоляр. - Львов: </w:t>
      </w:r>
      <w:proofErr w:type="spellStart"/>
      <w:r w:rsidRPr="00CB0105">
        <w:rPr>
          <w:rFonts w:ascii="Times New Roman" w:hAnsi="Times New Roman" w:cs="Times New Roman"/>
          <w:sz w:val="28"/>
        </w:rPr>
        <w:t>ГалДент</w:t>
      </w:r>
      <w:proofErr w:type="spellEnd"/>
      <w:r w:rsidRPr="00CB0105">
        <w:rPr>
          <w:rFonts w:ascii="Times New Roman" w:hAnsi="Times New Roman" w:cs="Times New Roman"/>
          <w:sz w:val="28"/>
        </w:rPr>
        <w:t>, 1999. - 409 с.</w:t>
      </w:r>
    </w:p>
    <w:p w:rsidR="001B1145" w:rsidRPr="00CB0105" w:rsidRDefault="00FF4A78">
      <w:pPr>
        <w:numPr>
          <w:ilvl w:val="0"/>
          <w:numId w:val="12"/>
        </w:numPr>
        <w:ind w:left="420" w:hanging="420"/>
        <w:rPr>
          <w:rFonts w:ascii="Times New Roman" w:hAnsi="Times New Roman" w:cs="Times New Roman"/>
          <w:lang w:val="en-US"/>
        </w:rPr>
      </w:pPr>
      <w:proofErr w:type="spellStart"/>
      <w:r w:rsidRPr="00CB0105">
        <w:rPr>
          <w:rFonts w:ascii="Times New Roman" w:hAnsi="Times New Roman" w:cs="Times New Roman"/>
          <w:sz w:val="28"/>
          <w:lang w:val="en-US"/>
        </w:rPr>
        <w:lastRenderedPageBreak/>
        <w:t>Carratra</w:t>
      </w:r>
      <w:proofErr w:type="spellEnd"/>
      <w:r w:rsidRPr="00CB0105">
        <w:rPr>
          <w:rFonts w:ascii="Times New Roman" w:hAnsi="Times New Roman" w:cs="Times New Roman"/>
          <w:sz w:val="28"/>
          <w:lang w:val="en-US"/>
        </w:rPr>
        <w:t xml:space="preserve">, F. </w:t>
      </w:r>
      <w:r w:rsidRPr="00CB0105">
        <w:rPr>
          <w:rFonts w:ascii="Times New Roman" w:hAnsi="Times New Roman" w:cs="Times New Roman"/>
          <w:sz w:val="28"/>
        </w:rPr>
        <w:t>Л</w:t>
      </w:r>
      <w:r w:rsidRPr="00CB0105">
        <w:rPr>
          <w:rFonts w:ascii="Times New Roman" w:hAnsi="Times New Roman" w:cs="Times New Roman"/>
          <w:sz w:val="28"/>
          <w:lang w:val="en-US"/>
        </w:rPr>
        <w:t xml:space="preserve">. Clinical Periodontology / F. A. Carranza, </w:t>
      </w:r>
      <w:r w:rsidRPr="00CB0105">
        <w:rPr>
          <w:rFonts w:ascii="Times New Roman" w:hAnsi="Times New Roman" w:cs="Times New Roman"/>
          <w:sz w:val="28"/>
        </w:rPr>
        <w:t>М</w:t>
      </w:r>
      <w:r w:rsidRPr="00CB0105">
        <w:rPr>
          <w:rFonts w:ascii="Times New Roman" w:hAnsi="Times New Roman" w:cs="Times New Roman"/>
          <w:sz w:val="28"/>
          <w:lang w:val="en-US"/>
        </w:rPr>
        <w:t>. G. Newman. - 8-</w:t>
      </w:r>
      <w:proofErr w:type="gramStart"/>
      <w:r w:rsidRPr="00CB0105">
        <w:rPr>
          <w:rFonts w:ascii="Times New Roman" w:hAnsi="Times New Roman" w:cs="Times New Roman"/>
          <w:sz w:val="28"/>
          <w:lang w:val="en-US"/>
        </w:rPr>
        <w:t>th</w:t>
      </w:r>
      <w:proofErr w:type="gramEnd"/>
      <w:r w:rsidRPr="00CB0105">
        <w:rPr>
          <w:rFonts w:ascii="Times New Roman" w:hAnsi="Times New Roman" w:cs="Times New Roman"/>
          <w:sz w:val="28"/>
          <w:lang w:val="en-US"/>
        </w:rPr>
        <w:t xml:space="preserve"> edition Saunders. - Philadelphia, 1996. - 546 p.</w:t>
      </w:r>
    </w:p>
    <w:p w:rsidR="00F40B6A" w:rsidRPr="00DB4E51" w:rsidRDefault="00F40B6A">
      <w:pPr>
        <w:rPr>
          <w:rFonts w:ascii="Times New Roman" w:hAnsi="Times New Roman" w:cs="Times New Roman"/>
          <w:b/>
          <w:i/>
          <w:sz w:val="28"/>
          <w:lang w:val="en-US"/>
        </w:rPr>
      </w:pP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i/>
          <w:sz w:val="28"/>
        </w:rPr>
        <w:t>По стоматологии детского возраста: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u w:val="single"/>
        </w:rPr>
        <w:t>Основная:</w:t>
      </w:r>
    </w:p>
    <w:p w:rsidR="001B1145" w:rsidRPr="00CB0105" w:rsidRDefault="00FF4A78">
      <w:pPr>
        <w:numPr>
          <w:ilvl w:val="0"/>
          <w:numId w:val="8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Терехова, Т.Н. Профилактика стоматологических заболеваний: учеб</w:t>
      </w:r>
      <w:proofErr w:type="gramStart"/>
      <w:r w:rsidRPr="00CB0105">
        <w:rPr>
          <w:rFonts w:ascii="Times New Roman" w:hAnsi="Times New Roman" w:cs="Times New Roman"/>
          <w:sz w:val="28"/>
        </w:rPr>
        <w:t>.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B0105">
        <w:rPr>
          <w:rFonts w:ascii="Times New Roman" w:hAnsi="Times New Roman" w:cs="Times New Roman"/>
          <w:sz w:val="28"/>
        </w:rPr>
        <w:t>п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особие для студентов вузов по специальности «Стоматология» / </w:t>
      </w:r>
      <w:proofErr w:type="spellStart"/>
      <w:r w:rsidRPr="00CB0105">
        <w:rPr>
          <w:rFonts w:ascii="Times New Roman" w:hAnsi="Times New Roman" w:cs="Times New Roman"/>
          <w:sz w:val="28"/>
        </w:rPr>
        <w:t>Т.Н.Терехова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Т.В. </w:t>
      </w:r>
      <w:proofErr w:type="spellStart"/>
      <w:r w:rsidRPr="00CB0105">
        <w:rPr>
          <w:rFonts w:ascii="Times New Roman" w:hAnsi="Times New Roman" w:cs="Times New Roman"/>
          <w:sz w:val="28"/>
        </w:rPr>
        <w:t>Попруженко</w:t>
      </w:r>
      <w:proofErr w:type="spellEnd"/>
      <w:r w:rsidRPr="00CB0105">
        <w:rPr>
          <w:rFonts w:ascii="Times New Roman" w:hAnsi="Times New Roman" w:cs="Times New Roman"/>
          <w:sz w:val="28"/>
        </w:rPr>
        <w:t>. Минск: Беларусь, 2004. 526 с.</w:t>
      </w:r>
    </w:p>
    <w:p w:rsidR="001B1145" w:rsidRPr="00CB0105" w:rsidRDefault="00FF4A78">
      <w:pPr>
        <w:numPr>
          <w:ilvl w:val="0"/>
          <w:numId w:val="8"/>
        </w:numPr>
        <w:ind w:left="420" w:hanging="42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Попруженко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Т.В. Профилактика основных стоматологических заболеваний / Т.В. </w:t>
      </w:r>
      <w:proofErr w:type="spellStart"/>
      <w:r w:rsidRPr="00CB0105">
        <w:rPr>
          <w:rFonts w:ascii="Times New Roman" w:hAnsi="Times New Roman" w:cs="Times New Roman"/>
          <w:sz w:val="28"/>
        </w:rPr>
        <w:t>Попруженко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0105">
        <w:rPr>
          <w:rFonts w:ascii="Times New Roman" w:hAnsi="Times New Roman" w:cs="Times New Roman"/>
          <w:sz w:val="28"/>
        </w:rPr>
        <w:t>Т.Н.Терехова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М.: </w:t>
      </w:r>
      <w:proofErr w:type="spellStart"/>
      <w:r w:rsidRPr="00CB0105">
        <w:rPr>
          <w:rFonts w:ascii="Times New Roman" w:hAnsi="Times New Roman" w:cs="Times New Roman"/>
          <w:sz w:val="28"/>
        </w:rPr>
        <w:t>МЕДпресс-информ</w:t>
      </w:r>
      <w:proofErr w:type="spellEnd"/>
      <w:r w:rsidRPr="00CB0105">
        <w:rPr>
          <w:rFonts w:ascii="Times New Roman" w:hAnsi="Times New Roman" w:cs="Times New Roman"/>
          <w:sz w:val="28"/>
        </w:rPr>
        <w:t>, 2009.-464 с.</w:t>
      </w:r>
    </w:p>
    <w:p w:rsidR="001B1145" w:rsidRPr="00CB0105" w:rsidRDefault="00FF4A78">
      <w:pPr>
        <w:numPr>
          <w:ilvl w:val="0"/>
          <w:numId w:val="8"/>
        </w:numPr>
        <w:ind w:left="420" w:hanging="42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Бернадский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Ю.И. Основы челюстно-лицевой хирургии и хирургической стоматологии / </w:t>
      </w:r>
      <w:proofErr w:type="spellStart"/>
      <w:r w:rsidRPr="00CB0105">
        <w:rPr>
          <w:rFonts w:ascii="Times New Roman" w:hAnsi="Times New Roman" w:cs="Times New Roman"/>
          <w:sz w:val="28"/>
        </w:rPr>
        <w:t>Ю.И.Бернадский</w:t>
      </w:r>
      <w:proofErr w:type="spellEnd"/>
      <w:r w:rsidRPr="00CB0105">
        <w:rPr>
          <w:rFonts w:ascii="Times New Roman" w:hAnsi="Times New Roman" w:cs="Times New Roman"/>
          <w:sz w:val="28"/>
        </w:rPr>
        <w:t>. – Витебск, 1998. 246 с.</w:t>
      </w:r>
    </w:p>
    <w:p w:rsidR="001B1145" w:rsidRPr="00CB0105" w:rsidRDefault="00FF4A78">
      <w:pPr>
        <w:numPr>
          <w:ilvl w:val="0"/>
          <w:numId w:val="8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Виноградова, Т.Ф. Стоматология детского возраста / Т.Ф.Виноградова. М.: Медицина, 1987. – 525 с.</w:t>
      </w:r>
    </w:p>
    <w:p w:rsidR="001B1145" w:rsidRPr="00CB0105" w:rsidRDefault="00FF4A78">
      <w:pPr>
        <w:numPr>
          <w:ilvl w:val="0"/>
          <w:numId w:val="8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Колесов, А.А. Стоматология детского возраста / А.А.Колесов. М.: Медицина, 1991. – 478 с.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u w:val="single"/>
        </w:rPr>
        <w:t>Дополнительная:</w:t>
      </w:r>
    </w:p>
    <w:p w:rsidR="001B1145" w:rsidRPr="00CB0105" w:rsidRDefault="00FF4A78">
      <w:pPr>
        <w:numPr>
          <w:ilvl w:val="0"/>
          <w:numId w:val="8"/>
        </w:numPr>
        <w:ind w:left="420" w:hanging="42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Попруженко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Т.В. Профилактика кариеса в ямках и </w:t>
      </w:r>
      <w:proofErr w:type="spellStart"/>
      <w:r w:rsidRPr="00CB0105">
        <w:rPr>
          <w:rFonts w:ascii="Times New Roman" w:hAnsi="Times New Roman" w:cs="Times New Roman"/>
          <w:sz w:val="28"/>
        </w:rPr>
        <w:t>фиссурах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зубов: учеб</w:t>
      </w:r>
      <w:proofErr w:type="gramStart"/>
      <w:r w:rsidRPr="00CB0105">
        <w:rPr>
          <w:rFonts w:ascii="Times New Roman" w:hAnsi="Times New Roman" w:cs="Times New Roman"/>
          <w:sz w:val="28"/>
        </w:rPr>
        <w:t>.-</w:t>
      </w:r>
      <w:proofErr w:type="spellStart"/>
      <w:proofErr w:type="gramEnd"/>
      <w:r w:rsidRPr="00CB0105">
        <w:rPr>
          <w:rFonts w:ascii="Times New Roman" w:hAnsi="Times New Roman" w:cs="Times New Roman"/>
          <w:sz w:val="28"/>
        </w:rPr>
        <w:t>методич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пособие / Т.В. </w:t>
      </w:r>
      <w:proofErr w:type="spellStart"/>
      <w:r w:rsidRPr="00CB0105">
        <w:rPr>
          <w:rFonts w:ascii="Times New Roman" w:hAnsi="Times New Roman" w:cs="Times New Roman"/>
          <w:sz w:val="28"/>
        </w:rPr>
        <w:t>Попруженко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0105">
        <w:rPr>
          <w:rFonts w:ascii="Times New Roman" w:hAnsi="Times New Roman" w:cs="Times New Roman"/>
          <w:sz w:val="28"/>
        </w:rPr>
        <w:t>М.И.Кленовская</w:t>
      </w:r>
      <w:proofErr w:type="spellEnd"/>
      <w:r w:rsidRPr="00CB0105">
        <w:rPr>
          <w:rFonts w:ascii="Times New Roman" w:hAnsi="Times New Roman" w:cs="Times New Roman"/>
          <w:sz w:val="28"/>
        </w:rPr>
        <w:t>. Минск: БГМУ, 2007. 86 с.</w:t>
      </w:r>
    </w:p>
    <w:p w:rsidR="001B1145" w:rsidRPr="00CB0105" w:rsidRDefault="00FF4A78">
      <w:pPr>
        <w:numPr>
          <w:ilvl w:val="0"/>
          <w:numId w:val="8"/>
        </w:numPr>
        <w:ind w:left="420" w:hanging="42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Попруженко</w:t>
      </w:r>
      <w:proofErr w:type="spellEnd"/>
      <w:r w:rsidRPr="00CB0105">
        <w:rPr>
          <w:rFonts w:ascii="Times New Roman" w:hAnsi="Times New Roman" w:cs="Times New Roman"/>
          <w:sz w:val="28"/>
        </w:rPr>
        <w:t>, Т.В. Профилактика кариеса зубов с применением местных препаратов фторида, кальция и фосфата: учеб</w:t>
      </w:r>
      <w:proofErr w:type="gramStart"/>
      <w:r w:rsidRPr="00CB0105">
        <w:rPr>
          <w:rFonts w:ascii="Times New Roman" w:hAnsi="Times New Roman" w:cs="Times New Roman"/>
          <w:sz w:val="28"/>
        </w:rPr>
        <w:t>.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- </w:t>
      </w:r>
      <w:proofErr w:type="spellStart"/>
      <w:proofErr w:type="gramStart"/>
      <w:r w:rsidRPr="00CB0105">
        <w:rPr>
          <w:rFonts w:ascii="Times New Roman" w:hAnsi="Times New Roman" w:cs="Times New Roman"/>
          <w:sz w:val="28"/>
        </w:rPr>
        <w:t>м</w:t>
      </w:r>
      <w:proofErr w:type="gramEnd"/>
      <w:r w:rsidRPr="00CB0105">
        <w:rPr>
          <w:rFonts w:ascii="Times New Roman" w:hAnsi="Times New Roman" w:cs="Times New Roman"/>
          <w:sz w:val="28"/>
        </w:rPr>
        <w:t>етодич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пособие / Т.В. </w:t>
      </w:r>
      <w:proofErr w:type="spellStart"/>
      <w:r w:rsidRPr="00CB0105">
        <w:rPr>
          <w:rFonts w:ascii="Times New Roman" w:hAnsi="Times New Roman" w:cs="Times New Roman"/>
          <w:sz w:val="28"/>
        </w:rPr>
        <w:t>Попруженко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М.И. </w:t>
      </w:r>
      <w:proofErr w:type="spellStart"/>
      <w:r w:rsidRPr="00CB0105">
        <w:rPr>
          <w:rFonts w:ascii="Times New Roman" w:hAnsi="Times New Roman" w:cs="Times New Roman"/>
          <w:sz w:val="28"/>
        </w:rPr>
        <w:t>Кленовская</w:t>
      </w:r>
      <w:proofErr w:type="spellEnd"/>
      <w:r w:rsidRPr="00CB0105">
        <w:rPr>
          <w:rFonts w:ascii="Times New Roman" w:hAnsi="Times New Roman" w:cs="Times New Roman"/>
          <w:sz w:val="28"/>
        </w:rPr>
        <w:t>. Минск., БГМУ, 2010. 73 с.</w:t>
      </w:r>
    </w:p>
    <w:p w:rsidR="001B1145" w:rsidRPr="00CB0105" w:rsidRDefault="00FF4A78">
      <w:pPr>
        <w:numPr>
          <w:ilvl w:val="0"/>
          <w:numId w:val="8"/>
        </w:numPr>
        <w:ind w:left="420" w:hanging="42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Попруженко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Т.В. Фториды в коммунальной профилактике кариеса зубов / Т.В. </w:t>
      </w:r>
      <w:proofErr w:type="spellStart"/>
      <w:r w:rsidRPr="00CB0105">
        <w:rPr>
          <w:rFonts w:ascii="Times New Roman" w:hAnsi="Times New Roman" w:cs="Times New Roman"/>
          <w:sz w:val="28"/>
        </w:rPr>
        <w:t>Попруженко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0105">
        <w:rPr>
          <w:rFonts w:ascii="Times New Roman" w:hAnsi="Times New Roman" w:cs="Times New Roman"/>
          <w:sz w:val="28"/>
        </w:rPr>
        <w:t>Т.Н.Терехова</w:t>
      </w:r>
      <w:proofErr w:type="spellEnd"/>
      <w:r w:rsidRPr="00CB0105">
        <w:rPr>
          <w:rFonts w:ascii="Times New Roman" w:hAnsi="Times New Roman" w:cs="Times New Roman"/>
          <w:sz w:val="28"/>
        </w:rPr>
        <w:t>. Минск</w:t>
      </w:r>
      <w:proofErr w:type="gramStart"/>
      <w:r w:rsidRPr="00CB0105">
        <w:rPr>
          <w:rFonts w:ascii="Times New Roman" w:hAnsi="Times New Roman" w:cs="Times New Roman"/>
          <w:sz w:val="28"/>
        </w:rPr>
        <w:t xml:space="preserve">., </w:t>
      </w:r>
      <w:proofErr w:type="gramEnd"/>
      <w:r w:rsidRPr="00CB0105">
        <w:rPr>
          <w:rFonts w:ascii="Times New Roman" w:hAnsi="Times New Roman" w:cs="Times New Roman"/>
          <w:sz w:val="28"/>
        </w:rPr>
        <w:t>БГМУ, 2010.</w:t>
      </w:r>
    </w:p>
    <w:p w:rsidR="001B1145" w:rsidRPr="00CB0105" w:rsidRDefault="00FF4A78">
      <w:pPr>
        <w:numPr>
          <w:ilvl w:val="0"/>
          <w:numId w:val="8"/>
        </w:numPr>
        <w:ind w:left="420" w:hanging="42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Попруженко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Т.В. </w:t>
      </w:r>
      <w:proofErr w:type="spellStart"/>
      <w:r w:rsidRPr="00CB0105">
        <w:rPr>
          <w:rFonts w:ascii="Times New Roman" w:hAnsi="Times New Roman" w:cs="Times New Roman"/>
          <w:sz w:val="28"/>
        </w:rPr>
        <w:t>Галитоз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учеб</w:t>
      </w:r>
      <w:proofErr w:type="gramStart"/>
      <w:r w:rsidRPr="00CB0105">
        <w:rPr>
          <w:rFonts w:ascii="Times New Roman" w:hAnsi="Times New Roman" w:cs="Times New Roman"/>
          <w:sz w:val="28"/>
        </w:rPr>
        <w:t>.-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метод. пособие  </w:t>
      </w:r>
      <w:proofErr w:type="spellStart"/>
      <w:r w:rsidRPr="00CB0105">
        <w:rPr>
          <w:rFonts w:ascii="Times New Roman" w:hAnsi="Times New Roman" w:cs="Times New Roman"/>
          <w:sz w:val="28"/>
        </w:rPr>
        <w:t>Т.В.Попруженко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0105">
        <w:rPr>
          <w:rFonts w:ascii="Times New Roman" w:hAnsi="Times New Roman" w:cs="Times New Roman"/>
          <w:sz w:val="28"/>
        </w:rPr>
        <w:t>Н.В.Шаковец</w:t>
      </w:r>
      <w:proofErr w:type="spellEnd"/>
      <w:r w:rsidRPr="00CB0105">
        <w:rPr>
          <w:rFonts w:ascii="Times New Roman" w:hAnsi="Times New Roman" w:cs="Times New Roman"/>
          <w:sz w:val="28"/>
        </w:rPr>
        <w:t>. Минск БГМУ, 2005. 40 с.</w:t>
      </w:r>
    </w:p>
    <w:p w:rsidR="001B1145" w:rsidRPr="00CB0105" w:rsidRDefault="00FF4A78">
      <w:pPr>
        <w:numPr>
          <w:ilvl w:val="0"/>
          <w:numId w:val="8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Анестезия в детской амбулаторной стоматологической практике учеб</w:t>
      </w:r>
      <w:proofErr w:type="gramStart"/>
      <w:r w:rsidRPr="00CB0105">
        <w:rPr>
          <w:rFonts w:ascii="Times New Roman" w:hAnsi="Times New Roman" w:cs="Times New Roman"/>
          <w:sz w:val="28"/>
        </w:rPr>
        <w:t>.-</w:t>
      </w:r>
      <w:proofErr w:type="gramEnd"/>
      <w:r w:rsidRPr="00CB0105">
        <w:rPr>
          <w:rFonts w:ascii="Times New Roman" w:hAnsi="Times New Roman" w:cs="Times New Roman"/>
          <w:sz w:val="28"/>
        </w:rPr>
        <w:t>метод. пособие Т.Н.Терехова [и др.]; Минск БГМУ, 2003. 36.с.</w:t>
      </w:r>
    </w:p>
    <w:p w:rsidR="001B1145" w:rsidRPr="00CB0105" w:rsidRDefault="00FF4A78">
      <w:pPr>
        <w:numPr>
          <w:ilvl w:val="0"/>
          <w:numId w:val="8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Клиническая фармакология в стоматологии детского возраста: учебное пособие / Т.Н. Терехова [и др.] – 2-е изд. – Минск: БГМУ, 2008. 191 с.</w:t>
      </w:r>
    </w:p>
    <w:p w:rsidR="001B1145" w:rsidRPr="00CB0105" w:rsidRDefault="00FF4A78">
      <w:pPr>
        <w:numPr>
          <w:ilvl w:val="0"/>
          <w:numId w:val="8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Поликлиническая и госпитальная детская хирургическая стоматология: учеб</w:t>
      </w:r>
      <w:proofErr w:type="gramStart"/>
      <w:r w:rsidRPr="00CB0105">
        <w:rPr>
          <w:rFonts w:ascii="Times New Roman" w:hAnsi="Times New Roman" w:cs="Times New Roman"/>
          <w:sz w:val="28"/>
        </w:rPr>
        <w:t>.-</w:t>
      </w:r>
      <w:proofErr w:type="gramEnd"/>
      <w:r w:rsidRPr="00CB0105">
        <w:rPr>
          <w:rFonts w:ascii="Times New Roman" w:hAnsi="Times New Roman" w:cs="Times New Roman"/>
          <w:sz w:val="28"/>
        </w:rPr>
        <w:t>метод. Пособие / А.К.Корсак [и др.]; Минск: БГМУ, 2007. 88 с.</w:t>
      </w:r>
    </w:p>
    <w:p w:rsidR="001B1145" w:rsidRPr="00CB0105" w:rsidRDefault="00FF4A78">
      <w:pPr>
        <w:numPr>
          <w:ilvl w:val="0"/>
          <w:numId w:val="8"/>
        </w:numPr>
        <w:ind w:left="420" w:hanging="42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Попруженко</w:t>
      </w:r>
      <w:proofErr w:type="spellEnd"/>
      <w:r w:rsidRPr="00CB0105">
        <w:rPr>
          <w:rFonts w:ascii="Times New Roman" w:hAnsi="Times New Roman" w:cs="Times New Roman"/>
          <w:sz w:val="28"/>
        </w:rPr>
        <w:t>, Т.В. Основы управления поведением детей и подростков на стоматологическом приеме: учеб</w:t>
      </w:r>
      <w:proofErr w:type="gramStart"/>
      <w:r w:rsidRPr="00CB0105">
        <w:rPr>
          <w:rFonts w:ascii="Times New Roman" w:hAnsi="Times New Roman" w:cs="Times New Roman"/>
          <w:sz w:val="28"/>
        </w:rPr>
        <w:t>.-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метод. пособие / </w:t>
      </w:r>
      <w:proofErr w:type="spellStart"/>
      <w:r w:rsidRPr="00CB0105">
        <w:rPr>
          <w:rFonts w:ascii="Times New Roman" w:hAnsi="Times New Roman" w:cs="Times New Roman"/>
          <w:sz w:val="28"/>
        </w:rPr>
        <w:t>Т.В.Попруженко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0105">
        <w:rPr>
          <w:rFonts w:ascii="Times New Roman" w:hAnsi="Times New Roman" w:cs="Times New Roman"/>
          <w:sz w:val="28"/>
        </w:rPr>
        <w:t>Т.Н.Терехова</w:t>
      </w:r>
      <w:proofErr w:type="spellEnd"/>
      <w:r w:rsidRPr="00CB0105">
        <w:rPr>
          <w:rFonts w:ascii="Times New Roman" w:hAnsi="Times New Roman" w:cs="Times New Roman"/>
          <w:sz w:val="28"/>
        </w:rPr>
        <w:t>. Минск: БГМУ, 2006. 76 с.</w:t>
      </w:r>
    </w:p>
    <w:p w:rsidR="001B1145" w:rsidRPr="00CB0105" w:rsidRDefault="00FF4A78">
      <w:pPr>
        <w:numPr>
          <w:ilvl w:val="0"/>
          <w:numId w:val="8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Михайловская, В.П. </w:t>
      </w:r>
      <w:proofErr w:type="spellStart"/>
      <w:r w:rsidRPr="00CB0105">
        <w:rPr>
          <w:rFonts w:ascii="Times New Roman" w:hAnsi="Times New Roman" w:cs="Times New Roman"/>
          <w:sz w:val="28"/>
        </w:rPr>
        <w:t>Герпесвирусы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 в патологии челюстно-лицевой области у детей учеб</w:t>
      </w:r>
      <w:proofErr w:type="gramStart"/>
      <w:r w:rsidRPr="00CB0105">
        <w:rPr>
          <w:rFonts w:ascii="Times New Roman" w:hAnsi="Times New Roman" w:cs="Times New Roman"/>
          <w:sz w:val="28"/>
        </w:rPr>
        <w:t>.-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метод. пособие  </w:t>
      </w:r>
      <w:proofErr w:type="spellStart"/>
      <w:r w:rsidRPr="00CB0105">
        <w:rPr>
          <w:rFonts w:ascii="Times New Roman" w:hAnsi="Times New Roman" w:cs="Times New Roman"/>
          <w:sz w:val="28"/>
        </w:rPr>
        <w:t>В.П.Михайловская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0105">
        <w:rPr>
          <w:rFonts w:ascii="Times New Roman" w:hAnsi="Times New Roman" w:cs="Times New Roman"/>
          <w:sz w:val="28"/>
        </w:rPr>
        <w:t>Т.В.Попруженко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0105">
        <w:rPr>
          <w:rFonts w:ascii="Times New Roman" w:hAnsi="Times New Roman" w:cs="Times New Roman"/>
          <w:sz w:val="28"/>
        </w:rPr>
        <w:t>Т.Г.Белая</w:t>
      </w:r>
      <w:proofErr w:type="spellEnd"/>
      <w:r w:rsidRPr="00CB0105">
        <w:rPr>
          <w:rFonts w:ascii="Times New Roman" w:hAnsi="Times New Roman" w:cs="Times New Roman"/>
          <w:sz w:val="28"/>
        </w:rPr>
        <w:t>. Минск БГМУ,2009. 75 с.</w:t>
      </w:r>
    </w:p>
    <w:p w:rsidR="00F40B6A" w:rsidRDefault="00F40B6A">
      <w:pPr>
        <w:suppressAutoHyphens w:val="0"/>
        <w:jc w:val="lef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 w:type="page"/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b/>
          <w:i/>
          <w:sz w:val="28"/>
        </w:rPr>
        <w:lastRenderedPageBreak/>
        <w:t>По коммунальной стоматологии: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u w:val="single"/>
        </w:rPr>
        <w:t>Основная:</w:t>
      </w:r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Леус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П.А. Стоматологическое здоровье населения: учебное пособие / </w:t>
      </w:r>
      <w:proofErr w:type="spellStart"/>
      <w:r w:rsidRPr="00CB0105">
        <w:rPr>
          <w:rFonts w:ascii="Times New Roman" w:hAnsi="Times New Roman" w:cs="Times New Roman"/>
          <w:sz w:val="28"/>
        </w:rPr>
        <w:t>П.А.Леус</w:t>
      </w:r>
      <w:proofErr w:type="spellEnd"/>
      <w:r w:rsidRPr="00CB0105">
        <w:rPr>
          <w:rFonts w:ascii="Times New Roman" w:hAnsi="Times New Roman" w:cs="Times New Roman"/>
          <w:sz w:val="28"/>
        </w:rPr>
        <w:t>. Мн.: БГМУ, 2009. 256 с.</w:t>
      </w:r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Леус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П.А. Коммунальная стоматология : </w:t>
      </w:r>
      <w:proofErr w:type="spellStart"/>
      <w:r w:rsidRPr="00CB0105">
        <w:rPr>
          <w:rFonts w:ascii="Times New Roman" w:hAnsi="Times New Roman" w:cs="Times New Roman"/>
          <w:sz w:val="28"/>
        </w:rPr>
        <w:t>производ</w:t>
      </w:r>
      <w:proofErr w:type="spellEnd"/>
      <w:proofErr w:type="gramStart"/>
      <w:r w:rsidRPr="00CB0105">
        <w:rPr>
          <w:rFonts w:ascii="Times New Roman" w:hAnsi="Times New Roman" w:cs="Times New Roman"/>
          <w:sz w:val="28"/>
        </w:rPr>
        <w:t>.-</w:t>
      </w:r>
      <w:proofErr w:type="spellStart"/>
      <w:proofErr w:type="gramEnd"/>
      <w:r w:rsidRPr="00CB0105">
        <w:rPr>
          <w:rFonts w:ascii="Times New Roman" w:hAnsi="Times New Roman" w:cs="Times New Roman"/>
          <w:sz w:val="28"/>
        </w:rPr>
        <w:t>практ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изд. для стоматологов и зубных врачей / </w:t>
      </w:r>
      <w:proofErr w:type="spellStart"/>
      <w:r w:rsidRPr="00CB0105">
        <w:rPr>
          <w:rFonts w:ascii="Times New Roman" w:hAnsi="Times New Roman" w:cs="Times New Roman"/>
          <w:sz w:val="28"/>
        </w:rPr>
        <w:t>П.А.Леус</w:t>
      </w:r>
      <w:proofErr w:type="spellEnd"/>
      <w:r w:rsidRPr="00CB0105">
        <w:rPr>
          <w:rFonts w:ascii="Times New Roman" w:hAnsi="Times New Roman" w:cs="Times New Roman"/>
          <w:sz w:val="28"/>
        </w:rPr>
        <w:t>. Брест: ОАО «Брестская типография», 2000. 284 с.</w:t>
      </w:r>
    </w:p>
    <w:p w:rsidR="001B1145" w:rsidRPr="00CB0105" w:rsidRDefault="00FF4A78">
      <w:pPr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u w:val="single"/>
        </w:rPr>
        <w:t>Дополнительная:</w:t>
      </w:r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Альтернативные системы развития стоматологической помощи: </w:t>
      </w:r>
      <w:proofErr w:type="spellStart"/>
      <w:r w:rsidRPr="00CB0105">
        <w:rPr>
          <w:rFonts w:ascii="Times New Roman" w:hAnsi="Times New Roman" w:cs="Times New Roman"/>
          <w:sz w:val="28"/>
        </w:rPr>
        <w:t>докл</w:t>
      </w:r>
      <w:proofErr w:type="spellEnd"/>
      <w:r w:rsidRPr="00CB0105">
        <w:rPr>
          <w:rFonts w:ascii="Times New Roman" w:hAnsi="Times New Roman" w:cs="Times New Roman"/>
          <w:sz w:val="28"/>
        </w:rPr>
        <w:t>. комитета экспертов ВОЗ: пер. с англ. М.: Медицина, 1987. 63 с. (сер</w:t>
      </w:r>
      <w:proofErr w:type="gramStart"/>
      <w:r w:rsidRPr="00CB0105">
        <w:rPr>
          <w:rFonts w:ascii="Times New Roman" w:hAnsi="Times New Roman" w:cs="Times New Roman"/>
          <w:sz w:val="28"/>
        </w:rPr>
        <w:t>.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CB0105">
        <w:rPr>
          <w:rFonts w:ascii="Times New Roman" w:hAnsi="Times New Roman" w:cs="Times New Roman"/>
          <w:sz w:val="28"/>
        </w:rPr>
        <w:t>т</w:t>
      </w:r>
      <w:proofErr w:type="gramEnd"/>
      <w:r w:rsidRPr="00CB0105">
        <w:rPr>
          <w:rFonts w:ascii="Times New Roman" w:hAnsi="Times New Roman" w:cs="Times New Roman"/>
          <w:sz w:val="28"/>
        </w:rPr>
        <w:t>ехн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B0105">
        <w:rPr>
          <w:rFonts w:ascii="Times New Roman" w:hAnsi="Times New Roman" w:cs="Times New Roman"/>
          <w:sz w:val="28"/>
        </w:rPr>
        <w:t>докл</w:t>
      </w:r>
      <w:proofErr w:type="spellEnd"/>
      <w:r w:rsidRPr="00CB0105">
        <w:rPr>
          <w:rFonts w:ascii="Times New Roman" w:hAnsi="Times New Roman" w:cs="Times New Roman"/>
          <w:sz w:val="28"/>
        </w:rPr>
        <w:t>. /ВОЗ; 750).</w:t>
      </w:r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Леус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П.А. Новые методы мониторинга первичной профилактики кариеса зубов / </w:t>
      </w:r>
      <w:proofErr w:type="spellStart"/>
      <w:r w:rsidRPr="00CB0105">
        <w:rPr>
          <w:rFonts w:ascii="Times New Roman" w:hAnsi="Times New Roman" w:cs="Times New Roman"/>
          <w:sz w:val="28"/>
        </w:rPr>
        <w:t>П.А.Леус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B0105">
        <w:rPr>
          <w:rFonts w:ascii="Times New Roman" w:hAnsi="Times New Roman" w:cs="Times New Roman"/>
          <w:sz w:val="28"/>
        </w:rPr>
        <w:t>Сотр</w:t>
      </w:r>
      <w:proofErr w:type="spellEnd"/>
      <w:r w:rsidRPr="00CB0105">
        <w:rPr>
          <w:rFonts w:ascii="Times New Roman" w:hAnsi="Times New Roman" w:cs="Times New Roman"/>
          <w:sz w:val="28"/>
        </w:rPr>
        <w:t>. центр ВОЗ. Ереван, 1990. 22 с.</w:t>
      </w:r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Леус</w:t>
      </w:r>
      <w:proofErr w:type="spellEnd"/>
      <w:r w:rsidRPr="00CB0105">
        <w:rPr>
          <w:rFonts w:ascii="Times New Roman" w:hAnsi="Times New Roman" w:cs="Times New Roman"/>
          <w:sz w:val="28"/>
        </w:rPr>
        <w:t>, П.А. Профилактика стоматологических заболеваний: справ</w:t>
      </w:r>
      <w:proofErr w:type="gramStart"/>
      <w:r w:rsidRPr="00CB0105">
        <w:rPr>
          <w:rFonts w:ascii="Times New Roman" w:hAnsi="Times New Roman" w:cs="Times New Roman"/>
          <w:sz w:val="28"/>
        </w:rPr>
        <w:t>.-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метод. матер. для врачей и студентов / </w:t>
      </w:r>
      <w:proofErr w:type="spellStart"/>
      <w:r w:rsidRPr="00CB0105">
        <w:rPr>
          <w:rFonts w:ascii="Times New Roman" w:hAnsi="Times New Roman" w:cs="Times New Roman"/>
          <w:sz w:val="28"/>
        </w:rPr>
        <w:t>П.А.Леус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Филиал </w:t>
      </w:r>
      <w:proofErr w:type="spellStart"/>
      <w:r w:rsidRPr="00CB0105">
        <w:rPr>
          <w:rFonts w:ascii="Times New Roman" w:hAnsi="Times New Roman" w:cs="Times New Roman"/>
          <w:sz w:val="28"/>
        </w:rPr>
        <w:t>сотр</w:t>
      </w:r>
      <w:proofErr w:type="spellEnd"/>
      <w:r w:rsidRPr="00CB0105">
        <w:rPr>
          <w:rFonts w:ascii="Times New Roman" w:hAnsi="Times New Roman" w:cs="Times New Roman"/>
          <w:sz w:val="28"/>
        </w:rPr>
        <w:t>. центра ВОЗ. Ереван, 1993. 46 с.</w:t>
      </w:r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Леус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П.А. Ситуационный анализ и планирование первичной профилактики стоматологических заболеваний / </w:t>
      </w:r>
      <w:proofErr w:type="spellStart"/>
      <w:r w:rsidRPr="00CB0105">
        <w:rPr>
          <w:rFonts w:ascii="Times New Roman" w:hAnsi="Times New Roman" w:cs="Times New Roman"/>
          <w:sz w:val="28"/>
        </w:rPr>
        <w:t>П.А.Леус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B0105">
        <w:rPr>
          <w:rFonts w:ascii="Times New Roman" w:hAnsi="Times New Roman" w:cs="Times New Roman"/>
          <w:sz w:val="28"/>
        </w:rPr>
        <w:t>Сотр</w:t>
      </w:r>
      <w:proofErr w:type="spellEnd"/>
      <w:r w:rsidRPr="00CB0105">
        <w:rPr>
          <w:rFonts w:ascii="Times New Roman" w:hAnsi="Times New Roman" w:cs="Times New Roman"/>
          <w:sz w:val="28"/>
        </w:rPr>
        <w:t>. центр ВОЗ. Мн., 1996. 84 с.</w:t>
      </w:r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</w:rPr>
        <w:t>Леус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, П.А. Стоматологическое здоровье населения Республики Беларусь в свете глобальных целей ВОЗ и в сравнении с другими странами / </w:t>
      </w:r>
      <w:proofErr w:type="spellStart"/>
      <w:r w:rsidRPr="00CB0105">
        <w:rPr>
          <w:rFonts w:ascii="Times New Roman" w:hAnsi="Times New Roman" w:cs="Times New Roman"/>
          <w:sz w:val="28"/>
        </w:rPr>
        <w:t>П.А.Леус</w:t>
      </w:r>
      <w:proofErr w:type="spellEnd"/>
      <w:r w:rsidRPr="00CB0105">
        <w:rPr>
          <w:rFonts w:ascii="Times New Roman" w:hAnsi="Times New Roman" w:cs="Times New Roman"/>
          <w:sz w:val="28"/>
        </w:rPr>
        <w:t>. / Соврем</w:t>
      </w:r>
      <w:proofErr w:type="gramStart"/>
      <w:r w:rsidRPr="00CB0105">
        <w:rPr>
          <w:rFonts w:ascii="Times New Roman" w:hAnsi="Times New Roman" w:cs="Times New Roman"/>
          <w:sz w:val="28"/>
        </w:rPr>
        <w:t>.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B0105">
        <w:rPr>
          <w:rFonts w:ascii="Times New Roman" w:hAnsi="Times New Roman" w:cs="Times New Roman"/>
          <w:sz w:val="28"/>
        </w:rPr>
        <w:t>с</w:t>
      </w:r>
      <w:proofErr w:type="gramEnd"/>
      <w:r w:rsidRPr="00CB0105">
        <w:rPr>
          <w:rFonts w:ascii="Times New Roman" w:hAnsi="Times New Roman" w:cs="Times New Roman"/>
          <w:sz w:val="28"/>
        </w:rPr>
        <w:t>томатология. 1997. № 2. С. 3–12.</w:t>
      </w:r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Методы и программы профилактики основных стоматологических заболеваний: </w:t>
      </w:r>
      <w:proofErr w:type="spellStart"/>
      <w:r w:rsidRPr="00CB0105">
        <w:rPr>
          <w:rFonts w:ascii="Times New Roman" w:hAnsi="Times New Roman" w:cs="Times New Roman"/>
          <w:sz w:val="28"/>
        </w:rPr>
        <w:t>докл</w:t>
      </w:r>
      <w:proofErr w:type="spellEnd"/>
      <w:r w:rsidRPr="00CB0105">
        <w:rPr>
          <w:rFonts w:ascii="Times New Roman" w:hAnsi="Times New Roman" w:cs="Times New Roman"/>
          <w:sz w:val="28"/>
        </w:rPr>
        <w:t>. комитета экспертов ВОЗ: пер. с англ. М.: Медицина, 1986. 47 с. (сер</w:t>
      </w:r>
      <w:proofErr w:type="gramStart"/>
      <w:r w:rsidRPr="00CB0105">
        <w:rPr>
          <w:rFonts w:ascii="Times New Roman" w:hAnsi="Times New Roman" w:cs="Times New Roman"/>
          <w:sz w:val="28"/>
        </w:rPr>
        <w:t>.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CB0105">
        <w:rPr>
          <w:rFonts w:ascii="Times New Roman" w:hAnsi="Times New Roman" w:cs="Times New Roman"/>
          <w:sz w:val="28"/>
        </w:rPr>
        <w:t>т</w:t>
      </w:r>
      <w:proofErr w:type="gramEnd"/>
      <w:r w:rsidRPr="00CB0105">
        <w:rPr>
          <w:rFonts w:ascii="Times New Roman" w:hAnsi="Times New Roman" w:cs="Times New Roman"/>
          <w:sz w:val="28"/>
        </w:rPr>
        <w:t>ехн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B0105">
        <w:rPr>
          <w:rFonts w:ascii="Times New Roman" w:hAnsi="Times New Roman" w:cs="Times New Roman"/>
          <w:sz w:val="28"/>
        </w:rPr>
        <w:t>докл</w:t>
      </w:r>
      <w:proofErr w:type="spellEnd"/>
      <w:r w:rsidRPr="00CB0105">
        <w:rPr>
          <w:rFonts w:ascii="Times New Roman" w:hAnsi="Times New Roman" w:cs="Times New Roman"/>
          <w:sz w:val="28"/>
        </w:rPr>
        <w:t>. / ВОЗ; 713).</w:t>
      </w:r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Мониторинг и оценка оздоровления полости рта: </w:t>
      </w:r>
      <w:proofErr w:type="spellStart"/>
      <w:r w:rsidRPr="00CB0105">
        <w:rPr>
          <w:rFonts w:ascii="Times New Roman" w:hAnsi="Times New Roman" w:cs="Times New Roman"/>
          <w:sz w:val="28"/>
        </w:rPr>
        <w:t>докл</w:t>
      </w:r>
      <w:proofErr w:type="spellEnd"/>
      <w:r w:rsidRPr="00CB0105">
        <w:rPr>
          <w:rFonts w:ascii="Times New Roman" w:hAnsi="Times New Roman" w:cs="Times New Roman"/>
          <w:sz w:val="28"/>
        </w:rPr>
        <w:t>. комитета экспертов ВОЗ: пер. с англ. М.: Медицина, 1991. 72 с. (сер</w:t>
      </w:r>
      <w:proofErr w:type="gramStart"/>
      <w:r w:rsidRPr="00CB0105">
        <w:rPr>
          <w:rFonts w:ascii="Times New Roman" w:hAnsi="Times New Roman" w:cs="Times New Roman"/>
          <w:sz w:val="28"/>
        </w:rPr>
        <w:t>.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CB0105">
        <w:rPr>
          <w:rFonts w:ascii="Times New Roman" w:hAnsi="Times New Roman" w:cs="Times New Roman"/>
          <w:sz w:val="28"/>
        </w:rPr>
        <w:t>т</w:t>
      </w:r>
      <w:proofErr w:type="gramEnd"/>
      <w:r w:rsidRPr="00CB0105">
        <w:rPr>
          <w:rFonts w:ascii="Times New Roman" w:hAnsi="Times New Roman" w:cs="Times New Roman"/>
          <w:sz w:val="28"/>
        </w:rPr>
        <w:t>ехн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B0105">
        <w:rPr>
          <w:rFonts w:ascii="Times New Roman" w:hAnsi="Times New Roman" w:cs="Times New Roman"/>
          <w:sz w:val="28"/>
        </w:rPr>
        <w:t>докл</w:t>
      </w:r>
      <w:proofErr w:type="spellEnd"/>
      <w:r w:rsidRPr="00CB0105">
        <w:rPr>
          <w:rFonts w:ascii="Times New Roman" w:hAnsi="Times New Roman" w:cs="Times New Roman"/>
          <w:sz w:val="28"/>
        </w:rPr>
        <w:t>. / ВОЗ; 782).</w:t>
      </w:r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>Пахомов, Г.Н. Основы организации стоматологической помощи населению / Г.Н.Пахомов. М.: Медицина, 1983. 207 с.</w:t>
      </w:r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СИНДИ: протокол и </w:t>
      </w:r>
      <w:proofErr w:type="spellStart"/>
      <w:r w:rsidRPr="00CB0105">
        <w:rPr>
          <w:rFonts w:ascii="Times New Roman" w:hAnsi="Times New Roman" w:cs="Times New Roman"/>
          <w:sz w:val="28"/>
        </w:rPr>
        <w:t>практ</w:t>
      </w:r>
      <w:proofErr w:type="spellEnd"/>
      <w:r w:rsidRPr="00CB0105">
        <w:rPr>
          <w:rFonts w:ascii="Times New Roman" w:hAnsi="Times New Roman" w:cs="Times New Roman"/>
          <w:sz w:val="28"/>
        </w:rPr>
        <w:t>. руководство. ВОЗ. Европ</w:t>
      </w:r>
      <w:proofErr w:type="gramStart"/>
      <w:r w:rsidRPr="00CB0105">
        <w:rPr>
          <w:rFonts w:ascii="Times New Roman" w:hAnsi="Times New Roman" w:cs="Times New Roman"/>
          <w:sz w:val="28"/>
        </w:rPr>
        <w:t>.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B0105">
        <w:rPr>
          <w:rFonts w:ascii="Times New Roman" w:hAnsi="Times New Roman" w:cs="Times New Roman"/>
          <w:sz w:val="28"/>
        </w:rPr>
        <w:t>р</w:t>
      </w:r>
      <w:proofErr w:type="gramEnd"/>
      <w:r w:rsidRPr="00CB0105">
        <w:rPr>
          <w:rFonts w:ascii="Times New Roman" w:hAnsi="Times New Roman" w:cs="Times New Roman"/>
          <w:sz w:val="28"/>
        </w:rPr>
        <w:t>егион. бюро: пер. с англ. М., 1994. 102 с.</w:t>
      </w:r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Современные достижения в стоматологии: </w:t>
      </w:r>
      <w:proofErr w:type="spellStart"/>
      <w:r w:rsidRPr="00CB0105">
        <w:rPr>
          <w:rFonts w:ascii="Times New Roman" w:hAnsi="Times New Roman" w:cs="Times New Roman"/>
          <w:sz w:val="28"/>
        </w:rPr>
        <w:t>докл</w:t>
      </w:r>
      <w:proofErr w:type="spellEnd"/>
      <w:r w:rsidRPr="00CB0105">
        <w:rPr>
          <w:rFonts w:ascii="Times New Roman" w:hAnsi="Times New Roman" w:cs="Times New Roman"/>
          <w:sz w:val="28"/>
        </w:rPr>
        <w:t>. комитета экспертов ВОЗ: пер. с англ. М.: Медицина, 1994. 51 с. (сер</w:t>
      </w:r>
      <w:proofErr w:type="gramStart"/>
      <w:r w:rsidRPr="00CB0105">
        <w:rPr>
          <w:rFonts w:ascii="Times New Roman" w:hAnsi="Times New Roman" w:cs="Times New Roman"/>
          <w:sz w:val="28"/>
        </w:rPr>
        <w:t>.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CB0105">
        <w:rPr>
          <w:rFonts w:ascii="Times New Roman" w:hAnsi="Times New Roman" w:cs="Times New Roman"/>
          <w:sz w:val="28"/>
        </w:rPr>
        <w:t>т</w:t>
      </w:r>
      <w:proofErr w:type="gramEnd"/>
      <w:r w:rsidRPr="00CB0105">
        <w:rPr>
          <w:rFonts w:ascii="Times New Roman" w:hAnsi="Times New Roman" w:cs="Times New Roman"/>
          <w:sz w:val="28"/>
        </w:rPr>
        <w:t>ехн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B0105">
        <w:rPr>
          <w:rFonts w:ascii="Times New Roman" w:hAnsi="Times New Roman" w:cs="Times New Roman"/>
          <w:sz w:val="28"/>
        </w:rPr>
        <w:t>докл</w:t>
      </w:r>
      <w:proofErr w:type="spellEnd"/>
      <w:r w:rsidRPr="00CB0105">
        <w:rPr>
          <w:rFonts w:ascii="Times New Roman" w:hAnsi="Times New Roman" w:cs="Times New Roman"/>
          <w:sz w:val="28"/>
        </w:rPr>
        <w:t>. / ВОЗ; 826).</w:t>
      </w:r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Стоматологическое обследование: </w:t>
      </w:r>
      <w:proofErr w:type="spellStart"/>
      <w:r w:rsidRPr="00CB0105">
        <w:rPr>
          <w:rFonts w:ascii="Times New Roman" w:hAnsi="Times New Roman" w:cs="Times New Roman"/>
          <w:sz w:val="28"/>
        </w:rPr>
        <w:t>основн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методы. 3-е изд. ВОЗ. Женева, 1989. </w:t>
      </w:r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Фториды и гигиена полости рта: </w:t>
      </w:r>
      <w:proofErr w:type="spellStart"/>
      <w:r w:rsidRPr="00CB0105">
        <w:rPr>
          <w:rFonts w:ascii="Times New Roman" w:hAnsi="Times New Roman" w:cs="Times New Roman"/>
          <w:sz w:val="28"/>
        </w:rPr>
        <w:t>докл</w:t>
      </w:r>
      <w:proofErr w:type="spellEnd"/>
      <w:r w:rsidRPr="00CB0105">
        <w:rPr>
          <w:rFonts w:ascii="Times New Roman" w:hAnsi="Times New Roman" w:cs="Times New Roman"/>
          <w:sz w:val="28"/>
        </w:rPr>
        <w:t>. комитета экспертов ВОЗ: пер. с англ. М.: Медицина, 1995. 63 с. (сер</w:t>
      </w:r>
      <w:proofErr w:type="gramStart"/>
      <w:r w:rsidRPr="00CB0105">
        <w:rPr>
          <w:rFonts w:ascii="Times New Roman" w:hAnsi="Times New Roman" w:cs="Times New Roman"/>
          <w:sz w:val="28"/>
        </w:rPr>
        <w:t>.</w:t>
      </w:r>
      <w:proofErr w:type="gramEnd"/>
      <w:r w:rsidRPr="00CB0105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CB0105">
        <w:rPr>
          <w:rFonts w:ascii="Times New Roman" w:hAnsi="Times New Roman" w:cs="Times New Roman"/>
          <w:sz w:val="28"/>
        </w:rPr>
        <w:t>т</w:t>
      </w:r>
      <w:proofErr w:type="gramEnd"/>
      <w:r w:rsidRPr="00CB0105">
        <w:rPr>
          <w:rFonts w:ascii="Times New Roman" w:hAnsi="Times New Roman" w:cs="Times New Roman"/>
          <w:sz w:val="28"/>
        </w:rPr>
        <w:t>ехн</w:t>
      </w:r>
      <w:proofErr w:type="spellEnd"/>
      <w:r w:rsidRPr="00CB010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B0105">
        <w:rPr>
          <w:rFonts w:ascii="Times New Roman" w:hAnsi="Times New Roman" w:cs="Times New Roman"/>
          <w:sz w:val="28"/>
        </w:rPr>
        <w:t>докл</w:t>
      </w:r>
      <w:proofErr w:type="spellEnd"/>
      <w:r w:rsidRPr="00CB0105">
        <w:rPr>
          <w:rFonts w:ascii="Times New Roman" w:hAnsi="Times New Roman" w:cs="Times New Roman"/>
          <w:sz w:val="28"/>
        </w:rPr>
        <w:t>. / ВОЗ; 846).</w:t>
      </w:r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</w:rPr>
        <w:t xml:space="preserve">Эпидемиология, этиология, профилактика болезней периодонта: </w:t>
      </w:r>
      <w:proofErr w:type="spellStart"/>
      <w:r w:rsidRPr="00CB0105">
        <w:rPr>
          <w:rFonts w:ascii="Times New Roman" w:hAnsi="Times New Roman" w:cs="Times New Roman"/>
          <w:sz w:val="28"/>
        </w:rPr>
        <w:t>докл</w:t>
      </w:r>
      <w:proofErr w:type="spellEnd"/>
      <w:r w:rsidRPr="00CB0105">
        <w:rPr>
          <w:rFonts w:ascii="Times New Roman" w:hAnsi="Times New Roman" w:cs="Times New Roman"/>
          <w:sz w:val="28"/>
        </w:rPr>
        <w:t>. науч. группы ВОЗ: пер. с англ. М</w:t>
      </w:r>
      <w:r w:rsidRPr="00CB0105">
        <w:rPr>
          <w:rFonts w:ascii="Times New Roman" w:hAnsi="Times New Roman" w:cs="Times New Roman"/>
          <w:sz w:val="28"/>
          <w:lang w:val="en-US"/>
        </w:rPr>
        <w:t xml:space="preserve">.: </w:t>
      </w:r>
      <w:r w:rsidRPr="00CB0105">
        <w:rPr>
          <w:rFonts w:ascii="Times New Roman" w:hAnsi="Times New Roman" w:cs="Times New Roman"/>
          <w:sz w:val="28"/>
        </w:rPr>
        <w:t>Медицина</w:t>
      </w:r>
      <w:r w:rsidRPr="00CB0105">
        <w:rPr>
          <w:rFonts w:ascii="Times New Roman" w:hAnsi="Times New Roman" w:cs="Times New Roman"/>
          <w:sz w:val="28"/>
          <w:lang w:val="en-US"/>
        </w:rPr>
        <w:t xml:space="preserve">, 1980. 53 </w:t>
      </w:r>
      <w:r w:rsidRPr="00CB0105">
        <w:rPr>
          <w:rFonts w:ascii="Times New Roman" w:hAnsi="Times New Roman" w:cs="Times New Roman"/>
          <w:sz w:val="28"/>
        </w:rPr>
        <w:t>с</w:t>
      </w:r>
      <w:r w:rsidRPr="00CB0105">
        <w:rPr>
          <w:rFonts w:ascii="Times New Roman" w:hAnsi="Times New Roman" w:cs="Times New Roman"/>
          <w:sz w:val="28"/>
          <w:lang w:val="en-US"/>
        </w:rPr>
        <w:t>. (</w:t>
      </w:r>
      <w:r w:rsidRPr="00CB0105">
        <w:rPr>
          <w:rFonts w:ascii="Times New Roman" w:hAnsi="Times New Roman" w:cs="Times New Roman"/>
          <w:sz w:val="28"/>
        </w:rPr>
        <w:t>сер</w:t>
      </w:r>
      <w:proofErr w:type="gramStart"/>
      <w:r w:rsidRPr="00CB0105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CB0105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Pr="00CB0105">
        <w:rPr>
          <w:rFonts w:ascii="Times New Roman" w:hAnsi="Times New Roman" w:cs="Times New Roman"/>
          <w:sz w:val="28"/>
        </w:rPr>
        <w:t>т</w:t>
      </w:r>
      <w:proofErr w:type="gramEnd"/>
      <w:r w:rsidRPr="00CB0105">
        <w:rPr>
          <w:rFonts w:ascii="Times New Roman" w:hAnsi="Times New Roman" w:cs="Times New Roman"/>
          <w:sz w:val="28"/>
        </w:rPr>
        <w:t>ехн</w:t>
      </w:r>
      <w:proofErr w:type="spellEnd"/>
      <w:r w:rsidRPr="00CB0105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Pr="00CB0105">
        <w:rPr>
          <w:rFonts w:ascii="Times New Roman" w:hAnsi="Times New Roman" w:cs="Times New Roman"/>
          <w:sz w:val="28"/>
        </w:rPr>
        <w:t>докл</w:t>
      </w:r>
      <w:proofErr w:type="spellEnd"/>
      <w:r w:rsidRPr="00CB0105">
        <w:rPr>
          <w:rFonts w:ascii="Times New Roman" w:hAnsi="Times New Roman" w:cs="Times New Roman"/>
          <w:sz w:val="28"/>
          <w:lang w:val="en-US"/>
        </w:rPr>
        <w:t xml:space="preserve">. / </w:t>
      </w:r>
      <w:r w:rsidRPr="00CB0105">
        <w:rPr>
          <w:rFonts w:ascii="Times New Roman" w:hAnsi="Times New Roman" w:cs="Times New Roman"/>
          <w:sz w:val="28"/>
        </w:rPr>
        <w:t>ВОЗ</w:t>
      </w:r>
      <w:r w:rsidRPr="00CB0105">
        <w:rPr>
          <w:rFonts w:ascii="Times New Roman" w:hAnsi="Times New Roman" w:cs="Times New Roman"/>
          <w:sz w:val="28"/>
          <w:lang w:val="en-US"/>
        </w:rPr>
        <w:t xml:space="preserve">; 621). </w:t>
      </w:r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val="en-US"/>
        </w:rPr>
        <w:t>Community Oral Health / Ed. M. Pine. Linacre House. Jordan Hill. Oxford, 1997. 305 p.</w:t>
      </w:r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val="en-US"/>
        </w:rPr>
        <w:t xml:space="preserve">Petersen, P. E. Utilization of dental health services / </w:t>
      </w:r>
      <w:proofErr w:type="spellStart"/>
      <w:r w:rsidRPr="00CB0105">
        <w:rPr>
          <w:rFonts w:ascii="Times New Roman" w:hAnsi="Times New Roman" w:cs="Times New Roman"/>
          <w:sz w:val="28"/>
          <w:lang w:val="en-US"/>
        </w:rPr>
        <w:t>P.E.Petersen</w:t>
      </w:r>
      <w:proofErr w:type="spellEnd"/>
      <w:r w:rsidRPr="00CB0105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CB0105">
        <w:rPr>
          <w:rFonts w:ascii="Times New Roman" w:hAnsi="Times New Roman" w:cs="Times New Roman"/>
          <w:sz w:val="28"/>
          <w:lang w:val="en-US"/>
        </w:rPr>
        <w:t>D.Holst</w:t>
      </w:r>
      <w:proofErr w:type="spellEnd"/>
      <w:r w:rsidRPr="00CB0105">
        <w:rPr>
          <w:rFonts w:ascii="Times New Roman" w:hAnsi="Times New Roman" w:cs="Times New Roman"/>
          <w:sz w:val="28"/>
          <w:lang w:val="en-US"/>
        </w:rPr>
        <w:t xml:space="preserve"> / Ed. Disease prevention and oral health promotion. Copenhagen: </w:t>
      </w:r>
      <w:proofErr w:type="spellStart"/>
      <w:r w:rsidRPr="00CB0105">
        <w:rPr>
          <w:rFonts w:ascii="Times New Roman" w:hAnsi="Times New Roman" w:cs="Times New Roman"/>
          <w:sz w:val="28"/>
          <w:lang w:val="en-US"/>
        </w:rPr>
        <w:t>Munksgaard</w:t>
      </w:r>
      <w:proofErr w:type="spellEnd"/>
      <w:r w:rsidRPr="00CB0105">
        <w:rPr>
          <w:rFonts w:ascii="Times New Roman" w:hAnsi="Times New Roman" w:cs="Times New Roman"/>
          <w:sz w:val="28"/>
          <w:lang w:val="en-US"/>
        </w:rPr>
        <w:t>, 1995.</w:t>
      </w:r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val="en-US"/>
        </w:rPr>
        <w:t>Planning Oral Health services. WHO. Geneva, 1980. 49 c.</w:t>
      </w:r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val="en-US"/>
        </w:rPr>
        <w:lastRenderedPageBreak/>
        <w:t>Reich, E. Trends in caries and periodontal health epidemiology in Europe /</w:t>
      </w:r>
      <w:proofErr w:type="spellStart"/>
      <w:r w:rsidRPr="00CB0105">
        <w:rPr>
          <w:rFonts w:ascii="Times New Roman" w:hAnsi="Times New Roman" w:cs="Times New Roman"/>
          <w:sz w:val="28"/>
          <w:lang w:val="en-US"/>
        </w:rPr>
        <w:t>E.Reich</w:t>
      </w:r>
      <w:proofErr w:type="spellEnd"/>
      <w:r w:rsidRPr="00CB0105">
        <w:rPr>
          <w:rFonts w:ascii="Times New Roman" w:hAnsi="Times New Roman" w:cs="Times New Roman"/>
          <w:sz w:val="28"/>
          <w:lang w:val="en-US"/>
        </w:rPr>
        <w:t xml:space="preserve"> // Intern. Dental J. 2001. Vol. 51. P. 392–</w:t>
      </w:r>
      <w:proofErr w:type="gramStart"/>
      <w:r w:rsidRPr="00CB0105">
        <w:rPr>
          <w:rFonts w:ascii="Times New Roman" w:hAnsi="Times New Roman" w:cs="Times New Roman"/>
          <w:sz w:val="28"/>
          <w:lang w:val="en-US"/>
        </w:rPr>
        <w:t>398 .</w:t>
      </w:r>
      <w:proofErr w:type="gramEnd"/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val="en-US"/>
        </w:rPr>
        <w:t>World Health Organization. Active Ageing: a Policy Framework. Geneva: WHO, 2002.</w:t>
      </w:r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  <w:lang w:val="en-US"/>
        </w:rPr>
        <w:t>Stokholm</w:t>
      </w:r>
      <w:proofErr w:type="spellEnd"/>
      <w:r w:rsidRPr="00CB0105">
        <w:rPr>
          <w:rFonts w:ascii="Times New Roman" w:hAnsi="Times New Roman" w:cs="Times New Roman"/>
          <w:sz w:val="28"/>
          <w:lang w:val="en-US"/>
        </w:rPr>
        <w:t xml:space="preserve"> World FDI Congress' statements. 2008, doc. 73a.</w:t>
      </w:r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</w:rPr>
      </w:pPr>
      <w:proofErr w:type="spellStart"/>
      <w:r w:rsidRPr="00CB0105">
        <w:rPr>
          <w:rFonts w:ascii="Times New Roman" w:hAnsi="Times New Roman" w:cs="Times New Roman"/>
          <w:sz w:val="28"/>
          <w:lang w:val="en-US"/>
        </w:rPr>
        <w:t>Mobdell</w:t>
      </w:r>
      <w:proofErr w:type="spellEnd"/>
      <w:r w:rsidRPr="00CB0105">
        <w:rPr>
          <w:rFonts w:ascii="Times New Roman" w:hAnsi="Times New Roman" w:cs="Times New Roman"/>
          <w:sz w:val="28"/>
          <w:lang w:val="en-US"/>
        </w:rPr>
        <w:t xml:space="preserve">, M. Global </w:t>
      </w:r>
      <w:proofErr w:type="spellStart"/>
      <w:r w:rsidRPr="00CB0105">
        <w:rPr>
          <w:rFonts w:ascii="Times New Roman" w:hAnsi="Times New Roman" w:cs="Times New Roman"/>
          <w:sz w:val="28"/>
          <w:lang w:val="en-US"/>
        </w:rPr>
        <w:t>gaals</w:t>
      </w:r>
      <w:proofErr w:type="spellEnd"/>
      <w:r w:rsidRPr="00CB0105">
        <w:rPr>
          <w:rFonts w:ascii="Times New Roman" w:hAnsi="Times New Roman" w:cs="Times New Roman"/>
          <w:sz w:val="28"/>
          <w:lang w:val="en-US"/>
        </w:rPr>
        <w:t xml:space="preserve"> for oral health 2020 / M. </w:t>
      </w:r>
      <w:proofErr w:type="spellStart"/>
      <w:r w:rsidRPr="00CB0105">
        <w:rPr>
          <w:rFonts w:ascii="Times New Roman" w:hAnsi="Times New Roman" w:cs="Times New Roman"/>
          <w:sz w:val="28"/>
          <w:lang w:val="en-US"/>
        </w:rPr>
        <w:t>Mobdell</w:t>
      </w:r>
      <w:proofErr w:type="spellEnd"/>
      <w:r w:rsidRPr="00CB0105">
        <w:rPr>
          <w:rFonts w:ascii="Times New Roman" w:hAnsi="Times New Roman" w:cs="Times New Roman"/>
          <w:sz w:val="28"/>
          <w:lang w:val="en-US"/>
        </w:rPr>
        <w:t xml:space="preserve">, P.E. Petersen // Int. Dent J. </w:t>
      </w:r>
      <w:proofErr w:type="gramStart"/>
      <w:r w:rsidRPr="00CB0105">
        <w:rPr>
          <w:rFonts w:ascii="Times New Roman" w:hAnsi="Times New Roman" w:cs="Times New Roman"/>
          <w:sz w:val="28"/>
          <w:lang w:val="en-US"/>
        </w:rPr>
        <w:t>et</w:t>
      </w:r>
      <w:proofErr w:type="gramEnd"/>
      <w:r w:rsidRPr="00CB0105">
        <w:rPr>
          <w:rFonts w:ascii="Times New Roman" w:hAnsi="Times New Roman" w:cs="Times New Roman"/>
          <w:sz w:val="28"/>
          <w:lang w:val="en-US"/>
        </w:rPr>
        <w:t xml:space="preserve">. </w:t>
      </w:r>
      <w:r w:rsidRPr="00CB0105">
        <w:rPr>
          <w:rFonts w:ascii="Times New Roman" w:hAnsi="Times New Roman" w:cs="Times New Roman"/>
          <w:sz w:val="28"/>
        </w:rPr>
        <w:t>а</w:t>
      </w:r>
      <w:proofErr w:type="gramStart"/>
      <w:r w:rsidRPr="00CB0105">
        <w:rPr>
          <w:rFonts w:ascii="Times New Roman" w:hAnsi="Times New Roman" w:cs="Times New Roman"/>
          <w:sz w:val="28"/>
          <w:lang w:val="en-US"/>
        </w:rPr>
        <w:t>l</w:t>
      </w:r>
      <w:proofErr w:type="gramEnd"/>
      <w:r w:rsidRPr="00CB0105">
        <w:rPr>
          <w:rFonts w:ascii="Times New Roman" w:hAnsi="Times New Roman" w:cs="Times New Roman"/>
          <w:sz w:val="28"/>
          <w:lang w:val="en-US"/>
        </w:rPr>
        <w:t xml:space="preserve">. 2003. V. 53. №5. </w:t>
      </w:r>
      <w:r w:rsidRPr="00CB0105">
        <w:rPr>
          <w:rFonts w:ascii="Times New Roman" w:hAnsi="Times New Roman" w:cs="Times New Roman"/>
          <w:sz w:val="28"/>
        </w:rPr>
        <w:t>Р</w:t>
      </w:r>
      <w:r w:rsidRPr="00CB0105">
        <w:rPr>
          <w:rFonts w:ascii="Times New Roman" w:hAnsi="Times New Roman" w:cs="Times New Roman"/>
          <w:sz w:val="28"/>
          <w:lang w:val="en-US"/>
        </w:rPr>
        <w:t>. 258-288.</w:t>
      </w:r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</w:rPr>
      </w:pPr>
      <w:r w:rsidRPr="00CB0105">
        <w:rPr>
          <w:rFonts w:ascii="Times New Roman" w:hAnsi="Times New Roman" w:cs="Times New Roman"/>
          <w:sz w:val="28"/>
          <w:lang w:val="en-US"/>
        </w:rPr>
        <w:t xml:space="preserve">Petersen, P.E. The World Oral Health Report 2003: continuous improvement of oral health in the 21st century-the approach of the WHO Global Oral Health </w:t>
      </w:r>
      <w:proofErr w:type="spellStart"/>
      <w:r w:rsidRPr="00CB0105">
        <w:rPr>
          <w:rFonts w:ascii="Times New Roman" w:hAnsi="Times New Roman" w:cs="Times New Roman"/>
          <w:sz w:val="28"/>
          <w:lang w:val="en-US"/>
        </w:rPr>
        <w:t>Programme</w:t>
      </w:r>
      <w:proofErr w:type="spellEnd"/>
      <w:r w:rsidRPr="00CB0105">
        <w:rPr>
          <w:rFonts w:ascii="Times New Roman" w:hAnsi="Times New Roman" w:cs="Times New Roman"/>
          <w:sz w:val="28"/>
          <w:lang w:val="en-US"/>
        </w:rPr>
        <w:t xml:space="preserve">. / </w:t>
      </w:r>
      <w:proofErr w:type="spellStart"/>
      <w:r w:rsidRPr="00CB0105">
        <w:rPr>
          <w:rFonts w:ascii="Times New Roman" w:hAnsi="Times New Roman" w:cs="Times New Roman"/>
          <w:sz w:val="28"/>
          <w:lang w:val="en-US"/>
        </w:rPr>
        <w:t>P.E.Petersen</w:t>
      </w:r>
      <w:proofErr w:type="spellEnd"/>
      <w:r w:rsidRPr="00CB0105">
        <w:rPr>
          <w:rFonts w:ascii="Times New Roman" w:hAnsi="Times New Roman" w:cs="Times New Roman"/>
          <w:sz w:val="28"/>
          <w:lang w:val="en-US"/>
        </w:rPr>
        <w:t xml:space="preserve"> // Community Dent Oral </w:t>
      </w:r>
      <w:proofErr w:type="spellStart"/>
      <w:r w:rsidRPr="00CB0105">
        <w:rPr>
          <w:rFonts w:ascii="Times New Roman" w:hAnsi="Times New Roman" w:cs="Times New Roman"/>
          <w:sz w:val="28"/>
          <w:lang w:val="en-US"/>
        </w:rPr>
        <w:t>Epidemiol</w:t>
      </w:r>
      <w:proofErr w:type="spellEnd"/>
      <w:r w:rsidRPr="00CB0105">
        <w:rPr>
          <w:rFonts w:ascii="Times New Roman" w:hAnsi="Times New Roman" w:cs="Times New Roman"/>
          <w:sz w:val="28"/>
          <w:lang w:val="en-US"/>
        </w:rPr>
        <w:t xml:space="preserve">. 2003. Dec. 31 </w:t>
      </w:r>
      <w:proofErr w:type="spellStart"/>
      <w:r w:rsidRPr="00CB0105">
        <w:rPr>
          <w:rFonts w:ascii="Times New Roman" w:hAnsi="Times New Roman" w:cs="Times New Roman"/>
          <w:sz w:val="28"/>
          <w:lang w:val="en-US"/>
        </w:rPr>
        <w:t>Suppl</w:t>
      </w:r>
      <w:proofErr w:type="spellEnd"/>
      <w:r w:rsidRPr="00CB0105">
        <w:rPr>
          <w:rFonts w:ascii="Times New Roman" w:hAnsi="Times New Roman" w:cs="Times New Roman"/>
          <w:sz w:val="28"/>
          <w:lang w:val="en-US"/>
        </w:rPr>
        <w:t xml:space="preserve"> 1:3-23.</w:t>
      </w:r>
    </w:p>
    <w:p w:rsidR="001B1145" w:rsidRPr="00CB0105" w:rsidRDefault="00FF4A78">
      <w:pPr>
        <w:numPr>
          <w:ilvl w:val="0"/>
          <w:numId w:val="6"/>
        </w:numPr>
        <w:ind w:left="420" w:hanging="420"/>
        <w:rPr>
          <w:rFonts w:ascii="Times New Roman" w:hAnsi="Times New Roman" w:cs="Times New Roman"/>
          <w:lang w:val="en-US"/>
        </w:rPr>
      </w:pPr>
      <w:r w:rsidRPr="00CB0105">
        <w:rPr>
          <w:rFonts w:ascii="Times New Roman" w:hAnsi="Times New Roman" w:cs="Times New Roman"/>
          <w:sz w:val="28"/>
          <w:lang w:val="en-US"/>
        </w:rPr>
        <w:t xml:space="preserve">Petersen, P.E. Global policy for improvement of oral health in the 21st century -implications to oral health research of World Health Assembly 2007, World Health Organization. / </w:t>
      </w:r>
      <w:proofErr w:type="spellStart"/>
      <w:r w:rsidRPr="00CB0105">
        <w:rPr>
          <w:rFonts w:ascii="Times New Roman" w:hAnsi="Times New Roman" w:cs="Times New Roman"/>
          <w:sz w:val="28"/>
          <w:lang w:val="en-US"/>
        </w:rPr>
        <w:t>P.E.Petersen</w:t>
      </w:r>
      <w:proofErr w:type="spellEnd"/>
      <w:r w:rsidRPr="00CB0105">
        <w:rPr>
          <w:rFonts w:ascii="Times New Roman" w:hAnsi="Times New Roman" w:cs="Times New Roman"/>
          <w:sz w:val="28"/>
          <w:lang w:val="en-US"/>
        </w:rPr>
        <w:t xml:space="preserve"> // Community Dent Oral </w:t>
      </w:r>
      <w:proofErr w:type="spellStart"/>
      <w:r w:rsidRPr="00CB0105">
        <w:rPr>
          <w:rFonts w:ascii="Times New Roman" w:hAnsi="Times New Roman" w:cs="Times New Roman"/>
          <w:sz w:val="28"/>
          <w:lang w:val="en-US"/>
        </w:rPr>
        <w:t>Epidemiol</w:t>
      </w:r>
      <w:proofErr w:type="spellEnd"/>
      <w:r w:rsidRPr="00CB0105">
        <w:rPr>
          <w:rFonts w:ascii="Times New Roman" w:hAnsi="Times New Roman" w:cs="Times New Roman"/>
          <w:sz w:val="28"/>
          <w:lang w:val="en-US"/>
        </w:rPr>
        <w:t>.</w:t>
      </w:r>
    </w:p>
    <w:p w:rsidR="00FF4A78" w:rsidRPr="00CB0105" w:rsidRDefault="00FF4A78">
      <w:pPr>
        <w:ind w:firstLine="709"/>
        <w:rPr>
          <w:rFonts w:ascii="Times New Roman" w:hAnsi="Times New Roman" w:cs="Times New Roman"/>
          <w:lang w:val="en-US"/>
        </w:rPr>
      </w:pPr>
    </w:p>
    <w:sectPr w:rsidR="00FF4A78" w:rsidRPr="00CB0105" w:rsidSect="001B114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81CCF57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sz w:val="28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sz w:val="28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sz w:val="28"/>
        <w:lang w:val="en-US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7">
    <w:nsid w:val="00000008"/>
    <w:multiLevelType w:val="singleLevel"/>
    <w:tmpl w:val="32A8DFD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00000009"/>
    <w:multiLevelType w:val="singleLevel"/>
    <w:tmpl w:val="4824176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lang w:val="en-US"/>
      </w:rPr>
    </w:lvl>
  </w:abstractNum>
  <w:abstractNum w:abstractNumId="12">
    <w:nsid w:val="0000000D"/>
    <w:multiLevelType w:val="singleLevel"/>
    <w:tmpl w:val="E71E197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3">
    <w:nsid w:val="0000000E"/>
    <w:multiLevelType w:val="singleLevel"/>
    <w:tmpl w:val="5214588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425" w:hanging="7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0000000F"/>
    <w:multiLevelType w:val="singleLevel"/>
    <w:tmpl w:val="0000000F"/>
    <w:name w:val="WW8Num32"/>
    <w:lvl w:ilvl="0">
      <w:start w:val="23"/>
      <w:numFmt w:val="bullet"/>
      <w:lvlText w:val="−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sz w:val="28"/>
      </w:rPr>
    </w:lvl>
  </w:abstractNum>
  <w:abstractNum w:abstractNumId="15">
    <w:nsid w:val="00000010"/>
    <w:multiLevelType w:val="singleLevel"/>
    <w:tmpl w:val="346C9C74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6">
    <w:nsid w:val="00000011"/>
    <w:multiLevelType w:val="singleLevel"/>
    <w:tmpl w:val="00000011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425" w:hanging="705"/>
      </w:pPr>
      <w:rPr>
        <w:rFonts w:ascii="Times New Roman" w:hAnsi="Times New Roman" w:cs="Times New Roman" w:hint="default"/>
        <w:sz w:val="28"/>
      </w:rPr>
    </w:lvl>
  </w:abstractNum>
  <w:abstractNum w:abstractNumId="17">
    <w:nsid w:val="0FB6677B"/>
    <w:multiLevelType w:val="hybridMultilevel"/>
    <w:tmpl w:val="428A1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738A1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29961C9C"/>
    <w:multiLevelType w:val="hybridMultilevel"/>
    <w:tmpl w:val="83E0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05708"/>
    <w:multiLevelType w:val="hybridMultilevel"/>
    <w:tmpl w:val="29C61D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CC5C6F"/>
    <w:multiLevelType w:val="hybridMultilevel"/>
    <w:tmpl w:val="5CC8E9EC"/>
    <w:lvl w:ilvl="0" w:tplc="9ED018DA">
      <w:start w:val="1"/>
      <w:numFmt w:val="russianLower"/>
      <w:lvlText w:val="%1)"/>
      <w:lvlJc w:val="righ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2A81E44"/>
    <w:multiLevelType w:val="hybridMultilevel"/>
    <w:tmpl w:val="7EFE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3431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79A747EE"/>
    <w:multiLevelType w:val="hybridMultilevel"/>
    <w:tmpl w:val="86CE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2"/>
  </w:num>
  <w:num w:numId="19">
    <w:abstractNumId w:val="17"/>
  </w:num>
  <w:num w:numId="20">
    <w:abstractNumId w:val="18"/>
  </w:num>
  <w:num w:numId="21">
    <w:abstractNumId w:val="24"/>
  </w:num>
  <w:num w:numId="22">
    <w:abstractNumId w:val="23"/>
  </w:num>
  <w:num w:numId="23">
    <w:abstractNumId w:val="19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903788"/>
    <w:rsid w:val="00007511"/>
    <w:rsid w:val="00052387"/>
    <w:rsid w:val="000616AE"/>
    <w:rsid w:val="00066A00"/>
    <w:rsid w:val="0008417A"/>
    <w:rsid w:val="000A7F9E"/>
    <w:rsid w:val="000C553F"/>
    <w:rsid w:val="00115537"/>
    <w:rsid w:val="00116F52"/>
    <w:rsid w:val="0012438F"/>
    <w:rsid w:val="001B1145"/>
    <w:rsid w:val="001F2E1A"/>
    <w:rsid w:val="002044A7"/>
    <w:rsid w:val="00237916"/>
    <w:rsid w:val="002644C8"/>
    <w:rsid w:val="00284397"/>
    <w:rsid w:val="002E2343"/>
    <w:rsid w:val="00327747"/>
    <w:rsid w:val="00396C10"/>
    <w:rsid w:val="003A2D1D"/>
    <w:rsid w:val="003C21AD"/>
    <w:rsid w:val="003D7731"/>
    <w:rsid w:val="003F1666"/>
    <w:rsid w:val="003F189F"/>
    <w:rsid w:val="00470A8A"/>
    <w:rsid w:val="004F0331"/>
    <w:rsid w:val="00501B82"/>
    <w:rsid w:val="00505EFC"/>
    <w:rsid w:val="00533BDC"/>
    <w:rsid w:val="005537E2"/>
    <w:rsid w:val="005A08DB"/>
    <w:rsid w:val="005A4191"/>
    <w:rsid w:val="005E089E"/>
    <w:rsid w:val="005F2E81"/>
    <w:rsid w:val="00627FF2"/>
    <w:rsid w:val="006554BB"/>
    <w:rsid w:val="006B50D9"/>
    <w:rsid w:val="006C10AB"/>
    <w:rsid w:val="007011E5"/>
    <w:rsid w:val="0073270B"/>
    <w:rsid w:val="00745122"/>
    <w:rsid w:val="007A2375"/>
    <w:rsid w:val="007B1721"/>
    <w:rsid w:val="007E7C8D"/>
    <w:rsid w:val="008720F4"/>
    <w:rsid w:val="008C23A9"/>
    <w:rsid w:val="00903788"/>
    <w:rsid w:val="00947598"/>
    <w:rsid w:val="009874EB"/>
    <w:rsid w:val="00987BE3"/>
    <w:rsid w:val="009A6A51"/>
    <w:rsid w:val="009C586A"/>
    <w:rsid w:val="00A12874"/>
    <w:rsid w:val="00A54A3C"/>
    <w:rsid w:val="00AD2262"/>
    <w:rsid w:val="00AD383A"/>
    <w:rsid w:val="00AF67FD"/>
    <w:rsid w:val="00B0221D"/>
    <w:rsid w:val="00B31DC4"/>
    <w:rsid w:val="00C17736"/>
    <w:rsid w:val="00C277AE"/>
    <w:rsid w:val="00C443D9"/>
    <w:rsid w:val="00C73B40"/>
    <w:rsid w:val="00CA59FD"/>
    <w:rsid w:val="00CB0105"/>
    <w:rsid w:val="00CB434B"/>
    <w:rsid w:val="00CB46FD"/>
    <w:rsid w:val="00CE04DD"/>
    <w:rsid w:val="00D455DE"/>
    <w:rsid w:val="00DB06E0"/>
    <w:rsid w:val="00DB4E51"/>
    <w:rsid w:val="00DF4410"/>
    <w:rsid w:val="00E541B9"/>
    <w:rsid w:val="00E72328"/>
    <w:rsid w:val="00E727D9"/>
    <w:rsid w:val="00E87D06"/>
    <w:rsid w:val="00E91BA4"/>
    <w:rsid w:val="00F40B6A"/>
    <w:rsid w:val="00F438D4"/>
    <w:rsid w:val="00FC34E8"/>
    <w:rsid w:val="00FF4A78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45"/>
    <w:pPr>
      <w:suppressAutoHyphens/>
      <w:jc w:val="both"/>
    </w:pPr>
    <w:rPr>
      <w:rFonts w:ascii="Verdana" w:eastAsia="Calibri" w:hAnsi="Verdana" w:cs="Verdana"/>
      <w:sz w:val="16"/>
      <w:szCs w:val="28"/>
      <w:lang w:eastAsia="zh-CN"/>
    </w:rPr>
  </w:style>
  <w:style w:type="paragraph" w:styleId="1">
    <w:name w:val="heading 1"/>
    <w:basedOn w:val="a"/>
    <w:next w:val="a"/>
    <w:qFormat/>
    <w:rsid w:val="001B1145"/>
    <w:pPr>
      <w:keepNext/>
      <w:tabs>
        <w:tab w:val="num" w:pos="0"/>
      </w:tabs>
      <w:spacing w:before="240" w:after="60"/>
      <w:ind w:left="741" w:hanging="57"/>
      <w:jc w:val="left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B1145"/>
    <w:rPr>
      <w:rFonts w:hint="default"/>
    </w:rPr>
  </w:style>
  <w:style w:type="character" w:customStyle="1" w:styleId="WW8Num1z1">
    <w:name w:val="WW8Num1z1"/>
    <w:rsid w:val="001B1145"/>
  </w:style>
  <w:style w:type="character" w:customStyle="1" w:styleId="WW8Num1z2">
    <w:name w:val="WW8Num1z2"/>
    <w:rsid w:val="001B1145"/>
  </w:style>
  <w:style w:type="character" w:customStyle="1" w:styleId="WW8Num1z3">
    <w:name w:val="WW8Num1z3"/>
    <w:rsid w:val="001B1145"/>
  </w:style>
  <w:style w:type="character" w:customStyle="1" w:styleId="WW8Num1z4">
    <w:name w:val="WW8Num1z4"/>
    <w:rsid w:val="001B1145"/>
  </w:style>
  <w:style w:type="character" w:customStyle="1" w:styleId="WW8Num1z5">
    <w:name w:val="WW8Num1z5"/>
    <w:rsid w:val="001B1145"/>
  </w:style>
  <w:style w:type="character" w:customStyle="1" w:styleId="WW8Num1z6">
    <w:name w:val="WW8Num1z6"/>
    <w:rsid w:val="001B1145"/>
  </w:style>
  <w:style w:type="character" w:customStyle="1" w:styleId="WW8Num1z7">
    <w:name w:val="WW8Num1z7"/>
    <w:rsid w:val="001B1145"/>
  </w:style>
  <w:style w:type="character" w:customStyle="1" w:styleId="WW8Num1z8">
    <w:name w:val="WW8Num1z8"/>
    <w:rsid w:val="001B1145"/>
  </w:style>
  <w:style w:type="character" w:customStyle="1" w:styleId="WW8Num2z0">
    <w:name w:val="WW8Num2z0"/>
    <w:rsid w:val="001B1145"/>
  </w:style>
  <w:style w:type="character" w:customStyle="1" w:styleId="WW8Num2z1">
    <w:name w:val="WW8Num2z1"/>
    <w:rsid w:val="001B1145"/>
  </w:style>
  <w:style w:type="character" w:customStyle="1" w:styleId="WW8Num2z2">
    <w:name w:val="WW8Num2z2"/>
    <w:rsid w:val="001B1145"/>
  </w:style>
  <w:style w:type="character" w:customStyle="1" w:styleId="WW8Num2z3">
    <w:name w:val="WW8Num2z3"/>
    <w:rsid w:val="001B1145"/>
  </w:style>
  <w:style w:type="character" w:customStyle="1" w:styleId="WW8Num2z4">
    <w:name w:val="WW8Num2z4"/>
    <w:rsid w:val="001B1145"/>
  </w:style>
  <w:style w:type="character" w:customStyle="1" w:styleId="WW8Num2z5">
    <w:name w:val="WW8Num2z5"/>
    <w:rsid w:val="001B1145"/>
  </w:style>
  <w:style w:type="character" w:customStyle="1" w:styleId="WW8Num2z6">
    <w:name w:val="WW8Num2z6"/>
    <w:rsid w:val="001B1145"/>
  </w:style>
  <w:style w:type="character" w:customStyle="1" w:styleId="WW8Num2z7">
    <w:name w:val="WW8Num2z7"/>
    <w:rsid w:val="001B1145"/>
  </w:style>
  <w:style w:type="character" w:customStyle="1" w:styleId="WW8Num2z8">
    <w:name w:val="WW8Num2z8"/>
    <w:rsid w:val="001B1145"/>
  </w:style>
  <w:style w:type="character" w:customStyle="1" w:styleId="WW8Num3z0">
    <w:name w:val="WW8Num3z0"/>
    <w:rsid w:val="001B1145"/>
  </w:style>
  <w:style w:type="character" w:customStyle="1" w:styleId="WW8Num3z1">
    <w:name w:val="WW8Num3z1"/>
    <w:rsid w:val="001B1145"/>
  </w:style>
  <w:style w:type="character" w:customStyle="1" w:styleId="WW8Num3z2">
    <w:name w:val="WW8Num3z2"/>
    <w:rsid w:val="001B1145"/>
  </w:style>
  <w:style w:type="character" w:customStyle="1" w:styleId="WW8Num3z3">
    <w:name w:val="WW8Num3z3"/>
    <w:rsid w:val="001B1145"/>
  </w:style>
  <w:style w:type="character" w:customStyle="1" w:styleId="WW8Num3z4">
    <w:name w:val="WW8Num3z4"/>
    <w:rsid w:val="001B1145"/>
  </w:style>
  <w:style w:type="character" w:customStyle="1" w:styleId="WW8Num3z5">
    <w:name w:val="WW8Num3z5"/>
    <w:rsid w:val="001B1145"/>
  </w:style>
  <w:style w:type="character" w:customStyle="1" w:styleId="WW8Num3z6">
    <w:name w:val="WW8Num3z6"/>
    <w:rsid w:val="001B1145"/>
  </w:style>
  <w:style w:type="character" w:customStyle="1" w:styleId="WW8Num3z7">
    <w:name w:val="WW8Num3z7"/>
    <w:rsid w:val="001B1145"/>
  </w:style>
  <w:style w:type="character" w:customStyle="1" w:styleId="WW8Num3z8">
    <w:name w:val="WW8Num3z8"/>
    <w:rsid w:val="001B1145"/>
  </w:style>
  <w:style w:type="character" w:customStyle="1" w:styleId="WW8Num4z0">
    <w:name w:val="WW8Num4z0"/>
    <w:rsid w:val="001B1145"/>
    <w:rPr>
      <w:rFonts w:hint="default"/>
    </w:rPr>
  </w:style>
  <w:style w:type="character" w:customStyle="1" w:styleId="WW8Num4z1">
    <w:name w:val="WW8Num4z1"/>
    <w:rsid w:val="001B1145"/>
  </w:style>
  <w:style w:type="character" w:customStyle="1" w:styleId="WW8Num4z2">
    <w:name w:val="WW8Num4z2"/>
    <w:rsid w:val="001B1145"/>
  </w:style>
  <w:style w:type="character" w:customStyle="1" w:styleId="WW8Num4z3">
    <w:name w:val="WW8Num4z3"/>
    <w:rsid w:val="001B1145"/>
  </w:style>
  <w:style w:type="character" w:customStyle="1" w:styleId="WW8Num4z4">
    <w:name w:val="WW8Num4z4"/>
    <w:rsid w:val="001B1145"/>
  </w:style>
  <w:style w:type="character" w:customStyle="1" w:styleId="WW8Num4z5">
    <w:name w:val="WW8Num4z5"/>
    <w:rsid w:val="001B1145"/>
  </w:style>
  <w:style w:type="character" w:customStyle="1" w:styleId="WW8Num4z6">
    <w:name w:val="WW8Num4z6"/>
    <w:rsid w:val="001B1145"/>
  </w:style>
  <w:style w:type="character" w:customStyle="1" w:styleId="WW8Num4z7">
    <w:name w:val="WW8Num4z7"/>
    <w:rsid w:val="001B1145"/>
  </w:style>
  <w:style w:type="character" w:customStyle="1" w:styleId="WW8Num4z8">
    <w:name w:val="WW8Num4z8"/>
    <w:rsid w:val="001B1145"/>
  </w:style>
  <w:style w:type="character" w:customStyle="1" w:styleId="WW8Num5z0">
    <w:name w:val="WW8Num5z0"/>
    <w:rsid w:val="001B1145"/>
    <w:rPr>
      <w:rFonts w:ascii="Times New Roman" w:hAnsi="Times New Roman" w:cs="Times New Roman" w:hint="default"/>
      <w:sz w:val="28"/>
    </w:rPr>
  </w:style>
  <w:style w:type="character" w:customStyle="1" w:styleId="WW8Num5z1">
    <w:name w:val="WW8Num5z1"/>
    <w:rsid w:val="001B1145"/>
  </w:style>
  <w:style w:type="character" w:customStyle="1" w:styleId="WW8Num5z2">
    <w:name w:val="WW8Num5z2"/>
    <w:rsid w:val="001B1145"/>
  </w:style>
  <w:style w:type="character" w:customStyle="1" w:styleId="WW8Num5z3">
    <w:name w:val="WW8Num5z3"/>
    <w:rsid w:val="001B1145"/>
  </w:style>
  <w:style w:type="character" w:customStyle="1" w:styleId="WW8Num5z4">
    <w:name w:val="WW8Num5z4"/>
    <w:rsid w:val="001B1145"/>
  </w:style>
  <w:style w:type="character" w:customStyle="1" w:styleId="WW8Num5z5">
    <w:name w:val="WW8Num5z5"/>
    <w:rsid w:val="001B1145"/>
  </w:style>
  <w:style w:type="character" w:customStyle="1" w:styleId="WW8Num5z6">
    <w:name w:val="WW8Num5z6"/>
    <w:rsid w:val="001B1145"/>
  </w:style>
  <w:style w:type="character" w:customStyle="1" w:styleId="WW8Num5z7">
    <w:name w:val="WW8Num5z7"/>
    <w:rsid w:val="001B1145"/>
  </w:style>
  <w:style w:type="character" w:customStyle="1" w:styleId="WW8Num5z8">
    <w:name w:val="WW8Num5z8"/>
    <w:rsid w:val="001B1145"/>
  </w:style>
  <w:style w:type="character" w:customStyle="1" w:styleId="WW8Num6z0">
    <w:name w:val="WW8Num6z0"/>
    <w:rsid w:val="001B1145"/>
  </w:style>
  <w:style w:type="character" w:customStyle="1" w:styleId="WW8Num6z1">
    <w:name w:val="WW8Num6z1"/>
    <w:rsid w:val="001B1145"/>
  </w:style>
  <w:style w:type="character" w:customStyle="1" w:styleId="WW8Num6z2">
    <w:name w:val="WW8Num6z2"/>
    <w:rsid w:val="001B1145"/>
  </w:style>
  <w:style w:type="character" w:customStyle="1" w:styleId="WW8Num6z3">
    <w:name w:val="WW8Num6z3"/>
    <w:rsid w:val="001B1145"/>
  </w:style>
  <w:style w:type="character" w:customStyle="1" w:styleId="WW8Num6z4">
    <w:name w:val="WW8Num6z4"/>
    <w:rsid w:val="001B1145"/>
  </w:style>
  <w:style w:type="character" w:customStyle="1" w:styleId="WW8Num6z5">
    <w:name w:val="WW8Num6z5"/>
    <w:rsid w:val="001B1145"/>
  </w:style>
  <w:style w:type="character" w:customStyle="1" w:styleId="WW8Num6z6">
    <w:name w:val="WW8Num6z6"/>
    <w:rsid w:val="001B1145"/>
  </w:style>
  <w:style w:type="character" w:customStyle="1" w:styleId="WW8Num6z7">
    <w:name w:val="WW8Num6z7"/>
    <w:rsid w:val="001B1145"/>
  </w:style>
  <w:style w:type="character" w:customStyle="1" w:styleId="WW8Num6z8">
    <w:name w:val="WW8Num6z8"/>
    <w:rsid w:val="001B1145"/>
  </w:style>
  <w:style w:type="character" w:customStyle="1" w:styleId="WW8Num7z0">
    <w:name w:val="WW8Num7z0"/>
    <w:rsid w:val="001B1145"/>
    <w:rPr>
      <w:rFonts w:ascii="Times New Roman" w:hAnsi="Times New Roman" w:cs="Times New Roman" w:hint="default"/>
      <w:sz w:val="28"/>
    </w:rPr>
  </w:style>
  <w:style w:type="character" w:customStyle="1" w:styleId="WW8Num7z1">
    <w:name w:val="WW8Num7z1"/>
    <w:rsid w:val="001B1145"/>
  </w:style>
  <w:style w:type="character" w:customStyle="1" w:styleId="WW8Num7z2">
    <w:name w:val="WW8Num7z2"/>
    <w:rsid w:val="001B1145"/>
  </w:style>
  <w:style w:type="character" w:customStyle="1" w:styleId="WW8Num7z3">
    <w:name w:val="WW8Num7z3"/>
    <w:rsid w:val="001B1145"/>
  </w:style>
  <w:style w:type="character" w:customStyle="1" w:styleId="WW8Num7z4">
    <w:name w:val="WW8Num7z4"/>
    <w:rsid w:val="001B1145"/>
  </w:style>
  <w:style w:type="character" w:customStyle="1" w:styleId="WW8Num7z5">
    <w:name w:val="WW8Num7z5"/>
    <w:rsid w:val="001B1145"/>
  </w:style>
  <w:style w:type="character" w:customStyle="1" w:styleId="WW8Num7z6">
    <w:name w:val="WW8Num7z6"/>
    <w:rsid w:val="001B1145"/>
  </w:style>
  <w:style w:type="character" w:customStyle="1" w:styleId="WW8Num7z7">
    <w:name w:val="WW8Num7z7"/>
    <w:rsid w:val="001B1145"/>
  </w:style>
  <w:style w:type="character" w:customStyle="1" w:styleId="WW8Num7z8">
    <w:name w:val="WW8Num7z8"/>
    <w:rsid w:val="001B1145"/>
  </w:style>
  <w:style w:type="character" w:customStyle="1" w:styleId="WW8Num8z0">
    <w:name w:val="WW8Num8z0"/>
    <w:rsid w:val="001B1145"/>
    <w:rPr>
      <w:rFonts w:ascii="Times New Roman" w:hAnsi="Times New Roman" w:cs="Times New Roman" w:hint="default"/>
      <w:sz w:val="28"/>
      <w:lang w:val="en-US"/>
    </w:rPr>
  </w:style>
  <w:style w:type="character" w:customStyle="1" w:styleId="WW8Num8z1">
    <w:name w:val="WW8Num8z1"/>
    <w:rsid w:val="001B1145"/>
  </w:style>
  <w:style w:type="character" w:customStyle="1" w:styleId="WW8Num8z2">
    <w:name w:val="WW8Num8z2"/>
    <w:rsid w:val="001B1145"/>
  </w:style>
  <w:style w:type="character" w:customStyle="1" w:styleId="WW8Num8z3">
    <w:name w:val="WW8Num8z3"/>
    <w:rsid w:val="001B1145"/>
  </w:style>
  <w:style w:type="character" w:customStyle="1" w:styleId="WW8Num8z4">
    <w:name w:val="WW8Num8z4"/>
    <w:rsid w:val="001B1145"/>
  </w:style>
  <w:style w:type="character" w:customStyle="1" w:styleId="WW8Num8z5">
    <w:name w:val="WW8Num8z5"/>
    <w:rsid w:val="001B1145"/>
  </w:style>
  <w:style w:type="character" w:customStyle="1" w:styleId="WW8Num8z6">
    <w:name w:val="WW8Num8z6"/>
    <w:rsid w:val="001B1145"/>
  </w:style>
  <w:style w:type="character" w:customStyle="1" w:styleId="WW8Num8z7">
    <w:name w:val="WW8Num8z7"/>
    <w:rsid w:val="001B1145"/>
  </w:style>
  <w:style w:type="character" w:customStyle="1" w:styleId="WW8Num8z8">
    <w:name w:val="WW8Num8z8"/>
    <w:rsid w:val="001B1145"/>
  </w:style>
  <w:style w:type="character" w:customStyle="1" w:styleId="WW8Num9z0">
    <w:name w:val="WW8Num9z0"/>
    <w:rsid w:val="001B1145"/>
    <w:rPr>
      <w:rFonts w:ascii="Times New Roman" w:hAnsi="Times New Roman" w:cs="Times New Roman"/>
      <w:sz w:val="28"/>
    </w:rPr>
  </w:style>
  <w:style w:type="character" w:customStyle="1" w:styleId="WW8Num9z1">
    <w:name w:val="WW8Num9z1"/>
    <w:rsid w:val="001B1145"/>
  </w:style>
  <w:style w:type="character" w:customStyle="1" w:styleId="WW8Num9z2">
    <w:name w:val="WW8Num9z2"/>
    <w:rsid w:val="001B1145"/>
  </w:style>
  <w:style w:type="character" w:customStyle="1" w:styleId="WW8Num9z3">
    <w:name w:val="WW8Num9z3"/>
    <w:rsid w:val="001B1145"/>
  </w:style>
  <w:style w:type="character" w:customStyle="1" w:styleId="WW8Num9z4">
    <w:name w:val="WW8Num9z4"/>
    <w:rsid w:val="001B1145"/>
  </w:style>
  <w:style w:type="character" w:customStyle="1" w:styleId="WW8Num9z5">
    <w:name w:val="WW8Num9z5"/>
    <w:rsid w:val="001B1145"/>
  </w:style>
  <w:style w:type="character" w:customStyle="1" w:styleId="WW8Num9z6">
    <w:name w:val="WW8Num9z6"/>
    <w:rsid w:val="001B1145"/>
  </w:style>
  <w:style w:type="character" w:customStyle="1" w:styleId="WW8Num9z7">
    <w:name w:val="WW8Num9z7"/>
    <w:rsid w:val="001B1145"/>
  </w:style>
  <w:style w:type="character" w:customStyle="1" w:styleId="WW8Num9z8">
    <w:name w:val="WW8Num9z8"/>
    <w:rsid w:val="001B1145"/>
  </w:style>
  <w:style w:type="character" w:customStyle="1" w:styleId="WW8Num10z0">
    <w:name w:val="WW8Num10z0"/>
    <w:rsid w:val="001B1145"/>
    <w:rPr>
      <w:rFonts w:hint="default"/>
    </w:rPr>
  </w:style>
  <w:style w:type="character" w:customStyle="1" w:styleId="WW8Num10z1">
    <w:name w:val="WW8Num10z1"/>
    <w:rsid w:val="001B1145"/>
  </w:style>
  <w:style w:type="character" w:customStyle="1" w:styleId="WW8Num10z2">
    <w:name w:val="WW8Num10z2"/>
    <w:rsid w:val="001B1145"/>
  </w:style>
  <w:style w:type="character" w:customStyle="1" w:styleId="WW8Num10z3">
    <w:name w:val="WW8Num10z3"/>
    <w:rsid w:val="001B1145"/>
  </w:style>
  <w:style w:type="character" w:customStyle="1" w:styleId="WW8Num10z4">
    <w:name w:val="WW8Num10z4"/>
    <w:rsid w:val="001B1145"/>
  </w:style>
  <w:style w:type="character" w:customStyle="1" w:styleId="WW8Num10z5">
    <w:name w:val="WW8Num10z5"/>
    <w:rsid w:val="001B1145"/>
  </w:style>
  <w:style w:type="character" w:customStyle="1" w:styleId="WW8Num10z6">
    <w:name w:val="WW8Num10z6"/>
    <w:rsid w:val="001B1145"/>
  </w:style>
  <w:style w:type="character" w:customStyle="1" w:styleId="WW8Num10z7">
    <w:name w:val="WW8Num10z7"/>
    <w:rsid w:val="001B1145"/>
  </w:style>
  <w:style w:type="character" w:customStyle="1" w:styleId="WW8Num10z8">
    <w:name w:val="WW8Num10z8"/>
    <w:rsid w:val="001B1145"/>
  </w:style>
  <w:style w:type="character" w:customStyle="1" w:styleId="WW8Num11z0">
    <w:name w:val="WW8Num11z0"/>
    <w:rsid w:val="001B1145"/>
  </w:style>
  <w:style w:type="character" w:customStyle="1" w:styleId="WW8Num11z1">
    <w:name w:val="WW8Num11z1"/>
    <w:rsid w:val="001B1145"/>
  </w:style>
  <w:style w:type="character" w:customStyle="1" w:styleId="WW8Num11z2">
    <w:name w:val="WW8Num11z2"/>
    <w:rsid w:val="001B1145"/>
  </w:style>
  <w:style w:type="character" w:customStyle="1" w:styleId="WW8Num11z3">
    <w:name w:val="WW8Num11z3"/>
    <w:rsid w:val="001B1145"/>
  </w:style>
  <w:style w:type="character" w:customStyle="1" w:styleId="WW8Num11z4">
    <w:name w:val="WW8Num11z4"/>
    <w:rsid w:val="001B1145"/>
  </w:style>
  <w:style w:type="character" w:customStyle="1" w:styleId="WW8Num11z5">
    <w:name w:val="WW8Num11z5"/>
    <w:rsid w:val="001B1145"/>
  </w:style>
  <w:style w:type="character" w:customStyle="1" w:styleId="WW8Num11z6">
    <w:name w:val="WW8Num11z6"/>
    <w:rsid w:val="001B1145"/>
  </w:style>
  <w:style w:type="character" w:customStyle="1" w:styleId="WW8Num11z7">
    <w:name w:val="WW8Num11z7"/>
    <w:rsid w:val="001B1145"/>
  </w:style>
  <w:style w:type="character" w:customStyle="1" w:styleId="WW8Num11z8">
    <w:name w:val="WW8Num11z8"/>
    <w:rsid w:val="001B1145"/>
  </w:style>
  <w:style w:type="character" w:customStyle="1" w:styleId="WW8Num12z0">
    <w:name w:val="WW8Num12z0"/>
    <w:rsid w:val="001B1145"/>
    <w:rPr>
      <w:rFonts w:hint="default"/>
    </w:rPr>
  </w:style>
  <w:style w:type="character" w:customStyle="1" w:styleId="WW8Num12z1">
    <w:name w:val="WW8Num12z1"/>
    <w:rsid w:val="001B1145"/>
  </w:style>
  <w:style w:type="character" w:customStyle="1" w:styleId="WW8Num12z2">
    <w:name w:val="WW8Num12z2"/>
    <w:rsid w:val="001B1145"/>
  </w:style>
  <w:style w:type="character" w:customStyle="1" w:styleId="WW8Num12z3">
    <w:name w:val="WW8Num12z3"/>
    <w:rsid w:val="001B1145"/>
  </w:style>
  <w:style w:type="character" w:customStyle="1" w:styleId="WW8Num12z4">
    <w:name w:val="WW8Num12z4"/>
    <w:rsid w:val="001B1145"/>
  </w:style>
  <w:style w:type="character" w:customStyle="1" w:styleId="WW8Num12z5">
    <w:name w:val="WW8Num12z5"/>
    <w:rsid w:val="001B1145"/>
  </w:style>
  <w:style w:type="character" w:customStyle="1" w:styleId="WW8Num12z6">
    <w:name w:val="WW8Num12z6"/>
    <w:rsid w:val="001B1145"/>
  </w:style>
  <w:style w:type="character" w:customStyle="1" w:styleId="WW8Num12z7">
    <w:name w:val="WW8Num12z7"/>
    <w:rsid w:val="001B1145"/>
  </w:style>
  <w:style w:type="character" w:customStyle="1" w:styleId="WW8Num12z8">
    <w:name w:val="WW8Num12z8"/>
    <w:rsid w:val="001B1145"/>
  </w:style>
  <w:style w:type="character" w:customStyle="1" w:styleId="WW8Num13z0">
    <w:name w:val="WW8Num13z0"/>
    <w:rsid w:val="001B1145"/>
    <w:rPr>
      <w:rFonts w:hint="default"/>
    </w:rPr>
  </w:style>
  <w:style w:type="character" w:customStyle="1" w:styleId="WW8Num13z1">
    <w:name w:val="WW8Num13z1"/>
    <w:rsid w:val="001B1145"/>
  </w:style>
  <w:style w:type="character" w:customStyle="1" w:styleId="WW8Num13z2">
    <w:name w:val="WW8Num13z2"/>
    <w:rsid w:val="001B1145"/>
  </w:style>
  <w:style w:type="character" w:customStyle="1" w:styleId="WW8Num13z3">
    <w:name w:val="WW8Num13z3"/>
    <w:rsid w:val="001B1145"/>
  </w:style>
  <w:style w:type="character" w:customStyle="1" w:styleId="WW8Num13z4">
    <w:name w:val="WW8Num13z4"/>
    <w:rsid w:val="001B1145"/>
  </w:style>
  <w:style w:type="character" w:customStyle="1" w:styleId="WW8Num13z5">
    <w:name w:val="WW8Num13z5"/>
    <w:rsid w:val="001B1145"/>
  </w:style>
  <w:style w:type="character" w:customStyle="1" w:styleId="WW8Num13z6">
    <w:name w:val="WW8Num13z6"/>
    <w:rsid w:val="001B1145"/>
  </w:style>
  <w:style w:type="character" w:customStyle="1" w:styleId="WW8Num13z7">
    <w:name w:val="WW8Num13z7"/>
    <w:rsid w:val="001B1145"/>
  </w:style>
  <w:style w:type="character" w:customStyle="1" w:styleId="WW8Num13z8">
    <w:name w:val="WW8Num13z8"/>
    <w:rsid w:val="001B1145"/>
  </w:style>
  <w:style w:type="character" w:customStyle="1" w:styleId="WW8Num14z0">
    <w:name w:val="WW8Num14z0"/>
    <w:rsid w:val="001B1145"/>
    <w:rPr>
      <w:rFonts w:hint="default"/>
    </w:rPr>
  </w:style>
  <w:style w:type="character" w:customStyle="1" w:styleId="WW8Num14z1">
    <w:name w:val="WW8Num14z1"/>
    <w:rsid w:val="001B1145"/>
  </w:style>
  <w:style w:type="character" w:customStyle="1" w:styleId="WW8Num14z2">
    <w:name w:val="WW8Num14z2"/>
    <w:rsid w:val="001B1145"/>
  </w:style>
  <w:style w:type="character" w:customStyle="1" w:styleId="WW8Num14z3">
    <w:name w:val="WW8Num14z3"/>
    <w:rsid w:val="001B1145"/>
  </w:style>
  <w:style w:type="character" w:customStyle="1" w:styleId="WW8Num14z4">
    <w:name w:val="WW8Num14z4"/>
    <w:rsid w:val="001B1145"/>
  </w:style>
  <w:style w:type="character" w:customStyle="1" w:styleId="WW8Num14z5">
    <w:name w:val="WW8Num14z5"/>
    <w:rsid w:val="001B1145"/>
  </w:style>
  <w:style w:type="character" w:customStyle="1" w:styleId="WW8Num14z6">
    <w:name w:val="WW8Num14z6"/>
    <w:rsid w:val="001B1145"/>
  </w:style>
  <w:style w:type="character" w:customStyle="1" w:styleId="WW8Num14z7">
    <w:name w:val="WW8Num14z7"/>
    <w:rsid w:val="001B1145"/>
  </w:style>
  <w:style w:type="character" w:customStyle="1" w:styleId="WW8Num14z8">
    <w:name w:val="WW8Num14z8"/>
    <w:rsid w:val="001B1145"/>
  </w:style>
  <w:style w:type="character" w:customStyle="1" w:styleId="WW8Num15z0">
    <w:name w:val="WW8Num15z0"/>
    <w:rsid w:val="001B1145"/>
    <w:rPr>
      <w:rFonts w:hint="default"/>
    </w:rPr>
  </w:style>
  <w:style w:type="character" w:customStyle="1" w:styleId="WW8Num15z1">
    <w:name w:val="WW8Num15z1"/>
    <w:rsid w:val="001B1145"/>
  </w:style>
  <w:style w:type="character" w:customStyle="1" w:styleId="WW8Num15z2">
    <w:name w:val="WW8Num15z2"/>
    <w:rsid w:val="001B1145"/>
  </w:style>
  <w:style w:type="character" w:customStyle="1" w:styleId="WW8Num15z3">
    <w:name w:val="WW8Num15z3"/>
    <w:rsid w:val="001B1145"/>
  </w:style>
  <w:style w:type="character" w:customStyle="1" w:styleId="WW8Num15z4">
    <w:name w:val="WW8Num15z4"/>
    <w:rsid w:val="001B1145"/>
  </w:style>
  <w:style w:type="character" w:customStyle="1" w:styleId="WW8Num15z5">
    <w:name w:val="WW8Num15z5"/>
    <w:rsid w:val="001B1145"/>
  </w:style>
  <w:style w:type="character" w:customStyle="1" w:styleId="WW8Num15z6">
    <w:name w:val="WW8Num15z6"/>
    <w:rsid w:val="001B1145"/>
  </w:style>
  <w:style w:type="character" w:customStyle="1" w:styleId="WW8Num15z7">
    <w:name w:val="WW8Num15z7"/>
    <w:rsid w:val="001B1145"/>
  </w:style>
  <w:style w:type="character" w:customStyle="1" w:styleId="WW8Num15z8">
    <w:name w:val="WW8Num15z8"/>
    <w:rsid w:val="001B1145"/>
  </w:style>
  <w:style w:type="character" w:customStyle="1" w:styleId="WW8Num16z0">
    <w:name w:val="WW8Num16z0"/>
    <w:rsid w:val="001B1145"/>
    <w:rPr>
      <w:rFonts w:ascii="Wingdings" w:hAnsi="Wingdings" w:cs="Wingdings" w:hint="default"/>
    </w:rPr>
  </w:style>
  <w:style w:type="character" w:customStyle="1" w:styleId="WW8Num16z1">
    <w:name w:val="WW8Num16z1"/>
    <w:rsid w:val="001B1145"/>
    <w:rPr>
      <w:rFonts w:ascii="Courier New" w:hAnsi="Courier New" w:cs="Courier New" w:hint="default"/>
    </w:rPr>
  </w:style>
  <w:style w:type="character" w:customStyle="1" w:styleId="WW8Num16z3">
    <w:name w:val="WW8Num16z3"/>
    <w:rsid w:val="001B1145"/>
    <w:rPr>
      <w:rFonts w:ascii="Symbol" w:hAnsi="Symbol" w:cs="Symbol" w:hint="default"/>
    </w:rPr>
  </w:style>
  <w:style w:type="character" w:customStyle="1" w:styleId="WW8Num17z0">
    <w:name w:val="WW8Num17z0"/>
    <w:rsid w:val="001B1145"/>
  </w:style>
  <w:style w:type="character" w:customStyle="1" w:styleId="WW8Num17z1">
    <w:name w:val="WW8Num17z1"/>
    <w:rsid w:val="001B1145"/>
  </w:style>
  <w:style w:type="character" w:customStyle="1" w:styleId="WW8Num17z2">
    <w:name w:val="WW8Num17z2"/>
    <w:rsid w:val="001B1145"/>
  </w:style>
  <w:style w:type="character" w:customStyle="1" w:styleId="WW8Num17z3">
    <w:name w:val="WW8Num17z3"/>
    <w:rsid w:val="001B1145"/>
  </w:style>
  <w:style w:type="character" w:customStyle="1" w:styleId="WW8Num17z4">
    <w:name w:val="WW8Num17z4"/>
    <w:rsid w:val="001B1145"/>
  </w:style>
  <w:style w:type="character" w:customStyle="1" w:styleId="WW8Num17z5">
    <w:name w:val="WW8Num17z5"/>
    <w:rsid w:val="001B1145"/>
  </w:style>
  <w:style w:type="character" w:customStyle="1" w:styleId="WW8Num17z6">
    <w:name w:val="WW8Num17z6"/>
    <w:rsid w:val="001B1145"/>
  </w:style>
  <w:style w:type="character" w:customStyle="1" w:styleId="WW8Num17z7">
    <w:name w:val="WW8Num17z7"/>
    <w:rsid w:val="001B1145"/>
  </w:style>
  <w:style w:type="character" w:customStyle="1" w:styleId="WW8Num17z8">
    <w:name w:val="WW8Num17z8"/>
    <w:rsid w:val="001B1145"/>
  </w:style>
  <w:style w:type="character" w:customStyle="1" w:styleId="WW8Num18z0">
    <w:name w:val="WW8Num18z0"/>
    <w:rsid w:val="001B1145"/>
  </w:style>
  <w:style w:type="character" w:customStyle="1" w:styleId="WW8Num18z1">
    <w:name w:val="WW8Num18z1"/>
    <w:rsid w:val="001B1145"/>
  </w:style>
  <w:style w:type="character" w:customStyle="1" w:styleId="WW8Num18z2">
    <w:name w:val="WW8Num18z2"/>
    <w:rsid w:val="001B1145"/>
  </w:style>
  <w:style w:type="character" w:customStyle="1" w:styleId="WW8Num18z3">
    <w:name w:val="WW8Num18z3"/>
    <w:rsid w:val="001B1145"/>
    <w:rPr>
      <w:rFonts w:ascii="Times New Roman" w:hAnsi="Times New Roman" w:cs="Times New Roman"/>
      <w:sz w:val="28"/>
    </w:rPr>
  </w:style>
  <w:style w:type="character" w:customStyle="1" w:styleId="WW8Num18z4">
    <w:name w:val="WW8Num18z4"/>
    <w:rsid w:val="001B1145"/>
  </w:style>
  <w:style w:type="character" w:customStyle="1" w:styleId="WW8Num18z5">
    <w:name w:val="WW8Num18z5"/>
    <w:rsid w:val="001B1145"/>
  </w:style>
  <w:style w:type="character" w:customStyle="1" w:styleId="WW8Num18z6">
    <w:name w:val="WW8Num18z6"/>
    <w:rsid w:val="001B1145"/>
  </w:style>
  <w:style w:type="character" w:customStyle="1" w:styleId="WW8Num18z7">
    <w:name w:val="WW8Num18z7"/>
    <w:rsid w:val="001B1145"/>
  </w:style>
  <w:style w:type="character" w:customStyle="1" w:styleId="WW8Num18z8">
    <w:name w:val="WW8Num18z8"/>
    <w:rsid w:val="001B1145"/>
  </w:style>
  <w:style w:type="character" w:customStyle="1" w:styleId="WW8Num19z0">
    <w:name w:val="WW8Num19z0"/>
    <w:rsid w:val="001B1145"/>
    <w:rPr>
      <w:rFonts w:hint="default"/>
    </w:rPr>
  </w:style>
  <w:style w:type="character" w:customStyle="1" w:styleId="WW8Num19z1">
    <w:name w:val="WW8Num19z1"/>
    <w:rsid w:val="001B1145"/>
  </w:style>
  <w:style w:type="character" w:customStyle="1" w:styleId="WW8Num19z2">
    <w:name w:val="WW8Num19z2"/>
    <w:rsid w:val="001B1145"/>
  </w:style>
  <w:style w:type="character" w:customStyle="1" w:styleId="WW8Num19z3">
    <w:name w:val="WW8Num19z3"/>
    <w:rsid w:val="001B1145"/>
  </w:style>
  <w:style w:type="character" w:customStyle="1" w:styleId="WW8Num19z4">
    <w:name w:val="WW8Num19z4"/>
    <w:rsid w:val="001B1145"/>
  </w:style>
  <w:style w:type="character" w:customStyle="1" w:styleId="WW8Num19z5">
    <w:name w:val="WW8Num19z5"/>
    <w:rsid w:val="001B1145"/>
  </w:style>
  <w:style w:type="character" w:customStyle="1" w:styleId="WW8Num19z6">
    <w:name w:val="WW8Num19z6"/>
    <w:rsid w:val="001B1145"/>
  </w:style>
  <w:style w:type="character" w:customStyle="1" w:styleId="WW8Num19z7">
    <w:name w:val="WW8Num19z7"/>
    <w:rsid w:val="001B1145"/>
  </w:style>
  <w:style w:type="character" w:customStyle="1" w:styleId="WW8Num19z8">
    <w:name w:val="WW8Num19z8"/>
    <w:rsid w:val="001B1145"/>
  </w:style>
  <w:style w:type="character" w:customStyle="1" w:styleId="WW8Num20z0">
    <w:name w:val="WW8Num20z0"/>
    <w:rsid w:val="001B1145"/>
    <w:rPr>
      <w:rFonts w:hint="default"/>
    </w:rPr>
  </w:style>
  <w:style w:type="character" w:customStyle="1" w:styleId="WW8Num20z1">
    <w:name w:val="WW8Num20z1"/>
    <w:rsid w:val="001B1145"/>
  </w:style>
  <w:style w:type="character" w:customStyle="1" w:styleId="WW8Num20z2">
    <w:name w:val="WW8Num20z2"/>
    <w:rsid w:val="001B1145"/>
  </w:style>
  <w:style w:type="character" w:customStyle="1" w:styleId="WW8Num20z3">
    <w:name w:val="WW8Num20z3"/>
    <w:rsid w:val="001B1145"/>
  </w:style>
  <w:style w:type="character" w:customStyle="1" w:styleId="WW8Num20z4">
    <w:name w:val="WW8Num20z4"/>
    <w:rsid w:val="001B1145"/>
  </w:style>
  <w:style w:type="character" w:customStyle="1" w:styleId="WW8Num20z5">
    <w:name w:val="WW8Num20z5"/>
    <w:rsid w:val="001B1145"/>
  </w:style>
  <w:style w:type="character" w:customStyle="1" w:styleId="WW8Num20z6">
    <w:name w:val="WW8Num20z6"/>
    <w:rsid w:val="001B1145"/>
  </w:style>
  <w:style w:type="character" w:customStyle="1" w:styleId="WW8Num20z7">
    <w:name w:val="WW8Num20z7"/>
    <w:rsid w:val="001B1145"/>
  </w:style>
  <w:style w:type="character" w:customStyle="1" w:styleId="WW8Num20z8">
    <w:name w:val="WW8Num20z8"/>
    <w:rsid w:val="001B1145"/>
  </w:style>
  <w:style w:type="character" w:customStyle="1" w:styleId="WW8Num21z0">
    <w:name w:val="WW8Num21z0"/>
    <w:rsid w:val="001B1145"/>
    <w:rPr>
      <w:rFonts w:hint="default"/>
    </w:rPr>
  </w:style>
  <w:style w:type="character" w:customStyle="1" w:styleId="WW8Num21z1">
    <w:name w:val="WW8Num21z1"/>
    <w:rsid w:val="001B1145"/>
  </w:style>
  <w:style w:type="character" w:customStyle="1" w:styleId="WW8Num21z2">
    <w:name w:val="WW8Num21z2"/>
    <w:rsid w:val="001B1145"/>
  </w:style>
  <w:style w:type="character" w:customStyle="1" w:styleId="WW8Num21z3">
    <w:name w:val="WW8Num21z3"/>
    <w:rsid w:val="001B1145"/>
  </w:style>
  <w:style w:type="character" w:customStyle="1" w:styleId="WW8Num21z4">
    <w:name w:val="WW8Num21z4"/>
    <w:rsid w:val="001B1145"/>
  </w:style>
  <w:style w:type="character" w:customStyle="1" w:styleId="WW8Num21z5">
    <w:name w:val="WW8Num21z5"/>
    <w:rsid w:val="001B1145"/>
  </w:style>
  <w:style w:type="character" w:customStyle="1" w:styleId="WW8Num21z6">
    <w:name w:val="WW8Num21z6"/>
    <w:rsid w:val="001B1145"/>
  </w:style>
  <w:style w:type="character" w:customStyle="1" w:styleId="WW8Num21z7">
    <w:name w:val="WW8Num21z7"/>
    <w:rsid w:val="001B1145"/>
  </w:style>
  <w:style w:type="character" w:customStyle="1" w:styleId="WW8Num21z8">
    <w:name w:val="WW8Num21z8"/>
    <w:rsid w:val="001B1145"/>
  </w:style>
  <w:style w:type="character" w:customStyle="1" w:styleId="WW8Num22z0">
    <w:name w:val="WW8Num22z0"/>
    <w:rsid w:val="001B1145"/>
    <w:rPr>
      <w:rFonts w:hint="default"/>
    </w:rPr>
  </w:style>
  <w:style w:type="character" w:customStyle="1" w:styleId="WW8Num22z1">
    <w:name w:val="WW8Num22z1"/>
    <w:rsid w:val="001B1145"/>
  </w:style>
  <w:style w:type="character" w:customStyle="1" w:styleId="WW8Num22z2">
    <w:name w:val="WW8Num22z2"/>
    <w:rsid w:val="001B1145"/>
  </w:style>
  <w:style w:type="character" w:customStyle="1" w:styleId="WW8Num22z3">
    <w:name w:val="WW8Num22z3"/>
    <w:rsid w:val="001B1145"/>
  </w:style>
  <w:style w:type="character" w:customStyle="1" w:styleId="WW8Num22z4">
    <w:name w:val="WW8Num22z4"/>
    <w:rsid w:val="001B1145"/>
  </w:style>
  <w:style w:type="character" w:customStyle="1" w:styleId="WW8Num22z5">
    <w:name w:val="WW8Num22z5"/>
    <w:rsid w:val="001B1145"/>
  </w:style>
  <w:style w:type="character" w:customStyle="1" w:styleId="WW8Num22z6">
    <w:name w:val="WW8Num22z6"/>
    <w:rsid w:val="001B1145"/>
  </w:style>
  <w:style w:type="character" w:customStyle="1" w:styleId="WW8Num22z7">
    <w:name w:val="WW8Num22z7"/>
    <w:rsid w:val="001B1145"/>
  </w:style>
  <w:style w:type="character" w:customStyle="1" w:styleId="WW8Num22z8">
    <w:name w:val="WW8Num22z8"/>
    <w:rsid w:val="001B1145"/>
  </w:style>
  <w:style w:type="character" w:customStyle="1" w:styleId="WW8Num23z0">
    <w:name w:val="WW8Num23z0"/>
    <w:rsid w:val="001B1145"/>
    <w:rPr>
      <w:rFonts w:hint="default"/>
    </w:rPr>
  </w:style>
  <w:style w:type="character" w:customStyle="1" w:styleId="WW8Num23z1">
    <w:name w:val="WW8Num23z1"/>
    <w:rsid w:val="001B1145"/>
  </w:style>
  <w:style w:type="character" w:customStyle="1" w:styleId="WW8Num23z2">
    <w:name w:val="WW8Num23z2"/>
    <w:rsid w:val="001B1145"/>
  </w:style>
  <w:style w:type="character" w:customStyle="1" w:styleId="WW8Num23z3">
    <w:name w:val="WW8Num23z3"/>
    <w:rsid w:val="001B1145"/>
  </w:style>
  <w:style w:type="character" w:customStyle="1" w:styleId="WW8Num23z4">
    <w:name w:val="WW8Num23z4"/>
    <w:rsid w:val="001B1145"/>
  </w:style>
  <w:style w:type="character" w:customStyle="1" w:styleId="WW8Num23z5">
    <w:name w:val="WW8Num23z5"/>
    <w:rsid w:val="001B1145"/>
  </w:style>
  <w:style w:type="character" w:customStyle="1" w:styleId="WW8Num23z6">
    <w:name w:val="WW8Num23z6"/>
    <w:rsid w:val="001B1145"/>
  </w:style>
  <w:style w:type="character" w:customStyle="1" w:styleId="WW8Num23z7">
    <w:name w:val="WW8Num23z7"/>
    <w:rsid w:val="001B1145"/>
  </w:style>
  <w:style w:type="character" w:customStyle="1" w:styleId="WW8Num23z8">
    <w:name w:val="WW8Num23z8"/>
    <w:rsid w:val="001B1145"/>
  </w:style>
  <w:style w:type="character" w:customStyle="1" w:styleId="WW8Num24z0">
    <w:name w:val="WW8Num24z0"/>
    <w:rsid w:val="001B1145"/>
    <w:rPr>
      <w:rFonts w:ascii="Times New Roman" w:eastAsia="Calibri" w:hAnsi="Times New Roman" w:cs="Times New Roman" w:hint="default"/>
    </w:rPr>
  </w:style>
  <w:style w:type="character" w:customStyle="1" w:styleId="WW8Num24z1">
    <w:name w:val="WW8Num24z1"/>
    <w:rsid w:val="001B1145"/>
    <w:rPr>
      <w:rFonts w:ascii="Courier New" w:hAnsi="Courier New" w:cs="Courier New" w:hint="default"/>
    </w:rPr>
  </w:style>
  <w:style w:type="character" w:customStyle="1" w:styleId="WW8Num24z2">
    <w:name w:val="WW8Num24z2"/>
    <w:rsid w:val="001B1145"/>
    <w:rPr>
      <w:rFonts w:ascii="Wingdings" w:hAnsi="Wingdings" w:cs="Wingdings" w:hint="default"/>
    </w:rPr>
  </w:style>
  <w:style w:type="character" w:customStyle="1" w:styleId="WW8Num24z3">
    <w:name w:val="WW8Num24z3"/>
    <w:rsid w:val="001B1145"/>
    <w:rPr>
      <w:rFonts w:ascii="Symbol" w:hAnsi="Symbol" w:cs="Symbol" w:hint="default"/>
    </w:rPr>
  </w:style>
  <w:style w:type="character" w:customStyle="1" w:styleId="WW8Num25z0">
    <w:name w:val="WW8Num25z0"/>
    <w:rsid w:val="001B1145"/>
    <w:rPr>
      <w:rFonts w:hint="default"/>
    </w:rPr>
  </w:style>
  <w:style w:type="character" w:customStyle="1" w:styleId="WW8Num25z1">
    <w:name w:val="WW8Num25z1"/>
    <w:rsid w:val="001B1145"/>
  </w:style>
  <w:style w:type="character" w:customStyle="1" w:styleId="WW8Num25z2">
    <w:name w:val="WW8Num25z2"/>
    <w:rsid w:val="001B1145"/>
  </w:style>
  <w:style w:type="character" w:customStyle="1" w:styleId="WW8Num25z3">
    <w:name w:val="WW8Num25z3"/>
    <w:rsid w:val="001B1145"/>
  </w:style>
  <w:style w:type="character" w:customStyle="1" w:styleId="WW8Num25z4">
    <w:name w:val="WW8Num25z4"/>
    <w:rsid w:val="001B1145"/>
  </w:style>
  <w:style w:type="character" w:customStyle="1" w:styleId="WW8Num25z5">
    <w:name w:val="WW8Num25z5"/>
    <w:rsid w:val="001B1145"/>
  </w:style>
  <w:style w:type="character" w:customStyle="1" w:styleId="WW8Num25z6">
    <w:name w:val="WW8Num25z6"/>
    <w:rsid w:val="001B1145"/>
  </w:style>
  <w:style w:type="character" w:customStyle="1" w:styleId="WW8Num25z7">
    <w:name w:val="WW8Num25z7"/>
    <w:rsid w:val="001B1145"/>
  </w:style>
  <w:style w:type="character" w:customStyle="1" w:styleId="WW8Num25z8">
    <w:name w:val="WW8Num25z8"/>
    <w:rsid w:val="001B1145"/>
  </w:style>
  <w:style w:type="character" w:customStyle="1" w:styleId="WW8Num26z0">
    <w:name w:val="WW8Num26z0"/>
    <w:rsid w:val="001B1145"/>
    <w:rPr>
      <w:rFonts w:ascii="Times New Roman" w:hAnsi="Times New Roman" w:cs="Times New Roman" w:hint="default"/>
      <w:sz w:val="28"/>
      <w:lang w:val="en-US"/>
    </w:rPr>
  </w:style>
  <w:style w:type="character" w:customStyle="1" w:styleId="WW8Num26z1">
    <w:name w:val="WW8Num26z1"/>
    <w:rsid w:val="001B1145"/>
  </w:style>
  <w:style w:type="character" w:customStyle="1" w:styleId="WW8Num26z2">
    <w:name w:val="WW8Num26z2"/>
    <w:rsid w:val="001B1145"/>
  </w:style>
  <w:style w:type="character" w:customStyle="1" w:styleId="WW8Num26z3">
    <w:name w:val="WW8Num26z3"/>
    <w:rsid w:val="001B1145"/>
  </w:style>
  <w:style w:type="character" w:customStyle="1" w:styleId="WW8Num26z4">
    <w:name w:val="WW8Num26z4"/>
    <w:rsid w:val="001B1145"/>
  </w:style>
  <w:style w:type="character" w:customStyle="1" w:styleId="WW8Num26z5">
    <w:name w:val="WW8Num26z5"/>
    <w:rsid w:val="001B1145"/>
  </w:style>
  <w:style w:type="character" w:customStyle="1" w:styleId="WW8Num26z6">
    <w:name w:val="WW8Num26z6"/>
    <w:rsid w:val="001B1145"/>
  </w:style>
  <w:style w:type="character" w:customStyle="1" w:styleId="WW8Num26z7">
    <w:name w:val="WW8Num26z7"/>
    <w:rsid w:val="001B1145"/>
  </w:style>
  <w:style w:type="character" w:customStyle="1" w:styleId="WW8Num26z8">
    <w:name w:val="WW8Num26z8"/>
    <w:rsid w:val="001B1145"/>
  </w:style>
  <w:style w:type="character" w:customStyle="1" w:styleId="WW8Num27z0">
    <w:name w:val="WW8Num27z0"/>
    <w:rsid w:val="001B1145"/>
    <w:rPr>
      <w:rFonts w:hint="default"/>
    </w:rPr>
  </w:style>
  <w:style w:type="character" w:customStyle="1" w:styleId="WW8Num27z1">
    <w:name w:val="WW8Num27z1"/>
    <w:rsid w:val="001B1145"/>
  </w:style>
  <w:style w:type="character" w:customStyle="1" w:styleId="WW8Num27z2">
    <w:name w:val="WW8Num27z2"/>
    <w:rsid w:val="001B1145"/>
  </w:style>
  <w:style w:type="character" w:customStyle="1" w:styleId="WW8Num27z3">
    <w:name w:val="WW8Num27z3"/>
    <w:rsid w:val="001B1145"/>
  </w:style>
  <w:style w:type="character" w:customStyle="1" w:styleId="WW8Num27z4">
    <w:name w:val="WW8Num27z4"/>
    <w:rsid w:val="001B1145"/>
  </w:style>
  <w:style w:type="character" w:customStyle="1" w:styleId="WW8Num27z5">
    <w:name w:val="WW8Num27z5"/>
    <w:rsid w:val="001B1145"/>
  </w:style>
  <w:style w:type="character" w:customStyle="1" w:styleId="WW8Num27z6">
    <w:name w:val="WW8Num27z6"/>
    <w:rsid w:val="001B1145"/>
  </w:style>
  <w:style w:type="character" w:customStyle="1" w:styleId="WW8Num27z7">
    <w:name w:val="WW8Num27z7"/>
    <w:rsid w:val="001B1145"/>
  </w:style>
  <w:style w:type="character" w:customStyle="1" w:styleId="WW8Num27z8">
    <w:name w:val="WW8Num27z8"/>
    <w:rsid w:val="001B1145"/>
  </w:style>
  <w:style w:type="character" w:customStyle="1" w:styleId="WW8Num28z0">
    <w:name w:val="WW8Num28z0"/>
    <w:rsid w:val="001B1145"/>
    <w:rPr>
      <w:rFonts w:hint="default"/>
    </w:rPr>
  </w:style>
  <w:style w:type="character" w:customStyle="1" w:styleId="WW8Num28z1">
    <w:name w:val="WW8Num28z1"/>
    <w:rsid w:val="001B1145"/>
  </w:style>
  <w:style w:type="character" w:customStyle="1" w:styleId="WW8Num28z2">
    <w:name w:val="WW8Num28z2"/>
    <w:rsid w:val="001B1145"/>
  </w:style>
  <w:style w:type="character" w:customStyle="1" w:styleId="WW8Num28z3">
    <w:name w:val="WW8Num28z3"/>
    <w:rsid w:val="001B1145"/>
  </w:style>
  <w:style w:type="character" w:customStyle="1" w:styleId="WW8Num28z4">
    <w:name w:val="WW8Num28z4"/>
    <w:rsid w:val="001B1145"/>
  </w:style>
  <w:style w:type="character" w:customStyle="1" w:styleId="WW8Num28z5">
    <w:name w:val="WW8Num28z5"/>
    <w:rsid w:val="001B1145"/>
  </w:style>
  <w:style w:type="character" w:customStyle="1" w:styleId="WW8Num28z6">
    <w:name w:val="WW8Num28z6"/>
    <w:rsid w:val="001B1145"/>
  </w:style>
  <w:style w:type="character" w:customStyle="1" w:styleId="WW8Num28z7">
    <w:name w:val="WW8Num28z7"/>
    <w:rsid w:val="001B1145"/>
  </w:style>
  <w:style w:type="character" w:customStyle="1" w:styleId="WW8Num28z8">
    <w:name w:val="WW8Num28z8"/>
    <w:rsid w:val="001B1145"/>
  </w:style>
  <w:style w:type="character" w:customStyle="1" w:styleId="WW8Num29z0">
    <w:name w:val="WW8Num29z0"/>
    <w:rsid w:val="001B1145"/>
    <w:rPr>
      <w:rFonts w:hint="default"/>
    </w:rPr>
  </w:style>
  <w:style w:type="character" w:customStyle="1" w:styleId="WW8Num29z1">
    <w:name w:val="WW8Num29z1"/>
    <w:rsid w:val="001B1145"/>
  </w:style>
  <w:style w:type="character" w:customStyle="1" w:styleId="WW8Num29z2">
    <w:name w:val="WW8Num29z2"/>
    <w:rsid w:val="001B1145"/>
  </w:style>
  <w:style w:type="character" w:customStyle="1" w:styleId="WW8Num29z3">
    <w:name w:val="WW8Num29z3"/>
    <w:rsid w:val="001B1145"/>
  </w:style>
  <w:style w:type="character" w:customStyle="1" w:styleId="WW8Num29z4">
    <w:name w:val="WW8Num29z4"/>
    <w:rsid w:val="001B1145"/>
  </w:style>
  <w:style w:type="character" w:customStyle="1" w:styleId="WW8Num29z5">
    <w:name w:val="WW8Num29z5"/>
    <w:rsid w:val="001B1145"/>
  </w:style>
  <w:style w:type="character" w:customStyle="1" w:styleId="WW8Num29z6">
    <w:name w:val="WW8Num29z6"/>
    <w:rsid w:val="001B1145"/>
  </w:style>
  <w:style w:type="character" w:customStyle="1" w:styleId="WW8Num29z7">
    <w:name w:val="WW8Num29z7"/>
    <w:rsid w:val="001B1145"/>
  </w:style>
  <w:style w:type="character" w:customStyle="1" w:styleId="WW8Num29z8">
    <w:name w:val="WW8Num29z8"/>
    <w:rsid w:val="001B1145"/>
  </w:style>
  <w:style w:type="character" w:customStyle="1" w:styleId="WW8Num30z0">
    <w:name w:val="WW8Num30z0"/>
    <w:rsid w:val="001B1145"/>
    <w:rPr>
      <w:rFonts w:hint="default"/>
    </w:rPr>
  </w:style>
  <w:style w:type="character" w:customStyle="1" w:styleId="WW8Num30z1">
    <w:name w:val="WW8Num30z1"/>
    <w:rsid w:val="001B1145"/>
  </w:style>
  <w:style w:type="character" w:customStyle="1" w:styleId="WW8Num30z2">
    <w:name w:val="WW8Num30z2"/>
    <w:rsid w:val="001B1145"/>
  </w:style>
  <w:style w:type="character" w:customStyle="1" w:styleId="WW8Num30z3">
    <w:name w:val="WW8Num30z3"/>
    <w:rsid w:val="001B1145"/>
  </w:style>
  <w:style w:type="character" w:customStyle="1" w:styleId="WW8Num30z4">
    <w:name w:val="WW8Num30z4"/>
    <w:rsid w:val="001B1145"/>
  </w:style>
  <w:style w:type="character" w:customStyle="1" w:styleId="WW8Num30z5">
    <w:name w:val="WW8Num30z5"/>
    <w:rsid w:val="001B1145"/>
  </w:style>
  <w:style w:type="character" w:customStyle="1" w:styleId="WW8Num30z6">
    <w:name w:val="WW8Num30z6"/>
    <w:rsid w:val="001B1145"/>
  </w:style>
  <w:style w:type="character" w:customStyle="1" w:styleId="WW8Num30z7">
    <w:name w:val="WW8Num30z7"/>
    <w:rsid w:val="001B1145"/>
  </w:style>
  <w:style w:type="character" w:customStyle="1" w:styleId="WW8Num30z8">
    <w:name w:val="WW8Num30z8"/>
    <w:rsid w:val="001B1145"/>
  </w:style>
  <w:style w:type="character" w:customStyle="1" w:styleId="WW8Num31z0">
    <w:name w:val="WW8Num31z0"/>
    <w:rsid w:val="001B1145"/>
    <w:rPr>
      <w:rFonts w:hint="default"/>
    </w:rPr>
  </w:style>
  <w:style w:type="character" w:customStyle="1" w:styleId="WW8Num31z1">
    <w:name w:val="WW8Num31z1"/>
    <w:rsid w:val="001B1145"/>
  </w:style>
  <w:style w:type="character" w:customStyle="1" w:styleId="WW8Num31z2">
    <w:name w:val="WW8Num31z2"/>
    <w:rsid w:val="001B1145"/>
  </w:style>
  <w:style w:type="character" w:customStyle="1" w:styleId="WW8Num31z3">
    <w:name w:val="WW8Num31z3"/>
    <w:rsid w:val="001B1145"/>
  </w:style>
  <w:style w:type="character" w:customStyle="1" w:styleId="WW8Num31z4">
    <w:name w:val="WW8Num31z4"/>
    <w:rsid w:val="001B1145"/>
  </w:style>
  <w:style w:type="character" w:customStyle="1" w:styleId="WW8Num31z5">
    <w:name w:val="WW8Num31z5"/>
    <w:rsid w:val="001B1145"/>
  </w:style>
  <w:style w:type="character" w:customStyle="1" w:styleId="WW8Num31z6">
    <w:name w:val="WW8Num31z6"/>
    <w:rsid w:val="001B1145"/>
  </w:style>
  <w:style w:type="character" w:customStyle="1" w:styleId="WW8Num31z7">
    <w:name w:val="WW8Num31z7"/>
    <w:rsid w:val="001B1145"/>
  </w:style>
  <w:style w:type="character" w:customStyle="1" w:styleId="WW8Num31z8">
    <w:name w:val="WW8Num31z8"/>
    <w:rsid w:val="001B1145"/>
  </w:style>
  <w:style w:type="character" w:customStyle="1" w:styleId="WW8Num32z0">
    <w:name w:val="WW8Num32z0"/>
    <w:rsid w:val="001B1145"/>
    <w:rPr>
      <w:rFonts w:ascii="Times New Roman" w:eastAsia="Calibri" w:hAnsi="Times New Roman" w:cs="Times New Roman" w:hint="default"/>
      <w:sz w:val="28"/>
    </w:rPr>
  </w:style>
  <w:style w:type="character" w:customStyle="1" w:styleId="WW8Num32z1">
    <w:name w:val="WW8Num32z1"/>
    <w:rsid w:val="001B1145"/>
    <w:rPr>
      <w:rFonts w:ascii="Courier New" w:hAnsi="Courier New" w:cs="Courier New" w:hint="default"/>
    </w:rPr>
  </w:style>
  <w:style w:type="character" w:customStyle="1" w:styleId="WW8Num32z2">
    <w:name w:val="WW8Num32z2"/>
    <w:rsid w:val="001B1145"/>
    <w:rPr>
      <w:rFonts w:ascii="Wingdings" w:hAnsi="Wingdings" w:cs="Wingdings" w:hint="default"/>
    </w:rPr>
  </w:style>
  <w:style w:type="character" w:customStyle="1" w:styleId="WW8Num32z3">
    <w:name w:val="WW8Num32z3"/>
    <w:rsid w:val="001B1145"/>
    <w:rPr>
      <w:rFonts w:ascii="Symbol" w:hAnsi="Symbol" w:cs="Symbol" w:hint="default"/>
    </w:rPr>
  </w:style>
  <w:style w:type="character" w:customStyle="1" w:styleId="WW8Num33z0">
    <w:name w:val="WW8Num33z0"/>
    <w:rsid w:val="001B1145"/>
    <w:rPr>
      <w:rFonts w:hint="default"/>
    </w:rPr>
  </w:style>
  <w:style w:type="character" w:customStyle="1" w:styleId="WW8Num33z1">
    <w:name w:val="WW8Num33z1"/>
    <w:rsid w:val="001B1145"/>
  </w:style>
  <w:style w:type="character" w:customStyle="1" w:styleId="WW8Num33z2">
    <w:name w:val="WW8Num33z2"/>
    <w:rsid w:val="001B1145"/>
  </w:style>
  <w:style w:type="character" w:customStyle="1" w:styleId="WW8Num33z3">
    <w:name w:val="WW8Num33z3"/>
    <w:rsid w:val="001B1145"/>
  </w:style>
  <w:style w:type="character" w:customStyle="1" w:styleId="WW8Num33z4">
    <w:name w:val="WW8Num33z4"/>
    <w:rsid w:val="001B1145"/>
  </w:style>
  <w:style w:type="character" w:customStyle="1" w:styleId="WW8Num33z5">
    <w:name w:val="WW8Num33z5"/>
    <w:rsid w:val="001B1145"/>
  </w:style>
  <w:style w:type="character" w:customStyle="1" w:styleId="WW8Num33z6">
    <w:name w:val="WW8Num33z6"/>
    <w:rsid w:val="001B1145"/>
  </w:style>
  <w:style w:type="character" w:customStyle="1" w:styleId="WW8Num33z7">
    <w:name w:val="WW8Num33z7"/>
    <w:rsid w:val="001B1145"/>
  </w:style>
  <w:style w:type="character" w:customStyle="1" w:styleId="WW8Num33z8">
    <w:name w:val="WW8Num33z8"/>
    <w:rsid w:val="001B1145"/>
  </w:style>
  <w:style w:type="character" w:customStyle="1" w:styleId="WW8Num34z0">
    <w:name w:val="WW8Num34z0"/>
    <w:rsid w:val="001B1145"/>
  </w:style>
  <w:style w:type="character" w:customStyle="1" w:styleId="WW8Num34z1">
    <w:name w:val="WW8Num34z1"/>
    <w:rsid w:val="001B1145"/>
  </w:style>
  <w:style w:type="character" w:customStyle="1" w:styleId="WW8Num34z2">
    <w:name w:val="WW8Num34z2"/>
    <w:rsid w:val="001B1145"/>
  </w:style>
  <w:style w:type="character" w:customStyle="1" w:styleId="WW8Num34z3">
    <w:name w:val="WW8Num34z3"/>
    <w:rsid w:val="001B1145"/>
  </w:style>
  <w:style w:type="character" w:customStyle="1" w:styleId="WW8Num34z4">
    <w:name w:val="WW8Num34z4"/>
    <w:rsid w:val="001B1145"/>
  </w:style>
  <w:style w:type="character" w:customStyle="1" w:styleId="WW8Num34z5">
    <w:name w:val="WW8Num34z5"/>
    <w:rsid w:val="001B1145"/>
  </w:style>
  <w:style w:type="character" w:customStyle="1" w:styleId="WW8Num34z6">
    <w:name w:val="WW8Num34z6"/>
    <w:rsid w:val="001B1145"/>
  </w:style>
  <w:style w:type="character" w:customStyle="1" w:styleId="WW8Num34z7">
    <w:name w:val="WW8Num34z7"/>
    <w:rsid w:val="001B1145"/>
  </w:style>
  <w:style w:type="character" w:customStyle="1" w:styleId="WW8Num34z8">
    <w:name w:val="WW8Num34z8"/>
    <w:rsid w:val="001B1145"/>
  </w:style>
  <w:style w:type="character" w:customStyle="1" w:styleId="WW8Num35z0">
    <w:name w:val="WW8Num35z0"/>
    <w:rsid w:val="001B1145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WW8Num35z1">
    <w:name w:val="WW8Num35z1"/>
    <w:rsid w:val="001B1145"/>
  </w:style>
  <w:style w:type="character" w:customStyle="1" w:styleId="WW8Num35z2">
    <w:name w:val="WW8Num35z2"/>
    <w:rsid w:val="001B1145"/>
  </w:style>
  <w:style w:type="character" w:customStyle="1" w:styleId="WW8Num35z3">
    <w:name w:val="WW8Num35z3"/>
    <w:rsid w:val="001B1145"/>
  </w:style>
  <w:style w:type="character" w:customStyle="1" w:styleId="WW8Num35z4">
    <w:name w:val="WW8Num35z4"/>
    <w:rsid w:val="001B1145"/>
  </w:style>
  <w:style w:type="character" w:customStyle="1" w:styleId="WW8Num35z5">
    <w:name w:val="WW8Num35z5"/>
    <w:rsid w:val="001B1145"/>
  </w:style>
  <w:style w:type="character" w:customStyle="1" w:styleId="WW8Num35z6">
    <w:name w:val="WW8Num35z6"/>
    <w:rsid w:val="001B1145"/>
  </w:style>
  <w:style w:type="character" w:customStyle="1" w:styleId="WW8Num35z7">
    <w:name w:val="WW8Num35z7"/>
    <w:rsid w:val="001B1145"/>
  </w:style>
  <w:style w:type="character" w:customStyle="1" w:styleId="WW8Num35z8">
    <w:name w:val="WW8Num35z8"/>
    <w:rsid w:val="001B1145"/>
  </w:style>
  <w:style w:type="character" w:customStyle="1" w:styleId="WW8Num36z0">
    <w:name w:val="WW8Num36z0"/>
    <w:rsid w:val="001B1145"/>
    <w:rPr>
      <w:rFonts w:ascii="Times New Roman" w:hAnsi="Times New Roman" w:cs="Times New Roman" w:hint="default"/>
      <w:sz w:val="28"/>
    </w:rPr>
  </w:style>
  <w:style w:type="character" w:customStyle="1" w:styleId="WW8Num36z1">
    <w:name w:val="WW8Num36z1"/>
    <w:rsid w:val="001B1145"/>
  </w:style>
  <w:style w:type="character" w:customStyle="1" w:styleId="WW8Num36z2">
    <w:name w:val="WW8Num36z2"/>
    <w:rsid w:val="001B1145"/>
  </w:style>
  <w:style w:type="character" w:customStyle="1" w:styleId="WW8Num36z3">
    <w:name w:val="WW8Num36z3"/>
    <w:rsid w:val="001B1145"/>
  </w:style>
  <w:style w:type="character" w:customStyle="1" w:styleId="WW8Num36z4">
    <w:name w:val="WW8Num36z4"/>
    <w:rsid w:val="001B1145"/>
  </w:style>
  <w:style w:type="character" w:customStyle="1" w:styleId="WW8Num36z5">
    <w:name w:val="WW8Num36z5"/>
    <w:rsid w:val="001B1145"/>
  </w:style>
  <w:style w:type="character" w:customStyle="1" w:styleId="WW8Num36z6">
    <w:name w:val="WW8Num36z6"/>
    <w:rsid w:val="001B1145"/>
  </w:style>
  <w:style w:type="character" w:customStyle="1" w:styleId="WW8Num36z7">
    <w:name w:val="WW8Num36z7"/>
    <w:rsid w:val="001B1145"/>
  </w:style>
  <w:style w:type="character" w:customStyle="1" w:styleId="WW8Num36z8">
    <w:name w:val="WW8Num36z8"/>
    <w:rsid w:val="001B1145"/>
  </w:style>
  <w:style w:type="character" w:customStyle="1" w:styleId="WW8Num37z0">
    <w:name w:val="WW8Num37z0"/>
    <w:rsid w:val="001B1145"/>
    <w:rPr>
      <w:rFonts w:ascii="Times New Roman" w:eastAsia="Calibri" w:hAnsi="Times New Roman" w:cs="Times New Roman" w:hint="default"/>
    </w:rPr>
  </w:style>
  <w:style w:type="character" w:customStyle="1" w:styleId="WW8Num37z1">
    <w:name w:val="WW8Num37z1"/>
    <w:rsid w:val="001B1145"/>
    <w:rPr>
      <w:rFonts w:ascii="Courier New" w:hAnsi="Courier New" w:cs="Courier New" w:hint="default"/>
    </w:rPr>
  </w:style>
  <w:style w:type="character" w:customStyle="1" w:styleId="WW8Num37z2">
    <w:name w:val="WW8Num37z2"/>
    <w:rsid w:val="001B1145"/>
    <w:rPr>
      <w:rFonts w:ascii="Wingdings" w:hAnsi="Wingdings" w:cs="Wingdings" w:hint="default"/>
    </w:rPr>
  </w:style>
  <w:style w:type="character" w:customStyle="1" w:styleId="WW8Num37z3">
    <w:name w:val="WW8Num37z3"/>
    <w:rsid w:val="001B1145"/>
    <w:rPr>
      <w:rFonts w:ascii="Symbol" w:hAnsi="Symbol" w:cs="Symbol" w:hint="default"/>
    </w:rPr>
  </w:style>
  <w:style w:type="character" w:customStyle="1" w:styleId="10">
    <w:name w:val="Основной шрифт абзаца1"/>
    <w:rsid w:val="001B1145"/>
  </w:style>
  <w:style w:type="character" w:customStyle="1" w:styleId="11">
    <w:name w:val="Заголовок 1 Знак"/>
    <w:rsid w:val="001B1145"/>
    <w:rPr>
      <w:rFonts w:ascii="Arial" w:hAnsi="Arial" w:cs="Arial"/>
      <w:b/>
      <w:bCs/>
      <w:kern w:val="1"/>
      <w:sz w:val="32"/>
      <w:szCs w:val="32"/>
    </w:rPr>
  </w:style>
  <w:style w:type="paragraph" w:customStyle="1" w:styleId="a3">
    <w:name w:val="Заголовок"/>
    <w:basedOn w:val="a"/>
    <w:next w:val="a4"/>
    <w:rsid w:val="001B1145"/>
    <w:pPr>
      <w:keepNext/>
      <w:spacing w:before="240" w:after="120"/>
    </w:pPr>
    <w:rPr>
      <w:rFonts w:ascii="Liberation Sans" w:eastAsia="Microsoft YaHei" w:hAnsi="Liberation Sans" w:cs="Mangal"/>
      <w:sz w:val="28"/>
    </w:rPr>
  </w:style>
  <w:style w:type="paragraph" w:styleId="a4">
    <w:name w:val="Body Text"/>
    <w:basedOn w:val="a"/>
    <w:rsid w:val="001B1145"/>
    <w:pPr>
      <w:spacing w:after="140" w:line="288" w:lineRule="auto"/>
    </w:pPr>
  </w:style>
  <w:style w:type="paragraph" w:styleId="a5">
    <w:name w:val="List"/>
    <w:basedOn w:val="a4"/>
    <w:rsid w:val="001B1145"/>
    <w:rPr>
      <w:rFonts w:cs="Mangal"/>
    </w:rPr>
  </w:style>
  <w:style w:type="paragraph" w:styleId="a6">
    <w:name w:val="caption"/>
    <w:basedOn w:val="a"/>
    <w:qFormat/>
    <w:rsid w:val="001B11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B1145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1B1145"/>
    <w:pPr>
      <w:ind w:left="720"/>
      <w:contextualSpacing/>
    </w:pPr>
  </w:style>
  <w:style w:type="paragraph" w:customStyle="1" w:styleId="a8">
    <w:name w:val="Содержимое таблицы"/>
    <w:basedOn w:val="a"/>
    <w:rsid w:val="001B1145"/>
    <w:pPr>
      <w:suppressLineNumbers/>
    </w:pPr>
  </w:style>
  <w:style w:type="paragraph" w:customStyle="1" w:styleId="a9">
    <w:name w:val="Заголовок таблицы"/>
    <w:basedOn w:val="a8"/>
    <w:rsid w:val="001B1145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C21AD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1AD"/>
    <w:rPr>
      <w:rFonts w:ascii="Tahoma" w:eastAsia="Calibri" w:hAnsi="Tahoma" w:cs="Tahoma"/>
      <w:sz w:val="16"/>
      <w:szCs w:val="16"/>
      <w:lang w:eastAsia="zh-CN"/>
    </w:rPr>
  </w:style>
  <w:style w:type="table" w:styleId="ac">
    <w:name w:val="Table Grid"/>
    <w:basedOn w:val="a1"/>
    <w:uiPriority w:val="59"/>
    <w:rsid w:val="00AD383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53</Pages>
  <Words>17842</Words>
  <Characters>101703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Светлана</cp:lastModifiedBy>
  <cp:revision>42</cp:revision>
  <cp:lastPrinted>2022-05-27T08:14:00Z</cp:lastPrinted>
  <dcterms:created xsi:type="dcterms:W3CDTF">2019-05-24T11:30:00Z</dcterms:created>
  <dcterms:modified xsi:type="dcterms:W3CDTF">2023-02-24T09:24:00Z</dcterms:modified>
</cp:coreProperties>
</file>