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2C" w:rsidRPr="003E2253" w:rsidRDefault="00D50C2C" w:rsidP="003E2253">
      <w:pPr>
        <w:pageBreakBefore/>
        <w:ind w:firstLine="709"/>
        <w:jc w:val="center"/>
        <w:rPr>
          <w:b/>
          <w:sz w:val="28"/>
          <w:szCs w:val="28"/>
          <w:lang w:val="en-US"/>
        </w:rPr>
      </w:pPr>
      <w:r w:rsidRPr="003E2253">
        <w:rPr>
          <w:b/>
          <w:sz w:val="28"/>
          <w:szCs w:val="28"/>
          <w:lang w:val="en-US"/>
        </w:rPr>
        <w:t>ACUTE BRONCHITIS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Acute bronchitis refers simply to inflammation of the </w:t>
      </w:r>
      <w:proofErr w:type="spellStart"/>
      <w:r w:rsidRPr="003E2253">
        <w:rPr>
          <w:sz w:val="28"/>
          <w:szCs w:val="28"/>
          <w:lang w:val="en-US"/>
        </w:rPr>
        <w:t>tracheobronchial</w:t>
      </w:r>
      <w:proofErr w:type="spellEnd"/>
      <w:r w:rsidRPr="003E2253">
        <w:rPr>
          <w:sz w:val="28"/>
          <w:szCs w:val="28"/>
          <w:lang w:val="en-US"/>
        </w:rPr>
        <w:t xml:space="preserve"> tree. The cause is usually infectious, but allergens and irritants can produce a similar clinical picture. Bronchitis typically occurs in the setting of an upper respiratory illness and is therefore observed more frequently in the winter months.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Acute bronchitis is common throughout the world and is one of the top 5 reasons for physician visits in countries that track such data. </w:t>
      </w:r>
    </w:p>
    <w:p w:rsidR="00D50C2C" w:rsidRPr="003E2253" w:rsidRDefault="00D50C2C" w:rsidP="003E2253">
      <w:pPr>
        <w:ind w:firstLine="709"/>
        <w:jc w:val="both"/>
        <w:rPr>
          <w:sz w:val="28"/>
          <w:szCs w:val="28"/>
          <w:lang w:val="en-US"/>
        </w:rPr>
      </w:pPr>
      <w:r w:rsidRPr="003E2253">
        <w:rPr>
          <w:sz w:val="28"/>
          <w:szCs w:val="28"/>
          <w:lang w:val="en-US"/>
        </w:rPr>
        <w:t xml:space="preserve">Bronchitis is nearly always self-limited in the otherwise healthy individual, although it frequently results in absenteeism from work and school. Severe cases occasionally produce deterioration in those with significant underlying cardiopulmonary disease or other </w:t>
      </w:r>
      <w:proofErr w:type="spellStart"/>
      <w:r w:rsidRPr="003E2253">
        <w:rPr>
          <w:sz w:val="28"/>
          <w:szCs w:val="28"/>
          <w:lang w:val="en-US"/>
        </w:rPr>
        <w:t>comorbid</w:t>
      </w:r>
      <w:proofErr w:type="spellEnd"/>
      <w:r w:rsidRPr="003E2253">
        <w:rPr>
          <w:sz w:val="28"/>
          <w:szCs w:val="28"/>
          <w:lang w:val="en-US"/>
        </w:rPr>
        <w:t xml:space="preserve"> conditions. </w:t>
      </w:r>
    </w:p>
    <w:p w:rsidR="00D50C2C" w:rsidRPr="003E2253" w:rsidRDefault="00D50C2C" w:rsidP="003E2253">
      <w:pPr>
        <w:ind w:firstLine="709"/>
        <w:jc w:val="both"/>
        <w:rPr>
          <w:sz w:val="28"/>
          <w:szCs w:val="28"/>
          <w:lang w:val="en-US"/>
        </w:rPr>
      </w:pPr>
    </w:p>
    <w:p w:rsidR="00D50C2C" w:rsidRPr="003E2253" w:rsidRDefault="00D50C2C" w:rsidP="003E2253">
      <w:pPr>
        <w:ind w:left="709"/>
        <w:jc w:val="both"/>
        <w:rPr>
          <w:b/>
          <w:sz w:val="28"/>
          <w:szCs w:val="28"/>
          <w:lang w:val="en-US"/>
        </w:rPr>
      </w:pPr>
      <w:r w:rsidRPr="003E2253">
        <w:rPr>
          <w:b/>
          <w:sz w:val="28"/>
          <w:szCs w:val="28"/>
          <w:lang w:val="en-US"/>
        </w:rPr>
        <w:t>Causes</w:t>
      </w:r>
    </w:p>
    <w:p w:rsidR="00D50C2C" w:rsidRPr="003E2253" w:rsidRDefault="00D50C2C" w:rsidP="003E2253">
      <w:pPr>
        <w:ind w:firstLine="709"/>
        <w:jc w:val="both"/>
        <w:rPr>
          <w:sz w:val="28"/>
          <w:szCs w:val="28"/>
          <w:lang w:val="en-US"/>
        </w:rPr>
      </w:pPr>
      <w:r w:rsidRPr="003E2253">
        <w:rPr>
          <w:sz w:val="28"/>
          <w:szCs w:val="28"/>
          <w:lang w:val="en-US"/>
        </w:rPr>
        <w:t xml:space="preserve">Influenza, </w:t>
      </w:r>
      <w:proofErr w:type="spellStart"/>
      <w:r w:rsidRPr="003E2253">
        <w:rPr>
          <w:sz w:val="28"/>
          <w:szCs w:val="28"/>
          <w:lang w:val="en-US"/>
        </w:rPr>
        <w:t>parainfluenza</w:t>
      </w:r>
      <w:proofErr w:type="spellEnd"/>
      <w:r w:rsidRPr="003E2253">
        <w:rPr>
          <w:sz w:val="28"/>
          <w:szCs w:val="28"/>
          <w:lang w:val="en-US"/>
        </w:rPr>
        <w:t>, adenovirus, rhinovirus, and a number of other viruses have been implicated.</w:t>
      </w:r>
    </w:p>
    <w:p w:rsidR="00D50C2C" w:rsidRPr="003E2253" w:rsidRDefault="00D50C2C" w:rsidP="003E2253">
      <w:pPr>
        <w:ind w:firstLine="709"/>
        <w:jc w:val="both"/>
        <w:rPr>
          <w:sz w:val="28"/>
          <w:szCs w:val="28"/>
          <w:lang w:val="en-US"/>
        </w:rPr>
      </w:pPr>
      <w:r w:rsidRPr="003E2253">
        <w:rPr>
          <w:sz w:val="28"/>
          <w:szCs w:val="28"/>
          <w:lang w:val="en-US"/>
        </w:rPr>
        <w:t xml:space="preserve">M </w:t>
      </w:r>
      <w:proofErr w:type="spellStart"/>
      <w:r w:rsidRPr="003E2253">
        <w:rPr>
          <w:sz w:val="28"/>
          <w:szCs w:val="28"/>
          <w:lang w:val="en-US"/>
        </w:rPr>
        <w:t>pneumoniae</w:t>
      </w:r>
      <w:proofErr w:type="spellEnd"/>
      <w:r w:rsidRPr="003E2253">
        <w:rPr>
          <w:sz w:val="28"/>
          <w:szCs w:val="28"/>
          <w:lang w:val="en-US"/>
        </w:rPr>
        <w:t xml:space="preserve"> and Chlamydia </w:t>
      </w:r>
      <w:proofErr w:type="spellStart"/>
      <w:r w:rsidRPr="003E2253">
        <w:rPr>
          <w:sz w:val="28"/>
          <w:szCs w:val="28"/>
          <w:lang w:val="en-US"/>
        </w:rPr>
        <w:t>pneumoniae</w:t>
      </w:r>
      <w:proofErr w:type="spellEnd"/>
      <w:r w:rsidRPr="003E2253">
        <w:rPr>
          <w:sz w:val="28"/>
          <w:szCs w:val="28"/>
          <w:lang w:val="en-US"/>
        </w:rPr>
        <w:t xml:space="preserve"> have also been implicated, but the role of other bacterial pathogens remains difficult to validate given the difficulties associated with collecting adequate sputum samples and the problem of asymptomatic carriage of putative pathogens such as Streptococcus </w:t>
      </w:r>
      <w:proofErr w:type="spellStart"/>
      <w:r w:rsidRPr="003E2253">
        <w:rPr>
          <w:sz w:val="28"/>
          <w:szCs w:val="28"/>
          <w:lang w:val="en-US"/>
        </w:rPr>
        <w:t>pneumoniae</w:t>
      </w:r>
      <w:proofErr w:type="spellEnd"/>
      <w:r w:rsidRPr="003E2253">
        <w:rPr>
          <w:sz w:val="28"/>
          <w:szCs w:val="28"/>
          <w:lang w:val="en-US"/>
        </w:rPr>
        <w:t xml:space="preserve"> and </w:t>
      </w:r>
      <w:proofErr w:type="spellStart"/>
      <w:r w:rsidRPr="003E2253">
        <w:rPr>
          <w:sz w:val="28"/>
          <w:szCs w:val="28"/>
          <w:lang w:val="en-US"/>
        </w:rPr>
        <w:t>Haemophilus</w:t>
      </w:r>
      <w:proofErr w:type="spellEnd"/>
      <w:r w:rsidRPr="003E2253">
        <w:rPr>
          <w:sz w:val="28"/>
          <w:szCs w:val="28"/>
          <w:lang w:val="en-US"/>
        </w:rPr>
        <w:t xml:space="preserve"> </w:t>
      </w:r>
      <w:proofErr w:type="spellStart"/>
      <w:r w:rsidRPr="003E2253">
        <w:rPr>
          <w:sz w:val="28"/>
          <w:szCs w:val="28"/>
          <w:lang w:val="en-US"/>
        </w:rPr>
        <w:t>influenzae</w:t>
      </w:r>
      <w:proofErr w:type="spellEnd"/>
      <w:r w:rsidRPr="003E2253">
        <w:rPr>
          <w:sz w:val="28"/>
          <w:szCs w:val="28"/>
          <w:lang w:val="en-US"/>
        </w:rPr>
        <w:t>.</w:t>
      </w:r>
    </w:p>
    <w:p w:rsidR="00D50C2C" w:rsidRPr="003E2253" w:rsidRDefault="00D50C2C" w:rsidP="003E2253">
      <w:pPr>
        <w:ind w:firstLine="709"/>
        <w:jc w:val="both"/>
        <w:rPr>
          <w:sz w:val="28"/>
          <w:szCs w:val="28"/>
          <w:lang w:val="en-US"/>
        </w:rPr>
      </w:pPr>
      <w:proofErr w:type="spellStart"/>
      <w:r w:rsidRPr="003E2253">
        <w:rPr>
          <w:sz w:val="28"/>
          <w:szCs w:val="28"/>
          <w:lang w:val="en-US"/>
        </w:rPr>
        <w:t>Bordetella</w:t>
      </w:r>
      <w:proofErr w:type="spellEnd"/>
      <w:r w:rsidRPr="003E2253">
        <w:rPr>
          <w:sz w:val="28"/>
          <w:szCs w:val="28"/>
          <w:lang w:val="en-US"/>
        </w:rPr>
        <w:t xml:space="preserve"> </w:t>
      </w:r>
      <w:proofErr w:type="spellStart"/>
      <w:r w:rsidRPr="003E2253">
        <w:rPr>
          <w:sz w:val="28"/>
          <w:szCs w:val="28"/>
          <w:lang w:val="en-US"/>
        </w:rPr>
        <w:t>pertussis</w:t>
      </w:r>
      <w:proofErr w:type="spellEnd"/>
      <w:r w:rsidRPr="003E2253">
        <w:rPr>
          <w:sz w:val="28"/>
          <w:szCs w:val="28"/>
          <w:lang w:val="en-US"/>
        </w:rPr>
        <w:t xml:space="preserve"> should be considered in the incompletely vaccinated child; however, studies increasingly report this bacterium as the causative agent in adults as well.</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roofErr w:type="spellStart"/>
      <w:r w:rsidRPr="003E2253">
        <w:rPr>
          <w:b/>
          <w:sz w:val="28"/>
          <w:szCs w:val="28"/>
          <w:lang w:val="en-US"/>
        </w:rPr>
        <w:t>Pathophysiology</w:t>
      </w:r>
      <w:proofErr w:type="spellEnd"/>
    </w:p>
    <w:p w:rsidR="00D50C2C" w:rsidRPr="003E2253" w:rsidRDefault="00D50C2C" w:rsidP="003E2253">
      <w:pPr>
        <w:ind w:firstLine="709"/>
        <w:jc w:val="both"/>
        <w:rPr>
          <w:sz w:val="28"/>
          <w:szCs w:val="28"/>
          <w:lang w:val="en-US"/>
        </w:rPr>
      </w:pPr>
      <w:r w:rsidRPr="003E2253">
        <w:rPr>
          <w:sz w:val="28"/>
          <w:szCs w:val="28"/>
          <w:lang w:val="en-US"/>
        </w:rPr>
        <w:t>Although bronchitis refers to inflammation of the trachea and bronchi, other segments of the respiratory tract may also be involved because acute bronchitis usually occurs in relation to the common cold or other respiratory illness.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CLINICAL </w:t>
      </w:r>
    </w:p>
    <w:p w:rsidR="00D50C2C" w:rsidRPr="003E2253" w:rsidRDefault="00D50C2C" w:rsidP="003E2253">
      <w:pPr>
        <w:ind w:firstLine="709"/>
        <w:jc w:val="both"/>
        <w:rPr>
          <w:sz w:val="28"/>
          <w:szCs w:val="28"/>
          <w:lang w:val="en-US"/>
        </w:rPr>
      </w:pPr>
    </w:p>
    <w:p w:rsidR="00D50C2C" w:rsidRPr="003E2253" w:rsidRDefault="00D50C2C" w:rsidP="003E2253">
      <w:pPr>
        <w:ind w:left="709"/>
        <w:jc w:val="both"/>
        <w:rPr>
          <w:b/>
          <w:sz w:val="28"/>
          <w:szCs w:val="28"/>
          <w:lang w:val="en-US"/>
        </w:rPr>
      </w:pPr>
      <w:r w:rsidRPr="003E2253">
        <w:rPr>
          <w:b/>
          <w:sz w:val="28"/>
          <w:szCs w:val="28"/>
          <w:lang w:val="en-US"/>
        </w:rPr>
        <w:t>History</w:t>
      </w:r>
    </w:p>
    <w:p w:rsidR="00D50C2C" w:rsidRPr="003E2253" w:rsidRDefault="00D50C2C" w:rsidP="003E2253">
      <w:pPr>
        <w:ind w:firstLine="709"/>
        <w:jc w:val="both"/>
        <w:rPr>
          <w:sz w:val="28"/>
          <w:szCs w:val="28"/>
          <w:lang w:val="en-US"/>
        </w:rPr>
      </w:pPr>
      <w:r w:rsidRPr="003E2253">
        <w:rPr>
          <w:sz w:val="28"/>
          <w:szCs w:val="28"/>
          <w:lang w:val="en-US"/>
        </w:rPr>
        <w:t>A purulent cough generally is the defining presentation for acute bronchitis.</w:t>
      </w:r>
    </w:p>
    <w:p w:rsidR="00D50C2C" w:rsidRPr="003E2253" w:rsidRDefault="00D50C2C" w:rsidP="003E2253">
      <w:pPr>
        <w:ind w:firstLine="709"/>
        <w:jc w:val="both"/>
        <w:rPr>
          <w:sz w:val="28"/>
          <w:szCs w:val="28"/>
          <w:lang w:val="en-US"/>
        </w:rPr>
      </w:pPr>
      <w:r w:rsidRPr="003E2253">
        <w:rPr>
          <w:sz w:val="28"/>
          <w:szCs w:val="28"/>
          <w:lang w:val="en-US"/>
        </w:rPr>
        <w:t>The following symptoms may also be present:</w:t>
      </w:r>
    </w:p>
    <w:p w:rsidR="00D50C2C" w:rsidRPr="003E2253" w:rsidRDefault="00D50C2C" w:rsidP="003E2253">
      <w:pPr>
        <w:numPr>
          <w:ilvl w:val="0"/>
          <w:numId w:val="1"/>
        </w:numPr>
        <w:tabs>
          <w:tab w:val="clear" w:pos="1429"/>
          <w:tab w:val="num" w:pos="0"/>
        </w:tabs>
        <w:ind w:left="0" w:firstLine="360"/>
        <w:jc w:val="both"/>
        <w:rPr>
          <w:sz w:val="28"/>
          <w:szCs w:val="28"/>
          <w:lang w:val="en-US"/>
        </w:rPr>
      </w:pPr>
      <w:r w:rsidRPr="003E2253">
        <w:rPr>
          <w:sz w:val="28"/>
          <w:szCs w:val="28"/>
          <w:lang w:val="en-US"/>
        </w:rPr>
        <w:t>Fever</w:t>
      </w:r>
    </w:p>
    <w:p w:rsidR="00D50C2C" w:rsidRPr="003E2253" w:rsidRDefault="00D50C2C" w:rsidP="003E2253">
      <w:pPr>
        <w:numPr>
          <w:ilvl w:val="0"/>
          <w:numId w:val="1"/>
        </w:numPr>
        <w:tabs>
          <w:tab w:val="clear" w:pos="1429"/>
          <w:tab w:val="num" w:pos="0"/>
        </w:tabs>
        <w:ind w:left="0" w:firstLine="360"/>
        <w:jc w:val="both"/>
        <w:rPr>
          <w:sz w:val="28"/>
          <w:szCs w:val="28"/>
          <w:lang w:val="en-US"/>
        </w:rPr>
      </w:pPr>
      <w:r w:rsidRPr="003E2253">
        <w:rPr>
          <w:sz w:val="28"/>
          <w:szCs w:val="28"/>
          <w:lang w:val="en-US"/>
        </w:rPr>
        <w:t>Malaise</w:t>
      </w:r>
    </w:p>
    <w:p w:rsidR="00D50C2C" w:rsidRPr="003E2253" w:rsidRDefault="00D50C2C" w:rsidP="003E2253">
      <w:pPr>
        <w:numPr>
          <w:ilvl w:val="0"/>
          <w:numId w:val="1"/>
        </w:numPr>
        <w:tabs>
          <w:tab w:val="clear" w:pos="1429"/>
          <w:tab w:val="num" w:pos="0"/>
        </w:tabs>
        <w:ind w:left="0" w:firstLine="360"/>
        <w:jc w:val="both"/>
        <w:rPr>
          <w:sz w:val="28"/>
          <w:szCs w:val="28"/>
          <w:lang w:val="en-US"/>
        </w:rPr>
      </w:pPr>
      <w:proofErr w:type="spellStart"/>
      <w:r w:rsidRPr="003E2253">
        <w:rPr>
          <w:sz w:val="28"/>
          <w:szCs w:val="28"/>
          <w:lang w:val="en-US"/>
        </w:rPr>
        <w:t>Rhinorrhea</w:t>
      </w:r>
      <w:proofErr w:type="spellEnd"/>
      <w:r w:rsidRPr="003E2253">
        <w:rPr>
          <w:sz w:val="28"/>
          <w:szCs w:val="28"/>
          <w:lang w:val="en-US"/>
        </w:rPr>
        <w:t xml:space="preserve"> or nasal congestion</w:t>
      </w:r>
    </w:p>
    <w:p w:rsidR="00D50C2C" w:rsidRPr="003E2253" w:rsidRDefault="00D50C2C" w:rsidP="003E2253">
      <w:pPr>
        <w:numPr>
          <w:ilvl w:val="0"/>
          <w:numId w:val="1"/>
        </w:numPr>
        <w:tabs>
          <w:tab w:val="clear" w:pos="1429"/>
          <w:tab w:val="num" w:pos="0"/>
        </w:tabs>
        <w:ind w:left="0" w:firstLine="360"/>
        <w:jc w:val="both"/>
        <w:rPr>
          <w:sz w:val="28"/>
          <w:szCs w:val="28"/>
          <w:lang w:val="en-US"/>
        </w:rPr>
      </w:pPr>
      <w:r w:rsidRPr="003E2253">
        <w:rPr>
          <w:sz w:val="28"/>
          <w:szCs w:val="28"/>
          <w:lang w:val="en-US"/>
        </w:rPr>
        <w:t>Sore throat</w:t>
      </w:r>
    </w:p>
    <w:p w:rsidR="00D50C2C" w:rsidRPr="003E2253" w:rsidRDefault="00D50C2C" w:rsidP="003E2253">
      <w:pPr>
        <w:numPr>
          <w:ilvl w:val="0"/>
          <w:numId w:val="1"/>
        </w:numPr>
        <w:tabs>
          <w:tab w:val="clear" w:pos="1429"/>
          <w:tab w:val="num" w:pos="0"/>
        </w:tabs>
        <w:ind w:left="0" w:firstLine="360"/>
        <w:jc w:val="both"/>
        <w:rPr>
          <w:sz w:val="28"/>
          <w:szCs w:val="28"/>
          <w:lang w:val="en-US"/>
        </w:rPr>
      </w:pPr>
      <w:r w:rsidRPr="003E2253">
        <w:rPr>
          <w:sz w:val="28"/>
          <w:szCs w:val="28"/>
          <w:lang w:val="en-US"/>
        </w:rPr>
        <w:t>Wheezing</w:t>
      </w:r>
    </w:p>
    <w:p w:rsidR="00D50C2C" w:rsidRPr="003E2253" w:rsidRDefault="00D50C2C" w:rsidP="003E2253">
      <w:pPr>
        <w:numPr>
          <w:ilvl w:val="0"/>
          <w:numId w:val="1"/>
        </w:numPr>
        <w:tabs>
          <w:tab w:val="clear" w:pos="1429"/>
          <w:tab w:val="num" w:pos="0"/>
        </w:tabs>
        <w:ind w:left="0" w:firstLine="360"/>
        <w:jc w:val="both"/>
        <w:rPr>
          <w:sz w:val="28"/>
          <w:szCs w:val="28"/>
          <w:lang w:val="en-US"/>
        </w:rPr>
      </w:pPr>
      <w:proofErr w:type="spellStart"/>
      <w:r w:rsidRPr="003E2253">
        <w:rPr>
          <w:sz w:val="28"/>
          <w:szCs w:val="28"/>
          <w:lang w:val="en-US"/>
        </w:rPr>
        <w:t>Dyspnea</w:t>
      </w:r>
      <w:proofErr w:type="spellEnd"/>
    </w:p>
    <w:p w:rsidR="00D50C2C" w:rsidRPr="003E2253" w:rsidRDefault="00D50C2C" w:rsidP="003E2253">
      <w:pPr>
        <w:numPr>
          <w:ilvl w:val="0"/>
          <w:numId w:val="1"/>
        </w:numPr>
        <w:tabs>
          <w:tab w:val="clear" w:pos="1429"/>
          <w:tab w:val="num" w:pos="0"/>
        </w:tabs>
        <w:ind w:left="0" w:firstLine="360"/>
        <w:jc w:val="both"/>
        <w:rPr>
          <w:sz w:val="28"/>
          <w:szCs w:val="28"/>
          <w:lang w:val="en-US"/>
        </w:rPr>
      </w:pPr>
      <w:r w:rsidRPr="003E2253">
        <w:rPr>
          <w:sz w:val="28"/>
          <w:szCs w:val="28"/>
          <w:lang w:val="en-US"/>
        </w:rPr>
        <w:t>Chest pain</w:t>
      </w:r>
    </w:p>
    <w:p w:rsidR="00D50C2C" w:rsidRPr="003E2253" w:rsidRDefault="00D50C2C" w:rsidP="003E2253">
      <w:pPr>
        <w:numPr>
          <w:ilvl w:val="0"/>
          <w:numId w:val="1"/>
        </w:numPr>
        <w:tabs>
          <w:tab w:val="clear" w:pos="1429"/>
          <w:tab w:val="num" w:pos="0"/>
        </w:tabs>
        <w:ind w:left="0" w:firstLine="360"/>
        <w:jc w:val="both"/>
        <w:rPr>
          <w:sz w:val="28"/>
          <w:szCs w:val="28"/>
          <w:lang w:val="en-US"/>
        </w:rPr>
      </w:pPr>
      <w:proofErr w:type="spellStart"/>
      <w:r w:rsidRPr="003E2253">
        <w:rPr>
          <w:sz w:val="28"/>
          <w:szCs w:val="28"/>
          <w:lang w:val="en-US"/>
        </w:rPr>
        <w:t>Myalgias</w:t>
      </w:r>
      <w:proofErr w:type="spellEnd"/>
      <w:r w:rsidRPr="003E2253">
        <w:rPr>
          <w:sz w:val="28"/>
          <w:szCs w:val="28"/>
          <w:lang w:val="en-US"/>
        </w:rPr>
        <w:t xml:space="preserve"> or </w:t>
      </w:r>
      <w:proofErr w:type="spellStart"/>
      <w:r w:rsidRPr="003E2253">
        <w:rPr>
          <w:sz w:val="28"/>
          <w:szCs w:val="28"/>
          <w:lang w:val="en-US"/>
        </w:rPr>
        <w:t>arthralgias</w:t>
      </w:r>
      <w:proofErr w:type="spellEnd"/>
    </w:p>
    <w:p w:rsidR="00D50C2C" w:rsidRPr="003E2253" w:rsidRDefault="00D50C2C" w:rsidP="003E2253">
      <w:pPr>
        <w:numPr>
          <w:ilvl w:val="0"/>
          <w:numId w:val="1"/>
        </w:numPr>
        <w:tabs>
          <w:tab w:val="clear" w:pos="1429"/>
          <w:tab w:val="num" w:pos="0"/>
        </w:tabs>
        <w:ind w:left="0" w:firstLine="360"/>
        <w:jc w:val="both"/>
        <w:rPr>
          <w:sz w:val="28"/>
          <w:szCs w:val="28"/>
          <w:lang w:val="en-US"/>
        </w:rPr>
      </w:pPr>
      <w:r w:rsidRPr="003E2253">
        <w:rPr>
          <w:sz w:val="28"/>
          <w:szCs w:val="28"/>
          <w:lang w:val="en-US"/>
        </w:rPr>
        <w:lastRenderedPageBreak/>
        <w:t>Occupational history may be important in determining whether irritants play a role.</w:t>
      </w:r>
    </w:p>
    <w:p w:rsidR="00D50C2C" w:rsidRPr="003E2253" w:rsidRDefault="00D50C2C" w:rsidP="003E2253">
      <w:pPr>
        <w:ind w:firstLine="709"/>
        <w:jc w:val="both"/>
        <w:rPr>
          <w:sz w:val="28"/>
          <w:szCs w:val="28"/>
          <w:lang w:val="en-US"/>
        </w:rPr>
      </w:pPr>
    </w:p>
    <w:p w:rsidR="00D50C2C" w:rsidRPr="003E2253" w:rsidRDefault="00D50C2C" w:rsidP="003E2253">
      <w:pPr>
        <w:ind w:left="709"/>
        <w:jc w:val="both"/>
        <w:rPr>
          <w:b/>
          <w:sz w:val="28"/>
          <w:szCs w:val="28"/>
          <w:lang w:val="en-US"/>
        </w:rPr>
      </w:pPr>
      <w:r w:rsidRPr="003E2253">
        <w:rPr>
          <w:b/>
          <w:sz w:val="28"/>
          <w:szCs w:val="28"/>
          <w:lang w:val="en-US"/>
        </w:rPr>
        <w:t>Physical</w:t>
      </w:r>
    </w:p>
    <w:p w:rsidR="00D50C2C" w:rsidRPr="003E2253" w:rsidRDefault="00D50C2C" w:rsidP="003E2253">
      <w:pPr>
        <w:ind w:firstLine="709"/>
        <w:jc w:val="both"/>
        <w:rPr>
          <w:sz w:val="28"/>
          <w:szCs w:val="28"/>
          <w:lang w:val="en-US"/>
        </w:rPr>
      </w:pPr>
      <w:r w:rsidRPr="003E2253">
        <w:rPr>
          <w:sz w:val="28"/>
          <w:szCs w:val="28"/>
          <w:lang w:val="en-US"/>
        </w:rPr>
        <w:t xml:space="preserve">No uniform definition describes acute bronchitis. The physical examination findings may include </w:t>
      </w:r>
      <w:proofErr w:type="spellStart"/>
      <w:r w:rsidRPr="003E2253">
        <w:rPr>
          <w:sz w:val="28"/>
          <w:szCs w:val="28"/>
          <w:lang w:val="en-US"/>
        </w:rPr>
        <w:t>rhonchi</w:t>
      </w:r>
      <w:proofErr w:type="spellEnd"/>
      <w:r w:rsidRPr="003E2253">
        <w:rPr>
          <w:sz w:val="28"/>
          <w:szCs w:val="28"/>
          <w:lang w:val="en-US"/>
        </w:rPr>
        <w:t xml:space="preserve"> or wheezes, but in most cases the examination is unremarkable.</w:t>
      </w:r>
    </w:p>
    <w:p w:rsidR="00D50C2C" w:rsidRPr="003E2253" w:rsidRDefault="00D50C2C" w:rsidP="003E2253">
      <w:pPr>
        <w:ind w:firstLine="709"/>
        <w:jc w:val="both"/>
        <w:rPr>
          <w:sz w:val="28"/>
          <w:szCs w:val="28"/>
          <w:lang w:val="en-US"/>
        </w:rPr>
      </w:pPr>
      <w:r w:rsidRPr="003E2253">
        <w:rPr>
          <w:sz w:val="28"/>
          <w:szCs w:val="28"/>
          <w:lang w:val="en-US"/>
        </w:rPr>
        <w:t>Occasionally, findings may suggest a particular etiology.</w:t>
      </w:r>
    </w:p>
    <w:p w:rsidR="00D50C2C" w:rsidRPr="003E2253" w:rsidRDefault="00D50C2C" w:rsidP="003E2253">
      <w:pPr>
        <w:ind w:firstLine="709"/>
        <w:jc w:val="both"/>
        <w:rPr>
          <w:sz w:val="28"/>
          <w:szCs w:val="28"/>
          <w:lang w:val="en-US"/>
        </w:rPr>
      </w:pPr>
      <w:proofErr w:type="spellStart"/>
      <w:r w:rsidRPr="003E2253">
        <w:rPr>
          <w:sz w:val="28"/>
          <w:szCs w:val="28"/>
          <w:lang w:val="en-US"/>
        </w:rPr>
        <w:t>Bullous</w:t>
      </w:r>
      <w:proofErr w:type="spellEnd"/>
      <w:r w:rsidRPr="003E2253">
        <w:rPr>
          <w:sz w:val="28"/>
          <w:szCs w:val="28"/>
          <w:lang w:val="en-US"/>
        </w:rPr>
        <w:t xml:space="preserve"> </w:t>
      </w:r>
      <w:proofErr w:type="spellStart"/>
      <w:r w:rsidRPr="003E2253">
        <w:rPr>
          <w:sz w:val="28"/>
          <w:szCs w:val="28"/>
          <w:lang w:val="en-US"/>
        </w:rPr>
        <w:t>myringitis</w:t>
      </w:r>
      <w:proofErr w:type="spellEnd"/>
      <w:r w:rsidRPr="003E2253">
        <w:rPr>
          <w:sz w:val="28"/>
          <w:szCs w:val="28"/>
          <w:lang w:val="en-US"/>
        </w:rPr>
        <w:t xml:space="preserve"> suggests </w:t>
      </w:r>
      <w:proofErr w:type="spellStart"/>
      <w:r w:rsidRPr="003E2253">
        <w:rPr>
          <w:sz w:val="28"/>
          <w:szCs w:val="28"/>
          <w:lang w:val="en-US"/>
        </w:rPr>
        <w:t>Mycoplasma</w:t>
      </w:r>
      <w:proofErr w:type="spellEnd"/>
      <w:r w:rsidRPr="003E2253">
        <w:rPr>
          <w:sz w:val="28"/>
          <w:szCs w:val="28"/>
          <w:lang w:val="en-US"/>
        </w:rPr>
        <w:t xml:space="preserve"> </w:t>
      </w:r>
      <w:proofErr w:type="spellStart"/>
      <w:r w:rsidRPr="003E2253">
        <w:rPr>
          <w:sz w:val="28"/>
          <w:szCs w:val="28"/>
          <w:lang w:val="en-US"/>
        </w:rPr>
        <w:t>pneumoniae</w:t>
      </w:r>
      <w:proofErr w:type="spellEnd"/>
      <w:r w:rsidRPr="003E2253">
        <w:rPr>
          <w:sz w:val="28"/>
          <w:szCs w:val="28"/>
          <w:lang w:val="en-US"/>
        </w:rPr>
        <w:t xml:space="preserve"> infection, although it is not specific.</w:t>
      </w:r>
    </w:p>
    <w:p w:rsidR="00D50C2C" w:rsidRPr="003E2253" w:rsidRDefault="00D50C2C" w:rsidP="003E2253">
      <w:pPr>
        <w:ind w:firstLine="709"/>
        <w:jc w:val="both"/>
        <w:rPr>
          <w:sz w:val="28"/>
          <w:szCs w:val="28"/>
          <w:lang w:val="en-US"/>
        </w:rPr>
      </w:pPr>
      <w:r w:rsidRPr="003E2253">
        <w:rPr>
          <w:sz w:val="28"/>
          <w:szCs w:val="28"/>
          <w:lang w:val="en-US"/>
        </w:rPr>
        <w:t xml:space="preserve">Conjunctivitis and </w:t>
      </w:r>
      <w:proofErr w:type="spellStart"/>
      <w:r w:rsidRPr="003E2253">
        <w:rPr>
          <w:sz w:val="28"/>
          <w:szCs w:val="28"/>
          <w:lang w:val="en-US"/>
        </w:rPr>
        <w:t>adenopathy</w:t>
      </w:r>
      <w:proofErr w:type="spellEnd"/>
      <w:r w:rsidRPr="003E2253">
        <w:rPr>
          <w:sz w:val="28"/>
          <w:szCs w:val="28"/>
          <w:lang w:val="en-US"/>
        </w:rPr>
        <w:t xml:space="preserve"> suggest adenovirus, although these also are not specific.</w:t>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t>Imaging Studies</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8"/>
        </w:numPr>
        <w:jc w:val="both"/>
        <w:rPr>
          <w:sz w:val="28"/>
          <w:szCs w:val="28"/>
          <w:lang w:val="en-US"/>
        </w:rPr>
      </w:pPr>
      <w:r w:rsidRPr="003E2253">
        <w:rPr>
          <w:sz w:val="28"/>
          <w:szCs w:val="28"/>
          <w:lang w:val="en-US"/>
        </w:rPr>
        <w:t>Chest radiography</w:t>
      </w:r>
    </w:p>
    <w:p w:rsidR="00D50C2C" w:rsidRPr="003E2253" w:rsidRDefault="00D50C2C" w:rsidP="003E2253">
      <w:pPr>
        <w:ind w:firstLine="709"/>
        <w:jc w:val="both"/>
        <w:rPr>
          <w:sz w:val="28"/>
          <w:szCs w:val="28"/>
          <w:lang w:val="en-US"/>
        </w:rPr>
      </w:pPr>
      <w:r w:rsidRPr="003E2253">
        <w:rPr>
          <w:sz w:val="28"/>
          <w:szCs w:val="28"/>
          <w:lang w:val="en-US"/>
        </w:rPr>
        <w:t xml:space="preserve">Chest radiography may be necessary to exclude pneumonia, particularly when abnormalities exist in either the vital signs or pulse </w:t>
      </w:r>
      <w:proofErr w:type="spellStart"/>
      <w:r w:rsidRPr="003E2253">
        <w:rPr>
          <w:sz w:val="28"/>
          <w:szCs w:val="28"/>
          <w:lang w:val="en-US"/>
        </w:rPr>
        <w:t>oximetry</w:t>
      </w:r>
      <w:proofErr w:type="spellEnd"/>
      <w:r w:rsidRPr="003E2253">
        <w:rPr>
          <w:sz w:val="28"/>
          <w:szCs w:val="28"/>
          <w:lang w:val="en-US"/>
        </w:rPr>
        <w:t xml:space="preserve"> readings.</w:t>
      </w:r>
    </w:p>
    <w:p w:rsidR="00D50C2C" w:rsidRPr="003E2253" w:rsidRDefault="00D50C2C" w:rsidP="003E2253">
      <w:pPr>
        <w:ind w:firstLine="709"/>
        <w:jc w:val="both"/>
        <w:rPr>
          <w:sz w:val="28"/>
          <w:szCs w:val="28"/>
          <w:lang w:val="en-US"/>
        </w:rPr>
      </w:pPr>
      <w:r w:rsidRPr="003E2253">
        <w:rPr>
          <w:sz w:val="28"/>
          <w:szCs w:val="28"/>
          <w:lang w:val="en-US"/>
        </w:rPr>
        <w:t>Lungs appear normal in uncomplicated cases.</w:t>
      </w:r>
    </w:p>
    <w:p w:rsidR="00D50C2C" w:rsidRPr="003E2253" w:rsidRDefault="00D50C2C" w:rsidP="003E2253">
      <w:pPr>
        <w:ind w:firstLine="709"/>
        <w:jc w:val="both"/>
        <w:rPr>
          <w:sz w:val="28"/>
          <w:szCs w:val="28"/>
          <w:lang w:val="en-US"/>
        </w:rPr>
      </w:pPr>
      <w:r w:rsidRPr="003E2253">
        <w:rPr>
          <w:sz w:val="28"/>
          <w:szCs w:val="28"/>
          <w:lang w:val="en-US"/>
        </w:rPr>
        <w:t xml:space="preserve"> </w:t>
      </w:r>
    </w:p>
    <w:p w:rsidR="00D50C2C" w:rsidRPr="003E2253" w:rsidRDefault="00D50C2C" w:rsidP="003E2253">
      <w:pPr>
        <w:ind w:firstLine="709"/>
        <w:jc w:val="both"/>
        <w:rPr>
          <w:b/>
          <w:sz w:val="28"/>
          <w:szCs w:val="28"/>
          <w:lang w:val="en-US"/>
        </w:rPr>
      </w:pPr>
      <w:r w:rsidRPr="003E2253">
        <w:rPr>
          <w:b/>
          <w:sz w:val="28"/>
          <w:szCs w:val="28"/>
          <w:lang w:val="en-US"/>
        </w:rPr>
        <w:tab/>
        <w:t xml:space="preserve">TREATMENT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Care for acute bronchitis is primarily supportive and should ensure that the patient is oxygenating adequately.</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Therapy is generally symptomatic and includes use of analgesics, antipyretics, </w:t>
      </w:r>
      <w:proofErr w:type="spellStart"/>
      <w:r w:rsidRPr="003E2253">
        <w:rPr>
          <w:sz w:val="28"/>
          <w:szCs w:val="28"/>
          <w:lang w:val="en-US"/>
        </w:rPr>
        <w:t>antitussives</w:t>
      </w:r>
      <w:proofErr w:type="spellEnd"/>
      <w:r w:rsidRPr="003E2253">
        <w:rPr>
          <w:sz w:val="28"/>
          <w:szCs w:val="28"/>
          <w:lang w:val="en-US"/>
        </w:rPr>
        <w:t xml:space="preserve">, and expectorants. </w:t>
      </w:r>
    </w:p>
    <w:p w:rsidR="00D50C2C" w:rsidRPr="003E2253" w:rsidRDefault="00D50C2C" w:rsidP="003E2253">
      <w:pPr>
        <w:ind w:firstLine="709"/>
        <w:jc w:val="both"/>
        <w:rPr>
          <w:sz w:val="28"/>
          <w:szCs w:val="28"/>
          <w:lang w:val="en-US"/>
        </w:rPr>
      </w:pPr>
      <w:r w:rsidRPr="003E2253">
        <w:rPr>
          <w:sz w:val="28"/>
          <w:szCs w:val="28"/>
          <w:lang w:val="en-US"/>
        </w:rPr>
        <w:t xml:space="preserve">Among otherwise healthy individuals, antibiotics have not demonstrated consistent benefit in the </w:t>
      </w:r>
      <w:proofErr w:type="spellStart"/>
      <w:r w:rsidRPr="003E2253">
        <w:rPr>
          <w:sz w:val="28"/>
          <w:szCs w:val="28"/>
          <w:lang w:val="en-US"/>
        </w:rPr>
        <w:t>symptomatology</w:t>
      </w:r>
      <w:proofErr w:type="spellEnd"/>
      <w:r w:rsidRPr="003E2253">
        <w:rPr>
          <w:sz w:val="28"/>
          <w:szCs w:val="28"/>
          <w:lang w:val="en-US"/>
        </w:rPr>
        <w:t xml:space="preserve"> or natural history of acute bronchitis. Nonetheless, surveys from Europe, Australia, and the United States show that 80% of patients with acute bronchitis receive antibiotics. Antibiotic overuse contributes to the emergence of drug-resistant organisms. Cognizant of this, the Centers for Disease Control and Prevention (CDC) recently collaborated with a number of medical societies to publish a series of articles on the judicious use of antibiotics for several common conditions, including bronchitis, and have recommended against routine antibiotic use in uncomplicated bronchitis.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Several studies have shown conflicting results on the use of zinc as an adjunct treatment against influenza A. Most recent studies have shown favorable results; however, participants complained of a bad taste and significant nausea.</w:t>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t>Antibiotics</w:t>
      </w:r>
    </w:p>
    <w:p w:rsidR="00D50C2C" w:rsidRPr="003E2253" w:rsidRDefault="00D50C2C" w:rsidP="003E2253">
      <w:pPr>
        <w:ind w:firstLine="709"/>
        <w:jc w:val="both"/>
        <w:rPr>
          <w:sz w:val="28"/>
          <w:szCs w:val="28"/>
          <w:lang w:val="en-US"/>
        </w:rPr>
      </w:pPr>
      <w:r w:rsidRPr="003E2253">
        <w:rPr>
          <w:sz w:val="28"/>
          <w:szCs w:val="28"/>
          <w:lang w:val="en-US"/>
        </w:rPr>
        <w:t xml:space="preserve">Studies have focused on healthy individuals (excluding people with asthma) or patients with chronic obstructive pulmonary disease (COPD). Antibiotics may offer a small beneficial effect in the patient with COPD. Therefore, extending </w:t>
      </w:r>
      <w:r w:rsidRPr="003E2253">
        <w:rPr>
          <w:sz w:val="28"/>
          <w:szCs w:val="28"/>
          <w:lang w:val="en-US"/>
        </w:rPr>
        <w:lastRenderedPageBreak/>
        <w:t xml:space="preserve">antibiotic therapy to people with asthma and other patients with limited cardiopulmonary reserve may be reasonable. If an antibiotic is to be used, a </w:t>
      </w:r>
      <w:proofErr w:type="spellStart"/>
      <w:r w:rsidRPr="003E2253">
        <w:rPr>
          <w:sz w:val="28"/>
          <w:szCs w:val="28"/>
          <w:lang w:val="en-US"/>
        </w:rPr>
        <w:t>macrolide</w:t>
      </w:r>
      <w:proofErr w:type="spellEnd"/>
      <w:r w:rsidRPr="003E2253">
        <w:rPr>
          <w:sz w:val="28"/>
          <w:szCs w:val="28"/>
          <w:lang w:val="en-US"/>
        </w:rPr>
        <w:t xml:space="preserve"> is a reasonable first choice because the </w:t>
      </w:r>
      <w:proofErr w:type="spellStart"/>
      <w:r w:rsidRPr="003E2253">
        <w:rPr>
          <w:sz w:val="28"/>
          <w:szCs w:val="28"/>
          <w:lang w:val="en-US"/>
        </w:rPr>
        <w:t>macrolides</w:t>
      </w:r>
      <w:proofErr w:type="spellEnd"/>
      <w:r w:rsidRPr="003E2253">
        <w:rPr>
          <w:sz w:val="28"/>
          <w:szCs w:val="28"/>
          <w:lang w:val="en-US"/>
        </w:rPr>
        <w:t xml:space="preserve"> are active against </w:t>
      </w:r>
      <w:proofErr w:type="spellStart"/>
      <w:r w:rsidRPr="003E2253">
        <w:rPr>
          <w:sz w:val="28"/>
          <w:szCs w:val="28"/>
          <w:lang w:val="en-US"/>
        </w:rPr>
        <w:t>mycoplasmal</w:t>
      </w:r>
      <w:proofErr w:type="spellEnd"/>
      <w:r w:rsidRPr="003E2253">
        <w:rPr>
          <w:sz w:val="28"/>
          <w:szCs w:val="28"/>
          <w:lang w:val="en-US"/>
        </w:rPr>
        <w:t xml:space="preserve"> and </w:t>
      </w:r>
      <w:proofErr w:type="spellStart"/>
      <w:r w:rsidRPr="003E2253">
        <w:rPr>
          <w:sz w:val="28"/>
          <w:szCs w:val="28"/>
          <w:lang w:val="en-US"/>
        </w:rPr>
        <w:t>chlamydial</w:t>
      </w:r>
      <w:proofErr w:type="spellEnd"/>
      <w:r w:rsidRPr="003E2253">
        <w:rPr>
          <w:sz w:val="28"/>
          <w:szCs w:val="28"/>
          <w:lang w:val="en-US"/>
        </w:rPr>
        <w:t xml:space="preserve"> organisms and B </w:t>
      </w:r>
      <w:proofErr w:type="spellStart"/>
      <w:r w:rsidRPr="003E2253">
        <w:rPr>
          <w:sz w:val="28"/>
          <w:szCs w:val="28"/>
          <w:lang w:val="en-US"/>
        </w:rPr>
        <w:t>pertussis</w:t>
      </w:r>
      <w:proofErr w:type="spellEnd"/>
      <w:r w:rsidRPr="003E2253">
        <w:rPr>
          <w:sz w:val="28"/>
          <w:szCs w:val="28"/>
          <w:lang w:val="en-US"/>
        </w:rPr>
        <w:t>.</w:t>
      </w:r>
    </w:p>
    <w:p w:rsidR="00D50C2C" w:rsidRPr="003E2253" w:rsidRDefault="00D50C2C" w:rsidP="003E2253">
      <w:pPr>
        <w:ind w:firstLine="709"/>
        <w:jc w:val="both"/>
        <w:rPr>
          <w:sz w:val="28"/>
          <w:szCs w:val="28"/>
          <w:lang w:val="en-US"/>
        </w:rPr>
      </w:pPr>
      <w:r w:rsidRPr="003E2253">
        <w:rPr>
          <w:sz w:val="28"/>
          <w:szCs w:val="28"/>
          <w:lang w:val="en-US"/>
        </w:rPr>
        <w:t>1. Erythromycin (EES, E-</w:t>
      </w:r>
      <w:proofErr w:type="spellStart"/>
      <w:r w:rsidRPr="003E2253">
        <w:rPr>
          <w:sz w:val="28"/>
          <w:szCs w:val="28"/>
          <w:lang w:val="en-US"/>
        </w:rPr>
        <w:t>Mycin</w:t>
      </w:r>
      <w:proofErr w:type="spellEnd"/>
      <w:r w:rsidRPr="003E2253">
        <w:rPr>
          <w:sz w:val="28"/>
          <w:szCs w:val="28"/>
          <w:lang w:val="en-US"/>
        </w:rPr>
        <w:t xml:space="preserve">, </w:t>
      </w:r>
      <w:proofErr w:type="spellStart"/>
      <w:r w:rsidRPr="003E2253">
        <w:rPr>
          <w:sz w:val="28"/>
          <w:szCs w:val="28"/>
          <w:lang w:val="en-US"/>
        </w:rPr>
        <w:t>Ery</w:t>
      </w:r>
      <w:proofErr w:type="spellEnd"/>
      <w:r w:rsidRPr="003E2253">
        <w:rPr>
          <w:sz w:val="28"/>
          <w:szCs w:val="28"/>
          <w:lang w:val="en-US"/>
        </w:rPr>
        <w:t xml:space="preserve">-Tab) - Used for prophylaxis in penicillin-allergic patients undergoing dental, oral, or respiratory tract procedures. Inhibits RNA-dependent protein synthesis, possibly by stimulating dissociation of </w:t>
      </w:r>
      <w:proofErr w:type="spellStart"/>
      <w:r w:rsidRPr="003E2253">
        <w:rPr>
          <w:sz w:val="28"/>
          <w:szCs w:val="28"/>
          <w:lang w:val="en-US"/>
        </w:rPr>
        <w:t>peptidyl</w:t>
      </w:r>
      <w:proofErr w:type="spellEnd"/>
      <w:r w:rsidRPr="003E2253">
        <w:rPr>
          <w:sz w:val="28"/>
          <w:szCs w:val="28"/>
          <w:lang w:val="en-US"/>
        </w:rPr>
        <w:t xml:space="preserve"> </w:t>
      </w:r>
      <w:proofErr w:type="spellStart"/>
      <w:r w:rsidRPr="003E2253">
        <w:rPr>
          <w:sz w:val="28"/>
          <w:szCs w:val="28"/>
          <w:lang w:val="en-US"/>
        </w:rPr>
        <w:t>tRNA</w:t>
      </w:r>
      <w:proofErr w:type="spellEnd"/>
      <w:r w:rsidRPr="003E2253">
        <w:rPr>
          <w:sz w:val="28"/>
          <w:szCs w:val="28"/>
          <w:lang w:val="en-US"/>
        </w:rPr>
        <w:t xml:space="preserve"> from </w:t>
      </w:r>
      <w:proofErr w:type="spellStart"/>
      <w:r w:rsidRPr="003E2253">
        <w:rPr>
          <w:sz w:val="28"/>
          <w:szCs w:val="28"/>
          <w:lang w:val="en-US"/>
        </w:rPr>
        <w:t>ribosomes</w:t>
      </w:r>
      <w:proofErr w:type="spellEnd"/>
      <w:r w:rsidRPr="003E2253">
        <w:rPr>
          <w:sz w:val="28"/>
          <w:szCs w:val="28"/>
          <w:lang w:val="en-US"/>
        </w:rPr>
        <w:t>, resulting in arrest of bacterial replication.</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250-500 mg PO </w:t>
      </w:r>
      <w:proofErr w:type="spellStart"/>
      <w:r w:rsidRPr="003E2253">
        <w:rPr>
          <w:sz w:val="28"/>
          <w:szCs w:val="28"/>
          <w:lang w:val="en-US"/>
        </w:rPr>
        <w:t>qid</w:t>
      </w:r>
      <w:proofErr w:type="spellEnd"/>
      <w:r w:rsidRPr="003E2253">
        <w:rPr>
          <w:sz w:val="28"/>
          <w:szCs w:val="28"/>
          <w:lang w:val="en-US"/>
        </w:rPr>
        <w:t xml:space="preserve"> or 333 mg PO </w:t>
      </w:r>
      <w:proofErr w:type="spellStart"/>
      <w:r w:rsidRPr="003E2253">
        <w:rPr>
          <w:sz w:val="28"/>
          <w:szCs w:val="28"/>
          <w:lang w:val="en-US"/>
        </w:rPr>
        <w:t>tid</w:t>
      </w:r>
      <w:proofErr w:type="spellEnd"/>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2. </w:t>
      </w:r>
      <w:proofErr w:type="spellStart"/>
      <w:r w:rsidRPr="003E2253">
        <w:rPr>
          <w:sz w:val="28"/>
          <w:szCs w:val="28"/>
          <w:lang w:val="en-US"/>
        </w:rPr>
        <w:t>Clarithromycin</w:t>
      </w:r>
      <w:proofErr w:type="spellEnd"/>
      <w:r w:rsidRPr="003E2253">
        <w:rPr>
          <w:sz w:val="28"/>
          <w:szCs w:val="28"/>
          <w:lang w:val="en-US"/>
        </w:rPr>
        <w:t xml:space="preserve"> (</w:t>
      </w:r>
      <w:proofErr w:type="spellStart"/>
      <w:r w:rsidRPr="003E2253">
        <w:rPr>
          <w:sz w:val="28"/>
          <w:szCs w:val="28"/>
          <w:lang w:val="en-US"/>
        </w:rPr>
        <w:t>Biaxin</w:t>
      </w:r>
      <w:proofErr w:type="spellEnd"/>
      <w:r w:rsidRPr="003E2253">
        <w:rPr>
          <w:sz w:val="28"/>
          <w:szCs w:val="28"/>
          <w:lang w:val="en-US"/>
        </w:rPr>
        <w:t xml:space="preserve">) - Reversibly binds to P site of 50S ribosomal subunit of susceptible organisms and may inhibit RNA-dependent protein synthesis by stimulating dissociation of </w:t>
      </w:r>
      <w:proofErr w:type="spellStart"/>
      <w:r w:rsidRPr="003E2253">
        <w:rPr>
          <w:sz w:val="28"/>
          <w:szCs w:val="28"/>
          <w:lang w:val="en-US"/>
        </w:rPr>
        <w:t>peptidyl</w:t>
      </w:r>
      <w:proofErr w:type="spellEnd"/>
      <w:r w:rsidRPr="003E2253">
        <w:rPr>
          <w:sz w:val="28"/>
          <w:szCs w:val="28"/>
          <w:lang w:val="en-US"/>
        </w:rPr>
        <w:t xml:space="preserve"> </w:t>
      </w:r>
      <w:proofErr w:type="spellStart"/>
      <w:r w:rsidRPr="003E2253">
        <w:rPr>
          <w:sz w:val="28"/>
          <w:szCs w:val="28"/>
          <w:lang w:val="en-US"/>
        </w:rPr>
        <w:t>tRNA</w:t>
      </w:r>
      <w:proofErr w:type="spellEnd"/>
      <w:r w:rsidRPr="003E2253">
        <w:rPr>
          <w:sz w:val="28"/>
          <w:szCs w:val="28"/>
          <w:lang w:val="en-US"/>
        </w:rPr>
        <w:t xml:space="preserve"> from </w:t>
      </w:r>
      <w:proofErr w:type="spellStart"/>
      <w:r w:rsidRPr="003E2253">
        <w:rPr>
          <w:sz w:val="28"/>
          <w:szCs w:val="28"/>
          <w:lang w:val="en-US"/>
        </w:rPr>
        <w:t>ribosomes</w:t>
      </w:r>
      <w:proofErr w:type="spellEnd"/>
      <w:r w:rsidRPr="003E2253">
        <w:rPr>
          <w:sz w:val="28"/>
          <w:szCs w:val="28"/>
          <w:lang w:val="en-US"/>
        </w:rPr>
        <w:t>, inhibiting bacterial growth.</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250-500 mg PO bid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2. </w:t>
      </w:r>
      <w:proofErr w:type="spellStart"/>
      <w:r w:rsidRPr="003E2253">
        <w:rPr>
          <w:sz w:val="28"/>
          <w:szCs w:val="28"/>
          <w:lang w:val="en-US"/>
        </w:rPr>
        <w:t>Azithromycin</w:t>
      </w:r>
      <w:proofErr w:type="spellEnd"/>
      <w:r w:rsidRPr="003E2253">
        <w:rPr>
          <w:sz w:val="28"/>
          <w:szCs w:val="28"/>
          <w:lang w:val="en-US"/>
        </w:rPr>
        <w:t xml:space="preserve"> (</w:t>
      </w:r>
      <w:proofErr w:type="spellStart"/>
      <w:r w:rsidRPr="003E2253">
        <w:rPr>
          <w:sz w:val="28"/>
          <w:szCs w:val="28"/>
          <w:lang w:val="en-US"/>
        </w:rPr>
        <w:t>Zithromax</w:t>
      </w:r>
      <w:proofErr w:type="spellEnd"/>
      <w:r w:rsidRPr="003E2253">
        <w:rPr>
          <w:sz w:val="28"/>
          <w:szCs w:val="28"/>
          <w:lang w:val="en-US"/>
        </w:rPr>
        <w:t xml:space="preserve">) - Used to treat mild-to-moderate infections caused by susceptible strains of microorganisms; indicated for </w:t>
      </w:r>
      <w:proofErr w:type="spellStart"/>
      <w:r w:rsidRPr="003E2253">
        <w:rPr>
          <w:sz w:val="28"/>
          <w:szCs w:val="28"/>
          <w:lang w:val="en-US"/>
        </w:rPr>
        <w:t>chlamydial</w:t>
      </w:r>
      <w:proofErr w:type="spellEnd"/>
      <w:r w:rsidRPr="003E2253">
        <w:rPr>
          <w:sz w:val="28"/>
          <w:szCs w:val="28"/>
          <w:lang w:val="en-US"/>
        </w:rPr>
        <w:t xml:space="preserve"> and gonorrheal infections of genital tract.</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Day 1: 500 mg PO Days 2-5: 250 mg PO</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3. Tetracycline (</w:t>
      </w:r>
      <w:proofErr w:type="spellStart"/>
      <w:r w:rsidRPr="003E2253">
        <w:rPr>
          <w:sz w:val="28"/>
          <w:szCs w:val="28"/>
          <w:lang w:val="en-US"/>
        </w:rPr>
        <w:t>Sumycin</w:t>
      </w:r>
      <w:proofErr w:type="spellEnd"/>
      <w:r w:rsidRPr="003E2253">
        <w:rPr>
          <w:sz w:val="28"/>
          <w:szCs w:val="28"/>
          <w:lang w:val="en-US"/>
        </w:rPr>
        <w:t xml:space="preserve">) - For susceptible bacterial infections of both gram-positive and gram-negative organisms as well as infections caused by </w:t>
      </w:r>
      <w:proofErr w:type="spellStart"/>
      <w:r w:rsidRPr="003E2253">
        <w:rPr>
          <w:sz w:val="28"/>
          <w:szCs w:val="28"/>
          <w:lang w:val="en-US"/>
        </w:rPr>
        <w:t>mycoplasmal</w:t>
      </w:r>
      <w:proofErr w:type="spellEnd"/>
      <w:r w:rsidRPr="003E2253">
        <w:rPr>
          <w:sz w:val="28"/>
          <w:szCs w:val="28"/>
          <w:lang w:val="en-US"/>
        </w:rPr>
        <w:t xml:space="preserve">, </w:t>
      </w:r>
      <w:proofErr w:type="spellStart"/>
      <w:r w:rsidRPr="003E2253">
        <w:rPr>
          <w:sz w:val="28"/>
          <w:szCs w:val="28"/>
          <w:lang w:val="en-US"/>
        </w:rPr>
        <w:t>chlamydial</w:t>
      </w:r>
      <w:proofErr w:type="spellEnd"/>
      <w:r w:rsidRPr="003E2253">
        <w:rPr>
          <w:sz w:val="28"/>
          <w:szCs w:val="28"/>
          <w:lang w:val="en-US"/>
        </w:rPr>
        <w:t xml:space="preserve">, or </w:t>
      </w:r>
      <w:proofErr w:type="spellStart"/>
      <w:r w:rsidRPr="003E2253">
        <w:rPr>
          <w:sz w:val="28"/>
          <w:szCs w:val="28"/>
          <w:lang w:val="en-US"/>
        </w:rPr>
        <w:t>rickettsial</w:t>
      </w:r>
      <w:proofErr w:type="spellEnd"/>
      <w:r w:rsidRPr="003E2253">
        <w:rPr>
          <w:sz w:val="28"/>
          <w:szCs w:val="28"/>
          <w:lang w:val="en-US"/>
        </w:rPr>
        <w:t xml:space="preserve"> organisms. </w:t>
      </w:r>
      <w:proofErr w:type="gramStart"/>
      <w:r w:rsidRPr="003E2253">
        <w:rPr>
          <w:sz w:val="28"/>
          <w:szCs w:val="28"/>
          <w:lang w:val="en-US"/>
        </w:rPr>
        <w:t>Inhibits bacterial protein synthesis by binding with 30S and possibly 50S ribosomal subunit(s).</w:t>
      </w:r>
      <w:proofErr w:type="gramEnd"/>
      <w:r w:rsidRPr="003E2253">
        <w:rPr>
          <w:sz w:val="28"/>
          <w:szCs w:val="28"/>
          <w:lang w:val="en-US"/>
        </w:rPr>
        <w:t xml:space="preserve"> Provides coverage for </w:t>
      </w:r>
      <w:proofErr w:type="spellStart"/>
      <w:r w:rsidRPr="003E2253">
        <w:rPr>
          <w:sz w:val="28"/>
          <w:szCs w:val="28"/>
          <w:lang w:val="en-US"/>
        </w:rPr>
        <w:t>mycoplasmal</w:t>
      </w:r>
      <w:proofErr w:type="spellEnd"/>
      <w:r w:rsidRPr="003E2253">
        <w:rPr>
          <w:sz w:val="28"/>
          <w:szCs w:val="28"/>
          <w:lang w:val="en-US"/>
        </w:rPr>
        <w:t xml:space="preserve">, </w:t>
      </w:r>
      <w:proofErr w:type="spellStart"/>
      <w:r w:rsidRPr="003E2253">
        <w:rPr>
          <w:sz w:val="28"/>
          <w:szCs w:val="28"/>
          <w:lang w:val="en-US"/>
        </w:rPr>
        <w:t>chlamydial</w:t>
      </w:r>
      <w:proofErr w:type="spellEnd"/>
      <w:r w:rsidRPr="003E2253">
        <w:rPr>
          <w:sz w:val="28"/>
          <w:szCs w:val="28"/>
          <w:lang w:val="en-US"/>
        </w:rPr>
        <w:t xml:space="preserve">, and B </w:t>
      </w:r>
      <w:proofErr w:type="spellStart"/>
      <w:r w:rsidRPr="003E2253">
        <w:rPr>
          <w:sz w:val="28"/>
          <w:szCs w:val="28"/>
          <w:lang w:val="en-US"/>
        </w:rPr>
        <w:t>pertussis</w:t>
      </w:r>
      <w:proofErr w:type="spellEnd"/>
      <w:r w:rsidRPr="003E2253">
        <w:rPr>
          <w:sz w:val="28"/>
          <w:szCs w:val="28"/>
          <w:lang w:val="en-US"/>
        </w:rPr>
        <w:t xml:space="preserve"> organisms, but less effective than erythromycin.</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50-500 mg PO </w:t>
      </w:r>
      <w:proofErr w:type="spellStart"/>
      <w:r w:rsidRPr="003E2253">
        <w:rPr>
          <w:sz w:val="28"/>
          <w:szCs w:val="28"/>
          <w:lang w:val="en-US"/>
        </w:rPr>
        <w:t>qid</w:t>
      </w:r>
      <w:proofErr w:type="spellEnd"/>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4. </w:t>
      </w:r>
      <w:proofErr w:type="spellStart"/>
      <w:r w:rsidRPr="003E2253">
        <w:rPr>
          <w:sz w:val="28"/>
          <w:szCs w:val="28"/>
          <w:lang w:val="en-US"/>
        </w:rPr>
        <w:t>Doxycycline</w:t>
      </w:r>
      <w:proofErr w:type="spellEnd"/>
      <w:r w:rsidRPr="003E2253">
        <w:rPr>
          <w:sz w:val="28"/>
          <w:szCs w:val="28"/>
          <w:lang w:val="en-US"/>
        </w:rPr>
        <w:t xml:space="preserve"> (Bio-Tab, </w:t>
      </w:r>
      <w:proofErr w:type="spellStart"/>
      <w:r w:rsidRPr="003E2253">
        <w:rPr>
          <w:sz w:val="28"/>
          <w:szCs w:val="28"/>
          <w:lang w:val="en-US"/>
        </w:rPr>
        <w:t>Doryx</w:t>
      </w:r>
      <w:proofErr w:type="spellEnd"/>
      <w:r w:rsidRPr="003E2253">
        <w:rPr>
          <w:sz w:val="28"/>
          <w:szCs w:val="28"/>
          <w:lang w:val="en-US"/>
        </w:rPr>
        <w:t xml:space="preserve">, </w:t>
      </w:r>
      <w:proofErr w:type="spellStart"/>
      <w:r w:rsidRPr="003E2253">
        <w:rPr>
          <w:sz w:val="28"/>
          <w:szCs w:val="28"/>
          <w:lang w:val="en-US"/>
        </w:rPr>
        <w:t>Vibramycin</w:t>
      </w:r>
      <w:proofErr w:type="spellEnd"/>
      <w:r w:rsidRPr="003E2253">
        <w:rPr>
          <w:sz w:val="28"/>
          <w:szCs w:val="28"/>
          <w:lang w:val="en-US"/>
        </w:rPr>
        <w:t xml:space="preserve">) - Provides coverage for </w:t>
      </w:r>
      <w:proofErr w:type="spellStart"/>
      <w:r w:rsidRPr="003E2253">
        <w:rPr>
          <w:sz w:val="28"/>
          <w:szCs w:val="28"/>
          <w:lang w:val="en-US"/>
        </w:rPr>
        <w:t>mycoplasmal</w:t>
      </w:r>
      <w:proofErr w:type="spellEnd"/>
      <w:r w:rsidRPr="003E2253">
        <w:rPr>
          <w:sz w:val="28"/>
          <w:szCs w:val="28"/>
          <w:lang w:val="en-US"/>
        </w:rPr>
        <w:t xml:space="preserve"> and </w:t>
      </w:r>
      <w:proofErr w:type="spellStart"/>
      <w:r w:rsidRPr="003E2253">
        <w:rPr>
          <w:sz w:val="28"/>
          <w:szCs w:val="28"/>
          <w:lang w:val="en-US"/>
        </w:rPr>
        <w:t>chlamydial</w:t>
      </w:r>
      <w:proofErr w:type="spellEnd"/>
      <w:r w:rsidRPr="003E2253">
        <w:rPr>
          <w:sz w:val="28"/>
          <w:szCs w:val="28"/>
          <w:lang w:val="en-US"/>
        </w:rPr>
        <w:t xml:space="preserve"> organisms but not active against B </w:t>
      </w:r>
      <w:proofErr w:type="spellStart"/>
      <w:r w:rsidRPr="003E2253">
        <w:rPr>
          <w:sz w:val="28"/>
          <w:szCs w:val="28"/>
          <w:lang w:val="en-US"/>
        </w:rPr>
        <w:t>pertussis</w:t>
      </w:r>
      <w:proofErr w:type="spellEnd"/>
      <w:r w:rsidRPr="003E2253">
        <w:rPr>
          <w:sz w:val="28"/>
          <w:szCs w:val="28"/>
          <w:lang w:val="en-US"/>
        </w:rPr>
        <w:t>; inhibits protein synthesis and bacterial growth by binding with 30S and possibly 50S ribosomal subunits of susceptible bacteria.</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100 mg PO bid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t xml:space="preserve">Analgesics/antipyretics </w:t>
      </w:r>
    </w:p>
    <w:p w:rsidR="00D50C2C" w:rsidRPr="003E2253" w:rsidRDefault="00D50C2C" w:rsidP="003E2253">
      <w:pPr>
        <w:ind w:firstLine="709"/>
        <w:jc w:val="both"/>
        <w:rPr>
          <w:sz w:val="28"/>
          <w:szCs w:val="28"/>
          <w:lang w:val="en-US"/>
        </w:rPr>
      </w:pPr>
      <w:r w:rsidRPr="003E2253">
        <w:rPr>
          <w:sz w:val="28"/>
          <w:szCs w:val="28"/>
          <w:lang w:val="en-US"/>
        </w:rPr>
        <w:t xml:space="preserve">These agents are used to control fever as well as </w:t>
      </w:r>
      <w:proofErr w:type="spellStart"/>
      <w:r w:rsidRPr="003E2253">
        <w:rPr>
          <w:sz w:val="28"/>
          <w:szCs w:val="28"/>
          <w:lang w:val="en-US"/>
        </w:rPr>
        <w:t>myalgias</w:t>
      </w:r>
      <w:proofErr w:type="spellEnd"/>
      <w:r w:rsidRPr="003E2253">
        <w:rPr>
          <w:sz w:val="28"/>
          <w:szCs w:val="28"/>
          <w:lang w:val="en-US"/>
        </w:rPr>
        <w:t xml:space="preserve"> and </w:t>
      </w:r>
      <w:proofErr w:type="spellStart"/>
      <w:r w:rsidRPr="003E2253">
        <w:rPr>
          <w:sz w:val="28"/>
          <w:szCs w:val="28"/>
          <w:lang w:val="en-US"/>
        </w:rPr>
        <w:t>arthralgias</w:t>
      </w:r>
      <w:proofErr w:type="spellEnd"/>
      <w:r w:rsidRPr="003E2253">
        <w:rPr>
          <w:sz w:val="28"/>
          <w:szCs w:val="28"/>
          <w:lang w:val="en-US"/>
        </w:rPr>
        <w:t>.</w:t>
      </w:r>
    </w:p>
    <w:p w:rsidR="00D50C2C" w:rsidRPr="003E2253" w:rsidRDefault="00D50C2C" w:rsidP="003E2253">
      <w:pPr>
        <w:ind w:firstLine="709"/>
        <w:jc w:val="both"/>
        <w:rPr>
          <w:sz w:val="28"/>
          <w:szCs w:val="28"/>
          <w:lang w:val="en-US"/>
        </w:rPr>
      </w:pPr>
      <w:r w:rsidRPr="003E2253">
        <w:rPr>
          <w:sz w:val="28"/>
          <w:szCs w:val="28"/>
          <w:lang w:val="en-US"/>
        </w:rPr>
        <w:t>1. Ibuprofen (</w:t>
      </w:r>
      <w:proofErr w:type="spellStart"/>
      <w:r w:rsidRPr="003E2253">
        <w:rPr>
          <w:sz w:val="28"/>
          <w:szCs w:val="28"/>
          <w:lang w:val="en-US"/>
        </w:rPr>
        <w:t>Ibuprin</w:t>
      </w:r>
      <w:proofErr w:type="spellEnd"/>
      <w:r w:rsidRPr="003E2253">
        <w:rPr>
          <w:sz w:val="28"/>
          <w:szCs w:val="28"/>
          <w:lang w:val="en-US"/>
        </w:rPr>
        <w:t xml:space="preserve">, Advil, Motrin) - Usually DOC for treatment of mild to moderate pain if no contraindications exist. </w:t>
      </w:r>
      <w:proofErr w:type="gramStart"/>
      <w:r w:rsidRPr="003E2253">
        <w:rPr>
          <w:sz w:val="28"/>
          <w:szCs w:val="28"/>
          <w:lang w:val="en-US"/>
        </w:rPr>
        <w:t xml:space="preserve">Inhibits inflammatory reactions and pain, probably by decreasing activity of enzyme </w:t>
      </w:r>
      <w:proofErr w:type="spellStart"/>
      <w:r w:rsidRPr="003E2253">
        <w:rPr>
          <w:sz w:val="28"/>
          <w:szCs w:val="28"/>
          <w:lang w:val="en-US"/>
        </w:rPr>
        <w:t>cyclooxygenase</w:t>
      </w:r>
      <w:proofErr w:type="spellEnd"/>
      <w:r w:rsidRPr="003E2253">
        <w:rPr>
          <w:sz w:val="28"/>
          <w:szCs w:val="28"/>
          <w:lang w:val="en-US"/>
        </w:rPr>
        <w:t>, which results in inhibition of prostaglandin synthesis.</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400-800 mg PO q4-6h</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lastRenderedPageBreak/>
        <w:t xml:space="preserve">2. Acetaminophen (Tylenol, </w:t>
      </w:r>
      <w:proofErr w:type="spellStart"/>
      <w:r w:rsidRPr="003E2253">
        <w:rPr>
          <w:sz w:val="28"/>
          <w:szCs w:val="28"/>
          <w:lang w:val="en-US"/>
        </w:rPr>
        <w:t>Panadol</w:t>
      </w:r>
      <w:proofErr w:type="spellEnd"/>
      <w:r w:rsidRPr="003E2253">
        <w:rPr>
          <w:sz w:val="28"/>
          <w:szCs w:val="28"/>
          <w:lang w:val="en-US"/>
        </w:rPr>
        <w:t>, Aspirin-free Anacin) - DOC for treatment of pain in those with documented hypersensitivity to aspirin or NSAIDs, with upper GI disease, or taking PO anticoagulants</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625-1000 mg PO q4h; not to exceed 4 g/d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proofErr w:type="spellStart"/>
      <w:r w:rsidRPr="003E2253">
        <w:rPr>
          <w:b/>
          <w:sz w:val="28"/>
          <w:szCs w:val="28"/>
          <w:lang w:val="en-US"/>
        </w:rPr>
        <w:t>Antitussives</w:t>
      </w:r>
      <w:proofErr w:type="spellEnd"/>
      <w:r w:rsidRPr="003E2253">
        <w:rPr>
          <w:b/>
          <w:sz w:val="28"/>
          <w:szCs w:val="28"/>
          <w:lang w:val="en-US"/>
        </w:rPr>
        <w:t xml:space="preserve"> and expectorants </w:t>
      </w:r>
    </w:p>
    <w:p w:rsidR="00D50C2C" w:rsidRPr="003E2253" w:rsidRDefault="00D50C2C" w:rsidP="003E2253">
      <w:pPr>
        <w:ind w:firstLine="709"/>
        <w:jc w:val="both"/>
        <w:rPr>
          <w:sz w:val="28"/>
          <w:szCs w:val="28"/>
          <w:lang w:val="en-US"/>
        </w:rPr>
      </w:pPr>
      <w:r w:rsidRPr="003E2253">
        <w:rPr>
          <w:sz w:val="28"/>
          <w:szCs w:val="28"/>
          <w:lang w:val="en-US"/>
        </w:rPr>
        <w:t xml:space="preserve">Little data exist on the efficacy of expectorants outside the test tube. The prototype </w:t>
      </w:r>
      <w:proofErr w:type="spellStart"/>
      <w:r w:rsidRPr="003E2253">
        <w:rPr>
          <w:sz w:val="28"/>
          <w:szCs w:val="28"/>
          <w:lang w:val="en-US"/>
        </w:rPr>
        <w:t>antitussive</w:t>
      </w:r>
      <w:proofErr w:type="spellEnd"/>
      <w:r w:rsidRPr="003E2253">
        <w:rPr>
          <w:sz w:val="28"/>
          <w:szCs w:val="28"/>
          <w:lang w:val="en-US"/>
        </w:rPr>
        <w:t xml:space="preserve">, codeine, has been used successfully in some chronic cough and induced cough models, but little clinical data exist on upper respiratory infections. Existing data indicate that codeine is slightly better or equal in efficacy to </w:t>
      </w:r>
      <w:proofErr w:type="spellStart"/>
      <w:r w:rsidRPr="003E2253">
        <w:rPr>
          <w:sz w:val="28"/>
          <w:szCs w:val="28"/>
          <w:lang w:val="en-US"/>
        </w:rPr>
        <w:t>guaifenesin</w:t>
      </w:r>
      <w:proofErr w:type="spellEnd"/>
      <w:r w:rsidRPr="003E2253">
        <w:rPr>
          <w:sz w:val="28"/>
          <w:szCs w:val="28"/>
          <w:lang w:val="en-US"/>
        </w:rPr>
        <w:t xml:space="preserve">, </w:t>
      </w:r>
      <w:proofErr w:type="spellStart"/>
      <w:r w:rsidRPr="003E2253">
        <w:rPr>
          <w:sz w:val="28"/>
          <w:szCs w:val="28"/>
          <w:lang w:val="en-US"/>
        </w:rPr>
        <w:t>dextromethorphan</w:t>
      </w:r>
      <w:proofErr w:type="spellEnd"/>
      <w:r w:rsidRPr="003E2253">
        <w:rPr>
          <w:sz w:val="28"/>
          <w:szCs w:val="28"/>
          <w:lang w:val="en-US"/>
        </w:rPr>
        <w:t>, or even placebo.</w:t>
      </w:r>
    </w:p>
    <w:p w:rsidR="00D50C2C" w:rsidRPr="003E2253" w:rsidRDefault="00D50C2C" w:rsidP="003E2253">
      <w:pPr>
        <w:ind w:firstLine="709"/>
        <w:jc w:val="both"/>
        <w:rPr>
          <w:sz w:val="28"/>
          <w:szCs w:val="28"/>
          <w:lang w:val="en-US"/>
        </w:rPr>
      </w:pPr>
      <w:r w:rsidRPr="003E2253">
        <w:rPr>
          <w:sz w:val="28"/>
          <w:szCs w:val="28"/>
          <w:lang w:val="en-US"/>
        </w:rPr>
        <w:t xml:space="preserve">1. </w:t>
      </w:r>
      <w:proofErr w:type="spellStart"/>
      <w:r w:rsidRPr="003E2253">
        <w:rPr>
          <w:sz w:val="28"/>
          <w:szCs w:val="28"/>
          <w:lang w:val="en-US"/>
        </w:rPr>
        <w:t>Guaifenesin</w:t>
      </w:r>
      <w:proofErr w:type="spellEnd"/>
      <w:r w:rsidRPr="003E2253">
        <w:rPr>
          <w:sz w:val="28"/>
          <w:szCs w:val="28"/>
          <w:lang w:val="en-US"/>
        </w:rPr>
        <w:t xml:space="preserve"> and codeine (Robitussin A-C, </w:t>
      </w:r>
      <w:proofErr w:type="spellStart"/>
      <w:r w:rsidRPr="003E2253">
        <w:rPr>
          <w:sz w:val="28"/>
          <w:szCs w:val="28"/>
          <w:lang w:val="en-US"/>
        </w:rPr>
        <w:t>Guiatuss</w:t>
      </w:r>
      <w:proofErr w:type="spellEnd"/>
      <w:r w:rsidRPr="003E2253">
        <w:rPr>
          <w:sz w:val="28"/>
          <w:szCs w:val="28"/>
          <w:lang w:val="en-US"/>
        </w:rPr>
        <w:t xml:space="preserve"> AC, </w:t>
      </w:r>
      <w:proofErr w:type="spellStart"/>
      <w:r w:rsidRPr="003E2253">
        <w:rPr>
          <w:sz w:val="28"/>
          <w:szCs w:val="28"/>
          <w:lang w:val="en-US"/>
        </w:rPr>
        <w:t>Mytussin</w:t>
      </w:r>
      <w:proofErr w:type="spellEnd"/>
      <w:r w:rsidRPr="003E2253">
        <w:rPr>
          <w:sz w:val="28"/>
          <w:szCs w:val="28"/>
          <w:lang w:val="en-US"/>
        </w:rPr>
        <w:t xml:space="preserve"> AC) -- Treats minor cough resulting from bronchial and throat irritation.</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5-10 </w:t>
      </w:r>
      <w:proofErr w:type="spellStart"/>
      <w:r w:rsidRPr="003E2253">
        <w:rPr>
          <w:sz w:val="28"/>
          <w:szCs w:val="28"/>
          <w:lang w:val="en-US"/>
        </w:rPr>
        <w:t>mL</w:t>
      </w:r>
      <w:proofErr w:type="spellEnd"/>
      <w:r w:rsidRPr="003E2253">
        <w:rPr>
          <w:sz w:val="28"/>
          <w:szCs w:val="28"/>
          <w:lang w:val="en-US"/>
        </w:rPr>
        <w:t xml:space="preserve"> q4-8h; not to exceed 60 </w:t>
      </w:r>
      <w:proofErr w:type="spellStart"/>
      <w:r w:rsidRPr="003E2253">
        <w:rPr>
          <w:sz w:val="28"/>
          <w:szCs w:val="28"/>
          <w:lang w:val="en-US"/>
        </w:rPr>
        <w:t>mL</w:t>
      </w:r>
      <w:proofErr w:type="spellEnd"/>
      <w:r w:rsidRPr="003E2253">
        <w:rPr>
          <w:sz w:val="28"/>
          <w:szCs w:val="28"/>
          <w:lang w:val="en-US"/>
        </w:rPr>
        <w:t>/d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2. </w:t>
      </w:r>
      <w:proofErr w:type="spellStart"/>
      <w:r w:rsidRPr="003E2253">
        <w:rPr>
          <w:sz w:val="28"/>
          <w:szCs w:val="28"/>
          <w:lang w:val="en-US"/>
        </w:rPr>
        <w:t>Guaifenesin</w:t>
      </w:r>
      <w:proofErr w:type="spellEnd"/>
      <w:r w:rsidRPr="003E2253">
        <w:rPr>
          <w:sz w:val="28"/>
          <w:szCs w:val="28"/>
          <w:lang w:val="en-US"/>
        </w:rPr>
        <w:t xml:space="preserve"> with </w:t>
      </w:r>
      <w:proofErr w:type="spellStart"/>
      <w:r w:rsidRPr="003E2253">
        <w:rPr>
          <w:sz w:val="28"/>
          <w:szCs w:val="28"/>
          <w:lang w:val="en-US"/>
        </w:rPr>
        <w:t>dextromethorphan</w:t>
      </w:r>
      <w:proofErr w:type="spellEnd"/>
      <w:r w:rsidRPr="003E2253">
        <w:rPr>
          <w:sz w:val="28"/>
          <w:szCs w:val="28"/>
          <w:lang w:val="en-US"/>
        </w:rPr>
        <w:t xml:space="preserve"> (</w:t>
      </w:r>
      <w:proofErr w:type="spellStart"/>
      <w:r w:rsidRPr="003E2253">
        <w:rPr>
          <w:sz w:val="28"/>
          <w:szCs w:val="28"/>
          <w:lang w:val="en-US"/>
        </w:rPr>
        <w:t>Humibid</w:t>
      </w:r>
      <w:proofErr w:type="spellEnd"/>
      <w:r w:rsidRPr="003E2253">
        <w:rPr>
          <w:sz w:val="28"/>
          <w:szCs w:val="28"/>
          <w:lang w:val="en-US"/>
        </w:rPr>
        <w:t xml:space="preserve"> DM, </w:t>
      </w:r>
      <w:proofErr w:type="spellStart"/>
      <w:r w:rsidRPr="003E2253">
        <w:rPr>
          <w:sz w:val="28"/>
          <w:szCs w:val="28"/>
          <w:lang w:val="en-US"/>
        </w:rPr>
        <w:t>Mytussin</w:t>
      </w:r>
      <w:proofErr w:type="spellEnd"/>
      <w:r w:rsidRPr="003E2253">
        <w:rPr>
          <w:sz w:val="28"/>
          <w:szCs w:val="28"/>
          <w:lang w:val="en-US"/>
        </w:rPr>
        <w:t>, Robitussin DM) -- Treats minor cough resulting from bronchial and throat irritation.</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10 </w:t>
      </w:r>
      <w:proofErr w:type="spellStart"/>
      <w:r w:rsidRPr="003E2253">
        <w:rPr>
          <w:sz w:val="28"/>
          <w:szCs w:val="28"/>
          <w:lang w:val="en-US"/>
        </w:rPr>
        <w:t>mL</w:t>
      </w:r>
      <w:proofErr w:type="spellEnd"/>
      <w:r w:rsidRPr="003E2253">
        <w:rPr>
          <w:sz w:val="28"/>
          <w:szCs w:val="28"/>
          <w:lang w:val="en-US"/>
        </w:rPr>
        <w:t xml:space="preserve"> PO q4h</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t>Bronchodilators</w:t>
      </w:r>
    </w:p>
    <w:p w:rsidR="00D50C2C" w:rsidRPr="003E2253" w:rsidRDefault="00D50C2C" w:rsidP="003E2253">
      <w:pPr>
        <w:ind w:firstLine="709"/>
        <w:jc w:val="both"/>
        <w:rPr>
          <w:sz w:val="28"/>
          <w:szCs w:val="28"/>
          <w:lang w:val="en-US"/>
        </w:rPr>
      </w:pPr>
      <w:r w:rsidRPr="003E2253">
        <w:rPr>
          <w:sz w:val="28"/>
          <w:szCs w:val="28"/>
          <w:lang w:val="en-US"/>
        </w:rPr>
        <w:t>Studies have shown an advantage to using bronchodilators, which may even be superior to antibiotics, for bronchitis symptoms. Patient numbers in trials, however, are disappointingly few given how commonly acute bronchitis is diagnosed.</w:t>
      </w:r>
    </w:p>
    <w:p w:rsidR="00D50C2C" w:rsidRPr="003E2253" w:rsidRDefault="00D50C2C" w:rsidP="003E2253">
      <w:pPr>
        <w:ind w:firstLine="709"/>
        <w:jc w:val="both"/>
        <w:rPr>
          <w:sz w:val="28"/>
          <w:szCs w:val="28"/>
          <w:lang w:val="en-US"/>
        </w:rPr>
      </w:pPr>
      <w:r w:rsidRPr="003E2253">
        <w:rPr>
          <w:sz w:val="28"/>
          <w:szCs w:val="28"/>
          <w:lang w:val="en-US"/>
        </w:rPr>
        <w:t xml:space="preserve">1. </w:t>
      </w:r>
      <w:proofErr w:type="spellStart"/>
      <w:r w:rsidRPr="003E2253">
        <w:rPr>
          <w:sz w:val="28"/>
          <w:szCs w:val="28"/>
          <w:lang w:val="en-US"/>
        </w:rPr>
        <w:t>Albuterol</w:t>
      </w:r>
      <w:proofErr w:type="spellEnd"/>
      <w:r w:rsidRPr="003E2253">
        <w:rPr>
          <w:sz w:val="28"/>
          <w:szCs w:val="28"/>
          <w:lang w:val="en-US"/>
        </w:rPr>
        <w:t xml:space="preserve"> sulfate (</w:t>
      </w:r>
      <w:proofErr w:type="spellStart"/>
      <w:r w:rsidRPr="003E2253">
        <w:rPr>
          <w:sz w:val="28"/>
          <w:szCs w:val="28"/>
          <w:lang w:val="en-US"/>
        </w:rPr>
        <w:t>Proventil</w:t>
      </w:r>
      <w:proofErr w:type="spellEnd"/>
      <w:r w:rsidRPr="003E2253">
        <w:rPr>
          <w:sz w:val="28"/>
          <w:szCs w:val="28"/>
          <w:lang w:val="en-US"/>
        </w:rPr>
        <w:t xml:space="preserve">, </w:t>
      </w:r>
      <w:proofErr w:type="spellStart"/>
      <w:r w:rsidRPr="003E2253">
        <w:rPr>
          <w:sz w:val="28"/>
          <w:szCs w:val="28"/>
          <w:lang w:val="en-US"/>
        </w:rPr>
        <w:t>Ventolin</w:t>
      </w:r>
      <w:proofErr w:type="spellEnd"/>
      <w:r w:rsidRPr="003E2253">
        <w:rPr>
          <w:sz w:val="28"/>
          <w:szCs w:val="28"/>
          <w:lang w:val="en-US"/>
        </w:rPr>
        <w:t xml:space="preserve">) - Beta-agonist used in treatment of </w:t>
      </w:r>
      <w:proofErr w:type="spellStart"/>
      <w:r w:rsidRPr="003E2253">
        <w:rPr>
          <w:sz w:val="28"/>
          <w:szCs w:val="28"/>
          <w:lang w:val="en-US"/>
        </w:rPr>
        <w:t>bronchospasm</w:t>
      </w:r>
      <w:proofErr w:type="spellEnd"/>
      <w:r w:rsidRPr="003E2253">
        <w:rPr>
          <w:sz w:val="28"/>
          <w:szCs w:val="28"/>
          <w:lang w:val="en-US"/>
        </w:rPr>
        <w:t xml:space="preserve"> refractory to epinephrine. Relaxes bronchial smooth muscle by action on beta2-receptors and shows little effect on cardiac muscle contractility.</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 puffs q4-6h or 2-4 mg PO </w:t>
      </w:r>
      <w:proofErr w:type="spellStart"/>
      <w:r w:rsidRPr="003E2253">
        <w:rPr>
          <w:sz w:val="28"/>
          <w:szCs w:val="28"/>
          <w:lang w:val="en-US"/>
        </w:rPr>
        <w:t>tid</w:t>
      </w:r>
      <w:proofErr w:type="spellEnd"/>
      <w:r w:rsidRPr="003E2253">
        <w:rPr>
          <w:sz w:val="28"/>
          <w:szCs w:val="28"/>
          <w:lang w:val="en-US"/>
        </w:rPr>
        <w:t>/</w:t>
      </w:r>
      <w:proofErr w:type="spellStart"/>
      <w:r w:rsidRPr="003E2253">
        <w:rPr>
          <w:sz w:val="28"/>
          <w:szCs w:val="28"/>
          <w:lang w:val="en-US"/>
        </w:rPr>
        <w:t>qid</w:t>
      </w:r>
      <w:proofErr w:type="spellEnd"/>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t xml:space="preserve">Antiviral agents </w:t>
      </w:r>
    </w:p>
    <w:p w:rsidR="00D50C2C" w:rsidRPr="003E2253" w:rsidRDefault="00D50C2C" w:rsidP="003E2253">
      <w:pPr>
        <w:ind w:firstLine="709"/>
        <w:jc w:val="both"/>
        <w:rPr>
          <w:sz w:val="28"/>
          <w:szCs w:val="28"/>
          <w:lang w:val="en-US"/>
        </w:rPr>
      </w:pPr>
      <w:r w:rsidRPr="003E2253">
        <w:rPr>
          <w:sz w:val="28"/>
          <w:szCs w:val="28"/>
          <w:lang w:val="en-US"/>
        </w:rPr>
        <w:t xml:space="preserve">Influenza vaccinations offer greater protection for the appropriate populations because they offer coverage for influenza A and B. However, </w:t>
      </w:r>
      <w:proofErr w:type="spellStart"/>
      <w:r w:rsidRPr="003E2253">
        <w:rPr>
          <w:sz w:val="28"/>
          <w:szCs w:val="28"/>
          <w:lang w:val="en-US"/>
        </w:rPr>
        <w:t>amantadine</w:t>
      </w:r>
      <w:proofErr w:type="spellEnd"/>
      <w:r w:rsidRPr="003E2253">
        <w:rPr>
          <w:sz w:val="28"/>
          <w:szCs w:val="28"/>
          <w:lang w:val="en-US"/>
        </w:rPr>
        <w:t xml:space="preserve"> and </w:t>
      </w:r>
      <w:proofErr w:type="spellStart"/>
      <w:r w:rsidRPr="003E2253">
        <w:rPr>
          <w:sz w:val="28"/>
          <w:szCs w:val="28"/>
          <w:lang w:val="en-US"/>
        </w:rPr>
        <w:t>rimantadine</w:t>
      </w:r>
      <w:proofErr w:type="spellEnd"/>
      <w:r w:rsidRPr="003E2253">
        <w:rPr>
          <w:sz w:val="28"/>
          <w:szCs w:val="28"/>
          <w:lang w:val="en-US"/>
        </w:rPr>
        <w:t xml:space="preserve"> can be useful during epidemics of influenza A. </w:t>
      </w:r>
      <w:proofErr w:type="spellStart"/>
      <w:r w:rsidRPr="003E2253">
        <w:rPr>
          <w:sz w:val="28"/>
          <w:szCs w:val="28"/>
          <w:lang w:val="en-US"/>
        </w:rPr>
        <w:t>Zaminivir</w:t>
      </w:r>
      <w:proofErr w:type="spellEnd"/>
      <w:r w:rsidRPr="003E2253">
        <w:rPr>
          <w:sz w:val="28"/>
          <w:szCs w:val="28"/>
          <w:lang w:val="en-US"/>
        </w:rPr>
        <w:t>, the newest agent, is undergoing clinical trials and may be effective for influenza A and B.</w:t>
      </w:r>
    </w:p>
    <w:p w:rsidR="00D50C2C" w:rsidRPr="003E2253" w:rsidRDefault="00D50C2C" w:rsidP="003E2253">
      <w:pPr>
        <w:ind w:firstLine="709"/>
        <w:jc w:val="both"/>
        <w:rPr>
          <w:sz w:val="28"/>
          <w:szCs w:val="28"/>
          <w:lang w:val="en-US"/>
        </w:rPr>
      </w:pPr>
      <w:r w:rsidRPr="003E2253">
        <w:rPr>
          <w:sz w:val="28"/>
          <w:szCs w:val="28"/>
          <w:lang w:val="en-US"/>
        </w:rPr>
        <w:t xml:space="preserve">1. </w:t>
      </w:r>
      <w:proofErr w:type="spellStart"/>
      <w:r w:rsidRPr="003E2253">
        <w:rPr>
          <w:sz w:val="28"/>
          <w:szCs w:val="28"/>
          <w:lang w:val="en-US"/>
        </w:rPr>
        <w:t>Rimantadine</w:t>
      </w:r>
      <w:proofErr w:type="spellEnd"/>
      <w:r w:rsidRPr="003E2253">
        <w:rPr>
          <w:sz w:val="28"/>
          <w:szCs w:val="28"/>
          <w:lang w:val="en-US"/>
        </w:rPr>
        <w:t xml:space="preserve"> (</w:t>
      </w:r>
      <w:proofErr w:type="spellStart"/>
      <w:r w:rsidRPr="003E2253">
        <w:rPr>
          <w:sz w:val="28"/>
          <w:szCs w:val="28"/>
          <w:lang w:val="en-US"/>
        </w:rPr>
        <w:t>Flumadine</w:t>
      </w:r>
      <w:proofErr w:type="spellEnd"/>
      <w:r w:rsidRPr="003E2253">
        <w:rPr>
          <w:sz w:val="28"/>
          <w:szCs w:val="28"/>
          <w:lang w:val="en-US"/>
        </w:rPr>
        <w:t xml:space="preserve">) -- Inhibits viral replication of influenza A virus subtypes H1N1, H2N2, and H3N2. </w:t>
      </w:r>
      <w:proofErr w:type="gramStart"/>
      <w:r w:rsidRPr="003E2253">
        <w:rPr>
          <w:sz w:val="28"/>
          <w:szCs w:val="28"/>
          <w:lang w:val="en-US"/>
        </w:rPr>
        <w:t xml:space="preserve">Prevents viral penetration into host by inhibiting </w:t>
      </w:r>
      <w:proofErr w:type="spellStart"/>
      <w:r w:rsidRPr="003E2253">
        <w:rPr>
          <w:sz w:val="28"/>
          <w:szCs w:val="28"/>
          <w:lang w:val="en-US"/>
        </w:rPr>
        <w:t>uncoating</w:t>
      </w:r>
      <w:proofErr w:type="spellEnd"/>
      <w:r w:rsidRPr="003E2253">
        <w:rPr>
          <w:sz w:val="28"/>
          <w:szCs w:val="28"/>
          <w:lang w:val="en-US"/>
        </w:rPr>
        <w:t xml:space="preserve"> of influenza A.</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200 mg PO </w:t>
      </w:r>
      <w:proofErr w:type="spellStart"/>
      <w:r w:rsidRPr="003E2253">
        <w:rPr>
          <w:sz w:val="28"/>
          <w:szCs w:val="28"/>
          <w:lang w:val="en-US"/>
        </w:rPr>
        <w:t>qd</w:t>
      </w:r>
      <w:proofErr w:type="spellEnd"/>
      <w:r w:rsidRPr="003E2253">
        <w:rPr>
          <w:sz w:val="28"/>
          <w:szCs w:val="28"/>
          <w:lang w:val="en-US"/>
        </w:rPr>
        <w:t xml:space="preserve"> or 100 mg PO bid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2. </w:t>
      </w:r>
      <w:proofErr w:type="spellStart"/>
      <w:r w:rsidRPr="003E2253">
        <w:rPr>
          <w:sz w:val="28"/>
          <w:szCs w:val="28"/>
          <w:lang w:val="en-US"/>
        </w:rPr>
        <w:t>Amantadine</w:t>
      </w:r>
      <w:proofErr w:type="spellEnd"/>
      <w:r w:rsidRPr="003E2253">
        <w:rPr>
          <w:sz w:val="28"/>
          <w:szCs w:val="28"/>
          <w:lang w:val="en-US"/>
        </w:rPr>
        <w:t xml:space="preserve"> (</w:t>
      </w:r>
      <w:proofErr w:type="spellStart"/>
      <w:r w:rsidRPr="003E2253">
        <w:rPr>
          <w:sz w:val="28"/>
          <w:szCs w:val="28"/>
          <w:lang w:val="en-US"/>
        </w:rPr>
        <w:t>Symmetrel</w:t>
      </w:r>
      <w:proofErr w:type="spellEnd"/>
      <w:r w:rsidRPr="003E2253">
        <w:rPr>
          <w:sz w:val="28"/>
          <w:szCs w:val="28"/>
          <w:lang w:val="en-US"/>
        </w:rPr>
        <w:t xml:space="preserve">) -- Antiviral that prevents penetration of virus into host by inhibiting </w:t>
      </w:r>
      <w:proofErr w:type="spellStart"/>
      <w:r w:rsidRPr="003E2253">
        <w:rPr>
          <w:sz w:val="28"/>
          <w:szCs w:val="28"/>
          <w:lang w:val="en-US"/>
        </w:rPr>
        <w:t>uncoating</w:t>
      </w:r>
      <w:proofErr w:type="spellEnd"/>
      <w:r w:rsidRPr="003E2253">
        <w:rPr>
          <w:sz w:val="28"/>
          <w:szCs w:val="28"/>
          <w:lang w:val="en-US"/>
        </w:rPr>
        <w:t xml:space="preserve"> of influenza A; </w:t>
      </w:r>
      <w:proofErr w:type="spellStart"/>
      <w:r w:rsidRPr="003E2253">
        <w:rPr>
          <w:sz w:val="28"/>
          <w:szCs w:val="28"/>
          <w:lang w:val="en-US"/>
        </w:rPr>
        <w:t>rimantadine</w:t>
      </w:r>
      <w:proofErr w:type="spellEnd"/>
      <w:r w:rsidRPr="003E2253">
        <w:rPr>
          <w:sz w:val="28"/>
          <w:szCs w:val="28"/>
          <w:lang w:val="en-US"/>
        </w:rPr>
        <w:t xml:space="preserve"> appears to have a better adverse effect profile and can be taken once a day.</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100 mg PO bid for 5 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lastRenderedPageBreak/>
        <w:t>Prevention</w:t>
      </w:r>
    </w:p>
    <w:p w:rsidR="00D50C2C" w:rsidRPr="003E2253" w:rsidRDefault="00D50C2C" w:rsidP="003E2253">
      <w:pPr>
        <w:ind w:firstLine="709"/>
        <w:jc w:val="both"/>
        <w:rPr>
          <w:sz w:val="28"/>
          <w:szCs w:val="28"/>
          <w:lang w:val="en-US"/>
        </w:rPr>
      </w:pPr>
      <w:r w:rsidRPr="003E2253">
        <w:rPr>
          <w:sz w:val="28"/>
          <w:szCs w:val="28"/>
          <w:lang w:val="en-US"/>
        </w:rPr>
        <w:t>Patients with underlying cardiopulmonary disease should receive influenza vaccinations annually.</w:t>
      </w:r>
    </w:p>
    <w:p w:rsidR="00D50C2C" w:rsidRPr="003E2253" w:rsidRDefault="00D50C2C" w:rsidP="003E2253">
      <w:pPr>
        <w:ind w:firstLine="709"/>
        <w:jc w:val="both"/>
        <w:rPr>
          <w:sz w:val="28"/>
          <w:szCs w:val="28"/>
          <w:lang w:val="en-US"/>
        </w:rPr>
      </w:pPr>
      <w:r w:rsidRPr="003E2253">
        <w:rPr>
          <w:sz w:val="28"/>
          <w:szCs w:val="28"/>
          <w:lang w:val="en-US"/>
        </w:rPr>
        <w:t xml:space="preserve">In certain situations such as nursing homes, </w:t>
      </w:r>
      <w:proofErr w:type="spellStart"/>
      <w:r w:rsidRPr="003E2253">
        <w:rPr>
          <w:sz w:val="28"/>
          <w:szCs w:val="28"/>
          <w:lang w:val="en-US"/>
        </w:rPr>
        <w:t>amantadine</w:t>
      </w:r>
      <w:proofErr w:type="spellEnd"/>
      <w:r w:rsidRPr="003E2253">
        <w:rPr>
          <w:sz w:val="28"/>
          <w:szCs w:val="28"/>
          <w:lang w:val="en-US"/>
        </w:rPr>
        <w:t xml:space="preserve"> or </w:t>
      </w:r>
      <w:proofErr w:type="spellStart"/>
      <w:r w:rsidRPr="003E2253">
        <w:rPr>
          <w:sz w:val="28"/>
          <w:szCs w:val="28"/>
          <w:lang w:val="en-US"/>
        </w:rPr>
        <w:t>rimantadine</w:t>
      </w:r>
      <w:proofErr w:type="spellEnd"/>
      <w:r w:rsidRPr="003E2253">
        <w:rPr>
          <w:sz w:val="28"/>
          <w:szCs w:val="28"/>
          <w:lang w:val="en-US"/>
        </w:rPr>
        <w:t xml:space="preserve"> should also be administered when an index case is found until the vaccine has had a chance to take effect.</w:t>
      </w:r>
    </w:p>
    <w:p w:rsidR="00D50C2C" w:rsidRPr="003E2253" w:rsidRDefault="00D50C2C" w:rsidP="003E2253">
      <w:pPr>
        <w:ind w:firstLine="709"/>
        <w:jc w:val="both"/>
        <w:rPr>
          <w:sz w:val="28"/>
          <w:szCs w:val="28"/>
          <w:lang w:val="en-US"/>
        </w:rPr>
      </w:pPr>
      <w:r w:rsidRPr="003E2253">
        <w:rPr>
          <w:sz w:val="28"/>
          <w:szCs w:val="28"/>
          <w:lang w:val="en-US"/>
        </w:rPr>
        <w:t>A benefit may exist to influenza vaccination of healthy patients to reduce absenteeism.</w:t>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b/>
          <w:sz w:val="28"/>
          <w:szCs w:val="28"/>
          <w:lang w:val="en-US"/>
        </w:rPr>
      </w:pPr>
      <w:r w:rsidRPr="003E2253">
        <w:rPr>
          <w:b/>
          <w:sz w:val="28"/>
          <w:szCs w:val="28"/>
          <w:lang w:val="en-US"/>
        </w:rPr>
        <w:t>Complications</w:t>
      </w:r>
    </w:p>
    <w:p w:rsidR="00D50C2C" w:rsidRPr="003E2253" w:rsidRDefault="00D50C2C" w:rsidP="003E2253">
      <w:pPr>
        <w:ind w:firstLine="709"/>
        <w:jc w:val="both"/>
        <w:rPr>
          <w:sz w:val="28"/>
          <w:szCs w:val="28"/>
          <w:lang w:val="en-US"/>
        </w:rPr>
      </w:pPr>
      <w:r w:rsidRPr="003E2253">
        <w:rPr>
          <w:sz w:val="28"/>
          <w:szCs w:val="28"/>
          <w:lang w:val="en-US"/>
        </w:rPr>
        <w:t>Fewer than 5% of patients with bronchitis develop pneumonia. Incidence of subsequent pneumonia, however, remains unaffected by the use of antibiotics.</w:t>
      </w:r>
    </w:p>
    <w:p w:rsidR="00D50C2C" w:rsidRPr="003E2253" w:rsidRDefault="00D50C2C" w:rsidP="003E2253">
      <w:pPr>
        <w:ind w:firstLine="709"/>
        <w:jc w:val="both"/>
        <w:rPr>
          <w:sz w:val="28"/>
          <w:szCs w:val="28"/>
          <w:lang w:val="en-US"/>
        </w:rPr>
      </w:pPr>
    </w:p>
    <w:p w:rsidR="00D50C2C" w:rsidRPr="003E2253" w:rsidRDefault="00D50C2C" w:rsidP="003E2253">
      <w:pPr>
        <w:ind w:left="1410"/>
        <w:jc w:val="both"/>
        <w:rPr>
          <w:sz w:val="28"/>
          <w:szCs w:val="28"/>
          <w:lang w:val="en-US"/>
        </w:rPr>
      </w:pPr>
      <w:r w:rsidRPr="003E2253">
        <w:rPr>
          <w:sz w:val="28"/>
          <w:szCs w:val="28"/>
          <w:lang w:val="en-US"/>
        </w:rPr>
        <w:t>Prognosis</w:t>
      </w:r>
    </w:p>
    <w:p w:rsidR="00D50C2C" w:rsidRPr="003E2253" w:rsidRDefault="00D50C2C" w:rsidP="003E2253">
      <w:pPr>
        <w:ind w:firstLine="709"/>
        <w:jc w:val="both"/>
        <w:rPr>
          <w:sz w:val="28"/>
          <w:szCs w:val="28"/>
          <w:lang w:val="en-US"/>
        </w:rPr>
      </w:pPr>
      <w:r w:rsidRPr="003E2253">
        <w:rPr>
          <w:sz w:val="28"/>
          <w:szCs w:val="28"/>
          <w:lang w:val="en-US"/>
        </w:rPr>
        <w:t>For the vast majority of patients, the prognosis is excellent.</w:t>
      </w:r>
    </w:p>
    <w:p w:rsidR="00D50C2C" w:rsidRPr="003E2253" w:rsidRDefault="00D50C2C" w:rsidP="003E2253">
      <w:pPr>
        <w:ind w:firstLine="709"/>
        <w:jc w:val="both"/>
        <w:rPr>
          <w:sz w:val="28"/>
          <w:szCs w:val="28"/>
          <w:lang w:val="en-US"/>
        </w:rPr>
      </w:pPr>
    </w:p>
    <w:p w:rsidR="00D50C2C" w:rsidRPr="003E2253" w:rsidRDefault="00D50C2C" w:rsidP="003E2253">
      <w:pPr>
        <w:jc w:val="both"/>
        <w:rPr>
          <w:sz w:val="28"/>
          <w:szCs w:val="28"/>
          <w:lang w:val="en-US"/>
        </w:rPr>
      </w:pPr>
    </w:p>
    <w:p w:rsidR="00D50C2C" w:rsidRPr="003E2253" w:rsidRDefault="00D50C2C" w:rsidP="003E2253">
      <w:pPr>
        <w:jc w:val="both"/>
        <w:rPr>
          <w:sz w:val="28"/>
          <w:szCs w:val="28"/>
          <w:lang w:val="en-US"/>
        </w:rPr>
      </w:pPr>
    </w:p>
    <w:p w:rsidR="00D50C2C" w:rsidRPr="003E2253" w:rsidRDefault="00D50C2C" w:rsidP="003E2253">
      <w:pPr>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ab/>
      </w:r>
    </w:p>
    <w:p w:rsidR="00D50C2C" w:rsidRPr="003E2253" w:rsidRDefault="00D50C2C" w:rsidP="003E2253">
      <w:pPr>
        <w:pageBreakBefore/>
        <w:jc w:val="center"/>
        <w:rPr>
          <w:b/>
          <w:sz w:val="28"/>
          <w:szCs w:val="28"/>
          <w:lang w:val="en-US"/>
        </w:rPr>
      </w:pPr>
      <w:r w:rsidRPr="003E2253">
        <w:rPr>
          <w:b/>
          <w:sz w:val="28"/>
          <w:szCs w:val="28"/>
          <w:lang w:val="en-US"/>
        </w:rPr>
        <w:lastRenderedPageBreak/>
        <w:t>CHRONIC BRONCHITIS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Bronchitis is an inflammation of the bronchial tubes, or bronchi. Bronchi are the air passages that extend from the trachea into the small airways and the alveoli. Viruses, bacteria, parasites, smoking, or inhalation of chemical pollutants or dust may cause inflammation.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Definition</w:t>
      </w:r>
    </w:p>
    <w:p w:rsidR="00D50C2C" w:rsidRPr="003E2253" w:rsidRDefault="00D50C2C" w:rsidP="003E2253">
      <w:pPr>
        <w:ind w:firstLine="709"/>
        <w:jc w:val="both"/>
        <w:rPr>
          <w:sz w:val="28"/>
          <w:szCs w:val="28"/>
          <w:lang w:val="en-US"/>
        </w:rPr>
      </w:pPr>
      <w:r w:rsidRPr="003E2253">
        <w:rPr>
          <w:sz w:val="28"/>
          <w:szCs w:val="28"/>
          <w:lang w:val="en-US"/>
        </w:rPr>
        <w:t xml:space="preserve">Chronic bronchitis is a condition associated with excessive </w:t>
      </w:r>
      <w:proofErr w:type="spellStart"/>
      <w:r w:rsidRPr="003E2253">
        <w:rPr>
          <w:sz w:val="28"/>
          <w:szCs w:val="28"/>
          <w:lang w:val="en-US"/>
        </w:rPr>
        <w:t>tracheobronchial</w:t>
      </w:r>
      <w:proofErr w:type="spellEnd"/>
      <w:r w:rsidRPr="003E2253">
        <w:rPr>
          <w:sz w:val="28"/>
          <w:szCs w:val="28"/>
          <w:lang w:val="en-US"/>
        </w:rPr>
        <w:t xml:space="preserve"> mucus production sufficient to cause cough with expectoration for at least 3 months during a period of 2 consecutive years. </w:t>
      </w:r>
    </w:p>
    <w:p w:rsidR="00D50C2C" w:rsidRPr="003E2253" w:rsidRDefault="00D50C2C" w:rsidP="003E2253">
      <w:pPr>
        <w:ind w:firstLine="709"/>
        <w:jc w:val="both"/>
        <w:rPr>
          <w:sz w:val="28"/>
          <w:szCs w:val="28"/>
          <w:lang w:val="en-US"/>
        </w:rPr>
      </w:pPr>
      <w:r w:rsidRPr="003E2253">
        <w:rPr>
          <w:sz w:val="28"/>
          <w:szCs w:val="28"/>
          <w:lang w:val="en-US"/>
        </w:rPr>
        <w:t xml:space="preserve">Chronic bronchitis is associated with hypertrophy of the mucus-producing glands found in the mucosa of large cartilaginous airways.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Frequency</w:t>
      </w:r>
    </w:p>
    <w:p w:rsidR="00D50C2C" w:rsidRPr="003E2253" w:rsidRDefault="00D50C2C" w:rsidP="003E2253">
      <w:pPr>
        <w:ind w:firstLine="709"/>
        <w:jc w:val="both"/>
        <w:rPr>
          <w:sz w:val="28"/>
          <w:szCs w:val="28"/>
          <w:lang w:val="en-US"/>
        </w:rPr>
      </w:pPr>
      <w:r w:rsidRPr="003E2253">
        <w:rPr>
          <w:sz w:val="28"/>
          <w:szCs w:val="28"/>
          <w:lang w:val="en-US"/>
        </w:rPr>
        <w:t xml:space="preserve">In the US: Approximately 8 million people have chronic bronchitis, and 2 million have emphysema. </w:t>
      </w:r>
    </w:p>
    <w:p w:rsidR="00D50C2C" w:rsidRPr="003E2253" w:rsidRDefault="00D50C2C" w:rsidP="003E2253">
      <w:pPr>
        <w:ind w:firstLine="709"/>
        <w:jc w:val="both"/>
        <w:rPr>
          <w:sz w:val="28"/>
          <w:szCs w:val="28"/>
          <w:lang w:val="en-US"/>
        </w:rPr>
      </w:pPr>
      <w:r w:rsidRPr="003E2253">
        <w:rPr>
          <w:sz w:val="28"/>
          <w:szCs w:val="28"/>
          <w:lang w:val="en-US"/>
        </w:rPr>
        <w:t xml:space="preserve">Bronchitis affects males more than females. </w:t>
      </w:r>
    </w:p>
    <w:p w:rsidR="00D50C2C" w:rsidRPr="003E2253" w:rsidRDefault="00D50C2C" w:rsidP="003E2253">
      <w:pPr>
        <w:ind w:firstLine="709"/>
        <w:jc w:val="both"/>
        <w:rPr>
          <w:sz w:val="28"/>
          <w:szCs w:val="28"/>
          <w:lang w:val="en-US"/>
        </w:rPr>
      </w:pPr>
    </w:p>
    <w:p w:rsidR="00D50C2C" w:rsidRPr="003E2253" w:rsidRDefault="00D50C2C" w:rsidP="003E2253">
      <w:pPr>
        <w:ind w:left="709"/>
        <w:jc w:val="both"/>
        <w:rPr>
          <w:b/>
          <w:sz w:val="28"/>
          <w:szCs w:val="28"/>
          <w:lang w:val="en-US"/>
        </w:rPr>
      </w:pPr>
      <w:r w:rsidRPr="003E2253">
        <w:rPr>
          <w:b/>
          <w:sz w:val="28"/>
          <w:szCs w:val="28"/>
          <w:lang w:val="en-US"/>
        </w:rPr>
        <w:t>Causes</w:t>
      </w:r>
    </w:p>
    <w:p w:rsidR="00D50C2C" w:rsidRPr="003E2253" w:rsidRDefault="00D50C2C" w:rsidP="003E2253">
      <w:pPr>
        <w:ind w:firstLine="720"/>
        <w:jc w:val="both"/>
        <w:rPr>
          <w:sz w:val="28"/>
          <w:szCs w:val="28"/>
          <w:lang w:val="en-US"/>
        </w:rPr>
      </w:pPr>
      <w:r w:rsidRPr="003E2253">
        <w:rPr>
          <w:sz w:val="28"/>
          <w:szCs w:val="28"/>
          <w:lang w:val="en-US"/>
        </w:rPr>
        <w:t xml:space="preserve">1. Infections, such as </w:t>
      </w:r>
      <w:proofErr w:type="spellStart"/>
      <w:r w:rsidRPr="003E2253">
        <w:rPr>
          <w:sz w:val="28"/>
          <w:szCs w:val="28"/>
          <w:lang w:val="en-US"/>
        </w:rPr>
        <w:t>Mycoplasma</w:t>
      </w:r>
      <w:proofErr w:type="spellEnd"/>
      <w:r w:rsidRPr="003E2253">
        <w:rPr>
          <w:sz w:val="28"/>
          <w:szCs w:val="28"/>
          <w:lang w:val="en-US"/>
        </w:rPr>
        <w:t xml:space="preserve"> species, Chlamydia </w:t>
      </w:r>
      <w:proofErr w:type="spellStart"/>
      <w:r w:rsidRPr="003E2253">
        <w:rPr>
          <w:sz w:val="28"/>
          <w:szCs w:val="28"/>
          <w:lang w:val="en-US"/>
        </w:rPr>
        <w:t>pneumoniae</w:t>
      </w:r>
      <w:proofErr w:type="spellEnd"/>
      <w:r w:rsidRPr="003E2253">
        <w:rPr>
          <w:sz w:val="28"/>
          <w:szCs w:val="28"/>
          <w:lang w:val="en-US"/>
        </w:rPr>
        <w:t xml:space="preserve">, Streptococcus </w:t>
      </w:r>
      <w:proofErr w:type="spellStart"/>
      <w:r w:rsidRPr="003E2253">
        <w:rPr>
          <w:sz w:val="28"/>
          <w:szCs w:val="28"/>
          <w:lang w:val="en-US"/>
        </w:rPr>
        <w:t>pneumoniae</w:t>
      </w:r>
      <w:proofErr w:type="spellEnd"/>
      <w:r w:rsidRPr="003E2253">
        <w:rPr>
          <w:sz w:val="28"/>
          <w:szCs w:val="28"/>
          <w:lang w:val="en-US"/>
        </w:rPr>
        <w:t xml:space="preserve">, </w:t>
      </w:r>
      <w:proofErr w:type="spellStart"/>
      <w:r w:rsidRPr="003E2253">
        <w:rPr>
          <w:sz w:val="28"/>
          <w:szCs w:val="28"/>
          <w:lang w:val="en-US"/>
        </w:rPr>
        <w:t>Moraxella</w:t>
      </w:r>
      <w:proofErr w:type="spellEnd"/>
      <w:r w:rsidRPr="003E2253">
        <w:rPr>
          <w:sz w:val="28"/>
          <w:szCs w:val="28"/>
          <w:lang w:val="en-US"/>
        </w:rPr>
        <w:t xml:space="preserve"> </w:t>
      </w:r>
      <w:proofErr w:type="spellStart"/>
      <w:r w:rsidRPr="003E2253">
        <w:rPr>
          <w:sz w:val="28"/>
          <w:szCs w:val="28"/>
          <w:lang w:val="en-US"/>
        </w:rPr>
        <w:t>catarrhalis</w:t>
      </w:r>
      <w:proofErr w:type="spellEnd"/>
      <w:r w:rsidRPr="003E2253">
        <w:rPr>
          <w:sz w:val="28"/>
          <w:szCs w:val="28"/>
          <w:lang w:val="en-US"/>
        </w:rPr>
        <w:t xml:space="preserve">, and </w:t>
      </w:r>
      <w:proofErr w:type="spellStart"/>
      <w:r w:rsidRPr="003E2253">
        <w:rPr>
          <w:sz w:val="28"/>
          <w:szCs w:val="28"/>
          <w:lang w:val="en-US"/>
        </w:rPr>
        <w:t>Haemophilus</w:t>
      </w:r>
      <w:proofErr w:type="spellEnd"/>
      <w:r w:rsidRPr="003E2253">
        <w:rPr>
          <w:sz w:val="28"/>
          <w:szCs w:val="28"/>
          <w:lang w:val="en-US"/>
        </w:rPr>
        <w:t xml:space="preserve"> </w:t>
      </w:r>
      <w:proofErr w:type="spellStart"/>
      <w:r w:rsidRPr="003E2253">
        <w:rPr>
          <w:sz w:val="28"/>
          <w:szCs w:val="28"/>
          <w:lang w:val="en-US"/>
        </w:rPr>
        <w:t>influenzae</w:t>
      </w:r>
      <w:proofErr w:type="spellEnd"/>
      <w:r w:rsidRPr="003E2253">
        <w:rPr>
          <w:sz w:val="28"/>
          <w:szCs w:val="28"/>
          <w:lang w:val="en-US"/>
        </w:rPr>
        <w:t xml:space="preserve">. </w:t>
      </w:r>
      <w:proofErr w:type="gramStart"/>
      <w:r w:rsidRPr="003E2253">
        <w:rPr>
          <w:sz w:val="28"/>
          <w:szCs w:val="28"/>
          <w:lang w:val="en-US"/>
        </w:rPr>
        <w:t xml:space="preserve">Viral infection, such as influenza, </w:t>
      </w:r>
      <w:proofErr w:type="spellStart"/>
      <w:r w:rsidRPr="003E2253">
        <w:rPr>
          <w:sz w:val="28"/>
          <w:szCs w:val="28"/>
          <w:lang w:val="en-US"/>
        </w:rPr>
        <w:t>parainfluenza</w:t>
      </w:r>
      <w:proofErr w:type="spellEnd"/>
      <w:r w:rsidRPr="003E2253">
        <w:rPr>
          <w:sz w:val="28"/>
          <w:szCs w:val="28"/>
          <w:lang w:val="en-US"/>
        </w:rPr>
        <w:t xml:space="preserve">, adenovirus, rhinovirus, and respiratory </w:t>
      </w:r>
      <w:proofErr w:type="spellStart"/>
      <w:r w:rsidRPr="003E2253">
        <w:rPr>
          <w:sz w:val="28"/>
          <w:szCs w:val="28"/>
          <w:lang w:val="en-US"/>
        </w:rPr>
        <w:t>syncytial</w:t>
      </w:r>
      <w:proofErr w:type="spellEnd"/>
      <w:r w:rsidRPr="003E2253">
        <w:rPr>
          <w:sz w:val="28"/>
          <w:szCs w:val="28"/>
          <w:lang w:val="en-US"/>
        </w:rPr>
        <w:t xml:space="preserve"> virus.</w:t>
      </w:r>
      <w:proofErr w:type="gramEnd"/>
      <w:r w:rsidRPr="003E2253">
        <w:rPr>
          <w:sz w:val="28"/>
          <w:szCs w:val="28"/>
          <w:lang w:val="en-US"/>
        </w:rPr>
        <w:t xml:space="preserve"> </w:t>
      </w:r>
    </w:p>
    <w:p w:rsidR="00D50C2C" w:rsidRPr="003E2253" w:rsidRDefault="00D50C2C" w:rsidP="003E2253">
      <w:pPr>
        <w:ind w:firstLine="720"/>
        <w:jc w:val="both"/>
        <w:rPr>
          <w:sz w:val="28"/>
          <w:szCs w:val="28"/>
          <w:lang w:val="en-US"/>
        </w:rPr>
      </w:pPr>
      <w:r w:rsidRPr="003E2253">
        <w:rPr>
          <w:sz w:val="28"/>
          <w:szCs w:val="28"/>
          <w:lang w:val="en-US"/>
        </w:rPr>
        <w:t>2. Exposure to irritants, such as pollution, chemicals, and cigarette smoke, may also cause acute bronchial irritation.</w:t>
      </w:r>
    </w:p>
    <w:p w:rsidR="00D50C2C" w:rsidRPr="003E2253" w:rsidRDefault="00D50C2C" w:rsidP="003E2253">
      <w:pPr>
        <w:ind w:firstLine="709"/>
        <w:jc w:val="both"/>
        <w:rPr>
          <w:sz w:val="28"/>
          <w:szCs w:val="28"/>
          <w:lang w:val="en-US"/>
        </w:rPr>
      </w:pPr>
      <w:r w:rsidRPr="003E2253">
        <w:rPr>
          <w:sz w:val="28"/>
          <w:szCs w:val="28"/>
          <w:lang w:val="en-US"/>
        </w:rPr>
        <w:t xml:space="preserve">Air pollution levels have been associated with increased respiratory health problems among people living in affected areas. The Air Pollution and Respiratory Health Branch of the National Center for Environmental Health </w:t>
      </w:r>
      <w:proofErr w:type="gramStart"/>
      <w:r w:rsidRPr="003E2253">
        <w:rPr>
          <w:sz w:val="28"/>
          <w:szCs w:val="28"/>
          <w:lang w:val="en-US"/>
        </w:rPr>
        <w:t>directs</w:t>
      </w:r>
      <w:proofErr w:type="gramEnd"/>
      <w:r w:rsidRPr="003E2253">
        <w:rPr>
          <w:sz w:val="28"/>
          <w:szCs w:val="28"/>
          <w:lang w:val="en-US"/>
        </w:rPr>
        <w:t xml:space="preserve"> the fight of the Centers for Disease Control and Prevention (CDC) against respiratory illness associated with air pollution.</w:t>
      </w:r>
    </w:p>
    <w:p w:rsidR="00D50C2C" w:rsidRPr="003E2253" w:rsidRDefault="00D50C2C" w:rsidP="003E2253">
      <w:pPr>
        <w:ind w:firstLine="709"/>
        <w:jc w:val="both"/>
        <w:rPr>
          <w:sz w:val="28"/>
          <w:szCs w:val="28"/>
          <w:lang w:val="en-US"/>
        </w:rPr>
      </w:pPr>
      <w:r w:rsidRPr="003E2253">
        <w:rPr>
          <w:sz w:val="28"/>
          <w:szCs w:val="28"/>
          <w:lang w:val="en-US"/>
        </w:rPr>
        <w:t>3. Cigarette smoking is indisputably the predominant cause of chronic bronchitis. Recent studies indicate that smoking marijuana causes similar damage.</w:t>
      </w:r>
    </w:p>
    <w:p w:rsidR="00D50C2C" w:rsidRPr="003E2253" w:rsidRDefault="00D50C2C" w:rsidP="003E2253">
      <w:pPr>
        <w:ind w:firstLine="709"/>
        <w:jc w:val="both"/>
        <w:rPr>
          <w:sz w:val="28"/>
          <w:szCs w:val="28"/>
          <w:lang w:val="en-US"/>
        </w:rPr>
      </w:pPr>
      <w:r w:rsidRPr="003E2253">
        <w:rPr>
          <w:sz w:val="28"/>
          <w:szCs w:val="28"/>
          <w:lang w:val="en-US"/>
        </w:rPr>
        <w:t xml:space="preserve">Smoking impairs </w:t>
      </w:r>
      <w:proofErr w:type="spellStart"/>
      <w:r w:rsidRPr="003E2253">
        <w:rPr>
          <w:sz w:val="28"/>
          <w:szCs w:val="28"/>
          <w:lang w:val="en-US"/>
        </w:rPr>
        <w:t>ciliary</w:t>
      </w:r>
      <w:proofErr w:type="spellEnd"/>
      <w:r w:rsidRPr="003E2253">
        <w:rPr>
          <w:sz w:val="28"/>
          <w:szCs w:val="28"/>
          <w:lang w:val="en-US"/>
        </w:rPr>
        <w:t xml:space="preserve"> movement, inhibits function of alveolar macrophages, and leads to hypertrophy and hyperplasia of mucus-secreting glands.</w:t>
      </w:r>
    </w:p>
    <w:p w:rsidR="00D50C2C" w:rsidRPr="003E2253" w:rsidRDefault="00D50C2C" w:rsidP="003E2253">
      <w:pPr>
        <w:ind w:firstLine="709"/>
        <w:jc w:val="both"/>
        <w:rPr>
          <w:sz w:val="28"/>
          <w:szCs w:val="28"/>
          <w:lang w:val="en-US"/>
        </w:rPr>
      </w:pPr>
      <w:r w:rsidRPr="003E2253">
        <w:rPr>
          <w:sz w:val="28"/>
          <w:szCs w:val="28"/>
          <w:lang w:val="en-US"/>
        </w:rPr>
        <w:t xml:space="preserve">Smoking can also increase airway resistance via </w:t>
      </w:r>
      <w:proofErr w:type="spellStart"/>
      <w:r w:rsidRPr="003E2253">
        <w:rPr>
          <w:sz w:val="28"/>
          <w:szCs w:val="28"/>
          <w:lang w:val="en-US"/>
        </w:rPr>
        <w:t>vagally</w:t>
      </w:r>
      <w:proofErr w:type="spellEnd"/>
      <w:r w:rsidRPr="003E2253">
        <w:rPr>
          <w:sz w:val="28"/>
          <w:szCs w:val="28"/>
          <w:lang w:val="en-US"/>
        </w:rPr>
        <w:t xml:space="preserve"> mediated smooth muscle constriction.</w:t>
      </w:r>
    </w:p>
    <w:p w:rsidR="00D50C2C" w:rsidRPr="003E2253" w:rsidRDefault="00D50C2C" w:rsidP="003E2253">
      <w:pPr>
        <w:ind w:firstLine="709"/>
        <w:jc w:val="both"/>
        <w:rPr>
          <w:sz w:val="28"/>
          <w:szCs w:val="28"/>
          <w:lang w:val="en-US"/>
        </w:rPr>
      </w:pPr>
      <w:r w:rsidRPr="003E2253">
        <w:rPr>
          <w:sz w:val="28"/>
          <w:szCs w:val="28"/>
          <w:lang w:val="en-US"/>
        </w:rPr>
        <w:t>Unless some other factor can be isolated as the irritant that produces the symptoms, the first step in dealing with chronic bronchitis is to stop smoking.</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roofErr w:type="spellStart"/>
      <w:r w:rsidRPr="003E2253">
        <w:rPr>
          <w:b/>
          <w:sz w:val="28"/>
          <w:szCs w:val="28"/>
          <w:lang w:val="en-US"/>
        </w:rPr>
        <w:t>Pathophysiology</w:t>
      </w:r>
      <w:proofErr w:type="spellEnd"/>
    </w:p>
    <w:p w:rsidR="00D50C2C" w:rsidRPr="003E2253" w:rsidRDefault="00D50C2C" w:rsidP="003E2253">
      <w:pPr>
        <w:ind w:firstLine="709"/>
        <w:jc w:val="both"/>
        <w:rPr>
          <w:sz w:val="28"/>
          <w:szCs w:val="28"/>
          <w:lang w:val="en-US"/>
        </w:rPr>
      </w:pPr>
      <w:r w:rsidRPr="003E2253">
        <w:rPr>
          <w:sz w:val="28"/>
          <w:szCs w:val="28"/>
          <w:lang w:val="en-US"/>
        </w:rPr>
        <w:t xml:space="preserve">During an episode of acute bronchitis, the cells of the bronchial-lining tissue are irritated and the mucous membrane is hyperemic and edematous, diminishing </w:t>
      </w:r>
      <w:r w:rsidRPr="003E2253">
        <w:rPr>
          <w:sz w:val="28"/>
          <w:szCs w:val="28"/>
          <w:lang w:val="en-US"/>
        </w:rPr>
        <w:lastRenderedPageBreak/>
        <w:t xml:space="preserve">bronchial </w:t>
      </w:r>
      <w:proofErr w:type="spellStart"/>
      <w:r w:rsidRPr="003E2253">
        <w:rPr>
          <w:sz w:val="28"/>
          <w:szCs w:val="28"/>
          <w:lang w:val="en-US"/>
        </w:rPr>
        <w:t>mucociliary</w:t>
      </w:r>
      <w:proofErr w:type="spellEnd"/>
      <w:r w:rsidRPr="003E2253">
        <w:rPr>
          <w:sz w:val="28"/>
          <w:szCs w:val="28"/>
          <w:lang w:val="en-US"/>
        </w:rPr>
        <w:t xml:space="preserve"> function. Consequently, the air passages become clogged by debris and irritation increases. In response, copious secretion of mucus develops, which causes the characteristic cough of bronchitis. For instance, with </w:t>
      </w:r>
      <w:proofErr w:type="spellStart"/>
      <w:r w:rsidRPr="003E2253">
        <w:rPr>
          <w:sz w:val="28"/>
          <w:szCs w:val="28"/>
          <w:lang w:val="en-US"/>
        </w:rPr>
        <w:t>Mycoplasma</w:t>
      </w:r>
      <w:proofErr w:type="spellEnd"/>
      <w:r w:rsidRPr="003E2253">
        <w:rPr>
          <w:sz w:val="28"/>
          <w:szCs w:val="28"/>
          <w:lang w:val="en-US"/>
        </w:rPr>
        <w:t xml:space="preserve"> pneumonia, bronchial irritation results from the attachment of the organism (</w:t>
      </w:r>
      <w:proofErr w:type="spellStart"/>
      <w:r w:rsidRPr="003E2253">
        <w:rPr>
          <w:sz w:val="28"/>
          <w:szCs w:val="28"/>
          <w:lang w:val="en-US"/>
        </w:rPr>
        <w:t>Mycoplasma</w:t>
      </w:r>
      <w:proofErr w:type="spellEnd"/>
      <w:r w:rsidRPr="003E2253">
        <w:rPr>
          <w:sz w:val="28"/>
          <w:szCs w:val="28"/>
          <w:lang w:val="en-US"/>
        </w:rPr>
        <w:t xml:space="preserve"> </w:t>
      </w:r>
      <w:proofErr w:type="spellStart"/>
      <w:r w:rsidRPr="003E2253">
        <w:rPr>
          <w:sz w:val="28"/>
          <w:szCs w:val="28"/>
          <w:lang w:val="en-US"/>
        </w:rPr>
        <w:t>pneumoniae</w:t>
      </w:r>
      <w:proofErr w:type="spellEnd"/>
      <w:r w:rsidRPr="003E2253">
        <w:rPr>
          <w:sz w:val="28"/>
          <w:szCs w:val="28"/>
          <w:lang w:val="en-US"/>
        </w:rPr>
        <w:t xml:space="preserve">) to the respiratory mucosa, with eventual sloughing of affected cells. Acute bronchitis usually lasts about 10 days. </w:t>
      </w:r>
      <w:proofErr w:type="gramStart"/>
      <w:r w:rsidRPr="003E2253">
        <w:rPr>
          <w:sz w:val="28"/>
          <w:szCs w:val="28"/>
          <w:lang w:val="en-US"/>
        </w:rPr>
        <w:t>If the inflammation extends downward to the ends of the bronchial tree, into the small bronchi (bronchioles), and then into the air sacs, bronchopneumonia results.</w:t>
      </w:r>
      <w:proofErr w:type="gramEnd"/>
      <w:r w:rsidRPr="003E2253">
        <w:rPr>
          <w:sz w:val="28"/>
          <w:szCs w:val="28"/>
          <w:lang w:val="en-US"/>
        </w:rPr>
        <w:t xml:space="preserve">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Chronic bronchitis is a condition associated with excessive </w:t>
      </w:r>
      <w:proofErr w:type="spellStart"/>
      <w:r w:rsidRPr="003E2253">
        <w:rPr>
          <w:sz w:val="28"/>
          <w:szCs w:val="28"/>
          <w:lang w:val="en-US"/>
        </w:rPr>
        <w:t>tracheobronchial</w:t>
      </w:r>
      <w:proofErr w:type="spellEnd"/>
      <w:r w:rsidRPr="003E2253">
        <w:rPr>
          <w:sz w:val="28"/>
          <w:szCs w:val="28"/>
          <w:lang w:val="en-US"/>
        </w:rPr>
        <w:t xml:space="preserve"> mucus production sufficient to cause cough with expectoration for at least 3 months during more than 2 consecutive years. The alveolar epithelium is both the target and the initiator of inflammation in chronic bronchitis.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gramStart"/>
      <w:r w:rsidRPr="003E2253">
        <w:rPr>
          <w:sz w:val="28"/>
          <w:szCs w:val="28"/>
          <w:lang w:val="en-US"/>
        </w:rPr>
        <w:t xml:space="preserve">Predominance of </w:t>
      </w:r>
      <w:proofErr w:type="spellStart"/>
      <w:r w:rsidRPr="003E2253">
        <w:rPr>
          <w:sz w:val="28"/>
          <w:szCs w:val="28"/>
          <w:lang w:val="en-US"/>
        </w:rPr>
        <w:t>neutrophils</w:t>
      </w:r>
      <w:proofErr w:type="spellEnd"/>
      <w:r w:rsidRPr="003E2253">
        <w:rPr>
          <w:sz w:val="28"/>
          <w:szCs w:val="28"/>
          <w:lang w:val="en-US"/>
        </w:rPr>
        <w:t xml:space="preserve"> and </w:t>
      </w:r>
      <w:proofErr w:type="spellStart"/>
      <w:r w:rsidRPr="003E2253">
        <w:rPr>
          <w:sz w:val="28"/>
          <w:szCs w:val="28"/>
          <w:lang w:val="en-US"/>
        </w:rPr>
        <w:t>peribronchial</w:t>
      </w:r>
      <w:proofErr w:type="spellEnd"/>
      <w:r w:rsidRPr="003E2253">
        <w:rPr>
          <w:sz w:val="28"/>
          <w:szCs w:val="28"/>
          <w:lang w:val="en-US"/>
        </w:rPr>
        <w:t xml:space="preserve"> distribution of fibrotic changes result from the action of interleukin 8 (IL-8), colony-stimulating factors, and other </w:t>
      </w:r>
      <w:proofErr w:type="spellStart"/>
      <w:r w:rsidRPr="003E2253">
        <w:rPr>
          <w:sz w:val="28"/>
          <w:szCs w:val="28"/>
          <w:lang w:val="en-US"/>
        </w:rPr>
        <w:t>chemotactic</w:t>
      </w:r>
      <w:proofErr w:type="spellEnd"/>
      <w:r w:rsidRPr="003E2253">
        <w:rPr>
          <w:sz w:val="28"/>
          <w:szCs w:val="28"/>
          <w:lang w:val="en-US"/>
        </w:rPr>
        <w:t xml:space="preserve"> and </w:t>
      </w:r>
      <w:proofErr w:type="spellStart"/>
      <w:r w:rsidRPr="003E2253">
        <w:rPr>
          <w:sz w:val="28"/>
          <w:szCs w:val="28"/>
          <w:lang w:val="en-US"/>
        </w:rPr>
        <w:t>proinflammatory</w:t>
      </w:r>
      <w:proofErr w:type="spellEnd"/>
      <w:r w:rsidRPr="003E2253">
        <w:rPr>
          <w:sz w:val="28"/>
          <w:szCs w:val="28"/>
          <w:lang w:val="en-US"/>
        </w:rPr>
        <w:t xml:space="preserve"> cytokines.</w:t>
      </w:r>
      <w:proofErr w:type="gramEnd"/>
      <w:r w:rsidRPr="003E2253">
        <w:rPr>
          <w:sz w:val="28"/>
          <w:szCs w:val="28"/>
          <w:lang w:val="en-US"/>
        </w:rPr>
        <w:t xml:space="preserve"> Airway epithelial cells release these inflammatory mediators in response to toxic, infectious, and inflammatory stimuli, in addition to decreased release of regulatory products such as ACE or neutral </w:t>
      </w:r>
      <w:proofErr w:type="spellStart"/>
      <w:r w:rsidRPr="003E2253">
        <w:rPr>
          <w:sz w:val="28"/>
          <w:szCs w:val="28"/>
          <w:lang w:val="en-US"/>
        </w:rPr>
        <w:t>endopeptidase</w:t>
      </w:r>
      <w:proofErr w:type="spellEnd"/>
      <w:r w:rsidRPr="003E2253">
        <w:rPr>
          <w:sz w:val="28"/>
          <w:szCs w:val="28"/>
          <w:lang w:val="en-US"/>
        </w:rPr>
        <w:t xml:space="preserve">.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roofErr w:type="spellStart"/>
      <w:r w:rsidRPr="003E2253">
        <w:rPr>
          <w:b/>
          <w:sz w:val="28"/>
          <w:szCs w:val="28"/>
          <w:lang w:val="en-US"/>
        </w:rPr>
        <w:t>Histologic</w:t>
      </w:r>
      <w:proofErr w:type="spellEnd"/>
      <w:r w:rsidRPr="003E2253">
        <w:rPr>
          <w:b/>
          <w:sz w:val="28"/>
          <w:szCs w:val="28"/>
          <w:lang w:val="en-US"/>
        </w:rPr>
        <w:t xml:space="preserve"> Findings</w:t>
      </w:r>
    </w:p>
    <w:p w:rsidR="00D50C2C" w:rsidRPr="003E2253" w:rsidRDefault="00D50C2C" w:rsidP="003E2253">
      <w:pPr>
        <w:ind w:firstLine="709"/>
        <w:jc w:val="both"/>
        <w:rPr>
          <w:sz w:val="28"/>
          <w:szCs w:val="28"/>
          <w:lang w:val="en-US"/>
        </w:rPr>
      </w:pPr>
      <w:r w:rsidRPr="003E2253">
        <w:rPr>
          <w:sz w:val="28"/>
          <w:szCs w:val="28"/>
          <w:lang w:val="en-US"/>
        </w:rPr>
        <w:t xml:space="preserve">Goblet cell hyperplasia, mucosal and </w:t>
      </w:r>
      <w:proofErr w:type="spellStart"/>
      <w:r w:rsidRPr="003E2253">
        <w:rPr>
          <w:sz w:val="28"/>
          <w:szCs w:val="28"/>
          <w:lang w:val="en-US"/>
        </w:rPr>
        <w:t>submucosal</w:t>
      </w:r>
      <w:proofErr w:type="spellEnd"/>
      <w:r w:rsidRPr="003E2253">
        <w:rPr>
          <w:sz w:val="28"/>
          <w:szCs w:val="28"/>
          <w:lang w:val="en-US"/>
        </w:rPr>
        <w:t xml:space="preserve"> inflammatory cells, edema, </w:t>
      </w:r>
      <w:proofErr w:type="spellStart"/>
      <w:r w:rsidRPr="003E2253">
        <w:rPr>
          <w:sz w:val="28"/>
          <w:szCs w:val="28"/>
          <w:lang w:val="en-US"/>
        </w:rPr>
        <w:t>peribronchial</w:t>
      </w:r>
      <w:proofErr w:type="spellEnd"/>
      <w:r w:rsidRPr="003E2253">
        <w:rPr>
          <w:sz w:val="28"/>
          <w:szCs w:val="28"/>
          <w:lang w:val="en-US"/>
        </w:rPr>
        <w:t xml:space="preserve"> fibrosis, </w:t>
      </w:r>
      <w:proofErr w:type="spellStart"/>
      <w:r w:rsidRPr="003E2253">
        <w:rPr>
          <w:sz w:val="28"/>
          <w:szCs w:val="28"/>
          <w:lang w:val="en-US"/>
        </w:rPr>
        <w:t>intraluminal</w:t>
      </w:r>
      <w:proofErr w:type="spellEnd"/>
      <w:r w:rsidRPr="003E2253">
        <w:rPr>
          <w:sz w:val="28"/>
          <w:szCs w:val="28"/>
          <w:lang w:val="en-US"/>
        </w:rPr>
        <w:t xml:space="preserve"> mucus plugs, and increased smooth muscle are characteristic findings in small airways in chronic obstructive lung disease.</w:t>
      </w:r>
      <w:r w:rsidRPr="003E2253">
        <w:rPr>
          <w:sz w:val="28"/>
          <w:szCs w:val="28"/>
          <w:lang w:val="en-US"/>
        </w:rPr>
        <w:cr/>
      </w:r>
    </w:p>
    <w:p w:rsidR="00D50C2C" w:rsidRPr="003E2253" w:rsidRDefault="00D50C2C" w:rsidP="003E2253">
      <w:pPr>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CLASSIFICATION</w:t>
      </w:r>
    </w:p>
    <w:p w:rsidR="00D50C2C" w:rsidRPr="003E2253" w:rsidRDefault="00D50C2C" w:rsidP="003E2253">
      <w:pPr>
        <w:ind w:firstLine="709"/>
        <w:jc w:val="both"/>
        <w:rPr>
          <w:sz w:val="28"/>
          <w:szCs w:val="28"/>
          <w:lang w:val="en-US"/>
        </w:rPr>
      </w:pPr>
      <w:r w:rsidRPr="003E2253">
        <w:rPr>
          <w:sz w:val="28"/>
          <w:szCs w:val="28"/>
          <w:lang w:val="en-US"/>
        </w:rPr>
        <w:t xml:space="preserve">Chronic bronchitis can be categorized as </w:t>
      </w:r>
    </w:p>
    <w:p w:rsidR="00D50C2C" w:rsidRPr="003E2253" w:rsidRDefault="00D50C2C" w:rsidP="003E2253">
      <w:pPr>
        <w:numPr>
          <w:ilvl w:val="0"/>
          <w:numId w:val="8"/>
        </w:numPr>
        <w:jc w:val="both"/>
        <w:rPr>
          <w:sz w:val="28"/>
          <w:szCs w:val="28"/>
          <w:lang w:val="en-US"/>
        </w:rPr>
      </w:pPr>
      <w:r w:rsidRPr="003E2253">
        <w:rPr>
          <w:sz w:val="28"/>
          <w:szCs w:val="28"/>
          <w:lang w:val="en-US"/>
        </w:rPr>
        <w:t xml:space="preserve">simple chronic bronchitis </w:t>
      </w:r>
    </w:p>
    <w:p w:rsidR="00D50C2C" w:rsidRPr="003E2253" w:rsidRDefault="00D50C2C" w:rsidP="003E2253">
      <w:pPr>
        <w:numPr>
          <w:ilvl w:val="0"/>
          <w:numId w:val="8"/>
        </w:numPr>
        <w:jc w:val="both"/>
        <w:rPr>
          <w:sz w:val="28"/>
          <w:szCs w:val="28"/>
          <w:lang w:val="en-US"/>
        </w:rPr>
      </w:pPr>
      <w:proofErr w:type="gramStart"/>
      <w:r w:rsidRPr="003E2253">
        <w:rPr>
          <w:sz w:val="28"/>
          <w:szCs w:val="28"/>
          <w:lang w:val="en-US"/>
        </w:rPr>
        <w:t>chronic</w:t>
      </w:r>
      <w:proofErr w:type="gramEnd"/>
      <w:r w:rsidRPr="003E2253">
        <w:rPr>
          <w:sz w:val="28"/>
          <w:szCs w:val="28"/>
          <w:lang w:val="en-US"/>
        </w:rPr>
        <w:t xml:space="preserve"> bronchitis with obstruction (or chronic </w:t>
      </w:r>
      <w:proofErr w:type="spellStart"/>
      <w:r w:rsidRPr="003E2253">
        <w:rPr>
          <w:sz w:val="28"/>
          <w:szCs w:val="28"/>
          <w:lang w:val="en-US"/>
        </w:rPr>
        <w:t>mucopurulent</w:t>
      </w:r>
      <w:proofErr w:type="spellEnd"/>
      <w:r w:rsidRPr="003E2253">
        <w:rPr>
          <w:sz w:val="28"/>
          <w:szCs w:val="28"/>
          <w:lang w:val="en-US"/>
        </w:rPr>
        <w:t xml:space="preserve"> bronchitis).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Mucoid</w:t>
      </w:r>
      <w:proofErr w:type="spellEnd"/>
      <w:r w:rsidRPr="003E2253">
        <w:rPr>
          <w:sz w:val="28"/>
          <w:szCs w:val="28"/>
          <w:lang w:val="en-US"/>
        </w:rPr>
        <w:t xml:space="preserve"> sputum production characterizes simple chronic bronchitis. Persistent or recurrent purulent sputum production in the absence of localized </w:t>
      </w:r>
      <w:proofErr w:type="spellStart"/>
      <w:r w:rsidRPr="003E2253">
        <w:rPr>
          <w:sz w:val="28"/>
          <w:szCs w:val="28"/>
          <w:lang w:val="en-US"/>
        </w:rPr>
        <w:t>suppurative</w:t>
      </w:r>
      <w:proofErr w:type="spellEnd"/>
      <w:r w:rsidRPr="003E2253">
        <w:rPr>
          <w:sz w:val="28"/>
          <w:szCs w:val="28"/>
          <w:lang w:val="en-US"/>
        </w:rPr>
        <w:t xml:space="preserve"> disease, such as </w:t>
      </w:r>
      <w:proofErr w:type="spellStart"/>
      <w:r w:rsidRPr="003E2253">
        <w:rPr>
          <w:sz w:val="28"/>
          <w:szCs w:val="28"/>
          <w:lang w:val="en-US"/>
        </w:rPr>
        <w:t>bronchiectasis</w:t>
      </w:r>
      <w:proofErr w:type="spellEnd"/>
      <w:r w:rsidRPr="003E2253">
        <w:rPr>
          <w:sz w:val="28"/>
          <w:szCs w:val="28"/>
          <w:lang w:val="en-US"/>
        </w:rPr>
        <w:t xml:space="preserve">, characterizes chronic </w:t>
      </w:r>
      <w:proofErr w:type="spellStart"/>
      <w:r w:rsidRPr="003E2253">
        <w:rPr>
          <w:sz w:val="28"/>
          <w:szCs w:val="28"/>
          <w:lang w:val="en-US"/>
        </w:rPr>
        <w:t>mucopurulent</w:t>
      </w:r>
      <w:proofErr w:type="spellEnd"/>
      <w:r w:rsidRPr="003E2253">
        <w:rPr>
          <w:sz w:val="28"/>
          <w:szCs w:val="28"/>
          <w:lang w:val="en-US"/>
        </w:rPr>
        <w:t xml:space="preserve"> bronchitis. </w:t>
      </w:r>
    </w:p>
    <w:p w:rsidR="00D50C2C" w:rsidRPr="003E2253" w:rsidRDefault="00D50C2C" w:rsidP="003E2253">
      <w:pPr>
        <w:ind w:firstLine="709"/>
        <w:jc w:val="both"/>
        <w:rPr>
          <w:sz w:val="28"/>
          <w:szCs w:val="28"/>
          <w:lang w:val="en-US"/>
        </w:rPr>
      </w:pPr>
      <w:r w:rsidRPr="003E2253">
        <w:rPr>
          <w:sz w:val="28"/>
          <w:szCs w:val="28"/>
          <w:lang w:val="en-US"/>
        </w:rPr>
        <w:t xml:space="preserve">Chronic bronchitis with obstruction must be distinguished from chronic infective asthma. The differentiation is based mainly on the history of the clinical illness. Patients who have chronic bronchitis with obstruction present with a long history of productive cough and late onset of wheezing, whereas patients who have asthma with chronic obstruction have a long history of wheezing with late onset of productive cough.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lastRenderedPageBreak/>
        <w:t>Chronic bronchitis may result from a series of attacks of acute bronchitis, or it may gradually evolve because of heavy smoking or inhalation of air contaminated with other pollutants in the environment. When so-called smoker's cough is continual rather than occasional, the mucus-producing layer of the bronchial lining has probably thickened, narrowing the airways to the point where breathing becomes increasingly difficult. With immobilization of the cilia that sweep the air clean of foreign irritants, the bronchial passages become more vulnerable to further infection and the spread of tissue damage.</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ab/>
        <w:t xml:space="preserve">CLINICAL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History</w:t>
      </w:r>
    </w:p>
    <w:p w:rsidR="00D50C2C" w:rsidRPr="003E2253" w:rsidRDefault="00D50C2C" w:rsidP="003E2253">
      <w:pPr>
        <w:ind w:firstLine="709"/>
        <w:jc w:val="both"/>
        <w:rPr>
          <w:sz w:val="28"/>
          <w:szCs w:val="28"/>
          <w:lang w:val="en-US"/>
        </w:rPr>
      </w:pPr>
      <w:r w:rsidRPr="003E2253">
        <w:rPr>
          <w:sz w:val="28"/>
          <w:szCs w:val="28"/>
          <w:lang w:val="en-US"/>
        </w:rPr>
        <w:t xml:space="preserve">Obtain a complete history, including information on exposure to toxic substances and smoking. Patients with chronic bronchitis are often overweight and cyanotic. Initially, cough is present in the winter months. Over the years, the cough progresses from hibernal to perennial, and </w:t>
      </w:r>
      <w:proofErr w:type="spellStart"/>
      <w:r w:rsidRPr="003E2253">
        <w:rPr>
          <w:sz w:val="28"/>
          <w:szCs w:val="28"/>
          <w:lang w:val="en-US"/>
        </w:rPr>
        <w:t>mucopurulent</w:t>
      </w:r>
      <w:proofErr w:type="spellEnd"/>
      <w:r w:rsidRPr="003E2253">
        <w:rPr>
          <w:sz w:val="28"/>
          <w:szCs w:val="28"/>
          <w:lang w:val="en-US"/>
        </w:rPr>
        <w:t xml:space="preserve"> relapses increase in frequency, the duration and severity of which increase to the point of </w:t>
      </w:r>
      <w:proofErr w:type="spellStart"/>
      <w:r w:rsidRPr="003E2253">
        <w:rPr>
          <w:sz w:val="28"/>
          <w:szCs w:val="28"/>
          <w:lang w:val="en-US"/>
        </w:rPr>
        <w:t>exertional</w:t>
      </w:r>
      <w:proofErr w:type="spellEnd"/>
      <w:r w:rsidRPr="003E2253">
        <w:rPr>
          <w:sz w:val="28"/>
          <w:szCs w:val="28"/>
          <w:lang w:val="en-US"/>
        </w:rPr>
        <w:t xml:space="preserve"> </w:t>
      </w:r>
      <w:proofErr w:type="spellStart"/>
      <w:r w:rsidRPr="003E2253">
        <w:rPr>
          <w:sz w:val="28"/>
          <w:szCs w:val="28"/>
          <w:lang w:val="en-US"/>
        </w:rPr>
        <w:t>dyspnea</w:t>
      </w:r>
      <w:proofErr w:type="spellEnd"/>
      <w:r w:rsidRPr="003E2253">
        <w:rPr>
          <w:sz w:val="28"/>
          <w:szCs w:val="28"/>
          <w:lang w:val="en-US"/>
        </w:rPr>
        <w:t>. Symptoms of acute bronchitis include the following:</w:t>
      </w:r>
    </w:p>
    <w:p w:rsidR="00D50C2C" w:rsidRPr="003E2253" w:rsidRDefault="00D50C2C" w:rsidP="003E2253">
      <w:pPr>
        <w:numPr>
          <w:ilvl w:val="0"/>
          <w:numId w:val="2"/>
        </w:numPr>
        <w:jc w:val="both"/>
        <w:rPr>
          <w:sz w:val="28"/>
          <w:szCs w:val="28"/>
          <w:lang w:val="en-US"/>
        </w:rPr>
      </w:pPr>
      <w:r w:rsidRPr="003E2253">
        <w:rPr>
          <w:sz w:val="28"/>
          <w:szCs w:val="28"/>
          <w:lang w:val="en-US"/>
        </w:rPr>
        <w:t>Fever</w:t>
      </w:r>
    </w:p>
    <w:p w:rsidR="00D50C2C" w:rsidRPr="003E2253" w:rsidRDefault="00D50C2C" w:rsidP="003E2253">
      <w:pPr>
        <w:numPr>
          <w:ilvl w:val="0"/>
          <w:numId w:val="2"/>
        </w:numPr>
        <w:jc w:val="both"/>
        <w:rPr>
          <w:sz w:val="28"/>
          <w:szCs w:val="28"/>
          <w:lang w:val="en-US"/>
        </w:rPr>
      </w:pPr>
      <w:r w:rsidRPr="003E2253">
        <w:rPr>
          <w:sz w:val="28"/>
          <w:szCs w:val="28"/>
          <w:lang w:val="en-US"/>
        </w:rPr>
        <w:t>Cough and sputum production</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Cough begins early in the course of many acute respiratory infections and tends to become more prominent as the disease progresses.</w:t>
      </w:r>
    </w:p>
    <w:p w:rsidR="00D50C2C" w:rsidRPr="003E2253" w:rsidRDefault="00D50C2C" w:rsidP="003E2253">
      <w:pPr>
        <w:ind w:firstLine="709"/>
        <w:jc w:val="both"/>
        <w:rPr>
          <w:sz w:val="28"/>
          <w:szCs w:val="28"/>
          <w:lang w:val="en-US"/>
        </w:rPr>
      </w:pPr>
      <w:r w:rsidRPr="003E2253">
        <w:rPr>
          <w:sz w:val="28"/>
          <w:szCs w:val="28"/>
          <w:lang w:val="en-US"/>
        </w:rPr>
        <w:t>In one prospective study of acute respiratory disease, 45% of patients were coughing 2 weeks after presentation, and 25% were coughing after 3 weeks. Sputum production was reported in approximately half of the patients in whom cough occurred.</w:t>
      </w:r>
    </w:p>
    <w:p w:rsidR="00D50C2C" w:rsidRPr="003E2253" w:rsidRDefault="00D50C2C" w:rsidP="003E2253">
      <w:pPr>
        <w:ind w:firstLine="709"/>
        <w:jc w:val="both"/>
        <w:rPr>
          <w:sz w:val="28"/>
          <w:szCs w:val="28"/>
          <w:lang w:val="en-US"/>
        </w:rPr>
      </w:pPr>
      <w:r w:rsidRPr="003E2253">
        <w:rPr>
          <w:sz w:val="28"/>
          <w:szCs w:val="28"/>
          <w:lang w:val="en-US"/>
        </w:rPr>
        <w:t xml:space="preserve">An initially dry cough may later induce production of </w:t>
      </w:r>
      <w:proofErr w:type="spellStart"/>
      <w:r w:rsidRPr="003E2253">
        <w:rPr>
          <w:sz w:val="28"/>
          <w:szCs w:val="28"/>
          <w:lang w:val="en-US"/>
        </w:rPr>
        <w:t>mucoid</w:t>
      </w:r>
      <w:proofErr w:type="spellEnd"/>
      <w:r w:rsidRPr="003E2253">
        <w:rPr>
          <w:sz w:val="28"/>
          <w:szCs w:val="28"/>
          <w:lang w:val="en-US"/>
        </w:rPr>
        <w:t xml:space="preserve"> sputum, which characteristically develops a more purulent character in the later stages of illness.</w:t>
      </w:r>
    </w:p>
    <w:p w:rsidR="00D50C2C" w:rsidRPr="003E2253" w:rsidRDefault="00D50C2C" w:rsidP="003E2253">
      <w:pPr>
        <w:numPr>
          <w:ilvl w:val="0"/>
          <w:numId w:val="3"/>
        </w:numPr>
        <w:jc w:val="both"/>
        <w:rPr>
          <w:sz w:val="28"/>
          <w:szCs w:val="28"/>
          <w:lang w:val="en-US"/>
        </w:rPr>
      </w:pPr>
      <w:r w:rsidRPr="003E2253">
        <w:rPr>
          <w:sz w:val="28"/>
          <w:szCs w:val="28"/>
          <w:lang w:val="en-US"/>
        </w:rPr>
        <w:t>Sore throat</w:t>
      </w:r>
    </w:p>
    <w:p w:rsidR="00D50C2C" w:rsidRPr="003E2253" w:rsidRDefault="00D50C2C" w:rsidP="003E2253">
      <w:pPr>
        <w:numPr>
          <w:ilvl w:val="0"/>
          <w:numId w:val="3"/>
        </w:numPr>
        <w:jc w:val="both"/>
        <w:rPr>
          <w:sz w:val="28"/>
          <w:szCs w:val="28"/>
          <w:lang w:val="en-US"/>
        </w:rPr>
      </w:pPr>
      <w:r w:rsidRPr="003E2253">
        <w:rPr>
          <w:sz w:val="28"/>
          <w:szCs w:val="28"/>
          <w:lang w:val="en-US"/>
        </w:rPr>
        <w:t>Runny or stuffy nose</w:t>
      </w:r>
    </w:p>
    <w:p w:rsidR="00D50C2C" w:rsidRPr="003E2253" w:rsidRDefault="00D50C2C" w:rsidP="003E2253">
      <w:pPr>
        <w:numPr>
          <w:ilvl w:val="0"/>
          <w:numId w:val="3"/>
        </w:numPr>
        <w:jc w:val="both"/>
        <w:rPr>
          <w:sz w:val="28"/>
          <w:szCs w:val="28"/>
          <w:lang w:val="en-US"/>
        </w:rPr>
      </w:pPr>
      <w:r w:rsidRPr="003E2253">
        <w:rPr>
          <w:sz w:val="28"/>
          <w:szCs w:val="28"/>
          <w:lang w:val="en-US"/>
        </w:rPr>
        <w:t>Headache</w:t>
      </w:r>
    </w:p>
    <w:p w:rsidR="00D50C2C" w:rsidRPr="003E2253" w:rsidRDefault="00D50C2C" w:rsidP="003E2253">
      <w:pPr>
        <w:numPr>
          <w:ilvl w:val="0"/>
          <w:numId w:val="3"/>
        </w:numPr>
        <w:jc w:val="both"/>
        <w:rPr>
          <w:sz w:val="28"/>
          <w:szCs w:val="28"/>
          <w:lang w:val="en-US"/>
        </w:rPr>
      </w:pPr>
      <w:r w:rsidRPr="003E2253">
        <w:rPr>
          <w:sz w:val="28"/>
          <w:szCs w:val="28"/>
          <w:lang w:val="en-US"/>
        </w:rPr>
        <w:t>Muscle aches</w:t>
      </w:r>
    </w:p>
    <w:p w:rsidR="00D50C2C" w:rsidRPr="003E2253" w:rsidRDefault="00D50C2C" w:rsidP="003E2253">
      <w:pPr>
        <w:numPr>
          <w:ilvl w:val="0"/>
          <w:numId w:val="3"/>
        </w:numPr>
        <w:jc w:val="both"/>
        <w:rPr>
          <w:sz w:val="28"/>
          <w:szCs w:val="28"/>
          <w:lang w:val="en-US"/>
        </w:rPr>
      </w:pPr>
      <w:r w:rsidRPr="003E2253">
        <w:rPr>
          <w:sz w:val="28"/>
          <w:szCs w:val="28"/>
          <w:lang w:val="en-US"/>
        </w:rPr>
        <w:t>Extreme fatigue</w:t>
      </w:r>
    </w:p>
    <w:p w:rsidR="00D50C2C" w:rsidRPr="003E2253" w:rsidRDefault="00D50C2C" w:rsidP="003E2253">
      <w:pPr>
        <w:numPr>
          <w:ilvl w:val="0"/>
          <w:numId w:val="3"/>
        </w:numPr>
        <w:jc w:val="both"/>
        <w:rPr>
          <w:sz w:val="28"/>
          <w:szCs w:val="28"/>
          <w:lang w:val="en-US"/>
        </w:rPr>
      </w:pPr>
      <w:r w:rsidRPr="003E2253">
        <w:rPr>
          <w:sz w:val="28"/>
          <w:szCs w:val="28"/>
          <w:lang w:val="en-US"/>
        </w:rPr>
        <w:t xml:space="preserve">Nausea, vomiting, and diarrhea are rare. </w:t>
      </w:r>
    </w:p>
    <w:p w:rsidR="00D50C2C" w:rsidRPr="003E2253" w:rsidRDefault="00D50C2C" w:rsidP="003E2253">
      <w:pPr>
        <w:numPr>
          <w:ilvl w:val="0"/>
          <w:numId w:val="3"/>
        </w:numPr>
        <w:tabs>
          <w:tab w:val="clear" w:pos="1429"/>
          <w:tab w:val="num" w:pos="0"/>
        </w:tabs>
        <w:ind w:left="0" w:firstLine="1080"/>
        <w:jc w:val="both"/>
        <w:rPr>
          <w:sz w:val="28"/>
          <w:szCs w:val="28"/>
          <w:lang w:val="en-US"/>
        </w:rPr>
      </w:pPr>
      <w:r w:rsidRPr="003E2253">
        <w:rPr>
          <w:sz w:val="28"/>
          <w:szCs w:val="28"/>
          <w:lang w:val="en-US"/>
        </w:rPr>
        <w:t xml:space="preserve">Severe cases may cause general malaise and chest pain. With severe tracheal involvement, burning, </w:t>
      </w:r>
      <w:proofErr w:type="spellStart"/>
      <w:r w:rsidRPr="003E2253">
        <w:rPr>
          <w:sz w:val="28"/>
          <w:szCs w:val="28"/>
          <w:lang w:val="en-US"/>
        </w:rPr>
        <w:t>substernal</w:t>
      </w:r>
      <w:proofErr w:type="spellEnd"/>
      <w:r w:rsidRPr="003E2253">
        <w:rPr>
          <w:sz w:val="28"/>
          <w:szCs w:val="28"/>
          <w:lang w:val="en-US"/>
        </w:rPr>
        <w:t xml:space="preserve"> chest pain associated with respiration, and coughing may occur.</w:t>
      </w:r>
    </w:p>
    <w:p w:rsidR="00D50C2C" w:rsidRPr="003E2253" w:rsidRDefault="00D50C2C" w:rsidP="003E2253">
      <w:pPr>
        <w:numPr>
          <w:ilvl w:val="0"/>
          <w:numId w:val="3"/>
        </w:numPr>
        <w:ind w:left="0" w:firstLine="1080"/>
        <w:jc w:val="both"/>
        <w:rPr>
          <w:sz w:val="28"/>
          <w:szCs w:val="28"/>
          <w:lang w:val="en-US"/>
        </w:rPr>
      </w:pPr>
      <w:proofErr w:type="spellStart"/>
      <w:r w:rsidRPr="003E2253">
        <w:rPr>
          <w:sz w:val="28"/>
          <w:szCs w:val="28"/>
          <w:lang w:val="en-US"/>
        </w:rPr>
        <w:t>Dyspnea</w:t>
      </w:r>
      <w:proofErr w:type="spellEnd"/>
      <w:r w:rsidRPr="003E2253">
        <w:rPr>
          <w:sz w:val="28"/>
          <w:szCs w:val="28"/>
          <w:lang w:val="en-US"/>
        </w:rPr>
        <w:t xml:space="preserve"> and cyanosis are not observed in adults unless the patient has underlying COPD or another condition that impairs lung function.</w:t>
      </w:r>
    </w:p>
    <w:p w:rsidR="00D50C2C" w:rsidRPr="003E2253" w:rsidRDefault="00D50C2C" w:rsidP="003E2253">
      <w:pPr>
        <w:ind w:firstLine="709"/>
        <w:jc w:val="both"/>
        <w:rPr>
          <w:sz w:val="28"/>
          <w:szCs w:val="28"/>
          <w:lang w:val="en-US"/>
        </w:rPr>
      </w:pPr>
    </w:p>
    <w:p w:rsidR="00D50C2C" w:rsidRPr="003E2253" w:rsidRDefault="00D50C2C" w:rsidP="003E2253">
      <w:pPr>
        <w:ind w:left="709"/>
        <w:jc w:val="both"/>
        <w:rPr>
          <w:b/>
          <w:sz w:val="28"/>
          <w:szCs w:val="28"/>
          <w:lang w:val="en-US"/>
        </w:rPr>
      </w:pPr>
      <w:r w:rsidRPr="003E2253">
        <w:rPr>
          <w:b/>
          <w:sz w:val="28"/>
          <w:szCs w:val="28"/>
          <w:lang w:val="en-US"/>
        </w:rPr>
        <w:t>Physical</w:t>
      </w:r>
    </w:p>
    <w:p w:rsidR="00D50C2C" w:rsidRPr="003E2253" w:rsidRDefault="00D50C2C" w:rsidP="003E2253">
      <w:pPr>
        <w:ind w:firstLine="709"/>
        <w:jc w:val="both"/>
        <w:rPr>
          <w:sz w:val="28"/>
          <w:szCs w:val="28"/>
          <w:lang w:val="en-US"/>
        </w:rPr>
      </w:pPr>
      <w:r w:rsidRPr="003E2253">
        <w:rPr>
          <w:sz w:val="28"/>
          <w:szCs w:val="28"/>
          <w:lang w:val="en-US"/>
        </w:rPr>
        <w:t xml:space="preserve">1. Patients may be </w:t>
      </w:r>
      <w:proofErr w:type="spellStart"/>
      <w:r w:rsidRPr="003E2253">
        <w:rPr>
          <w:sz w:val="28"/>
          <w:szCs w:val="28"/>
          <w:lang w:val="en-US"/>
        </w:rPr>
        <w:t>afebrile</w:t>
      </w:r>
      <w:proofErr w:type="spellEnd"/>
      <w:r w:rsidRPr="003E2253">
        <w:rPr>
          <w:sz w:val="28"/>
          <w:szCs w:val="28"/>
          <w:lang w:val="en-US"/>
        </w:rPr>
        <w:t xml:space="preserve"> or have a low-grade fever. </w:t>
      </w:r>
    </w:p>
    <w:p w:rsidR="00D50C2C" w:rsidRPr="003E2253" w:rsidRDefault="00D50C2C" w:rsidP="003E2253">
      <w:pPr>
        <w:ind w:firstLine="709"/>
        <w:jc w:val="both"/>
        <w:rPr>
          <w:sz w:val="28"/>
          <w:szCs w:val="28"/>
          <w:lang w:val="en-US"/>
        </w:rPr>
      </w:pPr>
      <w:r w:rsidRPr="003E2253">
        <w:rPr>
          <w:sz w:val="28"/>
          <w:szCs w:val="28"/>
          <w:lang w:val="en-US"/>
        </w:rPr>
        <w:lastRenderedPageBreak/>
        <w:t xml:space="preserve">2. Diffuse wheezes, high-pitched continuous sounds, and the use of accessory muscles can be observed in severe cases. Occasionally, diffuse diminution of air intake or </w:t>
      </w:r>
      <w:proofErr w:type="spellStart"/>
      <w:r w:rsidRPr="003E2253">
        <w:rPr>
          <w:sz w:val="28"/>
          <w:szCs w:val="28"/>
          <w:lang w:val="en-US"/>
        </w:rPr>
        <w:t>inspiratory</w:t>
      </w:r>
      <w:proofErr w:type="spellEnd"/>
      <w:r w:rsidRPr="003E2253">
        <w:rPr>
          <w:sz w:val="28"/>
          <w:szCs w:val="28"/>
          <w:lang w:val="en-US"/>
        </w:rPr>
        <w:t xml:space="preserve"> </w:t>
      </w:r>
      <w:proofErr w:type="spellStart"/>
      <w:r w:rsidRPr="003E2253">
        <w:rPr>
          <w:sz w:val="28"/>
          <w:szCs w:val="28"/>
          <w:lang w:val="en-US"/>
        </w:rPr>
        <w:t>stridor</w:t>
      </w:r>
      <w:proofErr w:type="spellEnd"/>
      <w:r w:rsidRPr="003E2253">
        <w:rPr>
          <w:sz w:val="28"/>
          <w:szCs w:val="28"/>
          <w:lang w:val="en-US"/>
        </w:rPr>
        <w:t xml:space="preserve"> occurs; these findings indicate obstruction of a major bronchi or the trachea, which requires sequentially vigorous coughing, suctioning, and, possibly, intubation or even </w:t>
      </w:r>
      <w:proofErr w:type="spellStart"/>
      <w:r w:rsidRPr="003E2253">
        <w:rPr>
          <w:sz w:val="28"/>
          <w:szCs w:val="28"/>
          <w:lang w:val="en-US"/>
        </w:rPr>
        <w:t>tracheostomy</w:t>
      </w:r>
      <w:proofErr w:type="spellEnd"/>
      <w:r w:rsidRPr="003E2253">
        <w:rPr>
          <w:sz w:val="28"/>
          <w:szCs w:val="28"/>
          <w:lang w:val="en-US"/>
        </w:rPr>
        <w:t>.</w:t>
      </w:r>
    </w:p>
    <w:p w:rsidR="00D50C2C" w:rsidRPr="003E2253" w:rsidRDefault="00D50C2C" w:rsidP="003E2253">
      <w:pPr>
        <w:ind w:firstLine="709"/>
        <w:jc w:val="both"/>
        <w:rPr>
          <w:sz w:val="28"/>
          <w:szCs w:val="28"/>
          <w:lang w:val="en-US"/>
        </w:rPr>
      </w:pPr>
      <w:r w:rsidRPr="003E2253">
        <w:rPr>
          <w:sz w:val="28"/>
          <w:szCs w:val="28"/>
          <w:lang w:val="en-US"/>
        </w:rPr>
        <w:t xml:space="preserve">3. Sustained heave along the left </w:t>
      </w:r>
      <w:proofErr w:type="spellStart"/>
      <w:r w:rsidRPr="003E2253">
        <w:rPr>
          <w:sz w:val="28"/>
          <w:szCs w:val="28"/>
          <w:lang w:val="en-US"/>
        </w:rPr>
        <w:t>sternal</w:t>
      </w:r>
      <w:proofErr w:type="spellEnd"/>
      <w:r w:rsidRPr="003E2253">
        <w:rPr>
          <w:sz w:val="28"/>
          <w:szCs w:val="28"/>
          <w:lang w:val="en-US"/>
        </w:rPr>
        <w:t xml:space="preserve"> border indicates right ventricular hypertrophy secondary to chronic bronchitis.</w:t>
      </w:r>
    </w:p>
    <w:p w:rsidR="00D50C2C" w:rsidRPr="003E2253" w:rsidRDefault="00D50C2C" w:rsidP="003E2253">
      <w:pPr>
        <w:ind w:firstLine="709"/>
        <w:jc w:val="both"/>
        <w:rPr>
          <w:sz w:val="28"/>
          <w:szCs w:val="28"/>
          <w:lang w:val="en-US"/>
        </w:rPr>
      </w:pPr>
      <w:r w:rsidRPr="003E2253">
        <w:rPr>
          <w:sz w:val="28"/>
          <w:szCs w:val="28"/>
          <w:lang w:val="en-US"/>
        </w:rPr>
        <w:t xml:space="preserve">4. </w:t>
      </w:r>
      <w:proofErr w:type="gramStart"/>
      <w:r w:rsidRPr="003E2253">
        <w:rPr>
          <w:sz w:val="28"/>
          <w:szCs w:val="28"/>
          <w:lang w:val="en-US"/>
        </w:rPr>
        <w:t>Clubbing</w:t>
      </w:r>
      <w:proofErr w:type="gramEnd"/>
      <w:r w:rsidRPr="003E2253">
        <w:rPr>
          <w:sz w:val="28"/>
          <w:szCs w:val="28"/>
          <w:lang w:val="en-US"/>
        </w:rPr>
        <w:t xml:space="preserve"> on the digits and peripheral cyanosis indicate cystic fibrosis.</w:t>
      </w:r>
    </w:p>
    <w:p w:rsidR="00D50C2C" w:rsidRPr="003E2253" w:rsidRDefault="00D50C2C" w:rsidP="003E2253">
      <w:pPr>
        <w:ind w:firstLine="709"/>
        <w:jc w:val="both"/>
        <w:rPr>
          <w:sz w:val="28"/>
          <w:szCs w:val="28"/>
          <w:lang w:val="en-US"/>
        </w:rPr>
      </w:pPr>
      <w:r w:rsidRPr="003E2253">
        <w:rPr>
          <w:sz w:val="28"/>
          <w:szCs w:val="28"/>
          <w:lang w:val="en-US"/>
        </w:rPr>
        <w:t xml:space="preserve">5. </w:t>
      </w:r>
      <w:proofErr w:type="spellStart"/>
      <w:r w:rsidRPr="003E2253">
        <w:rPr>
          <w:sz w:val="28"/>
          <w:szCs w:val="28"/>
          <w:lang w:val="en-US"/>
        </w:rPr>
        <w:t>Bullous</w:t>
      </w:r>
      <w:proofErr w:type="spellEnd"/>
      <w:r w:rsidRPr="003E2253">
        <w:rPr>
          <w:sz w:val="28"/>
          <w:szCs w:val="28"/>
          <w:lang w:val="en-US"/>
        </w:rPr>
        <w:t xml:space="preserve"> </w:t>
      </w:r>
      <w:proofErr w:type="spellStart"/>
      <w:r w:rsidRPr="003E2253">
        <w:rPr>
          <w:sz w:val="28"/>
          <w:szCs w:val="28"/>
          <w:lang w:val="en-US"/>
        </w:rPr>
        <w:t>myringitis</w:t>
      </w:r>
      <w:proofErr w:type="spellEnd"/>
      <w:r w:rsidRPr="003E2253">
        <w:rPr>
          <w:sz w:val="28"/>
          <w:szCs w:val="28"/>
          <w:lang w:val="en-US"/>
        </w:rPr>
        <w:t xml:space="preserve"> may suggest </w:t>
      </w:r>
      <w:proofErr w:type="spellStart"/>
      <w:r w:rsidRPr="003E2253">
        <w:rPr>
          <w:sz w:val="28"/>
          <w:szCs w:val="28"/>
          <w:lang w:val="en-US"/>
        </w:rPr>
        <w:t>mycoplasmal</w:t>
      </w:r>
      <w:proofErr w:type="spellEnd"/>
      <w:r w:rsidRPr="003E2253">
        <w:rPr>
          <w:sz w:val="28"/>
          <w:szCs w:val="28"/>
          <w:lang w:val="en-US"/>
        </w:rPr>
        <w:t xml:space="preserve"> pneumonia.</w:t>
      </w:r>
    </w:p>
    <w:p w:rsidR="00D50C2C" w:rsidRPr="003E2253" w:rsidRDefault="00D50C2C" w:rsidP="003E2253">
      <w:pPr>
        <w:ind w:firstLine="709"/>
        <w:jc w:val="both"/>
        <w:rPr>
          <w:sz w:val="28"/>
          <w:szCs w:val="28"/>
          <w:lang w:val="en-US"/>
        </w:rPr>
      </w:pPr>
      <w:r w:rsidRPr="003E2253">
        <w:rPr>
          <w:sz w:val="28"/>
          <w:szCs w:val="28"/>
          <w:lang w:val="en-US"/>
        </w:rPr>
        <w:t xml:space="preserve">6. Conjunctivitis, </w:t>
      </w:r>
      <w:proofErr w:type="spellStart"/>
      <w:r w:rsidRPr="003E2253">
        <w:rPr>
          <w:sz w:val="28"/>
          <w:szCs w:val="28"/>
          <w:lang w:val="en-US"/>
        </w:rPr>
        <w:t>adenopathy</w:t>
      </w:r>
      <w:proofErr w:type="spellEnd"/>
      <w:r w:rsidRPr="003E2253">
        <w:rPr>
          <w:sz w:val="28"/>
          <w:szCs w:val="28"/>
          <w:lang w:val="en-US"/>
        </w:rPr>
        <w:t xml:space="preserve">, and </w:t>
      </w:r>
      <w:proofErr w:type="spellStart"/>
      <w:r w:rsidRPr="003E2253">
        <w:rPr>
          <w:sz w:val="28"/>
          <w:szCs w:val="28"/>
          <w:lang w:val="en-US"/>
        </w:rPr>
        <w:t>rhinorrhea</w:t>
      </w:r>
      <w:proofErr w:type="spellEnd"/>
      <w:r w:rsidRPr="003E2253">
        <w:rPr>
          <w:sz w:val="28"/>
          <w:szCs w:val="28"/>
          <w:lang w:val="en-US"/>
        </w:rPr>
        <w:t xml:space="preserve"> suggest adenovirus infection.</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Lab Studies</w:t>
      </w:r>
    </w:p>
    <w:p w:rsidR="00D50C2C" w:rsidRPr="003E2253" w:rsidRDefault="00D50C2C" w:rsidP="003E2253">
      <w:pPr>
        <w:ind w:firstLine="709"/>
        <w:jc w:val="both"/>
        <w:rPr>
          <w:sz w:val="28"/>
          <w:szCs w:val="28"/>
          <w:lang w:val="en-US"/>
        </w:rPr>
      </w:pPr>
      <w:r w:rsidRPr="003E2253">
        <w:rPr>
          <w:sz w:val="28"/>
          <w:szCs w:val="28"/>
          <w:lang w:val="en-US"/>
        </w:rPr>
        <w:t>1. Bronchitis may be suspected in patients with an acute respiratory infection with cough. However, because many more serious diseases of the lower respiratory tract cause cough, bronchitis must be considered a diagnosis of exclusion.</w:t>
      </w:r>
    </w:p>
    <w:p w:rsidR="00D50C2C" w:rsidRPr="003E2253" w:rsidRDefault="00D50C2C" w:rsidP="003E2253">
      <w:pPr>
        <w:ind w:firstLine="709"/>
        <w:jc w:val="both"/>
        <w:rPr>
          <w:sz w:val="28"/>
          <w:szCs w:val="28"/>
          <w:lang w:val="en-US"/>
        </w:rPr>
      </w:pPr>
      <w:r w:rsidRPr="003E2253">
        <w:rPr>
          <w:sz w:val="28"/>
          <w:szCs w:val="28"/>
          <w:lang w:val="en-US"/>
        </w:rPr>
        <w:t xml:space="preserve">2. Obtain cultures of respiratory secretions for influenza virus, M </w:t>
      </w:r>
      <w:proofErr w:type="spellStart"/>
      <w:r w:rsidRPr="003E2253">
        <w:rPr>
          <w:sz w:val="28"/>
          <w:szCs w:val="28"/>
          <w:lang w:val="en-US"/>
        </w:rPr>
        <w:t>pneumoniae</w:t>
      </w:r>
      <w:proofErr w:type="spellEnd"/>
      <w:r w:rsidRPr="003E2253">
        <w:rPr>
          <w:sz w:val="28"/>
          <w:szCs w:val="28"/>
          <w:lang w:val="en-US"/>
        </w:rPr>
        <w:t xml:space="preserve">, and </w:t>
      </w:r>
      <w:proofErr w:type="spellStart"/>
      <w:r w:rsidRPr="003E2253">
        <w:rPr>
          <w:sz w:val="28"/>
          <w:szCs w:val="28"/>
          <w:lang w:val="en-US"/>
        </w:rPr>
        <w:t>Bordetella</w:t>
      </w:r>
      <w:proofErr w:type="spellEnd"/>
      <w:r w:rsidRPr="003E2253">
        <w:rPr>
          <w:sz w:val="28"/>
          <w:szCs w:val="28"/>
          <w:lang w:val="en-US"/>
        </w:rPr>
        <w:t xml:space="preserve"> </w:t>
      </w:r>
      <w:proofErr w:type="spellStart"/>
      <w:r w:rsidRPr="003E2253">
        <w:rPr>
          <w:sz w:val="28"/>
          <w:szCs w:val="28"/>
          <w:lang w:val="en-US"/>
        </w:rPr>
        <w:t>pertussis</w:t>
      </w:r>
      <w:proofErr w:type="spellEnd"/>
      <w:r w:rsidRPr="003E2253">
        <w:rPr>
          <w:sz w:val="28"/>
          <w:szCs w:val="28"/>
          <w:lang w:val="en-US"/>
        </w:rPr>
        <w:t xml:space="preserve"> when these organisms are suspected. Culture methods and </w:t>
      </w:r>
      <w:proofErr w:type="spellStart"/>
      <w:r w:rsidRPr="003E2253">
        <w:rPr>
          <w:sz w:val="28"/>
          <w:szCs w:val="28"/>
          <w:lang w:val="en-US"/>
        </w:rPr>
        <w:t>immunofluorescence</w:t>
      </w:r>
      <w:proofErr w:type="spellEnd"/>
      <w:r w:rsidRPr="003E2253">
        <w:rPr>
          <w:sz w:val="28"/>
          <w:szCs w:val="28"/>
          <w:lang w:val="en-US"/>
        </w:rPr>
        <w:t xml:space="preserve"> tests have been developed for laboratory diagnosis of C </w:t>
      </w:r>
      <w:proofErr w:type="spellStart"/>
      <w:r w:rsidRPr="003E2253">
        <w:rPr>
          <w:sz w:val="28"/>
          <w:szCs w:val="28"/>
          <w:lang w:val="en-US"/>
        </w:rPr>
        <w:t>pneumoniae</w:t>
      </w:r>
      <w:proofErr w:type="spellEnd"/>
      <w:r w:rsidRPr="003E2253">
        <w:rPr>
          <w:sz w:val="28"/>
          <w:szCs w:val="28"/>
          <w:lang w:val="en-US"/>
        </w:rPr>
        <w:t>.</w:t>
      </w:r>
    </w:p>
    <w:p w:rsidR="00D50C2C" w:rsidRPr="003E2253" w:rsidRDefault="00D50C2C" w:rsidP="003E2253">
      <w:pPr>
        <w:ind w:firstLine="709"/>
        <w:jc w:val="both"/>
        <w:rPr>
          <w:sz w:val="28"/>
          <w:szCs w:val="28"/>
          <w:lang w:val="en-US"/>
        </w:rPr>
      </w:pPr>
      <w:r w:rsidRPr="003E2253">
        <w:rPr>
          <w:sz w:val="28"/>
          <w:szCs w:val="28"/>
          <w:lang w:val="en-US"/>
        </w:rPr>
        <w:t>3. Obtain a throat swab.</w:t>
      </w:r>
    </w:p>
    <w:p w:rsidR="00D50C2C" w:rsidRPr="003E2253" w:rsidRDefault="00D50C2C" w:rsidP="003E2253">
      <w:pPr>
        <w:ind w:firstLine="709"/>
        <w:jc w:val="both"/>
        <w:rPr>
          <w:sz w:val="28"/>
          <w:szCs w:val="28"/>
          <w:lang w:val="en-US"/>
        </w:rPr>
      </w:pPr>
      <w:r w:rsidRPr="003E2253">
        <w:rPr>
          <w:sz w:val="28"/>
          <w:szCs w:val="28"/>
          <w:lang w:val="en-US"/>
        </w:rPr>
        <w:t>4. Obtain a CBC count with differential.</w:t>
      </w:r>
    </w:p>
    <w:p w:rsidR="00D50C2C" w:rsidRPr="003E2253" w:rsidRDefault="00D50C2C" w:rsidP="003E2253">
      <w:pPr>
        <w:ind w:firstLine="709"/>
        <w:jc w:val="both"/>
        <w:rPr>
          <w:sz w:val="28"/>
          <w:szCs w:val="28"/>
          <w:lang w:val="en-US"/>
        </w:rPr>
      </w:pPr>
      <w:r w:rsidRPr="003E2253">
        <w:rPr>
          <w:sz w:val="28"/>
          <w:szCs w:val="28"/>
          <w:lang w:val="en-US"/>
        </w:rPr>
        <w:t>5. Sputum cytology may be helpful if the cough is persistent.</w:t>
      </w:r>
    </w:p>
    <w:p w:rsidR="00D50C2C" w:rsidRPr="003E2253" w:rsidRDefault="00D50C2C" w:rsidP="003E2253">
      <w:pPr>
        <w:ind w:firstLine="709"/>
        <w:jc w:val="both"/>
        <w:rPr>
          <w:sz w:val="28"/>
          <w:szCs w:val="28"/>
          <w:lang w:val="en-US"/>
        </w:rPr>
      </w:pPr>
      <w:r w:rsidRPr="003E2253">
        <w:rPr>
          <w:sz w:val="28"/>
          <w:szCs w:val="28"/>
          <w:lang w:val="en-US"/>
        </w:rPr>
        <w:t xml:space="preserve">5. Blood culture may sometimes be helpful if bacterial </w:t>
      </w:r>
      <w:proofErr w:type="spellStart"/>
      <w:r w:rsidRPr="003E2253">
        <w:rPr>
          <w:sz w:val="28"/>
          <w:szCs w:val="28"/>
          <w:lang w:val="en-US"/>
        </w:rPr>
        <w:t>superinfection</w:t>
      </w:r>
      <w:proofErr w:type="spellEnd"/>
      <w:r w:rsidRPr="003E2253">
        <w:rPr>
          <w:sz w:val="28"/>
          <w:szCs w:val="28"/>
          <w:lang w:val="en-US"/>
        </w:rPr>
        <w:t xml:space="preserve"> is suspected.</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Imaging Studies</w:t>
      </w:r>
    </w:p>
    <w:p w:rsidR="00D50C2C" w:rsidRPr="003E2253" w:rsidRDefault="00D50C2C" w:rsidP="003E2253">
      <w:pPr>
        <w:ind w:firstLine="709"/>
        <w:jc w:val="both"/>
        <w:rPr>
          <w:sz w:val="28"/>
          <w:szCs w:val="28"/>
          <w:lang w:val="en-US"/>
        </w:rPr>
      </w:pPr>
      <w:proofErr w:type="gramStart"/>
      <w:r w:rsidRPr="003E2253">
        <w:rPr>
          <w:sz w:val="28"/>
          <w:szCs w:val="28"/>
          <w:lang w:val="en-US"/>
        </w:rPr>
        <w:t>1.Order</w:t>
      </w:r>
      <w:proofErr w:type="gramEnd"/>
      <w:r w:rsidRPr="003E2253">
        <w:rPr>
          <w:sz w:val="28"/>
          <w:szCs w:val="28"/>
          <w:lang w:val="en-US"/>
        </w:rPr>
        <w:t xml:space="preserve"> chest radiographs.</w:t>
      </w:r>
    </w:p>
    <w:p w:rsidR="00D50C2C" w:rsidRPr="003E2253" w:rsidRDefault="00D50C2C" w:rsidP="003E2253">
      <w:pPr>
        <w:ind w:firstLine="709"/>
        <w:jc w:val="both"/>
        <w:rPr>
          <w:sz w:val="28"/>
          <w:szCs w:val="28"/>
          <w:lang w:val="en-US"/>
        </w:rPr>
      </w:pPr>
      <w:r w:rsidRPr="003E2253">
        <w:rPr>
          <w:sz w:val="28"/>
          <w:szCs w:val="28"/>
          <w:lang w:val="en-US"/>
        </w:rPr>
        <w:t xml:space="preserve">2. Perform </w:t>
      </w:r>
      <w:proofErr w:type="spellStart"/>
      <w:r w:rsidRPr="003E2253">
        <w:rPr>
          <w:sz w:val="28"/>
          <w:szCs w:val="28"/>
          <w:lang w:val="en-US"/>
        </w:rPr>
        <w:t>bronchoscopy</w:t>
      </w:r>
      <w:proofErr w:type="spellEnd"/>
      <w:r w:rsidRPr="003E2253">
        <w:rPr>
          <w:sz w:val="28"/>
          <w:szCs w:val="28"/>
          <w:lang w:val="en-US"/>
        </w:rPr>
        <w:t xml:space="preserve"> to exclude foreign body aspiration, tuberculosis, tumors, and other chronic diseases of the </w:t>
      </w:r>
      <w:proofErr w:type="spellStart"/>
      <w:r w:rsidRPr="003E2253">
        <w:rPr>
          <w:sz w:val="28"/>
          <w:szCs w:val="28"/>
          <w:lang w:val="en-US"/>
        </w:rPr>
        <w:t>tracheobronchial</w:t>
      </w:r>
      <w:proofErr w:type="spellEnd"/>
      <w:r w:rsidRPr="003E2253">
        <w:rPr>
          <w:sz w:val="28"/>
          <w:szCs w:val="28"/>
          <w:lang w:val="en-US"/>
        </w:rPr>
        <w:t xml:space="preserve"> tree and lungs.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TREATMENT </w:t>
      </w:r>
      <w:r w:rsidRPr="003E2253">
        <w:rPr>
          <w:b/>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Diet:</w:t>
      </w:r>
    </w:p>
    <w:p w:rsidR="00D50C2C" w:rsidRPr="003E2253" w:rsidRDefault="00D50C2C" w:rsidP="003E2253">
      <w:pPr>
        <w:ind w:firstLine="709"/>
        <w:jc w:val="both"/>
        <w:rPr>
          <w:sz w:val="28"/>
          <w:szCs w:val="28"/>
          <w:lang w:val="en-US"/>
        </w:rPr>
      </w:pPr>
      <w:r w:rsidRPr="003E2253">
        <w:rPr>
          <w:sz w:val="28"/>
          <w:szCs w:val="28"/>
          <w:lang w:val="en-US"/>
        </w:rPr>
        <w:t>The value of a diet of fruits, vegetables, and salads is debatable. The value of antioxidants is not proven.</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Medical Care</w:t>
      </w:r>
    </w:p>
    <w:p w:rsidR="00D50C2C" w:rsidRPr="003E2253" w:rsidRDefault="00D50C2C" w:rsidP="003E2253">
      <w:pPr>
        <w:ind w:firstLine="709"/>
        <w:jc w:val="both"/>
        <w:rPr>
          <w:sz w:val="28"/>
          <w:szCs w:val="28"/>
          <w:lang w:val="en-US"/>
        </w:rPr>
      </w:pPr>
      <w:r w:rsidRPr="003E2253">
        <w:rPr>
          <w:sz w:val="28"/>
          <w:szCs w:val="28"/>
          <w:lang w:val="en-US"/>
        </w:rPr>
        <w:t>Therapy is generally aimed toward alleviation of symptoms.</w:t>
      </w:r>
    </w:p>
    <w:p w:rsidR="00D50C2C" w:rsidRPr="003E2253" w:rsidRDefault="00D50C2C" w:rsidP="003E2253">
      <w:pPr>
        <w:ind w:firstLine="709"/>
        <w:jc w:val="both"/>
        <w:rPr>
          <w:sz w:val="28"/>
          <w:szCs w:val="28"/>
          <w:lang w:val="en-US"/>
        </w:rPr>
      </w:pPr>
      <w:r w:rsidRPr="003E2253">
        <w:rPr>
          <w:sz w:val="28"/>
          <w:szCs w:val="28"/>
          <w:lang w:val="en-US"/>
        </w:rPr>
        <w:t>To alleviate symptoms, a doctor may prescribe a combination of medications that both open up obstructed bronchial airways and thin obstructive mucus so that it can be coughed up more easily.</w:t>
      </w:r>
    </w:p>
    <w:p w:rsidR="00D50C2C" w:rsidRPr="003E2253" w:rsidRDefault="00D50C2C" w:rsidP="003E2253">
      <w:pPr>
        <w:ind w:firstLine="709"/>
        <w:jc w:val="both"/>
        <w:rPr>
          <w:sz w:val="28"/>
          <w:szCs w:val="28"/>
          <w:lang w:val="en-US"/>
        </w:rPr>
      </w:pPr>
      <w:proofErr w:type="spellStart"/>
      <w:r w:rsidRPr="003E2253">
        <w:rPr>
          <w:sz w:val="28"/>
          <w:szCs w:val="28"/>
          <w:lang w:val="en-US"/>
        </w:rPr>
        <w:t>Antitussive</w:t>
      </w:r>
      <w:proofErr w:type="spellEnd"/>
      <w:r w:rsidRPr="003E2253">
        <w:rPr>
          <w:sz w:val="28"/>
          <w:szCs w:val="28"/>
          <w:lang w:val="en-US"/>
        </w:rPr>
        <w:t xml:space="preserve"> medications and antipyretic medications may be used to treat bronchitis.</w:t>
      </w:r>
    </w:p>
    <w:p w:rsidR="00D50C2C" w:rsidRPr="003E2253" w:rsidRDefault="00D50C2C" w:rsidP="003E2253">
      <w:pPr>
        <w:ind w:firstLine="709"/>
        <w:jc w:val="both"/>
        <w:rPr>
          <w:sz w:val="28"/>
          <w:szCs w:val="28"/>
          <w:lang w:val="en-US"/>
        </w:rPr>
      </w:pPr>
      <w:r w:rsidRPr="003E2253">
        <w:rPr>
          <w:sz w:val="28"/>
          <w:szCs w:val="28"/>
          <w:lang w:val="en-US"/>
        </w:rPr>
        <w:lastRenderedPageBreak/>
        <w:t>A steam vaporizer near the bed can also be helpful in easing chest congestion at night.</w:t>
      </w:r>
    </w:p>
    <w:p w:rsidR="00D50C2C" w:rsidRPr="003E2253" w:rsidRDefault="00D50C2C" w:rsidP="003E2253">
      <w:pPr>
        <w:ind w:firstLine="709"/>
        <w:jc w:val="both"/>
        <w:rPr>
          <w:sz w:val="28"/>
          <w:szCs w:val="28"/>
          <w:lang w:val="en-US"/>
        </w:rPr>
      </w:pPr>
      <w:r w:rsidRPr="003E2253">
        <w:rPr>
          <w:sz w:val="28"/>
          <w:szCs w:val="28"/>
          <w:lang w:val="en-US"/>
        </w:rPr>
        <w:t xml:space="preserve">Among otherwise healthy individuals, antibiotics have not demonstrated any consistent benefit in the </w:t>
      </w:r>
      <w:proofErr w:type="spellStart"/>
      <w:r w:rsidRPr="003E2253">
        <w:rPr>
          <w:sz w:val="28"/>
          <w:szCs w:val="28"/>
          <w:lang w:val="en-US"/>
        </w:rPr>
        <w:t>symptomatology</w:t>
      </w:r>
      <w:proofErr w:type="spellEnd"/>
      <w:r w:rsidRPr="003E2253">
        <w:rPr>
          <w:sz w:val="28"/>
          <w:szCs w:val="28"/>
          <w:lang w:val="en-US"/>
        </w:rPr>
        <w:t xml:space="preserve"> or natural history of acute bronchitis. Antibiotics are recommended to patients with </w:t>
      </w:r>
      <w:proofErr w:type="spellStart"/>
      <w:r w:rsidRPr="003E2253">
        <w:rPr>
          <w:sz w:val="28"/>
          <w:szCs w:val="28"/>
          <w:lang w:val="en-US"/>
        </w:rPr>
        <w:t>bronchiectasis</w:t>
      </w:r>
      <w:proofErr w:type="spellEnd"/>
      <w:r w:rsidRPr="003E2253">
        <w:rPr>
          <w:sz w:val="28"/>
          <w:szCs w:val="28"/>
          <w:lang w:val="en-US"/>
        </w:rPr>
        <w:t xml:space="preserve"> or COPD exacerbation or if purulent sputum production has lasted beyond 7 days without evidence of improvement to other conventional therapy.</w:t>
      </w:r>
    </w:p>
    <w:p w:rsidR="00D50C2C" w:rsidRPr="003E2253" w:rsidRDefault="00D50C2C" w:rsidP="003E2253">
      <w:pPr>
        <w:ind w:firstLine="709"/>
        <w:jc w:val="both"/>
        <w:rPr>
          <w:sz w:val="28"/>
          <w:szCs w:val="28"/>
          <w:lang w:val="en-US"/>
        </w:rPr>
      </w:pPr>
      <w:r w:rsidRPr="003E2253">
        <w:rPr>
          <w:sz w:val="28"/>
          <w:szCs w:val="28"/>
          <w:lang w:val="en-US"/>
        </w:rPr>
        <w:t>Care for acute bronchitis is primarily supportive and should ensure that the patient is oxygenating adequately.</w:t>
      </w:r>
    </w:p>
    <w:p w:rsidR="00D50C2C" w:rsidRPr="003E2253" w:rsidRDefault="00D50C2C" w:rsidP="003E2253">
      <w:pPr>
        <w:ind w:firstLine="709"/>
        <w:jc w:val="both"/>
        <w:rPr>
          <w:sz w:val="28"/>
          <w:szCs w:val="28"/>
          <w:lang w:val="en-US"/>
        </w:rPr>
      </w:pPr>
      <w:r w:rsidRPr="003E2253">
        <w:rPr>
          <w:sz w:val="28"/>
          <w:szCs w:val="28"/>
          <w:lang w:val="en-US"/>
        </w:rPr>
        <w:t xml:space="preserve"> </w:t>
      </w:r>
      <w:r w:rsidRPr="003E2253">
        <w:rPr>
          <w:sz w:val="28"/>
          <w:szCs w:val="28"/>
          <w:lang w:val="en-US"/>
        </w:rPr>
        <w:tab/>
      </w:r>
    </w:p>
    <w:p w:rsidR="00D50C2C" w:rsidRPr="003E2253" w:rsidRDefault="00D50C2C" w:rsidP="003E2253">
      <w:pPr>
        <w:ind w:firstLine="709"/>
        <w:jc w:val="both"/>
        <w:rPr>
          <w:b/>
          <w:sz w:val="28"/>
          <w:szCs w:val="28"/>
          <w:lang w:val="en-US"/>
        </w:rPr>
      </w:pPr>
      <w:r w:rsidRPr="003E2253">
        <w:rPr>
          <w:b/>
          <w:sz w:val="28"/>
          <w:szCs w:val="28"/>
          <w:lang w:val="en-US"/>
        </w:rPr>
        <w:t xml:space="preserve">Antibiotics </w:t>
      </w:r>
    </w:p>
    <w:p w:rsidR="00D50C2C" w:rsidRPr="003E2253" w:rsidRDefault="00D50C2C" w:rsidP="003E2253">
      <w:pPr>
        <w:ind w:firstLine="709"/>
        <w:jc w:val="both"/>
        <w:rPr>
          <w:sz w:val="28"/>
          <w:szCs w:val="28"/>
          <w:lang w:val="en-US"/>
        </w:rPr>
      </w:pPr>
      <w:r w:rsidRPr="003E2253">
        <w:rPr>
          <w:sz w:val="28"/>
          <w:szCs w:val="28"/>
          <w:lang w:val="en-US"/>
        </w:rPr>
        <w:t xml:space="preserve">Studies have focused on healthy individuals (asthmatic patients excluded) or patients with COPD. A small beneficial effect of antibiotics in treating patients with COPD appears to exist, and TMP/SMX remains a good and inexpensive choice. Therefore, it may be reasonable to extend antibiotic use to asthmatic patients and others with limited cardiopulmonary reserve. If an antibiotic is to be used, a </w:t>
      </w:r>
      <w:proofErr w:type="spellStart"/>
      <w:r w:rsidRPr="003E2253">
        <w:rPr>
          <w:sz w:val="28"/>
          <w:szCs w:val="28"/>
          <w:lang w:val="en-US"/>
        </w:rPr>
        <w:t>macrolide</w:t>
      </w:r>
      <w:proofErr w:type="spellEnd"/>
      <w:r w:rsidRPr="003E2253">
        <w:rPr>
          <w:sz w:val="28"/>
          <w:szCs w:val="28"/>
          <w:lang w:val="en-US"/>
        </w:rPr>
        <w:t xml:space="preserve"> is a reasonable first choice because it is active against </w:t>
      </w:r>
      <w:proofErr w:type="spellStart"/>
      <w:r w:rsidRPr="003E2253">
        <w:rPr>
          <w:sz w:val="28"/>
          <w:szCs w:val="28"/>
          <w:lang w:val="en-US"/>
        </w:rPr>
        <w:t>mycoplasmal</w:t>
      </w:r>
      <w:proofErr w:type="spellEnd"/>
      <w:r w:rsidRPr="003E2253">
        <w:rPr>
          <w:sz w:val="28"/>
          <w:szCs w:val="28"/>
          <w:lang w:val="en-US"/>
        </w:rPr>
        <w:t xml:space="preserve"> and </w:t>
      </w:r>
      <w:proofErr w:type="spellStart"/>
      <w:r w:rsidRPr="003E2253">
        <w:rPr>
          <w:sz w:val="28"/>
          <w:szCs w:val="28"/>
          <w:lang w:val="en-US"/>
        </w:rPr>
        <w:t>chlamydial</w:t>
      </w:r>
      <w:proofErr w:type="spellEnd"/>
      <w:r w:rsidRPr="003E2253">
        <w:rPr>
          <w:sz w:val="28"/>
          <w:szCs w:val="28"/>
          <w:lang w:val="en-US"/>
        </w:rPr>
        <w:t xml:space="preserve"> organisms and B </w:t>
      </w:r>
      <w:proofErr w:type="spellStart"/>
      <w:r w:rsidRPr="003E2253">
        <w:rPr>
          <w:sz w:val="28"/>
          <w:szCs w:val="28"/>
          <w:lang w:val="en-US"/>
        </w:rPr>
        <w:t>pertussis</w:t>
      </w:r>
      <w:proofErr w:type="spellEnd"/>
      <w:r w:rsidRPr="003E2253">
        <w:rPr>
          <w:sz w:val="28"/>
          <w:szCs w:val="28"/>
          <w:lang w:val="en-US"/>
        </w:rPr>
        <w:t xml:space="preserve">.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Erythromycin (E.E.S., E-</w:t>
      </w:r>
      <w:proofErr w:type="spellStart"/>
      <w:r w:rsidRPr="003E2253">
        <w:rPr>
          <w:sz w:val="28"/>
          <w:szCs w:val="28"/>
          <w:lang w:val="en-US"/>
        </w:rPr>
        <w:t>Mycin</w:t>
      </w:r>
      <w:proofErr w:type="spellEnd"/>
      <w:r w:rsidRPr="003E2253">
        <w:rPr>
          <w:sz w:val="28"/>
          <w:szCs w:val="28"/>
          <w:lang w:val="en-US"/>
        </w:rPr>
        <w:t xml:space="preserve">, </w:t>
      </w:r>
      <w:proofErr w:type="spellStart"/>
      <w:r w:rsidRPr="003E2253">
        <w:rPr>
          <w:sz w:val="28"/>
          <w:szCs w:val="28"/>
          <w:lang w:val="en-US"/>
        </w:rPr>
        <w:t>Ery</w:t>
      </w:r>
      <w:proofErr w:type="spellEnd"/>
      <w:r w:rsidRPr="003E2253">
        <w:rPr>
          <w:sz w:val="28"/>
          <w:szCs w:val="28"/>
          <w:lang w:val="en-US"/>
        </w:rPr>
        <w:t xml:space="preserve">-Tab) - Inhibits bacterial growth, possibly by blocking dissociation of </w:t>
      </w:r>
      <w:proofErr w:type="spellStart"/>
      <w:r w:rsidRPr="003E2253">
        <w:rPr>
          <w:sz w:val="28"/>
          <w:szCs w:val="28"/>
          <w:lang w:val="en-US"/>
        </w:rPr>
        <w:t>peptidyl</w:t>
      </w:r>
      <w:proofErr w:type="spellEnd"/>
      <w:r w:rsidRPr="003E2253">
        <w:rPr>
          <w:sz w:val="28"/>
          <w:szCs w:val="28"/>
          <w:lang w:val="en-US"/>
        </w:rPr>
        <w:t xml:space="preserve"> t-RNA from </w:t>
      </w:r>
      <w:proofErr w:type="spellStart"/>
      <w:r w:rsidRPr="003E2253">
        <w:rPr>
          <w:sz w:val="28"/>
          <w:szCs w:val="28"/>
          <w:lang w:val="en-US"/>
        </w:rPr>
        <w:t>ribosomes</w:t>
      </w:r>
      <w:proofErr w:type="spellEnd"/>
      <w:r w:rsidRPr="003E2253">
        <w:rPr>
          <w:sz w:val="28"/>
          <w:szCs w:val="28"/>
          <w:lang w:val="en-US"/>
        </w:rPr>
        <w:t xml:space="preserve">, causing RNA-dependent protein synthesis to arrest. </w:t>
      </w:r>
      <w:proofErr w:type="gramStart"/>
      <w:r w:rsidRPr="003E2253">
        <w:rPr>
          <w:sz w:val="28"/>
          <w:szCs w:val="28"/>
          <w:lang w:val="en-US"/>
        </w:rPr>
        <w:t xml:space="preserve">For treatment of staphylococcal, streptococcal, </w:t>
      </w:r>
      <w:proofErr w:type="spellStart"/>
      <w:r w:rsidRPr="003E2253">
        <w:rPr>
          <w:sz w:val="28"/>
          <w:szCs w:val="28"/>
          <w:lang w:val="en-US"/>
        </w:rPr>
        <w:t>chlamydial</w:t>
      </w:r>
      <w:proofErr w:type="spellEnd"/>
      <w:r w:rsidRPr="003E2253">
        <w:rPr>
          <w:sz w:val="28"/>
          <w:szCs w:val="28"/>
          <w:lang w:val="en-US"/>
        </w:rPr>
        <w:t xml:space="preserve">, and </w:t>
      </w:r>
      <w:proofErr w:type="spellStart"/>
      <w:r w:rsidRPr="003E2253">
        <w:rPr>
          <w:sz w:val="28"/>
          <w:szCs w:val="28"/>
          <w:lang w:val="en-US"/>
        </w:rPr>
        <w:t>mycoplasmal</w:t>
      </w:r>
      <w:proofErr w:type="spellEnd"/>
      <w:r w:rsidRPr="003E2253">
        <w:rPr>
          <w:sz w:val="28"/>
          <w:szCs w:val="28"/>
          <w:lang w:val="en-US"/>
        </w:rPr>
        <w:t xml:space="preserve"> infections.</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250-500 mg PO </w:t>
      </w:r>
      <w:proofErr w:type="spellStart"/>
      <w:r w:rsidRPr="003E2253">
        <w:rPr>
          <w:sz w:val="28"/>
          <w:szCs w:val="28"/>
          <w:lang w:val="en-US"/>
        </w:rPr>
        <w:t>qid</w:t>
      </w:r>
      <w:proofErr w:type="spellEnd"/>
      <w:r w:rsidRPr="003E2253">
        <w:rPr>
          <w:sz w:val="28"/>
          <w:szCs w:val="28"/>
          <w:lang w:val="en-US"/>
        </w:rPr>
        <w:t xml:space="preserve"> or 333 mg PO </w:t>
      </w:r>
      <w:proofErr w:type="spellStart"/>
      <w:r w:rsidRPr="003E2253">
        <w:rPr>
          <w:sz w:val="28"/>
          <w:szCs w:val="28"/>
          <w:lang w:val="en-US"/>
        </w:rPr>
        <w:t>tid</w:t>
      </w:r>
      <w:proofErr w:type="spellEnd"/>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Clarithromycin</w:t>
      </w:r>
      <w:proofErr w:type="spellEnd"/>
      <w:r w:rsidRPr="003E2253">
        <w:rPr>
          <w:sz w:val="28"/>
          <w:szCs w:val="28"/>
          <w:lang w:val="en-US"/>
        </w:rPr>
        <w:t xml:space="preserve"> (</w:t>
      </w:r>
      <w:proofErr w:type="spellStart"/>
      <w:r w:rsidRPr="003E2253">
        <w:rPr>
          <w:sz w:val="28"/>
          <w:szCs w:val="28"/>
          <w:lang w:val="en-US"/>
        </w:rPr>
        <w:t>Biaxin</w:t>
      </w:r>
      <w:proofErr w:type="spellEnd"/>
      <w:r w:rsidRPr="003E2253">
        <w:rPr>
          <w:sz w:val="28"/>
          <w:szCs w:val="28"/>
          <w:lang w:val="en-US"/>
        </w:rPr>
        <w:t xml:space="preserve">) - Reversibly binds to the P site of the 50S ribosomal subunit of susceptible organisms and may inhibit RNA-dependent protein synthesis by stimulating the dissociation of </w:t>
      </w:r>
      <w:proofErr w:type="spellStart"/>
      <w:r w:rsidRPr="003E2253">
        <w:rPr>
          <w:sz w:val="28"/>
          <w:szCs w:val="28"/>
          <w:lang w:val="en-US"/>
        </w:rPr>
        <w:t>peptidyl</w:t>
      </w:r>
      <w:proofErr w:type="spellEnd"/>
      <w:r w:rsidRPr="003E2253">
        <w:rPr>
          <w:sz w:val="28"/>
          <w:szCs w:val="28"/>
          <w:lang w:val="en-US"/>
        </w:rPr>
        <w:t xml:space="preserve"> t-RNA from </w:t>
      </w:r>
      <w:proofErr w:type="spellStart"/>
      <w:r w:rsidRPr="003E2253">
        <w:rPr>
          <w:sz w:val="28"/>
          <w:szCs w:val="28"/>
          <w:lang w:val="en-US"/>
        </w:rPr>
        <w:t>ribosomes</w:t>
      </w:r>
      <w:proofErr w:type="spellEnd"/>
      <w:r w:rsidRPr="003E2253">
        <w:rPr>
          <w:sz w:val="28"/>
          <w:szCs w:val="28"/>
          <w:lang w:val="en-US"/>
        </w:rPr>
        <w:t xml:space="preserve">. </w:t>
      </w:r>
      <w:proofErr w:type="gramStart"/>
      <w:r w:rsidRPr="003E2253">
        <w:rPr>
          <w:sz w:val="28"/>
          <w:szCs w:val="28"/>
          <w:lang w:val="en-US"/>
        </w:rPr>
        <w:t>Results in bacterial growth inhibition.</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250-500 mg PO bid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Azithromycin</w:t>
      </w:r>
      <w:proofErr w:type="spellEnd"/>
      <w:r w:rsidRPr="003E2253">
        <w:rPr>
          <w:sz w:val="28"/>
          <w:szCs w:val="28"/>
          <w:lang w:val="en-US"/>
        </w:rPr>
        <w:t xml:space="preserve"> (</w:t>
      </w:r>
      <w:proofErr w:type="spellStart"/>
      <w:r w:rsidRPr="003E2253">
        <w:rPr>
          <w:sz w:val="28"/>
          <w:szCs w:val="28"/>
          <w:lang w:val="en-US"/>
        </w:rPr>
        <w:t>Zithromax</w:t>
      </w:r>
      <w:proofErr w:type="spellEnd"/>
      <w:r w:rsidRPr="003E2253">
        <w:rPr>
          <w:sz w:val="28"/>
          <w:szCs w:val="28"/>
          <w:lang w:val="en-US"/>
        </w:rPr>
        <w:t>) - Treats mild-to-moderate microbial infections.</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Day 1: 500 mg </w:t>
      </w:r>
      <w:proofErr w:type="spellStart"/>
      <w:r w:rsidRPr="003E2253">
        <w:rPr>
          <w:sz w:val="28"/>
          <w:szCs w:val="28"/>
          <w:lang w:val="en-US"/>
        </w:rPr>
        <w:t>PODays</w:t>
      </w:r>
      <w:proofErr w:type="spellEnd"/>
      <w:r w:rsidRPr="003E2253">
        <w:rPr>
          <w:sz w:val="28"/>
          <w:szCs w:val="28"/>
          <w:lang w:val="en-US"/>
        </w:rPr>
        <w:t xml:space="preserve"> 2-5: 250 mg PO </w:t>
      </w:r>
      <w:proofErr w:type="spellStart"/>
      <w:r w:rsidRPr="003E2253">
        <w:rPr>
          <w:sz w:val="28"/>
          <w:szCs w:val="28"/>
          <w:lang w:val="en-US"/>
        </w:rPr>
        <w:t>qd</w:t>
      </w:r>
      <w:proofErr w:type="spellEnd"/>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Tetracycline (</w:t>
      </w:r>
      <w:proofErr w:type="spellStart"/>
      <w:r w:rsidRPr="003E2253">
        <w:rPr>
          <w:sz w:val="28"/>
          <w:szCs w:val="28"/>
          <w:lang w:val="en-US"/>
        </w:rPr>
        <w:t>Sumycin</w:t>
      </w:r>
      <w:proofErr w:type="spellEnd"/>
      <w:r w:rsidRPr="003E2253">
        <w:rPr>
          <w:sz w:val="28"/>
          <w:szCs w:val="28"/>
          <w:lang w:val="en-US"/>
        </w:rPr>
        <w:t xml:space="preserve">) or </w:t>
      </w:r>
      <w:proofErr w:type="spellStart"/>
      <w:r w:rsidRPr="003E2253">
        <w:rPr>
          <w:sz w:val="28"/>
          <w:szCs w:val="28"/>
          <w:lang w:val="en-US"/>
        </w:rPr>
        <w:t>Doxycycline</w:t>
      </w:r>
      <w:proofErr w:type="spellEnd"/>
      <w:r w:rsidRPr="003E2253">
        <w:rPr>
          <w:sz w:val="28"/>
          <w:szCs w:val="28"/>
          <w:lang w:val="en-US"/>
        </w:rPr>
        <w:t xml:space="preserve"> (Bio-Tab, </w:t>
      </w:r>
      <w:proofErr w:type="spellStart"/>
      <w:r w:rsidRPr="003E2253">
        <w:rPr>
          <w:sz w:val="28"/>
          <w:szCs w:val="28"/>
          <w:lang w:val="en-US"/>
        </w:rPr>
        <w:t>Doryx</w:t>
      </w:r>
      <w:proofErr w:type="spellEnd"/>
      <w:r w:rsidRPr="003E2253">
        <w:rPr>
          <w:sz w:val="28"/>
          <w:szCs w:val="28"/>
          <w:lang w:val="en-US"/>
        </w:rPr>
        <w:t xml:space="preserve">, </w:t>
      </w:r>
      <w:proofErr w:type="spellStart"/>
      <w:proofErr w:type="gramStart"/>
      <w:r w:rsidRPr="003E2253">
        <w:rPr>
          <w:sz w:val="28"/>
          <w:szCs w:val="28"/>
          <w:lang w:val="en-US"/>
        </w:rPr>
        <w:t>Vibramycin</w:t>
      </w:r>
      <w:proofErr w:type="spellEnd"/>
      <w:proofErr w:type="gramEnd"/>
      <w:r w:rsidRPr="003E2253">
        <w:rPr>
          <w:sz w:val="28"/>
          <w:szCs w:val="28"/>
          <w:lang w:val="en-US"/>
        </w:rPr>
        <w:t xml:space="preserve">) - Tetracycline: Treats gram-positive and gram-negative organisms as well as </w:t>
      </w:r>
      <w:proofErr w:type="spellStart"/>
      <w:r w:rsidRPr="003E2253">
        <w:rPr>
          <w:sz w:val="28"/>
          <w:szCs w:val="28"/>
          <w:lang w:val="en-US"/>
        </w:rPr>
        <w:t>mycoplasmal</w:t>
      </w:r>
      <w:proofErr w:type="spellEnd"/>
      <w:r w:rsidRPr="003E2253">
        <w:rPr>
          <w:sz w:val="28"/>
          <w:szCs w:val="28"/>
          <w:lang w:val="en-US"/>
        </w:rPr>
        <w:t xml:space="preserve">, </w:t>
      </w:r>
      <w:proofErr w:type="spellStart"/>
      <w:r w:rsidRPr="003E2253">
        <w:rPr>
          <w:sz w:val="28"/>
          <w:szCs w:val="28"/>
          <w:lang w:val="en-US"/>
        </w:rPr>
        <w:t>chlamydial</w:t>
      </w:r>
      <w:proofErr w:type="spellEnd"/>
      <w:r w:rsidRPr="003E2253">
        <w:rPr>
          <w:sz w:val="28"/>
          <w:szCs w:val="28"/>
          <w:lang w:val="en-US"/>
        </w:rPr>
        <w:t xml:space="preserve">, and </w:t>
      </w:r>
      <w:proofErr w:type="spellStart"/>
      <w:r w:rsidRPr="003E2253">
        <w:rPr>
          <w:sz w:val="28"/>
          <w:szCs w:val="28"/>
          <w:lang w:val="en-US"/>
        </w:rPr>
        <w:t>rickettsial</w:t>
      </w:r>
      <w:proofErr w:type="spellEnd"/>
      <w:r w:rsidRPr="003E2253">
        <w:rPr>
          <w:sz w:val="28"/>
          <w:szCs w:val="28"/>
          <w:lang w:val="en-US"/>
        </w:rPr>
        <w:t xml:space="preserve"> infections. </w:t>
      </w:r>
      <w:proofErr w:type="gramStart"/>
      <w:r w:rsidRPr="003E2253">
        <w:rPr>
          <w:sz w:val="28"/>
          <w:szCs w:val="28"/>
          <w:lang w:val="en-US"/>
        </w:rPr>
        <w:t>Inhibits bacterial protein synthesis by binding with 30S and, possibly, 50S ribosomal subunit(s).</w:t>
      </w:r>
      <w:proofErr w:type="gramEnd"/>
      <w:r w:rsidRPr="003E2253">
        <w:rPr>
          <w:sz w:val="28"/>
          <w:szCs w:val="28"/>
          <w:lang w:val="en-US"/>
        </w:rPr>
        <w:t xml:space="preserve"> </w:t>
      </w:r>
      <w:proofErr w:type="gramStart"/>
      <w:r w:rsidRPr="003E2253">
        <w:rPr>
          <w:sz w:val="28"/>
          <w:szCs w:val="28"/>
          <w:lang w:val="en-US"/>
        </w:rPr>
        <w:t>Less effective than erythromycin.</w:t>
      </w:r>
      <w:proofErr w:type="gramEnd"/>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Doxycycline</w:t>
      </w:r>
      <w:proofErr w:type="spellEnd"/>
      <w:r w:rsidRPr="003E2253">
        <w:rPr>
          <w:sz w:val="28"/>
          <w:szCs w:val="28"/>
          <w:lang w:val="en-US"/>
        </w:rPr>
        <w:t xml:space="preserve">: Provides coverage for </w:t>
      </w:r>
      <w:proofErr w:type="spellStart"/>
      <w:r w:rsidRPr="003E2253">
        <w:rPr>
          <w:sz w:val="28"/>
          <w:szCs w:val="28"/>
          <w:lang w:val="en-US"/>
        </w:rPr>
        <w:t>mycoplasmal</w:t>
      </w:r>
      <w:proofErr w:type="spellEnd"/>
      <w:r w:rsidRPr="003E2253">
        <w:rPr>
          <w:sz w:val="28"/>
          <w:szCs w:val="28"/>
          <w:lang w:val="en-US"/>
        </w:rPr>
        <w:t xml:space="preserve"> and </w:t>
      </w:r>
      <w:proofErr w:type="spellStart"/>
      <w:r w:rsidRPr="003E2253">
        <w:rPr>
          <w:sz w:val="28"/>
          <w:szCs w:val="28"/>
          <w:lang w:val="en-US"/>
        </w:rPr>
        <w:t>chlamydial</w:t>
      </w:r>
      <w:proofErr w:type="spellEnd"/>
      <w:r w:rsidRPr="003E2253">
        <w:rPr>
          <w:sz w:val="28"/>
          <w:szCs w:val="28"/>
          <w:lang w:val="en-US"/>
        </w:rPr>
        <w:t xml:space="preserve"> organisms but not active against B </w:t>
      </w:r>
      <w:proofErr w:type="spellStart"/>
      <w:r w:rsidRPr="003E2253">
        <w:rPr>
          <w:sz w:val="28"/>
          <w:szCs w:val="28"/>
          <w:lang w:val="en-US"/>
        </w:rPr>
        <w:t>pertussis</w:t>
      </w:r>
      <w:proofErr w:type="spellEnd"/>
      <w:r w:rsidRPr="003E2253">
        <w:rPr>
          <w:sz w:val="28"/>
          <w:szCs w:val="28"/>
          <w:lang w:val="en-US"/>
        </w:rPr>
        <w:t xml:space="preserve">. </w:t>
      </w:r>
      <w:proofErr w:type="gramStart"/>
      <w:r w:rsidRPr="003E2253">
        <w:rPr>
          <w:sz w:val="28"/>
          <w:szCs w:val="28"/>
          <w:lang w:val="en-US"/>
        </w:rPr>
        <w:t>Inhibits protein synthesis and bacterial growth by binding with 30S and, possibly, 50S ribosomal subunits of susceptible bacteria.</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lastRenderedPageBreak/>
        <w:t>Adult Dose</w:t>
      </w:r>
      <w:r w:rsidRPr="003E2253">
        <w:rPr>
          <w:sz w:val="28"/>
          <w:szCs w:val="28"/>
          <w:lang w:val="en-US"/>
        </w:rPr>
        <w:tab/>
        <w:t xml:space="preserve">Tetracycline: 250-500 mg PO </w:t>
      </w:r>
      <w:proofErr w:type="spellStart"/>
      <w:r w:rsidRPr="003E2253">
        <w:rPr>
          <w:sz w:val="28"/>
          <w:szCs w:val="28"/>
          <w:lang w:val="en-US"/>
        </w:rPr>
        <w:t>qidDoxycycline</w:t>
      </w:r>
      <w:proofErr w:type="spellEnd"/>
      <w:r w:rsidRPr="003E2253">
        <w:rPr>
          <w:sz w:val="28"/>
          <w:szCs w:val="28"/>
          <w:lang w:val="en-US"/>
        </w:rPr>
        <w:t xml:space="preserve">: 100 mg PO bid on day 1, then 100 mg PO </w:t>
      </w:r>
      <w:proofErr w:type="spellStart"/>
      <w:r w:rsidRPr="003E2253">
        <w:rPr>
          <w:sz w:val="28"/>
          <w:szCs w:val="28"/>
          <w:lang w:val="en-US"/>
        </w:rPr>
        <w:t>qd</w:t>
      </w:r>
      <w:proofErr w:type="spellEnd"/>
      <w:r w:rsidRPr="003E2253">
        <w:rPr>
          <w:sz w:val="28"/>
          <w:szCs w:val="28"/>
          <w:lang w:val="en-US"/>
        </w:rPr>
        <w:t xml:space="preserve"> for 7-10 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Cefditoren</w:t>
      </w:r>
      <w:proofErr w:type="spellEnd"/>
      <w:r w:rsidRPr="003E2253">
        <w:rPr>
          <w:sz w:val="28"/>
          <w:szCs w:val="28"/>
          <w:lang w:val="en-US"/>
        </w:rPr>
        <w:t xml:space="preserve"> (</w:t>
      </w:r>
      <w:proofErr w:type="spellStart"/>
      <w:r w:rsidRPr="003E2253">
        <w:rPr>
          <w:sz w:val="28"/>
          <w:szCs w:val="28"/>
          <w:lang w:val="en-US"/>
        </w:rPr>
        <w:t>Spectracef</w:t>
      </w:r>
      <w:proofErr w:type="spellEnd"/>
      <w:r w:rsidRPr="003E2253">
        <w:rPr>
          <w:sz w:val="28"/>
          <w:szCs w:val="28"/>
          <w:lang w:val="en-US"/>
        </w:rPr>
        <w:t xml:space="preserve">) - </w:t>
      </w:r>
      <w:proofErr w:type="spellStart"/>
      <w:r w:rsidRPr="003E2253">
        <w:rPr>
          <w:sz w:val="28"/>
          <w:szCs w:val="28"/>
          <w:lang w:val="en-US"/>
        </w:rPr>
        <w:t>Semisynthetic</w:t>
      </w:r>
      <w:proofErr w:type="spellEnd"/>
      <w:r w:rsidRPr="003E2253">
        <w:rPr>
          <w:sz w:val="28"/>
          <w:szCs w:val="28"/>
          <w:lang w:val="en-US"/>
        </w:rPr>
        <w:t xml:space="preserve"> cephalosporin administered as </w:t>
      </w:r>
      <w:proofErr w:type="spellStart"/>
      <w:r w:rsidRPr="003E2253">
        <w:rPr>
          <w:sz w:val="28"/>
          <w:szCs w:val="28"/>
          <w:lang w:val="en-US"/>
        </w:rPr>
        <w:t>prodrug</w:t>
      </w:r>
      <w:proofErr w:type="spellEnd"/>
      <w:r w:rsidRPr="003E2253">
        <w:rPr>
          <w:sz w:val="28"/>
          <w:szCs w:val="28"/>
          <w:lang w:val="en-US"/>
        </w:rPr>
        <w:t xml:space="preserve">. Hydrolyzed by </w:t>
      </w:r>
      <w:proofErr w:type="spellStart"/>
      <w:r w:rsidRPr="003E2253">
        <w:rPr>
          <w:sz w:val="28"/>
          <w:szCs w:val="28"/>
          <w:lang w:val="en-US"/>
        </w:rPr>
        <w:t>esterases</w:t>
      </w:r>
      <w:proofErr w:type="spellEnd"/>
      <w:r w:rsidRPr="003E2253">
        <w:rPr>
          <w:sz w:val="28"/>
          <w:szCs w:val="28"/>
          <w:lang w:val="en-US"/>
        </w:rPr>
        <w:t xml:space="preserve"> during absorption and distributed in circulating blood as active </w:t>
      </w:r>
      <w:proofErr w:type="spellStart"/>
      <w:r w:rsidRPr="003E2253">
        <w:rPr>
          <w:sz w:val="28"/>
          <w:szCs w:val="28"/>
          <w:lang w:val="en-US"/>
        </w:rPr>
        <w:t>cefditoren</w:t>
      </w:r>
      <w:proofErr w:type="spellEnd"/>
      <w:r w:rsidRPr="003E2253">
        <w:rPr>
          <w:sz w:val="28"/>
          <w:szCs w:val="28"/>
          <w:lang w:val="en-US"/>
        </w:rPr>
        <w:t>. Bactericidal activity results from inhibition of cell wall synthesis via affinity for penicillin-binding proteins. No dose adjustment necessary for mild renal impairment (</w:t>
      </w:r>
      <w:proofErr w:type="spellStart"/>
      <w:r w:rsidRPr="003E2253">
        <w:rPr>
          <w:sz w:val="28"/>
          <w:szCs w:val="28"/>
          <w:lang w:val="en-US"/>
        </w:rPr>
        <w:t>CrCl</w:t>
      </w:r>
      <w:proofErr w:type="spellEnd"/>
      <w:r w:rsidRPr="003E2253">
        <w:rPr>
          <w:sz w:val="28"/>
          <w:szCs w:val="28"/>
          <w:lang w:val="en-US"/>
        </w:rPr>
        <w:t xml:space="preserve"> 50-80 </w:t>
      </w:r>
      <w:proofErr w:type="spellStart"/>
      <w:r w:rsidRPr="003E2253">
        <w:rPr>
          <w:sz w:val="28"/>
          <w:szCs w:val="28"/>
          <w:lang w:val="en-US"/>
        </w:rPr>
        <w:t>mgL</w:t>
      </w:r>
      <w:proofErr w:type="spellEnd"/>
      <w:r w:rsidRPr="003E2253">
        <w:rPr>
          <w:sz w:val="28"/>
          <w:szCs w:val="28"/>
          <w:lang w:val="en-US"/>
        </w:rPr>
        <w:t xml:space="preserve">/min/1.73 m2) or mild-to-moderate hepatic impairment. </w:t>
      </w:r>
      <w:proofErr w:type="gramStart"/>
      <w:r w:rsidRPr="003E2253">
        <w:rPr>
          <w:sz w:val="28"/>
          <w:szCs w:val="28"/>
          <w:lang w:val="en-US"/>
        </w:rPr>
        <w:t xml:space="preserve">Indicated for the treatment of acute exacerbation of chronic bronchitis caused by susceptible strains of Streptococcus </w:t>
      </w:r>
      <w:proofErr w:type="spellStart"/>
      <w:r w:rsidRPr="003E2253">
        <w:rPr>
          <w:sz w:val="28"/>
          <w:szCs w:val="28"/>
          <w:lang w:val="en-US"/>
        </w:rPr>
        <w:t>pyogenes</w:t>
      </w:r>
      <w:proofErr w:type="spellEnd"/>
      <w:r w:rsidRPr="003E2253">
        <w:rPr>
          <w:sz w:val="28"/>
          <w:szCs w:val="28"/>
          <w:lang w:val="en-US"/>
        </w:rPr>
        <w:t>.</w:t>
      </w:r>
      <w:proofErr w:type="gramEnd"/>
      <w:r w:rsidRPr="003E2253">
        <w:rPr>
          <w:sz w:val="28"/>
          <w:szCs w:val="28"/>
          <w:lang w:val="en-US"/>
        </w:rPr>
        <w:t xml:space="preserve"> The 400-mg dose is indicated for the treatment of AECB caused by susceptible strains of H </w:t>
      </w:r>
      <w:proofErr w:type="spellStart"/>
      <w:r w:rsidRPr="003E2253">
        <w:rPr>
          <w:sz w:val="28"/>
          <w:szCs w:val="28"/>
          <w:lang w:val="en-US"/>
        </w:rPr>
        <w:t>influenzae</w:t>
      </w:r>
      <w:proofErr w:type="spellEnd"/>
      <w:r w:rsidRPr="003E2253">
        <w:rPr>
          <w:sz w:val="28"/>
          <w:szCs w:val="28"/>
          <w:lang w:val="en-US"/>
        </w:rPr>
        <w:t xml:space="preserve">, </w:t>
      </w:r>
      <w:proofErr w:type="spellStart"/>
      <w:r w:rsidRPr="003E2253">
        <w:rPr>
          <w:sz w:val="28"/>
          <w:szCs w:val="28"/>
          <w:lang w:val="en-US"/>
        </w:rPr>
        <w:t>Haemophilus</w:t>
      </w:r>
      <w:proofErr w:type="spellEnd"/>
      <w:r w:rsidRPr="003E2253">
        <w:rPr>
          <w:sz w:val="28"/>
          <w:szCs w:val="28"/>
          <w:lang w:val="en-US"/>
        </w:rPr>
        <w:t xml:space="preserve"> </w:t>
      </w:r>
      <w:proofErr w:type="spellStart"/>
      <w:r w:rsidRPr="003E2253">
        <w:rPr>
          <w:sz w:val="28"/>
          <w:szCs w:val="28"/>
          <w:lang w:val="en-US"/>
        </w:rPr>
        <w:t>parainfluenzae</w:t>
      </w:r>
      <w:proofErr w:type="spellEnd"/>
      <w:r w:rsidRPr="003E2253">
        <w:rPr>
          <w:sz w:val="28"/>
          <w:szCs w:val="28"/>
          <w:lang w:val="en-US"/>
        </w:rPr>
        <w:t xml:space="preserve">, S </w:t>
      </w:r>
      <w:proofErr w:type="spellStart"/>
      <w:r w:rsidRPr="003E2253">
        <w:rPr>
          <w:sz w:val="28"/>
          <w:szCs w:val="28"/>
          <w:lang w:val="en-US"/>
        </w:rPr>
        <w:t>pneumoniae</w:t>
      </w:r>
      <w:proofErr w:type="spellEnd"/>
      <w:r w:rsidRPr="003E2253">
        <w:rPr>
          <w:sz w:val="28"/>
          <w:szCs w:val="28"/>
          <w:lang w:val="en-US"/>
        </w:rPr>
        <w:t xml:space="preserve"> (penicillin-susceptible strains only), or M </w:t>
      </w:r>
      <w:proofErr w:type="spellStart"/>
      <w:r w:rsidRPr="003E2253">
        <w:rPr>
          <w:sz w:val="28"/>
          <w:szCs w:val="28"/>
          <w:lang w:val="en-US"/>
        </w:rPr>
        <w:t>catarrhalis</w:t>
      </w:r>
      <w:proofErr w:type="spellEnd"/>
      <w:r w:rsidRPr="003E2253">
        <w:rPr>
          <w:sz w:val="28"/>
          <w:szCs w:val="28"/>
          <w:lang w:val="en-US"/>
        </w:rPr>
        <w:t>.</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200 mg PO with meals bid for 10 </w:t>
      </w:r>
      <w:proofErr w:type="spellStart"/>
      <w:r w:rsidRPr="003E2253">
        <w:rPr>
          <w:sz w:val="28"/>
          <w:szCs w:val="28"/>
          <w:lang w:val="en-US"/>
        </w:rPr>
        <w:t>dModerate</w:t>
      </w:r>
      <w:proofErr w:type="spellEnd"/>
      <w:r w:rsidRPr="003E2253">
        <w:rPr>
          <w:sz w:val="28"/>
          <w:szCs w:val="28"/>
          <w:lang w:val="en-US"/>
        </w:rPr>
        <w:t xml:space="preserve"> renal impairment (</w:t>
      </w:r>
      <w:proofErr w:type="spellStart"/>
      <w:r w:rsidRPr="003E2253">
        <w:rPr>
          <w:sz w:val="28"/>
          <w:szCs w:val="28"/>
          <w:lang w:val="en-US"/>
        </w:rPr>
        <w:t>CrCl</w:t>
      </w:r>
      <w:proofErr w:type="spellEnd"/>
      <w:r w:rsidRPr="003E2253">
        <w:rPr>
          <w:sz w:val="28"/>
          <w:szCs w:val="28"/>
          <w:lang w:val="en-US"/>
        </w:rPr>
        <w:t xml:space="preserve"> 30-49 </w:t>
      </w:r>
      <w:proofErr w:type="spellStart"/>
      <w:r w:rsidRPr="003E2253">
        <w:rPr>
          <w:sz w:val="28"/>
          <w:szCs w:val="28"/>
          <w:lang w:val="en-US"/>
        </w:rPr>
        <w:t>mL</w:t>
      </w:r>
      <w:proofErr w:type="spellEnd"/>
      <w:r w:rsidRPr="003E2253">
        <w:rPr>
          <w:sz w:val="28"/>
          <w:szCs w:val="28"/>
          <w:lang w:val="en-US"/>
        </w:rPr>
        <w:t xml:space="preserve">/min/1.73 m2: No more than 200 mg PO </w:t>
      </w:r>
      <w:proofErr w:type="spellStart"/>
      <w:r w:rsidRPr="003E2253">
        <w:rPr>
          <w:sz w:val="28"/>
          <w:szCs w:val="28"/>
          <w:lang w:val="en-US"/>
        </w:rPr>
        <w:t>bidSevere</w:t>
      </w:r>
      <w:proofErr w:type="spellEnd"/>
      <w:r w:rsidRPr="003E2253">
        <w:rPr>
          <w:sz w:val="28"/>
          <w:szCs w:val="28"/>
          <w:lang w:val="en-US"/>
        </w:rPr>
        <w:t xml:space="preserve"> renal impairment (</w:t>
      </w:r>
      <w:proofErr w:type="spellStart"/>
      <w:r w:rsidRPr="003E2253">
        <w:rPr>
          <w:sz w:val="28"/>
          <w:szCs w:val="28"/>
          <w:lang w:val="en-US"/>
        </w:rPr>
        <w:t>CrCl</w:t>
      </w:r>
      <w:proofErr w:type="spellEnd"/>
      <w:r w:rsidRPr="003E2253">
        <w:rPr>
          <w:sz w:val="28"/>
          <w:szCs w:val="28"/>
          <w:lang w:val="en-US"/>
        </w:rPr>
        <w:t xml:space="preserve"> &lt;30 </w:t>
      </w:r>
      <w:proofErr w:type="spellStart"/>
      <w:r w:rsidRPr="003E2253">
        <w:rPr>
          <w:sz w:val="28"/>
          <w:szCs w:val="28"/>
          <w:lang w:val="en-US"/>
        </w:rPr>
        <w:t>mL</w:t>
      </w:r>
      <w:proofErr w:type="spellEnd"/>
      <w:r w:rsidRPr="003E2253">
        <w:rPr>
          <w:sz w:val="28"/>
          <w:szCs w:val="28"/>
          <w:lang w:val="en-US"/>
        </w:rPr>
        <w:t xml:space="preserve">/min/1.73 m2): 200 mg PO </w:t>
      </w:r>
      <w:proofErr w:type="spellStart"/>
      <w:r w:rsidRPr="003E2253">
        <w:rPr>
          <w:sz w:val="28"/>
          <w:szCs w:val="28"/>
          <w:lang w:val="en-US"/>
        </w:rPr>
        <w:t>qd</w:t>
      </w:r>
      <w:proofErr w:type="spellEnd"/>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Trimethoprim</w:t>
      </w:r>
      <w:proofErr w:type="spellEnd"/>
      <w:r w:rsidRPr="003E2253">
        <w:rPr>
          <w:sz w:val="28"/>
          <w:szCs w:val="28"/>
          <w:lang w:val="en-US"/>
        </w:rPr>
        <w:t xml:space="preserve"> and </w:t>
      </w:r>
      <w:proofErr w:type="spellStart"/>
      <w:r w:rsidRPr="003E2253">
        <w:rPr>
          <w:sz w:val="28"/>
          <w:szCs w:val="28"/>
          <w:lang w:val="en-US"/>
        </w:rPr>
        <w:t>sulfamethoxazole</w:t>
      </w:r>
      <w:proofErr w:type="spellEnd"/>
      <w:r w:rsidRPr="003E2253">
        <w:rPr>
          <w:sz w:val="28"/>
          <w:szCs w:val="28"/>
          <w:lang w:val="en-US"/>
        </w:rPr>
        <w:t xml:space="preserve"> (</w:t>
      </w:r>
      <w:proofErr w:type="spellStart"/>
      <w:r w:rsidRPr="003E2253">
        <w:rPr>
          <w:sz w:val="28"/>
          <w:szCs w:val="28"/>
          <w:lang w:val="en-US"/>
        </w:rPr>
        <w:t>Bactrim</w:t>
      </w:r>
      <w:proofErr w:type="spellEnd"/>
      <w:r w:rsidRPr="003E2253">
        <w:rPr>
          <w:sz w:val="28"/>
          <w:szCs w:val="28"/>
          <w:lang w:val="en-US"/>
        </w:rPr>
        <w:t xml:space="preserve"> DS, </w:t>
      </w:r>
      <w:proofErr w:type="spellStart"/>
      <w:r w:rsidRPr="003E2253">
        <w:rPr>
          <w:sz w:val="28"/>
          <w:szCs w:val="28"/>
          <w:lang w:val="en-US"/>
        </w:rPr>
        <w:t>Septra</w:t>
      </w:r>
      <w:proofErr w:type="spellEnd"/>
      <w:r w:rsidRPr="003E2253">
        <w:rPr>
          <w:sz w:val="28"/>
          <w:szCs w:val="28"/>
          <w:lang w:val="en-US"/>
        </w:rPr>
        <w:t xml:space="preserve">) -- Inhibits bacterial synthesis of </w:t>
      </w:r>
      <w:proofErr w:type="spellStart"/>
      <w:r w:rsidRPr="003E2253">
        <w:rPr>
          <w:sz w:val="28"/>
          <w:szCs w:val="28"/>
          <w:lang w:val="en-US"/>
        </w:rPr>
        <w:t>dihydrofolic</w:t>
      </w:r>
      <w:proofErr w:type="spellEnd"/>
      <w:r w:rsidRPr="003E2253">
        <w:rPr>
          <w:sz w:val="28"/>
          <w:szCs w:val="28"/>
          <w:lang w:val="en-US"/>
        </w:rPr>
        <w:t xml:space="preserve"> acid by competing with </w:t>
      </w:r>
      <w:proofErr w:type="spellStart"/>
      <w:r w:rsidRPr="003E2253">
        <w:rPr>
          <w:sz w:val="28"/>
          <w:szCs w:val="28"/>
          <w:lang w:val="en-US"/>
        </w:rPr>
        <w:t>para-aminobenzoic</w:t>
      </w:r>
      <w:proofErr w:type="spellEnd"/>
      <w:r w:rsidRPr="003E2253">
        <w:rPr>
          <w:sz w:val="28"/>
          <w:szCs w:val="28"/>
          <w:lang w:val="en-US"/>
        </w:rPr>
        <w:t xml:space="preserve"> acid, resulting in inhibition of bacterial growth. Antibacterial activity of TMP-SMZ includes common urinary tract pathogens, except Pseudomonas </w:t>
      </w:r>
      <w:proofErr w:type="spellStart"/>
      <w:r w:rsidRPr="003E2253">
        <w:rPr>
          <w:sz w:val="28"/>
          <w:szCs w:val="28"/>
          <w:lang w:val="en-US"/>
        </w:rPr>
        <w:t>aeruginosa</w:t>
      </w:r>
      <w:proofErr w:type="spellEnd"/>
      <w:r w:rsidRPr="003E2253">
        <w:rPr>
          <w:sz w:val="28"/>
          <w:szCs w:val="28"/>
          <w:lang w:val="en-US"/>
        </w:rPr>
        <w:t xml:space="preserve">. As with tetracycline, it has in vitro activity against B </w:t>
      </w:r>
      <w:proofErr w:type="spellStart"/>
      <w:r w:rsidRPr="003E2253">
        <w:rPr>
          <w:sz w:val="28"/>
          <w:szCs w:val="28"/>
          <w:lang w:val="en-US"/>
        </w:rPr>
        <w:t>pertussis</w:t>
      </w:r>
      <w:proofErr w:type="spellEnd"/>
      <w:r w:rsidRPr="003E2253">
        <w:rPr>
          <w:sz w:val="28"/>
          <w:szCs w:val="28"/>
          <w:lang w:val="en-US"/>
        </w:rPr>
        <w:t xml:space="preserve">. Not useful in </w:t>
      </w:r>
      <w:proofErr w:type="spellStart"/>
      <w:r w:rsidRPr="003E2253">
        <w:rPr>
          <w:sz w:val="28"/>
          <w:szCs w:val="28"/>
          <w:lang w:val="en-US"/>
        </w:rPr>
        <w:t>mycoplasmal</w:t>
      </w:r>
      <w:proofErr w:type="spellEnd"/>
      <w:r w:rsidRPr="003E2253">
        <w:rPr>
          <w:sz w:val="28"/>
          <w:szCs w:val="28"/>
          <w:lang w:val="en-US"/>
        </w:rPr>
        <w:t xml:space="preserve"> infections.</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160 mg TMP/800 mg SMZ PO q12h for 10-14 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Amoxicillin (</w:t>
      </w:r>
      <w:proofErr w:type="spellStart"/>
      <w:r w:rsidRPr="003E2253">
        <w:rPr>
          <w:sz w:val="28"/>
          <w:szCs w:val="28"/>
          <w:lang w:val="en-US"/>
        </w:rPr>
        <w:t>Biomox</w:t>
      </w:r>
      <w:proofErr w:type="spellEnd"/>
      <w:r w:rsidRPr="003E2253">
        <w:rPr>
          <w:sz w:val="28"/>
          <w:szCs w:val="28"/>
          <w:lang w:val="en-US"/>
        </w:rPr>
        <w:t xml:space="preserve">, </w:t>
      </w:r>
      <w:proofErr w:type="spellStart"/>
      <w:r w:rsidRPr="003E2253">
        <w:rPr>
          <w:sz w:val="28"/>
          <w:szCs w:val="28"/>
          <w:lang w:val="en-US"/>
        </w:rPr>
        <w:t>Trimox</w:t>
      </w:r>
      <w:proofErr w:type="spellEnd"/>
      <w:r w:rsidRPr="003E2253">
        <w:rPr>
          <w:sz w:val="28"/>
          <w:szCs w:val="28"/>
          <w:lang w:val="en-US"/>
        </w:rPr>
        <w:t xml:space="preserve">, </w:t>
      </w:r>
      <w:proofErr w:type="spellStart"/>
      <w:r w:rsidRPr="003E2253">
        <w:rPr>
          <w:sz w:val="28"/>
          <w:szCs w:val="28"/>
          <w:lang w:val="en-US"/>
        </w:rPr>
        <w:t>Amoxil</w:t>
      </w:r>
      <w:proofErr w:type="spellEnd"/>
      <w:r w:rsidRPr="003E2253">
        <w:rPr>
          <w:sz w:val="28"/>
          <w:szCs w:val="28"/>
          <w:lang w:val="en-US"/>
        </w:rPr>
        <w:t xml:space="preserve">) - Interferes with synthesis of cell wall </w:t>
      </w:r>
      <w:proofErr w:type="spellStart"/>
      <w:r w:rsidRPr="003E2253">
        <w:rPr>
          <w:sz w:val="28"/>
          <w:szCs w:val="28"/>
          <w:lang w:val="en-US"/>
        </w:rPr>
        <w:t>mucopeptides</w:t>
      </w:r>
      <w:proofErr w:type="spellEnd"/>
      <w:r w:rsidRPr="003E2253">
        <w:rPr>
          <w:sz w:val="28"/>
          <w:szCs w:val="28"/>
          <w:lang w:val="en-US"/>
        </w:rPr>
        <w:t xml:space="preserve"> during active multiplication, resulting in bactericidal activity against susceptible bacteria</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250-500 mg PO q8h; not to exceed 3 g/d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Ciprofloxacin (</w:t>
      </w:r>
      <w:proofErr w:type="spellStart"/>
      <w:r w:rsidRPr="003E2253">
        <w:rPr>
          <w:sz w:val="28"/>
          <w:szCs w:val="28"/>
          <w:lang w:val="en-US"/>
        </w:rPr>
        <w:t>Cipro</w:t>
      </w:r>
      <w:proofErr w:type="spellEnd"/>
      <w:r w:rsidRPr="003E2253">
        <w:rPr>
          <w:sz w:val="28"/>
          <w:szCs w:val="28"/>
          <w:lang w:val="en-US"/>
        </w:rPr>
        <w:t xml:space="preserve">) - Has a </w:t>
      </w:r>
      <w:proofErr w:type="spellStart"/>
      <w:r w:rsidRPr="003E2253">
        <w:rPr>
          <w:sz w:val="28"/>
          <w:szCs w:val="28"/>
          <w:lang w:val="en-US"/>
        </w:rPr>
        <w:t>bacteriocidal</w:t>
      </w:r>
      <w:proofErr w:type="spellEnd"/>
      <w:r w:rsidRPr="003E2253">
        <w:rPr>
          <w:sz w:val="28"/>
          <w:szCs w:val="28"/>
          <w:lang w:val="en-US"/>
        </w:rPr>
        <w:t xml:space="preserve"> property by inhibiting the DNA </w:t>
      </w:r>
      <w:proofErr w:type="spellStart"/>
      <w:r w:rsidRPr="003E2253">
        <w:rPr>
          <w:sz w:val="28"/>
          <w:szCs w:val="28"/>
          <w:lang w:val="en-US"/>
        </w:rPr>
        <w:t>gyrase</w:t>
      </w:r>
      <w:proofErr w:type="spellEnd"/>
      <w:r w:rsidRPr="003E2253">
        <w:rPr>
          <w:sz w:val="28"/>
          <w:szCs w:val="28"/>
          <w:lang w:val="en-US"/>
        </w:rPr>
        <w:t xml:space="preserve"> and consequently cell growth.</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250-500 mg PO bid for 7-14 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roofErr w:type="spellStart"/>
      <w:r w:rsidRPr="003E2253">
        <w:rPr>
          <w:b/>
          <w:sz w:val="28"/>
          <w:szCs w:val="28"/>
          <w:lang w:val="en-US"/>
        </w:rPr>
        <w:t>Antitussives</w:t>
      </w:r>
      <w:proofErr w:type="spellEnd"/>
      <w:r w:rsidRPr="003E2253">
        <w:rPr>
          <w:b/>
          <w:sz w:val="28"/>
          <w:szCs w:val="28"/>
          <w:lang w:val="en-US"/>
        </w:rPr>
        <w:t>/expectorants</w:t>
      </w:r>
    </w:p>
    <w:p w:rsidR="00D50C2C" w:rsidRPr="003E2253" w:rsidRDefault="00D50C2C" w:rsidP="003E2253">
      <w:pPr>
        <w:ind w:firstLine="709"/>
        <w:jc w:val="both"/>
        <w:rPr>
          <w:sz w:val="28"/>
          <w:szCs w:val="28"/>
          <w:lang w:val="en-US"/>
        </w:rPr>
      </w:pPr>
      <w:r w:rsidRPr="003E2253">
        <w:rPr>
          <w:sz w:val="28"/>
          <w:szCs w:val="28"/>
          <w:lang w:val="en-US"/>
        </w:rPr>
        <w:t>Sparse data attest to the efficacy of expectorants outside the test tube.</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Guaifenesin</w:t>
      </w:r>
      <w:proofErr w:type="spellEnd"/>
      <w:r w:rsidRPr="003E2253">
        <w:rPr>
          <w:sz w:val="28"/>
          <w:szCs w:val="28"/>
          <w:lang w:val="en-US"/>
        </w:rPr>
        <w:t xml:space="preserve"> with </w:t>
      </w:r>
      <w:proofErr w:type="spellStart"/>
      <w:r w:rsidRPr="003E2253">
        <w:rPr>
          <w:sz w:val="28"/>
          <w:szCs w:val="28"/>
          <w:lang w:val="en-US"/>
        </w:rPr>
        <w:t>dextromethorphan</w:t>
      </w:r>
      <w:proofErr w:type="spellEnd"/>
      <w:r w:rsidRPr="003E2253">
        <w:rPr>
          <w:sz w:val="28"/>
          <w:szCs w:val="28"/>
          <w:lang w:val="en-US"/>
        </w:rPr>
        <w:t xml:space="preserve"> (</w:t>
      </w:r>
      <w:proofErr w:type="spellStart"/>
      <w:r w:rsidRPr="003E2253">
        <w:rPr>
          <w:sz w:val="28"/>
          <w:szCs w:val="28"/>
          <w:lang w:val="en-US"/>
        </w:rPr>
        <w:t>Humibid</w:t>
      </w:r>
      <w:proofErr w:type="spellEnd"/>
      <w:r w:rsidRPr="003E2253">
        <w:rPr>
          <w:sz w:val="28"/>
          <w:szCs w:val="28"/>
          <w:lang w:val="en-US"/>
        </w:rPr>
        <w:t xml:space="preserve"> DM, Robitussin DM) -- Treats minor cough resulting from bronchial and throat irritation.</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10 </w:t>
      </w:r>
      <w:proofErr w:type="spellStart"/>
      <w:r w:rsidRPr="003E2253">
        <w:rPr>
          <w:sz w:val="28"/>
          <w:szCs w:val="28"/>
          <w:lang w:val="en-US"/>
        </w:rPr>
        <w:t>mL</w:t>
      </w:r>
      <w:proofErr w:type="spellEnd"/>
      <w:r w:rsidRPr="003E2253">
        <w:rPr>
          <w:sz w:val="28"/>
          <w:szCs w:val="28"/>
          <w:lang w:val="en-US"/>
        </w:rPr>
        <w:t xml:space="preserve"> PO q4h; not to exceed 40 </w:t>
      </w:r>
      <w:proofErr w:type="spellStart"/>
      <w:r w:rsidRPr="003E2253">
        <w:rPr>
          <w:sz w:val="28"/>
          <w:szCs w:val="28"/>
          <w:lang w:val="en-US"/>
        </w:rPr>
        <w:t>mL</w:t>
      </w:r>
      <w:proofErr w:type="spellEnd"/>
      <w:r w:rsidRPr="003E2253">
        <w:rPr>
          <w:sz w:val="28"/>
          <w:szCs w:val="28"/>
          <w:lang w:val="en-US"/>
        </w:rPr>
        <w:t>/24h</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Guaifenesin</w:t>
      </w:r>
      <w:proofErr w:type="spellEnd"/>
      <w:r w:rsidRPr="003E2253">
        <w:rPr>
          <w:sz w:val="28"/>
          <w:szCs w:val="28"/>
          <w:lang w:val="en-US"/>
        </w:rPr>
        <w:t xml:space="preserve"> and codeine (Robitussin AC) -- The prototype </w:t>
      </w:r>
      <w:proofErr w:type="spellStart"/>
      <w:r w:rsidRPr="003E2253">
        <w:rPr>
          <w:sz w:val="28"/>
          <w:szCs w:val="28"/>
          <w:lang w:val="en-US"/>
        </w:rPr>
        <w:t>antitussive</w:t>
      </w:r>
      <w:proofErr w:type="spellEnd"/>
      <w:r w:rsidRPr="003E2253">
        <w:rPr>
          <w:sz w:val="28"/>
          <w:szCs w:val="28"/>
          <w:lang w:val="en-US"/>
        </w:rPr>
        <w:t>, codeine, has been used successfully in some chronic cough and induced-cough models, but little clinical data in upper respiratory tract infections exist.</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lastRenderedPageBreak/>
        <w:t>Adult Dose</w:t>
      </w:r>
      <w:r w:rsidRPr="003E2253">
        <w:rPr>
          <w:sz w:val="28"/>
          <w:szCs w:val="28"/>
          <w:lang w:val="en-US"/>
        </w:rPr>
        <w:tab/>
        <w:t xml:space="preserve">5-10 </w:t>
      </w:r>
      <w:proofErr w:type="spellStart"/>
      <w:r w:rsidRPr="003E2253">
        <w:rPr>
          <w:sz w:val="28"/>
          <w:szCs w:val="28"/>
          <w:lang w:val="en-US"/>
        </w:rPr>
        <w:t>mL</w:t>
      </w:r>
      <w:proofErr w:type="spellEnd"/>
      <w:r w:rsidRPr="003E2253">
        <w:rPr>
          <w:sz w:val="28"/>
          <w:szCs w:val="28"/>
          <w:lang w:val="en-US"/>
        </w:rPr>
        <w:t xml:space="preserve"> PO q4-8h; not to exceed 60 </w:t>
      </w:r>
      <w:proofErr w:type="spellStart"/>
      <w:r w:rsidRPr="003E2253">
        <w:rPr>
          <w:sz w:val="28"/>
          <w:szCs w:val="28"/>
          <w:lang w:val="en-US"/>
        </w:rPr>
        <w:t>mL</w:t>
      </w:r>
      <w:proofErr w:type="spellEnd"/>
      <w:r w:rsidRPr="003E2253">
        <w:rPr>
          <w:sz w:val="28"/>
          <w:szCs w:val="28"/>
          <w:lang w:val="en-US"/>
        </w:rPr>
        <w:t>/d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Bronchodilators</w:t>
      </w:r>
    </w:p>
    <w:p w:rsidR="00D50C2C" w:rsidRPr="003E2253" w:rsidRDefault="00D50C2C" w:rsidP="003E2253">
      <w:pPr>
        <w:ind w:firstLine="709"/>
        <w:jc w:val="both"/>
        <w:rPr>
          <w:sz w:val="28"/>
          <w:szCs w:val="28"/>
          <w:lang w:val="en-US"/>
        </w:rPr>
      </w:pPr>
      <w:r w:rsidRPr="003E2253">
        <w:rPr>
          <w:sz w:val="28"/>
          <w:szCs w:val="28"/>
          <w:lang w:val="en-US"/>
        </w:rPr>
        <w:t>Studies (although limited) have shown an advantage to using bronchodilators and possible superiority to antibiotics for relieving bronchitis symptoms.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Albuterol</w:t>
      </w:r>
      <w:proofErr w:type="spellEnd"/>
      <w:r w:rsidRPr="003E2253">
        <w:rPr>
          <w:sz w:val="28"/>
          <w:szCs w:val="28"/>
          <w:lang w:val="en-US"/>
        </w:rPr>
        <w:t xml:space="preserve"> (</w:t>
      </w:r>
      <w:proofErr w:type="spellStart"/>
      <w:r w:rsidRPr="003E2253">
        <w:rPr>
          <w:sz w:val="28"/>
          <w:szCs w:val="28"/>
          <w:lang w:val="en-US"/>
        </w:rPr>
        <w:t>Proventil</w:t>
      </w:r>
      <w:proofErr w:type="spellEnd"/>
      <w:r w:rsidRPr="003E2253">
        <w:rPr>
          <w:sz w:val="28"/>
          <w:szCs w:val="28"/>
          <w:lang w:val="en-US"/>
        </w:rPr>
        <w:t xml:space="preserve">, </w:t>
      </w:r>
      <w:proofErr w:type="spellStart"/>
      <w:r w:rsidRPr="003E2253">
        <w:rPr>
          <w:sz w:val="28"/>
          <w:szCs w:val="28"/>
          <w:lang w:val="en-US"/>
        </w:rPr>
        <w:t>Ventolin</w:t>
      </w:r>
      <w:proofErr w:type="spellEnd"/>
      <w:r w:rsidRPr="003E2253">
        <w:rPr>
          <w:sz w:val="28"/>
          <w:szCs w:val="28"/>
          <w:lang w:val="en-US"/>
        </w:rPr>
        <w:t>) -- Relaxes bronchial smooth muscle by action on beta2 receptors with little effect on cardiac muscle contractility.</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2-4 mg/dose PO divided </w:t>
      </w:r>
      <w:proofErr w:type="spellStart"/>
      <w:r w:rsidRPr="003E2253">
        <w:rPr>
          <w:sz w:val="28"/>
          <w:szCs w:val="28"/>
          <w:lang w:val="en-US"/>
        </w:rPr>
        <w:t>tid</w:t>
      </w:r>
      <w:proofErr w:type="spellEnd"/>
      <w:r w:rsidRPr="003E2253">
        <w:rPr>
          <w:sz w:val="28"/>
          <w:szCs w:val="28"/>
          <w:lang w:val="en-US"/>
        </w:rPr>
        <w:t>/</w:t>
      </w:r>
      <w:proofErr w:type="spellStart"/>
      <w:r w:rsidRPr="003E2253">
        <w:rPr>
          <w:sz w:val="28"/>
          <w:szCs w:val="28"/>
          <w:lang w:val="en-US"/>
        </w:rPr>
        <w:t>qid</w:t>
      </w:r>
      <w:proofErr w:type="spellEnd"/>
      <w:r w:rsidRPr="003E2253">
        <w:rPr>
          <w:sz w:val="28"/>
          <w:szCs w:val="28"/>
          <w:lang w:val="en-US"/>
        </w:rPr>
        <w:t>; not to exceed 32 mg/</w:t>
      </w:r>
      <w:proofErr w:type="spellStart"/>
      <w:r w:rsidRPr="003E2253">
        <w:rPr>
          <w:sz w:val="28"/>
          <w:szCs w:val="28"/>
          <w:lang w:val="en-US"/>
        </w:rPr>
        <w:t>dMDI</w:t>
      </w:r>
      <w:proofErr w:type="spellEnd"/>
      <w:r w:rsidRPr="003E2253">
        <w:rPr>
          <w:sz w:val="28"/>
          <w:szCs w:val="28"/>
          <w:lang w:val="en-US"/>
        </w:rPr>
        <w:t>: 2 puffs q4-6h; not to exceed 12 inhalations/d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roofErr w:type="spellStart"/>
      <w:r w:rsidRPr="003E2253">
        <w:rPr>
          <w:b/>
          <w:sz w:val="28"/>
          <w:szCs w:val="28"/>
          <w:lang w:val="en-US"/>
        </w:rPr>
        <w:t>Antivirals</w:t>
      </w:r>
      <w:proofErr w:type="spellEnd"/>
      <w:r w:rsidRPr="003E2253">
        <w:rPr>
          <w:b/>
          <w:sz w:val="28"/>
          <w:szCs w:val="28"/>
          <w:lang w:val="en-US"/>
        </w:rPr>
        <w:t xml:space="preserve"> </w:t>
      </w:r>
    </w:p>
    <w:p w:rsidR="00D50C2C" w:rsidRPr="003E2253" w:rsidRDefault="00D50C2C" w:rsidP="003E2253">
      <w:pPr>
        <w:ind w:firstLine="709"/>
        <w:jc w:val="both"/>
        <w:rPr>
          <w:sz w:val="28"/>
          <w:szCs w:val="28"/>
          <w:lang w:val="en-US"/>
        </w:rPr>
      </w:pPr>
      <w:r w:rsidRPr="003E2253">
        <w:rPr>
          <w:sz w:val="28"/>
          <w:szCs w:val="28"/>
          <w:lang w:val="en-US"/>
        </w:rPr>
        <w:t xml:space="preserve">Influenza vaccinations offer greater protection for the appropriate populations because they offer coverage for influenza A and B. However, </w:t>
      </w:r>
      <w:proofErr w:type="spellStart"/>
      <w:r w:rsidRPr="003E2253">
        <w:rPr>
          <w:sz w:val="28"/>
          <w:szCs w:val="28"/>
          <w:lang w:val="en-US"/>
        </w:rPr>
        <w:t>amantadine</w:t>
      </w:r>
      <w:proofErr w:type="spellEnd"/>
      <w:r w:rsidRPr="003E2253">
        <w:rPr>
          <w:sz w:val="28"/>
          <w:szCs w:val="28"/>
          <w:lang w:val="en-US"/>
        </w:rPr>
        <w:t xml:space="preserve"> and </w:t>
      </w:r>
      <w:proofErr w:type="spellStart"/>
      <w:r w:rsidRPr="003E2253">
        <w:rPr>
          <w:sz w:val="28"/>
          <w:szCs w:val="28"/>
          <w:lang w:val="en-US"/>
        </w:rPr>
        <w:t>rimantadine</w:t>
      </w:r>
      <w:proofErr w:type="spellEnd"/>
      <w:r w:rsidRPr="003E2253">
        <w:rPr>
          <w:sz w:val="28"/>
          <w:szCs w:val="28"/>
          <w:lang w:val="en-US"/>
        </w:rPr>
        <w:t xml:space="preserve"> can be useful during epidemics of influenza A. </w:t>
      </w:r>
      <w:proofErr w:type="spellStart"/>
      <w:r w:rsidRPr="003E2253">
        <w:rPr>
          <w:sz w:val="28"/>
          <w:szCs w:val="28"/>
          <w:lang w:val="en-US"/>
        </w:rPr>
        <w:t>Zaminivir</w:t>
      </w:r>
      <w:proofErr w:type="spellEnd"/>
      <w:r w:rsidRPr="003E2253">
        <w:rPr>
          <w:sz w:val="28"/>
          <w:szCs w:val="28"/>
          <w:lang w:val="en-US"/>
        </w:rPr>
        <w:t>, the newest agent, is undergoing clinical trials and may be effective for influenza A and B.</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Rimantadine</w:t>
      </w:r>
      <w:proofErr w:type="spellEnd"/>
      <w:r w:rsidRPr="003E2253">
        <w:rPr>
          <w:sz w:val="28"/>
          <w:szCs w:val="28"/>
          <w:lang w:val="en-US"/>
        </w:rPr>
        <w:t xml:space="preserve"> (</w:t>
      </w:r>
      <w:proofErr w:type="spellStart"/>
      <w:r w:rsidRPr="003E2253">
        <w:rPr>
          <w:sz w:val="28"/>
          <w:szCs w:val="28"/>
          <w:lang w:val="en-US"/>
        </w:rPr>
        <w:t>Flumadine</w:t>
      </w:r>
      <w:proofErr w:type="spellEnd"/>
      <w:r w:rsidRPr="003E2253">
        <w:rPr>
          <w:sz w:val="28"/>
          <w:szCs w:val="28"/>
          <w:lang w:val="en-US"/>
        </w:rPr>
        <w:t xml:space="preserve">) - Inhibits viral replication of influenza </w:t>
      </w:r>
      <w:proofErr w:type="gramStart"/>
      <w:r w:rsidRPr="003E2253">
        <w:rPr>
          <w:sz w:val="28"/>
          <w:szCs w:val="28"/>
          <w:lang w:val="en-US"/>
        </w:rPr>
        <w:t>A</w:t>
      </w:r>
      <w:proofErr w:type="gramEnd"/>
      <w:r w:rsidRPr="003E2253">
        <w:rPr>
          <w:sz w:val="28"/>
          <w:szCs w:val="28"/>
          <w:lang w:val="en-US"/>
        </w:rPr>
        <w:t xml:space="preserve"> virus H1N1, H2N2, and H3N2. </w:t>
      </w:r>
      <w:proofErr w:type="gramStart"/>
      <w:r w:rsidRPr="003E2253">
        <w:rPr>
          <w:sz w:val="28"/>
          <w:szCs w:val="28"/>
          <w:lang w:val="en-US"/>
        </w:rPr>
        <w:t xml:space="preserve">Prevents viral penetration into host by inhibiting </w:t>
      </w:r>
      <w:proofErr w:type="spellStart"/>
      <w:r w:rsidRPr="003E2253">
        <w:rPr>
          <w:sz w:val="28"/>
          <w:szCs w:val="28"/>
          <w:lang w:val="en-US"/>
        </w:rPr>
        <w:t>uncoating</w:t>
      </w:r>
      <w:proofErr w:type="spellEnd"/>
      <w:r w:rsidRPr="003E2253">
        <w:rPr>
          <w:sz w:val="28"/>
          <w:szCs w:val="28"/>
          <w:lang w:val="en-US"/>
        </w:rPr>
        <w:t xml:space="preserve"> of influenza A.</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200 mg PO </w:t>
      </w:r>
      <w:proofErr w:type="spellStart"/>
      <w:r w:rsidRPr="003E2253">
        <w:rPr>
          <w:sz w:val="28"/>
          <w:szCs w:val="28"/>
          <w:lang w:val="en-US"/>
        </w:rPr>
        <w:t>qd</w:t>
      </w:r>
      <w:proofErr w:type="spellEnd"/>
      <w:r w:rsidRPr="003E2253">
        <w:rPr>
          <w:sz w:val="28"/>
          <w:szCs w:val="28"/>
          <w:lang w:val="en-US"/>
        </w:rPr>
        <w:t xml:space="preserve"> or 100 mg PO bid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Amantadine</w:t>
      </w:r>
      <w:proofErr w:type="spellEnd"/>
      <w:r w:rsidRPr="003E2253">
        <w:rPr>
          <w:sz w:val="28"/>
          <w:szCs w:val="28"/>
          <w:lang w:val="en-US"/>
        </w:rPr>
        <w:t xml:space="preserve"> (</w:t>
      </w:r>
      <w:proofErr w:type="spellStart"/>
      <w:r w:rsidRPr="003E2253">
        <w:rPr>
          <w:sz w:val="28"/>
          <w:szCs w:val="28"/>
          <w:lang w:val="en-US"/>
        </w:rPr>
        <w:t>Symmetrel</w:t>
      </w:r>
      <w:proofErr w:type="spellEnd"/>
      <w:r w:rsidRPr="003E2253">
        <w:rPr>
          <w:sz w:val="28"/>
          <w:szCs w:val="28"/>
          <w:lang w:val="en-US"/>
        </w:rPr>
        <w:t xml:space="preserve">) - Prevents penetration of virus into host by inhibiting </w:t>
      </w:r>
      <w:proofErr w:type="spellStart"/>
      <w:r w:rsidRPr="003E2253">
        <w:rPr>
          <w:sz w:val="28"/>
          <w:szCs w:val="28"/>
          <w:lang w:val="en-US"/>
        </w:rPr>
        <w:t>uncoating</w:t>
      </w:r>
      <w:proofErr w:type="spellEnd"/>
      <w:r w:rsidRPr="003E2253">
        <w:rPr>
          <w:sz w:val="28"/>
          <w:szCs w:val="28"/>
          <w:lang w:val="en-US"/>
        </w:rPr>
        <w:t xml:space="preserve"> of influenza A. </w:t>
      </w:r>
      <w:proofErr w:type="spellStart"/>
      <w:r w:rsidRPr="003E2253">
        <w:rPr>
          <w:sz w:val="28"/>
          <w:szCs w:val="28"/>
          <w:lang w:val="en-US"/>
        </w:rPr>
        <w:t>Rimantadine</w:t>
      </w:r>
      <w:proofErr w:type="spellEnd"/>
      <w:r w:rsidRPr="003E2253">
        <w:rPr>
          <w:sz w:val="28"/>
          <w:szCs w:val="28"/>
          <w:lang w:val="en-US"/>
        </w:rPr>
        <w:t xml:space="preserve"> appears to have a better adverse effect profile and can be taken </w:t>
      </w:r>
      <w:proofErr w:type="spellStart"/>
      <w:r w:rsidRPr="003E2253">
        <w:rPr>
          <w:sz w:val="28"/>
          <w:szCs w:val="28"/>
          <w:lang w:val="en-US"/>
        </w:rPr>
        <w:t>qd</w:t>
      </w:r>
      <w:proofErr w:type="spellEnd"/>
      <w:r w:rsidRPr="003E2253">
        <w:rPr>
          <w:sz w:val="28"/>
          <w:szCs w:val="28"/>
          <w:lang w:val="en-US"/>
        </w:rPr>
        <w:t>.</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100 mg PO bid for 5 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Analgesics/antipyretics</w:t>
      </w:r>
    </w:p>
    <w:p w:rsidR="00D50C2C" w:rsidRPr="003E2253" w:rsidRDefault="00D50C2C" w:rsidP="003E2253">
      <w:pPr>
        <w:ind w:firstLine="709"/>
        <w:jc w:val="both"/>
        <w:rPr>
          <w:sz w:val="28"/>
          <w:szCs w:val="28"/>
          <w:lang w:val="en-US"/>
        </w:rPr>
      </w:pPr>
      <w:r w:rsidRPr="003E2253">
        <w:rPr>
          <w:sz w:val="28"/>
          <w:szCs w:val="28"/>
          <w:lang w:val="en-US"/>
        </w:rPr>
        <w:t>Often helpful in relieving the associated lethargy, malaise, and fever associated with illness.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Ibuprofen (</w:t>
      </w:r>
      <w:proofErr w:type="spellStart"/>
      <w:r w:rsidRPr="003E2253">
        <w:rPr>
          <w:sz w:val="28"/>
          <w:szCs w:val="28"/>
          <w:lang w:val="en-US"/>
        </w:rPr>
        <w:t>Ibuprin</w:t>
      </w:r>
      <w:proofErr w:type="spellEnd"/>
      <w:r w:rsidRPr="003E2253">
        <w:rPr>
          <w:sz w:val="28"/>
          <w:szCs w:val="28"/>
          <w:lang w:val="en-US"/>
        </w:rPr>
        <w:t>, Advil, Motrin) - Usually the DOC for treatment of mild to moderate pain if no contraindications exist.</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400-800 mg PO q4-6h</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Acetaminophen (Tylenol, </w:t>
      </w:r>
      <w:proofErr w:type="spellStart"/>
      <w:r w:rsidRPr="003E2253">
        <w:rPr>
          <w:sz w:val="28"/>
          <w:szCs w:val="28"/>
          <w:lang w:val="en-US"/>
        </w:rPr>
        <w:t>Panadol</w:t>
      </w:r>
      <w:proofErr w:type="spellEnd"/>
      <w:r w:rsidRPr="003E2253">
        <w:rPr>
          <w:sz w:val="28"/>
          <w:szCs w:val="28"/>
          <w:lang w:val="en-US"/>
        </w:rPr>
        <w:t>, Aspirin-Free Anacin) - DOC for treatment of pain in patients with documented hypersensitivity to aspirin or NSAIDs, with upper GI disease, or who are taking oral anticoagulants.</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325-650 mg PO q4-6h or 1000 mg </w:t>
      </w:r>
      <w:proofErr w:type="spellStart"/>
      <w:r w:rsidRPr="003E2253">
        <w:rPr>
          <w:sz w:val="28"/>
          <w:szCs w:val="28"/>
          <w:lang w:val="en-US"/>
        </w:rPr>
        <w:t>tid</w:t>
      </w:r>
      <w:proofErr w:type="spellEnd"/>
      <w:r w:rsidRPr="003E2253">
        <w:rPr>
          <w:sz w:val="28"/>
          <w:szCs w:val="28"/>
          <w:lang w:val="en-US"/>
        </w:rPr>
        <w:t>/</w:t>
      </w:r>
      <w:proofErr w:type="spellStart"/>
      <w:r w:rsidRPr="003E2253">
        <w:rPr>
          <w:sz w:val="28"/>
          <w:szCs w:val="28"/>
          <w:lang w:val="en-US"/>
        </w:rPr>
        <w:t>qid</w:t>
      </w:r>
      <w:proofErr w:type="spellEnd"/>
      <w:r w:rsidRPr="003E2253">
        <w:rPr>
          <w:sz w:val="28"/>
          <w:szCs w:val="28"/>
          <w:lang w:val="en-US"/>
        </w:rPr>
        <w:t>; not to exceed 4 g/d</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Complications</w:t>
      </w:r>
    </w:p>
    <w:p w:rsidR="00D50C2C" w:rsidRPr="003E2253" w:rsidRDefault="00D50C2C" w:rsidP="003E2253">
      <w:pPr>
        <w:numPr>
          <w:ilvl w:val="0"/>
          <w:numId w:val="9"/>
        </w:numPr>
        <w:jc w:val="both"/>
        <w:rPr>
          <w:sz w:val="28"/>
          <w:szCs w:val="28"/>
          <w:lang w:val="en-US"/>
        </w:rPr>
      </w:pPr>
      <w:r w:rsidRPr="003E2253">
        <w:rPr>
          <w:sz w:val="28"/>
          <w:szCs w:val="28"/>
          <w:lang w:val="en-US"/>
        </w:rPr>
        <w:t xml:space="preserve">Lower respiratory tract infection and pneumonia </w:t>
      </w:r>
    </w:p>
    <w:p w:rsidR="00D50C2C" w:rsidRPr="003E2253" w:rsidRDefault="00D50C2C" w:rsidP="003E2253">
      <w:pPr>
        <w:numPr>
          <w:ilvl w:val="0"/>
          <w:numId w:val="9"/>
        </w:numPr>
        <w:jc w:val="both"/>
        <w:rPr>
          <w:sz w:val="28"/>
          <w:szCs w:val="28"/>
          <w:lang w:val="en-US"/>
        </w:rPr>
      </w:pPr>
      <w:proofErr w:type="spellStart"/>
      <w:r w:rsidRPr="003E2253">
        <w:rPr>
          <w:sz w:val="28"/>
          <w:szCs w:val="28"/>
          <w:lang w:val="en-US"/>
        </w:rPr>
        <w:t>Hemoptysis</w:t>
      </w:r>
      <w:proofErr w:type="spellEnd"/>
    </w:p>
    <w:p w:rsidR="00D50C2C" w:rsidRPr="003E2253" w:rsidRDefault="00D50C2C" w:rsidP="003E2253">
      <w:pPr>
        <w:pageBreakBefore/>
        <w:ind w:firstLine="709"/>
        <w:jc w:val="center"/>
        <w:rPr>
          <w:b/>
          <w:sz w:val="28"/>
          <w:szCs w:val="28"/>
          <w:lang w:val="en-US"/>
        </w:rPr>
      </w:pPr>
      <w:r w:rsidRPr="003E2253">
        <w:rPr>
          <w:b/>
          <w:sz w:val="28"/>
          <w:szCs w:val="28"/>
          <w:lang w:val="en-US"/>
        </w:rPr>
        <w:lastRenderedPageBreak/>
        <w:t>CHRONIC OBSTRUCTIVE PULMONARY DISEASE AND EMPHYSEMA</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Chronic obstructive pulmonary disease is estimated to affect 32 million persons in the United States and is the fourth leading cause of death in this country. Patients typically have symptoms of both chronic bronchitis and emphysema, but the classic triad also includes asthma. Most of the time COPD is secondary to tobacco abuse, although cystic fibrosis, alpha-1 antitrypsin deficiency, </w:t>
      </w:r>
      <w:proofErr w:type="spellStart"/>
      <w:r w:rsidRPr="003E2253">
        <w:rPr>
          <w:sz w:val="28"/>
          <w:szCs w:val="28"/>
          <w:lang w:val="en-US"/>
        </w:rPr>
        <w:t>bronchiectasis</w:t>
      </w:r>
      <w:proofErr w:type="spellEnd"/>
      <w:r w:rsidRPr="003E2253">
        <w:rPr>
          <w:sz w:val="28"/>
          <w:szCs w:val="28"/>
          <w:lang w:val="en-US"/>
        </w:rPr>
        <w:t xml:space="preserve">, and some rare forms of </w:t>
      </w:r>
      <w:proofErr w:type="spellStart"/>
      <w:r w:rsidRPr="003E2253">
        <w:rPr>
          <w:sz w:val="28"/>
          <w:szCs w:val="28"/>
          <w:lang w:val="en-US"/>
        </w:rPr>
        <w:t>bullous</w:t>
      </w:r>
      <w:proofErr w:type="spellEnd"/>
      <w:r w:rsidRPr="003E2253">
        <w:rPr>
          <w:sz w:val="28"/>
          <w:szCs w:val="28"/>
          <w:lang w:val="en-US"/>
        </w:rPr>
        <w:t xml:space="preserve"> lung diseases may be causes as well.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Patients with COPD are susceptible to many insults that can lead rapidly to an acute deterioration superimposed on chronic disease. Quick and accurate recognition of these patients along with aggressive and prompt intervention may be the only action that prevents frank respiratory failure.</w:t>
      </w:r>
    </w:p>
    <w:p w:rsidR="00D50C2C" w:rsidRPr="003E2253" w:rsidRDefault="00D50C2C" w:rsidP="003E2253">
      <w:pPr>
        <w:ind w:firstLine="709"/>
        <w:jc w:val="both"/>
        <w:rPr>
          <w:sz w:val="28"/>
          <w:szCs w:val="28"/>
          <w:lang w:val="en-US"/>
        </w:rPr>
      </w:pPr>
      <w:r w:rsidRPr="003E2253">
        <w:rPr>
          <w:sz w:val="28"/>
          <w:szCs w:val="28"/>
          <w:lang w:val="en-US"/>
        </w:rPr>
        <w:t xml:space="preserve">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Frequency</w:t>
      </w:r>
    </w:p>
    <w:p w:rsidR="00D50C2C" w:rsidRPr="003E2253" w:rsidRDefault="00D50C2C" w:rsidP="003E2253">
      <w:pPr>
        <w:ind w:firstLine="709"/>
        <w:jc w:val="both"/>
        <w:rPr>
          <w:sz w:val="28"/>
          <w:szCs w:val="28"/>
          <w:lang w:val="en-US"/>
        </w:rPr>
      </w:pPr>
      <w:r w:rsidRPr="003E2253">
        <w:rPr>
          <w:sz w:val="28"/>
          <w:szCs w:val="28"/>
          <w:lang w:val="en-US"/>
        </w:rPr>
        <w:t xml:space="preserve">Two thirds of men and one fourth of women have emphysema at death. Approximately 8 million people have chronic bronchitis and 2 million have emphysema. </w:t>
      </w:r>
    </w:p>
    <w:p w:rsidR="00D50C2C" w:rsidRPr="003E2253" w:rsidRDefault="00D50C2C" w:rsidP="003E2253">
      <w:pPr>
        <w:ind w:firstLine="709"/>
        <w:jc w:val="both"/>
        <w:rPr>
          <w:sz w:val="28"/>
          <w:szCs w:val="28"/>
          <w:lang w:val="en-US"/>
        </w:rPr>
      </w:pPr>
      <w:r w:rsidRPr="003E2253">
        <w:rPr>
          <w:sz w:val="28"/>
          <w:szCs w:val="28"/>
          <w:lang w:val="en-US"/>
        </w:rPr>
        <w:t xml:space="preserve">COPD is the fourth leading cause of death in the United States, affecting 32 million adults. </w:t>
      </w:r>
    </w:p>
    <w:p w:rsidR="00D50C2C" w:rsidRPr="003E2253" w:rsidRDefault="00D50C2C" w:rsidP="003E2253">
      <w:pPr>
        <w:ind w:firstLine="709"/>
        <w:jc w:val="both"/>
        <w:rPr>
          <w:sz w:val="28"/>
          <w:szCs w:val="28"/>
          <w:lang w:val="en-US"/>
        </w:rPr>
      </w:pPr>
      <w:r w:rsidRPr="003E2253">
        <w:rPr>
          <w:sz w:val="28"/>
          <w:szCs w:val="28"/>
          <w:lang w:val="en-US"/>
        </w:rPr>
        <w:t xml:space="preserve">Men are more likely to have COPD than women. </w:t>
      </w:r>
    </w:p>
    <w:p w:rsidR="00D50C2C" w:rsidRPr="003E2253" w:rsidRDefault="00D50C2C" w:rsidP="003E2253">
      <w:pPr>
        <w:ind w:firstLine="709"/>
        <w:jc w:val="both"/>
        <w:rPr>
          <w:sz w:val="28"/>
          <w:szCs w:val="28"/>
          <w:lang w:val="en-US"/>
        </w:rPr>
      </w:pPr>
      <w:r w:rsidRPr="003E2253">
        <w:rPr>
          <w:sz w:val="28"/>
          <w:szCs w:val="28"/>
          <w:lang w:val="en-US"/>
        </w:rPr>
        <w:t xml:space="preserve">COPD occurs predominantly in individuals older than 40 years.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Causes</w:t>
      </w:r>
    </w:p>
    <w:p w:rsidR="00D50C2C" w:rsidRPr="003E2253" w:rsidRDefault="00D50C2C" w:rsidP="003E2253">
      <w:pPr>
        <w:ind w:firstLine="709"/>
        <w:jc w:val="both"/>
        <w:rPr>
          <w:sz w:val="28"/>
          <w:szCs w:val="28"/>
          <w:lang w:val="en-US"/>
        </w:rPr>
      </w:pPr>
      <w:r w:rsidRPr="003E2253">
        <w:rPr>
          <w:sz w:val="28"/>
          <w:szCs w:val="28"/>
          <w:lang w:val="en-US"/>
        </w:rPr>
        <w:t>In general, the vast majority of COPD cases are the direct result of tobacco abuse. While other causes are known, such as alpha-1 antitrypsin deficiency, cystic fibrosis, air pollution, occupational exposure (</w:t>
      </w:r>
      <w:proofErr w:type="spellStart"/>
      <w:r w:rsidRPr="003E2253">
        <w:rPr>
          <w:sz w:val="28"/>
          <w:szCs w:val="28"/>
          <w:lang w:val="en-US"/>
        </w:rPr>
        <w:t>eg</w:t>
      </w:r>
      <w:proofErr w:type="spellEnd"/>
      <w:r w:rsidRPr="003E2253">
        <w:rPr>
          <w:sz w:val="28"/>
          <w:szCs w:val="28"/>
          <w:lang w:val="en-US"/>
        </w:rPr>
        <w:t xml:space="preserve">, firefighters), and </w:t>
      </w:r>
      <w:proofErr w:type="spellStart"/>
      <w:r w:rsidRPr="003E2253">
        <w:rPr>
          <w:sz w:val="28"/>
          <w:szCs w:val="28"/>
          <w:lang w:val="en-US"/>
        </w:rPr>
        <w:t>bronchiectasis</w:t>
      </w:r>
      <w:proofErr w:type="spellEnd"/>
      <w:r w:rsidRPr="003E2253">
        <w:rPr>
          <w:sz w:val="28"/>
          <w:szCs w:val="28"/>
          <w:lang w:val="en-US"/>
        </w:rPr>
        <w:t>, this is a disease process that is somewhat unique in its direct correlation to a human activity.</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proofErr w:type="spellStart"/>
      <w:r w:rsidRPr="003E2253">
        <w:rPr>
          <w:b/>
          <w:sz w:val="28"/>
          <w:szCs w:val="28"/>
          <w:lang w:val="en-US"/>
        </w:rPr>
        <w:t>Pathophysiology</w:t>
      </w:r>
      <w:proofErr w:type="spellEnd"/>
    </w:p>
    <w:p w:rsidR="00D50C2C" w:rsidRPr="003E2253" w:rsidRDefault="00D50C2C" w:rsidP="003E2253">
      <w:pPr>
        <w:ind w:firstLine="709"/>
        <w:jc w:val="both"/>
        <w:rPr>
          <w:sz w:val="28"/>
          <w:szCs w:val="28"/>
          <w:lang w:val="en-US"/>
        </w:rPr>
      </w:pPr>
      <w:r w:rsidRPr="003E2253">
        <w:rPr>
          <w:sz w:val="28"/>
          <w:szCs w:val="28"/>
          <w:lang w:val="en-US"/>
        </w:rPr>
        <w:t xml:space="preserve">COPD is a mixture of 3 separate disease processes that together form the complete clinical and </w:t>
      </w:r>
      <w:proofErr w:type="spellStart"/>
      <w:r w:rsidRPr="003E2253">
        <w:rPr>
          <w:sz w:val="28"/>
          <w:szCs w:val="28"/>
          <w:lang w:val="en-US"/>
        </w:rPr>
        <w:t>pathophysiological</w:t>
      </w:r>
      <w:proofErr w:type="spellEnd"/>
      <w:r w:rsidRPr="003E2253">
        <w:rPr>
          <w:sz w:val="28"/>
          <w:szCs w:val="28"/>
          <w:lang w:val="en-US"/>
        </w:rPr>
        <w:t xml:space="preserve"> picture. These processes are chronic bronchitis, emphysema and, to a lesser extent, asthma. Each case of COPD is unique in the blend of processes; however, 2 main types of the disease are recognized. </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4"/>
        </w:numPr>
        <w:jc w:val="both"/>
        <w:rPr>
          <w:sz w:val="28"/>
          <w:szCs w:val="28"/>
          <w:lang w:val="en-US"/>
        </w:rPr>
      </w:pPr>
      <w:r w:rsidRPr="003E2253">
        <w:rPr>
          <w:sz w:val="28"/>
          <w:szCs w:val="28"/>
          <w:lang w:val="en-US"/>
        </w:rPr>
        <w:t xml:space="preserve">Chronic bronchitis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In this type, chronic bronchitis plays the major role. Chronic bronchitis is defined by excessive mucus production with airway obstruction and notable hyperplasia of mucus-producing glands.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Damage to the endothelium impairs the </w:t>
      </w:r>
      <w:proofErr w:type="spellStart"/>
      <w:r w:rsidRPr="003E2253">
        <w:rPr>
          <w:sz w:val="28"/>
          <w:szCs w:val="28"/>
          <w:lang w:val="en-US"/>
        </w:rPr>
        <w:t>mucociliary</w:t>
      </w:r>
      <w:proofErr w:type="spellEnd"/>
      <w:r w:rsidRPr="003E2253">
        <w:rPr>
          <w:sz w:val="28"/>
          <w:szCs w:val="28"/>
          <w:lang w:val="en-US"/>
        </w:rPr>
        <w:t xml:space="preserve"> response that clears bacteria and mucus. Inflammation and secretions provide the obstructive component of chronic bronchitis. In contrast to emphysema, chronic bronchitis is associated with a relatively undamaged pulmonary capillary bed. </w:t>
      </w:r>
    </w:p>
    <w:p w:rsidR="00D50C2C" w:rsidRPr="003E2253" w:rsidRDefault="00D50C2C" w:rsidP="003E2253">
      <w:pPr>
        <w:ind w:firstLine="709"/>
        <w:jc w:val="both"/>
        <w:rPr>
          <w:sz w:val="28"/>
          <w:szCs w:val="28"/>
          <w:lang w:val="en-US"/>
        </w:rPr>
      </w:pPr>
      <w:r w:rsidRPr="003E2253">
        <w:rPr>
          <w:sz w:val="28"/>
          <w:szCs w:val="28"/>
          <w:lang w:val="en-US"/>
        </w:rPr>
        <w:t xml:space="preserve">Emphysema is present to a variable degree but usually is </w:t>
      </w:r>
      <w:proofErr w:type="spellStart"/>
      <w:r w:rsidRPr="003E2253">
        <w:rPr>
          <w:sz w:val="28"/>
          <w:szCs w:val="28"/>
          <w:lang w:val="en-US"/>
        </w:rPr>
        <w:t>centrilobular</w:t>
      </w:r>
      <w:proofErr w:type="spellEnd"/>
      <w:r w:rsidRPr="003E2253">
        <w:rPr>
          <w:sz w:val="28"/>
          <w:szCs w:val="28"/>
          <w:lang w:val="en-US"/>
        </w:rPr>
        <w:t xml:space="preserve"> rather than </w:t>
      </w:r>
      <w:proofErr w:type="spellStart"/>
      <w:r w:rsidRPr="003E2253">
        <w:rPr>
          <w:sz w:val="28"/>
          <w:szCs w:val="28"/>
          <w:lang w:val="en-US"/>
        </w:rPr>
        <w:t>panlobular</w:t>
      </w:r>
      <w:proofErr w:type="spellEnd"/>
      <w:r w:rsidRPr="003E2253">
        <w:rPr>
          <w:sz w:val="28"/>
          <w:szCs w:val="28"/>
          <w:lang w:val="en-US"/>
        </w:rPr>
        <w:t xml:space="preserve">. The body responds by decreasing ventilation and increasing cardiac output. This V/Q mismatch results in rapid circulation in a poorly ventilated lung, leading to hypoxemia and </w:t>
      </w:r>
      <w:proofErr w:type="spellStart"/>
      <w:r w:rsidRPr="003E2253">
        <w:rPr>
          <w:sz w:val="28"/>
          <w:szCs w:val="28"/>
          <w:lang w:val="en-US"/>
        </w:rPr>
        <w:t>polycythemia</w:t>
      </w:r>
      <w:proofErr w:type="spellEnd"/>
      <w:r w:rsidRPr="003E2253">
        <w:rPr>
          <w:sz w:val="28"/>
          <w:szCs w:val="28"/>
          <w:lang w:val="en-US"/>
        </w:rPr>
        <w:t xml:space="preserve">. </w:t>
      </w:r>
    </w:p>
    <w:p w:rsidR="00D50C2C" w:rsidRPr="003E2253" w:rsidRDefault="00D50C2C" w:rsidP="003E2253">
      <w:pPr>
        <w:ind w:firstLine="709"/>
        <w:jc w:val="both"/>
        <w:rPr>
          <w:sz w:val="28"/>
          <w:szCs w:val="28"/>
          <w:lang w:val="en-US"/>
        </w:rPr>
      </w:pPr>
      <w:r w:rsidRPr="003E2253">
        <w:rPr>
          <w:sz w:val="28"/>
          <w:szCs w:val="28"/>
          <w:lang w:val="en-US"/>
        </w:rPr>
        <w:t xml:space="preserve">Eventually, </w:t>
      </w:r>
      <w:proofErr w:type="spellStart"/>
      <w:r w:rsidRPr="003E2253">
        <w:rPr>
          <w:sz w:val="28"/>
          <w:szCs w:val="28"/>
          <w:lang w:val="en-US"/>
        </w:rPr>
        <w:t>hypercapnia</w:t>
      </w:r>
      <w:proofErr w:type="spellEnd"/>
      <w:r w:rsidRPr="003E2253">
        <w:rPr>
          <w:sz w:val="28"/>
          <w:szCs w:val="28"/>
          <w:lang w:val="en-US"/>
        </w:rPr>
        <w:t xml:space="preserve"> and respiratory acidosis develop, leading to pulmonary artery vasoconstriction and </w:t>
      </w:r>
      <w:proofErr w:type="spellStart"/>
      <w:r w:rsidRPr="003E2253">
        <w:rPr>
          <w:sz w:val="28"/>
          <w:szCs w:val="28"/>
          <w:lang w:val="en-US"/>
        </w:rPr>
        <w:t>cor</w:t>
      </w:r>
      <w:proofErr w:type="spellEnd"/>
      <w:r w:rsidRPr="003E2253">
        <w:rPr>
          <w:sz w:val="28"/>
          <w:szCs w:val="28"/>
          <w:lang w:val="en-US"/>
        </w:rPr>
        <w:t xml:space="preserve"> </w:t>
      </w:r>
      <w:proofErr w:type="spellStart"/>
      <w:r w:rsidRPr="003E2253">
        <w:rPr>
          <w:sz w:val="28"/>
          <w:szCs w:val="28"/>
          <w:lang w:val="en-US"/>
        </w:rPr>
        <w:t>pulmonale</w:t>
      </w:r>
      <w:proofErr w:type="spellEnd"/>
      <w:r w:rsidRPr="003E2253">
        <w:rPr>
          <w:sz w:val="28"/>
          <w:szCs w:val="28"/>
          <w:lang w:val="en-US"/>
        </w:rPr>
        <w:t xml:space="preserve">. With the ensuing hypoxemia, </w:t>
      </w:r>
      <w:proofErr w:type="spellStart"/>
      <w:r w:rsidRPr="003E2253">
        <w:rPr>
          <w:sz w:val="28"/>
          <w:szCs w:val="28"/>
          <w:lang w:val="en-US"/>
        </w:rPr>
        <w:t>polycythemia</w:t>
      </w:r>
      <w:proofErr w:type="spellEnd"/>
      <w:r w:rsidRPr="003E2253">
        <w:rPr>
          <w:sz w:val="28"/>
          <w:szCs w:val="28"/>
          <w:lang w:val="en-US"/>
        </w:rPr>
        <w:t xml:space="preserve">, and increased CO2 retention, these patients have signs of right heart failure and are known as "blue bloaters." </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4"/>
        </w:numPr>
        <w:jc w:val="both"/>
        <w:rPr>
          <w:sz w:val="28"/>
          <w:szCs w:val="28"/>
          <w:lang w:val="en-US"/>
        </w:rPr>
      </w:pPr>
      <w:r w:rsidRPr="003E2253">
        <w:rPr>
          <w:sz w:val="28"/>
          <w:szCs w:val="28"/>
          <w:lang w:val="en-US"/>
        </w:rPr>
        <w:t xml:space="preserve">Emphysema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The second major type is that in which emphysema is the primary underlying process. Emphysema is defined by destruction of airways distal to the terminal bronchiole.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Physiology of emphysema involves gradual destruction of alveolar </w:t>
      </w:r>
      <w:proofErr w:type="spellStart"/>
      <w:r w:rsidRPr="003E2253">
        <w:rPr>
          <w:sz w:val="28"/>
          <w:szCs w:val="28"/>
          <w:lang w:val="en-US"/>
        </w:rPr>
        <w:t>septae</w:t>
      </w:r>
      <w:proofErr w:type="spellEnd"/>
      <w:r w:rsidRPr="003E2253">
        <w:rPr>
          <w:sz w:val="28"/>
          <w:szCs w:val="28"/>
          <w:lang w:val="en-US"/>
        </w:rPr>
        <w:t xml:space="preserve"> and of the pulmonary capillary bed, leading to decreased ability to oxygenate blood. The body compensates with lowered cardiac output and hyperventilation. This V/Q mismatch results in relatively limited blood flow through a fairly well oxygenated lung with normal blood gases and pressures in the lung, in contrast to the situation in blue bloaters. Because of low cardiac output, however, the rest of the body suffers from tissue hypoxia and pulmonary </w:t>
      </w:r>
      <w:proofErr w:type="spellStart"/>
      <w:r w:rsidRPr="003E2253">
        <w:rPr>
          <w:sz w:val="28"/>
          <w:szCs w:val="28"/>
          <w:lang w:val="en-US"/>
        </w:rPr>
        <w:t>cachexia</w:t>
      </w:r>
      <w:proofErr w:type="spellEnd"/>
      <w:r w:rsidRPr="003E2253">
        <w:rPr>
          <w:sz w:val="28"/>
          <w:szCs w:val="28"/>
          <w:lang w:val="en-US"/>
        </w:rPr>
        <w:t>. Eventually, these patients develop muscle wasting and weight loss and are identified as "pink puffers."</w:t>
      </w:r>
    </w:p>
    <w:p w:rsidR="00D50C2C" w:rsidRPr="003E2253" w:rsidRDefault="00D50C2C" w:rsidP="003E2253">
      <w:pPr>
        <w:ind w:firstLine="709"/>
        <w:jc w:val="both"/>
        <w:rPr>
          <w:sz w:val="28"/>
          <w:szCs w:val="28"/>
          <w:lang w:val="en-US"/>
        </w:rPr>
      </w:pPr>
    </w:p>
    <w:p w:rsidR="00D50C2C" w:rsidRPr="003E2253" w:rsidRDefault="00D50C2C" w:rsidP="003E2253">
      <w:pPr>
        <w:jc w:val="both"/>
        <w:rPr>
          <w:b/>
          <w:sz w:val="28"/>
          <w:szCs w:val="28"/>
          <w:lang w:val="en-US"/>
        </w:rPr>
      </w:pPr>
      <w:r w:rsidRPr="003E2253">
        <w:rPr>
          <w:b/>
          <w:sz w:val="28"/>
          <w:szCs w:val="28"/>
          <w:lang w:val="en-US"/>
        </w:rPr>
        <w:tab/>
        <w:t xml:space="preserve">CLINICAL </w:t>
      </w:r>
      <w:r w:rsidRPr="003E2253">
        <w:rPr>
          <w:b/>
          <w:sz w:val="28"/>
          <w:szCs w:val="28"/>
          <w:lang w:val="en-US"/>
        </w:rPr>
        <w:tab/>
      </w:r>
      <w:r w:rsidRPr="003E2253">
        <w:rPr>
          <w:b/>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History</w:t>
      </w:r>
    </w:p>
    <w:p w:rsidR="00D50C2C" w:rsidRPr="003E2253" w:rsidRDefault="00D50C2C" w:rsidP="003E2253">
      <w:pPr>
        <w:ind w:firstLine="709"/>
        <w:jc w:val="both"/>
        <w:rPr>
          <w:sz w:val="28"/>
          <w:szCs w:val="28"/>
          <w:lang w:val="en-US"/>
        </w:rPr>
      </w:pPr>
      <w:r w:rsidRPr="003E2253">
        <w:rPr>
          <w:sz w:val="28"/>
          <w:szCs w:val="28"/>
          <w:lang w:val="en-US"/>
        </w:rPr>
        <w:t xml:space="preserve">Patients with COPD present with a combination of signs and symptoms of chronic bronchitis, emphysema, and asthma. Symptoms include worsening </w:t>
      </w:r>
      <w:proofErr w:type="spellStart"/>
      <w:r w:rsidRPr="003E2253">
        <w:rPr>
          <w:sz w:val="28"/>
          <w:szCs w:val="28"/>
          <w:lang w:val="en-US"/>
        </w:rPr>
        <w:t>dyspnea</w:t>
      </w:r>
      <w:proofErr w:type="spellEnd"/>
      <w:r w:rsidRPr="003E2253">
        <w:rPr>
          <w:sz w:val="28"/>
          <w:szCs w:val="28"/>
          <w:lang w:val="en-US"/>
        </w:rPr>
        <w:t>, progressive exercise intolerance, and alteration in mental status. In addition, some important clinical and historical differences can exist between the types of COPD.</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In the chronic bronchitis group, classic symptoms include the following:</w:t>
      </w:r>
    </w:p>
    <w:p w:rsidR="00D50C2C" w:rsidRPr="003E2253" w:rsidRDefault="00D50C2C" w:rsidP="003E2253">
      <w:pPr>
        <w:numPr>
          <w:ilvl w:val="0"/>
          <w:numId w:val="4"/>
        </w:numPr>
        <w:jc w:val="both"/>
        <w:rPr>
          <w:sz w:val="28"/>
          <w:szCs w:val="28"/>
          <w:lang w:val="en-US"/>
        </w:rPr>
      </w:pPr>
      <w:r w:rsidRPr="003E2253">
        <w:rPr>
          <w:sz w:val="28"/>
          <w:szCs w:val="28"/>
          <w:lang w:val="en-US"/>
        </w:rPr>
        <w:t xml:space="preserve">Productive cough, with progression over time to intermittent </w:t>
      </w:r>
      <w:proofErr w:type="spellStart"/>
      <w:r w:rsidRPr="003E2253">
        <w:rPr>
          <w:sz w:val="28"/>
          <w:szCs w:val="28"/>
          <w:lang w:val="en-US"/>
        </w:rPr>
        <w:t>dyspnea</w:t>
      </w:r>
      <w:proofErr w:type="spellEnd"/>
    </w:p>
    <w:p w:rsidR="00D50C2C" w:rsidRPr="003E2253" w:rsidRDefault="00D50C2C" w:rsidP="003E2253">
      <w:pPr>
        <w:numPr>
          <w:ilvl w:val="0"/>
          <w:numId w:val="4"/>
        </w:numPr>
        <w:jc w:val="both"/>
        <w:rPr>
          <w:sz w:val="28"/>
          <w:szCs w:val="28"/>
          <w:lang w:val="en-US"/>
        </w:rPr>
      </w:pPr>
      <w:r w:rsidRPr="003E2253">
        <w:rPr>
          <w:sz w:val="28"/>
          <w:szCs w:val="28"/>
          <w:lang w:val="en-US"/>
        </w:rPr>
        <w:t>Frequent and recurrent pulmonary infections</w:t>
      </w:r>
    </w:p>
    <w:p w:rsidR="00D50C2C" w:rsidRPr="003E2253" w:rsidRDefault="00D50C2C" w:rsidP="003E2253">
      <w:pPr>
        <w:numPr>
          <w:ilvl w:val="0"/>
          <w:numId w:val="4"/>
        </w:numPr>
        <w:jc w:val="both"/>
        <w:rPr>
          <w:sz w:val="28"/>
          <w:szCs w:val="28"/>
          <w:lang w:val="en-US"/>
        </w:rPr>
      </w:pPr>
      <w:r w:rsidRPr="003E2253">
        <w:rPr>
          <w:sz w:val="28"/>
          <w:szCs w:val="28"/>
          <w:lang w:val="en-US"/>
        </w:rPr>
        <w:t>Progressive cardiac/respiratory failure over time, with edema and weight gain.</w:t>
      </w:r>
    </w:p>
    <w:p w:rsidR="00D50C2C" w:rsidRPr="003E2253" w:rsidRDefault="00D50C2C" w:rsidP="003E2253">
      <w:pPr>
        <w:ind w:left="709"/>
        <w:jc w:val="both"/>
        <w:rPr>
          <w:sz w:val="28"/>
          <w:szCs w:val="28"/>
          <w:lang w:val="en-US"/>
        </w:rPr>
      </w:pPr>
    </w:p>
    <w:p w:rsidR="00D50C2C" w:rsidRPr="003E2253" w:rsidRDefault="00D50C2C" w:rsidP="003E2253">
      <w:pPr>
        <w:ind w:left="709"/>
        <w:jc w:val="both"/>
        <w:rPr>
          <w:b/>
          <w:sz w:val="28"/>
          <w:szCs w:val="28"/>
          <w:lang w:val="en-US"/>
        </w:rPr>
      </w:pPr>
      <w:r w:rsidRPr="003E2253">
        <w:rPr>
          <w:b/>
          <w:sz w:val="28"/>
          <w:szCs w:val="28"/>
          <w:lang w:val="en-US"/>
        </w:rPr>
        <w:lastRenderedPageBreak/>
        <w:t>In the emphysema group, the history is somewhat different and may include the following set of classic symptoms:</w:t>
      </w:r>
    </w:p>
    <w:p w:rsidR="00D50C2C" w:rsidRPr="003E2253" w:rsidRDefault="00D50C2C" w:rsidP="003E2253">
      <w:pPr>
        <w:numPr>
          <w:ilvl w:val="0"/>
          <w:numId w:val="4"/>
        </w:numPr>
        <w:jc w:val="both"/>
        <w:rPr>
          <w:sz w:val="28"/>
          <w:szCs w:val="28"/>
          <w:lang w:val="en-US"/>
        </w:rPr>
      </w:pPr>
      <w:r w:rsidRPr="003E2253">
        <w:rPr>
          <w:sz w:val="28"/>
          <w:szCs w:val="28"/>
          <w:lang w:val="en-US"/>
        </w:rPr>
        <w:t xml:space="preserve">A long history of progressive </w:t>
      </w:r>
      <w:proofErr w:type="spellStart"/>
      <w:r w:rsidRPr="003E2253">
        <w:rPr>
          <w:sz w:val="28"/>
          <w:szCs w:val="28"/>
          <w:lang w:val="en-US"/>
        </w:rPr>
        <w:t>dyspnea</w:t>
      </w:r>
      <w:proofErr w:type="spellEnd"/>
      <w:r w:rsidRPr="003E2253">
        <w:rPr>
          <w:sz w:val="28"/>
          <w:szCs w:val="28"/>
          <w:lang w:val="en-US"/>
        </w:rPr>
        <w:t xml:space="preserve"> with late onset of nonproductive cough</w:t>
      </w:r>
    </w:p>
    <w:p w:rsidR="00D50C2C" w:rsidRPr="003E2253" w:rsidRDefault="00D50C2C" w:rsidP="003E2253">
      <w:pPr>
        <w:numPr>
          <w:ilvl w:val="0"/>
          <w:numId w:val="4"/>
        </w:numPr>
        <w:jc w:val="both"/>
        <w:rPr>
          <w:sz w:val="28"/>
          <w:szCs w:val="28"/>
          <w:lang w:val="en-US"/>
        </w:rPr>
      </w:pPr>
      <w:r w:rsidRPr="003E2253">
        <w:rPr>
          <w:sz w:val="28"/>
          <w:szCs w:val="28"/>
          <w:lang w:val="en-US"/>
        </w:rPr>
        <w:t xml:space="preserve">Occasional </w:t>
      </w:r>
      <w:proofErr w:type="spellStart"/>
      <w:r w:rsidRPr="003E2253">
        <w:rPr>
          <w:sz w:val="28"/>
          <w:szCs w:val="28"/>
          <w:lang w:val="en-US"/>
        </w:rPr>
        <w:t>mucopurulent</w:t>
      </w:r>
      <w:proofErr w:type="spellEnd"/>
      <w:r w:rsidRPr="003E2253">
        <w:rPr>
          <w:sz w:val="28"/>
          <w:szCs w:val="28"/>
          <w:lang w:val="en-US"/>
        </w:rPr>
        <w:t xml:space="preserve"> relapses</w:t>
      </w:r>
    </w:p>
    <w:p w:rsidR="00D50C2C" w:rsidRPr="003E2253" w:rsidRDefault="00D50C2C" w:rsidP="003E2253">
      <w:pPr>
        <w:numPr>
          <w:ilvl w:val="0"/>
          <w:numId w:val="4"/>
        </w:numPr>
        <w:jc w:val="both"/>
        <w:rPr>
          <w:sz w:val="28"/>
          <w:szCs w:val="28"/>
          <w:lang w:val="en-US"/>
        </w:rPr>
      </w:pPr>
      <w:r w:rsidRPr="003E2253">
        <w:rPr>
          <w:sz w:val="28"/>
          <w:szCs w:val="28"/>
          <w:lang w:val="en-US"/>
        </w:rPr>
        <w:t xml:space="preserve">Eventual </w:t>
      </w:r>
      <w:proofErr w:type="spellStart"/>
      <w:r w:rsidRPr="003E2253">
        <w:rPr>
          <w:sz w:val="28"/>
          <w:szCs w:val="28"/>
          <w:lang w:val="en-US"/>
        </w:rPr>
        <w:t>cachexia</w:t>
      </w:r>
      <w:proofErr w:type="spellEnd"/>
      <w:r w:rsidRPr="003E2253">
        <w:rPr>
          <w:sz w:val="28"/>
          <w:szCs w:val="28"/>
          <w:lang w:val="en-US"/>
        </w:rPr>
        <w:t xml:space="preserve"> and respiratory failure</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Physical</w:t>
      </w:r>
    </w:p>
    <w:p w:rsidR="00D50C2C" w:rsidRPr="003E2253" w:rsidRDefault="00D50C2C" w:rsidP="003E2253">
      <w:pPr>
        <w:ind w:firstLine="709"/>
        <w:jc w:val="both"/>
        <w:rPr>
          <w:sz w:val="28"/>
          <w:szCs w:val="28"/>
          <w:lang w:val="en-US"/>
        </w:rPr>
      </w:pPr>
      <w:r w:rsidRPr="003E2253">
        <w:rPr>
          <w:sz w:val="28"/>
          <w:szCs w:val="28"/>
          <w:lang w:val="en-US"/>
        </w:rPr>
        <w:t xml:space="preserve"> Depending on the type of COPD, physical examination may vary.</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Chronic bronchitis (blue bloaters)</w:t>
      </w:r>
    </w:p>
    <w:p w:rsidR="00D50C2C" w:rsidRPr="003E2253" w:rsidRDefault="00D50C2C" w:rsidP="003E2253">
      <w:pPr>
        <w:numPr>
          <w:ilvl w:val="0"/>
          <w:numId w:val="5"/>
        </w:numPr>
        <w:tabs>
          <w:tab w:val="clear" w:pos="1429"/>
          <w:tab w:val="num" w:pos="1080"/>
        </w:tabs>
        <w:ind w:left="0" w:firstLine="720"/>
        <w:jc w:val="both"/>
        <w:rPr>
          <w:sz w:val="28"/>
          <w:szCs w:val="28"/>
          <w:lang w:val="en-US"/>
        </w:rPr>
      </w:pPr>
      <w:r w:rsidRPr="003E2253">
        <w:rPr>
          <w:sz w:val="28"/>
          <w:szCs w:val="28"/>
          <w:lang w:val="en-US"/>
        </w:rPr>
        <w:t>Patients may be obese.</w:t>
      </w:r>
    </w:p>
    <w:p w:rsidR="00D50C2C" w:rsidRPr="003E2253" w:rsidRDefault="00D50C2C" w:rsidP="003E2253">
      <w:pPr>
        <w:numPr>
          <w:ilvl w:val="0"/>
          <w:numId w:val="5"/>
        </w:numPr>
        <w:tabs>
          <w:tab w:val="clear" w:pos="1429"/>
          <w:tab w:val="num" w:pos="1080"/>
        </w:tabs>
        <w:ind w:left="0" w:firstLine="720"/>
        <w:jc w:val="both"/>
        <w:rPr>
          <w:sz w:val="28"/>
          <w:szCs w:val="28"/>
          <w:lang w:val="en-US"/>
        </w:rPr>
      </w:pPr>
      <w:r w:rsidRPr="003E2253">
        <w:rPr>
          <w:sz w:val="28"/>
          <w:szCs w:val="28"/>
          <w:lang w:val="en-US"/>
        </w:rPr>
        <w:t>Frequent cough and expectoration are typical.</w:t>
      </w:r>
    </w:p>
    <w:p w:rsidR="00D50C2C" w:rsidRPr="003E2253" w:rsidRDefault="00D50C2C" w:rsidP="003E2253">
      <w:pPr>
        <w:numPr>
          <w:ilvl w:val="0"/>
          <w:numId w:val="5"/>
        </w:numPr>
        <w:tabs>
          <w:tab w:val="clear" w:pos="1429"/>
          <w:tab w:val="num" w:pos="1080"/>
        </w:tabs>
        <w:ind w:left="0" w:firstLine="720"/>
        <w:jc w:val="both"/>
        <w:rPr>
          <w:sz w:val="28"/>
          <w:szCs w:val="28"/>
          <w:lang w:val="en-US"/>
        </w:rPr>
      </w:pPr>
      <w:r w:rsidRPr="003E2253">
        <w:rPr>
          <w:sz w:val="28"/>
          <w:szCs w:val="28"/>
          <w:lang w:val="en-US"/>
        </w:rPr>
        <w:t>Use of accessory muscles of respiration is common.</w:t>
      </w:r>
    </w:p>
    <w:p w:rsidR="00D50C2C" w:rsidRPr="003E2253" w:rsidRDefault="00D50C2C" w:rsidP="003E2253">
      <w:pPr>
        <w:numPr>
          <w:ilvl w:val="0"/>
          <w:numId w:val="5"/>
        </w:numPr>
        <w:tabs>
          <w:tab w:val="clear" w:pos="1429"/>
          <w:tab w:val="num" w:pos="1080"/>
        </w:tabs>
        <w:ind w:left="0" w:firstLine="720"/>
        <w:jc w:val="both"/>
        <w:rPr>
          <w:sz w:val="28"/>
          <w:szCs w:val="28"/>
          <w:lang w:val="en-US"/>
        </w:rPr>
      </w:pPr>
      <w:r w:rsidRPr="003E2253">
        <w:rPr>
          <w:sz w:val="28"/>
          <w:szCs w:val="28"/>
          <w:lang w:val="en-US"/>
        </w:rPr>
        <w:t xml:space="preserve">Coarse </w:t>
      </w:r>
      <w:proofErr w:type="spellStart"/>
      <w:r w:rsidRPr="003E2253">
        <w:rPr>
          <w:sz w:val="28"/>
          <w:szCs w:val="28"/>
          <w:lang w:val="en-US"/>
        </w:rPr>
        <w:t>rhonchi</w:t>
      </w:r>
      <w:proofErr w:type="spellEnd"/>
      <w:r w:rsidRPr="003E2253">
        <w:rPr>
          <w:sz w:val="28"/>
          <w:szCs w:val="28"/>
          <w:lang w:val="en-US"/>
        </w:rPr>
        <w:t xml:space="preserve"> and wheezing may be heard on auscultation.</w:t>
      </w:r>
    </w:p>
    <w:p w:rsidR="00D50C2C" w:rsidRPr="003E2253" w:rsidRDefault="00D50C2C" w:rsidP="003E2253">
      <w:pPr>
        <w:numPr>
          <w:ilvl w:val="0"/>
          <w:numId w:val="5"/>
        </w:numPr>
        <w:tabs>
          <w:tab w:val="clear" w:pos="1429"/>
          <w:tab w:val="num" w:pos="1080"/>
        </w:tabs>
        <w:ind w:left="0" w:firstLine="720"/>
        <w:jc w:val="both"/>
        <w:rPr>
          <w:sz w:val="28"/>
          <w:szCs w:val="28"/>
          <w:lang w:val="en-US"/>
        </w:rPr>
      </w:pPr>
      <w:r w:rsidRPr="003E2253">
        <w:rPr>
          <w:sz w:val="28"/>
          <w:szCs w:val="28"/>
          <w:lang w:val="en-US"/>
        </w:rPr>
        <w:t>Patients may have signs of right heart failure (</w:t>
      </w:r>
      <w:proofErr w:type="spellStart"/>
      <w:r w:rsidRPr="003E2253">
        <w:rPr>
          <w:sz w:val="28"/>
          <w:szCs w:val="28"/>
          <w:lang w:val="en-US"/>
        </w:rPr>
        <w:t>ie</w:t>
      </w:r>
      <w:proofErr w:type="spellEnd"/>
      <w:r w:rsidRPr="003E2253">
        <w:rPr>
          <w:sz w:val="28"/>
          <w:szCs w:val="28"/>
          <w:lang w:val="en-US"/>
        </w:rPr>
        <w:t xml:space="preserve">, </w:t>
      </w:r>
      <w:proofErr w:type="spellStart"/>
      <w:r w:rsidRPr="003E2253">
        <w:rPr>
          <w:sz w:val="28"/>
          <w:szCs w:val="28"/>
          <w:lang w:val="en-US"/>
        </w:rPr>
        <w:t>cor</w:t>
      </w:r>
      <w:proofErr w:type="spellEnd"/>
      <w:r w:rsidRPr="003E2253">
        <w:rPr>
          <w:sz w:val="28"/>
          <w:szCs w:val="28"/>
          <w:lang w:val="en-US"/>
        </w:rPr>
        <w:t xml:space="preserve"> </w:t>
      </w:r>
      <w:proofErr w:type="spellStart"/>
      <w:r w:rsidRPr="003E2253">
        <w:rPr>
          <w:sz w:val="28"/>
          <w:szCs w:val="28"/>
          <w:lang w:val="en-US"/>
        </w:rPr>
        <w:t>pulmonale</w:t>
      </w:r>
      <w:proofErr w:type="spellEnd"/>
      <w:r w:rsidRPr="003E2253">
        <w:rPr>
          <w:sz w:val="28"/>
          <w:szCs w:val="28"/>
          <w:lang w:val="en-US"/>
        </w:rPr>
        <w:t>), such as edema and cyanosis.</w:t>
      </w:r>
    </w:p>
    <w:p w:rsidR="00D50C2C" w:rsidRPr="003E2253" w:rsidRDefault="00D50C2C" w:rsidP="003E2253">
      <w:pPr>
        <w:numPr>
          <w:ilvl w:val="0"/>
          <w:numId w:val="5"/>
        </w:numPr>
        <w:tabs>
          <w:tab w:val="clear" w:pos="1429"/>
          <w:tab w:val="num" w:pos="1080"/>
        </w:tabs>
        <w:ind w:left="0" w:firstLine="720"/>
        <w:jc w:val="both"/>
        <w:rPr>
          <w:sz w:val="28"/>
          <w:szCs w:val="28"/>
          <w:lang w:val="en-US"/>
        </w:rPr>
      </w:pPr>
      <w:r w:rsidRPr="003E2253">
        <w:rPr>
          <w:sz w:val="28"/>
          <w:szCs w:val="28"/>
          <w:lang w:val="en-US"/>
        </w:rPr>
        <w:t xml:space="preserve">Because they share many of the same physical signs, COPD may be difficult to distinguish from CHF. One crude bedside test for distinguishing COPD from CHF is peak expiratory flow. If patients blow 150-200 </w:t>
      </w:r>
      <w:proofErr w:type="spellStart"/>
      <w:r w:rsidRPr="003E2253">
        <w:rPr>
          <w:sz w:val="28"/>
          <w:szCs w:val="28"/>
          <w:lang w:val="en-US"/>
        </w:rPr>
        <w:t>mL</w:t>
      </w:r>
      <w:proofErr w:type="spellEnd"/>
      <w:r w:rsidRPr="003E2253">
        <w:rPr>
          <w:sz w:val="28"/>
          <w:szCs w:val="28"/>
          <w:lang w:val="en-US"/>
        </w:rPr>
        <w:t xml:space="preserve"> or less, they are probably having a COPD exacerbation; higher flows indicate a probable CHF exacerbation.</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Emphysema (pink puffers)</w:t>
      </w:r>
    </w:p>
    <w:p w:rsidR="00D50C2C" w:rsidRPr="003E2253" w:rsidRDefault="00D50C2C" w:rsidP="003E2253">
      <w:pPr>
        <w:numPr>
          <w:ilvl w:val="0"/>
          <w:numId w:val="6"/>
        </w:numPr>
        <w:tabs>
          <w:tab w:val="clear" w:pos="1429"/>
          <w:tab w:val="num" w:pos="1080"/>
        </w:tabs>
        <w:ind w:left="0" w:firstLine="720"/>
        <w:jc w:val="both"/>
        <w:rPr>
          <w:sz w:val="28"/>
          <w:szCs w:val="28"/>
          <w:lang w:val="en-US"/>
        </w:rPr>
      </w:pPr>
      <w:r w:rsidRPr="003E2253">
        <w:rPr>
          <w:sz w:val="28"/>
          <w:szCs w:val="28"/>
          <w:lang w:val="en-US"/>
        </w:rPr>
        <w:t>Patients may be very thin with a barrel chest.</w:t>
      </w:r>
    </w:p>
    <w:p w:rsidR="00D50C2C" w:rsidRPr="003E2253" w:rsidRDefault="00D50C2C" w:rsidP="003E2253">
      <w:pPr>
        <w:numPr>
          <w:ilvl w:val="0"/>
          <w:numId w:val="6"/>
        </w:numPr>
        <w:tabs>
          <w:tab w:val="clear" w:pos="1429"/>
          <w:tab w:val="num" w:pos="1080"/>
        </w:tabs>
        <w:ind w:left="0" w:firstLine="720"/>
        <w:jc w:val="both"/>
        <w:rPr>
          <w:sz w:val="28"/>
          <w:szCs w:val="28"/>
          <w:lang w:val="en-US"/>
        </w:rPr>
      </w:pPr>
      <w:r w:rsidRPr="003E2253">
        <w:rPr>
          <w:sz w:val="28"/>
          <w:szCs w:val="28"/>
          <w:lang w:val="en-US"/>
        </w:rPr>
        <w:t>They typically have little or no cough or expectoration.</w:t>
      </w:r>
    </w:p>
    <w:p w:rsidR="00D50C2C" w:rsidRPr="003E2253" w:rsidRDefault="00D50C2C" w:rsidP="003E2253">
      <w:pPr>
        <w:numPr>
          <w:ilvl w:val="0"/>
          <w:numId w:val="6"/>
        </w:numPr>
        <w:tabs>
          <w:tab w:val="clear" w:pos="1429"/>
          <w:tab w:val="num" w:pos="1080"/>
        </w:tabs>
        <w:ind w:left="0" w:firstLine="720"/>
        <w:jc w:val="both"/>
        <w:rPr>
          <w:sz w:val="28"/>
          <w:szCs w:val="28"/>
          <w:lang w:val="en-US"/>
        </w:rPr>
      </w:pPr>
      <w:r w:rsidRPr="003E2253">
        <w:rPr>
          <w:sz w:val="28"/>
          <w:szCs w:val="28"/>
          <w:lang w:val="en-US"/>
        </w:rPr>
        <w:t>Breathing may be assisted by pursed lips and use of accessory respiratory muscles; they may adopt the tripod sitting position.</w:t>
      </w:r>
    </w:p>
    <w:p w:rsidR="00D50C2C" w:rsidRPr="003E2253" w:rsidRDefault="00D50C2C" w:rsidP="003E2253">
      <w:pPr>
        <w:numPr>
          <w:ilvl w:val="0"/>
          <w:numId w:val="6"/>
        </w:numPr>
        <w:tabs>
          <w:tab w:val="clear" w:pos="1429"/>
          <w:tab w:val="num" w:pos="1080"/>
        </w:tabs>
        <w:ind w:left="0" w:firstLine="720"/>
        <w:jc w:val="both"/>
        <w:rPr>
          <w:sz w:val="28"/>
          <w:szCs w:val="28"/>
          <w:lang w:val="en-US"/>
        </w:rPr>
      </w:pPr>
      <w:r w:rsidRPr="003E2253">
        <w:rPr>
          <w:sz w:val="28"/>
          <w:szCs w:val="28"/>
          <w:lang w:val="en-US"/>
        </w:rPr>
        <w:t xml:space="preserve">The chest may be </w:t>
      </w:r>
      <w:proofErr w:type="spellStart"/>
      <w:r w:rsidRPr="003E2253">
        <w:rPr>
          <w:sz w:val="28"/>
          <w:szCs w:val="28"/>
          <w:lang w:val="en-US"/>
        </w:rPr>
        <w:t>hyperresonant</w:t>
      </w:r>
      <w:proofErr w:type="spellEnd"/>
      <w:r w:rsidRPr="003E2253">
        <w:rPr>
          <w:sz w:val="28"/>
          <w:szCs w:val="28"/>
          <w:lang w:val="en-US"/>
        </w:rPr>
        <w:t>, and wheezing may be heard; heart sounds are very distant.</w:t>
      </w:r>
    </w:p>
    <w:p w:rsidR="00D50C2C" w:rsidRPr="003E2253" w:rsidRDefault="00D50C2C" w:rsidP="003E2253">
      <w:pPr>
        <w:numPr>
          <w:ilvl w:val="0"/>
          <w:numId w:val="6"/>
        </w:numPr>
        <w:tabs>
          <w:tab w:val="clear" w:pos="1429"/>
          <w:tab w:val="num" w:pos="1080"/>
        </w:tabs>
        <w:ind w:left="0" w:firstLine="720"/>
        <w:jc w:val="both"/>
        <w:rPr>
          <w:sz w:val="28"/>
          <w:szCs w:val="28"/>
          <w:lang w:val="en-US"/>
        </w:rPr>
      </w:pPr>
      <w:r w:rsidRPr="003E2253">
        <w:rPr>
          <w:sz w:val="28"/>
          <w:szCs w:val="28"/>
          <w:lang w:val="en-US"/>
        </w:rPr>
        <w:t>Overall appearance is more like classic COPD exacerbation.</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Lab Studies: </w:t>
      </w:r>
    </w:p>
    <w:p w:rsidR="00D50C2C" w:rsidRPr="003E2253" w:rsidRDefault="00D50C2C" w:rsidP="003E2253">
      <w:pPr>
        <w:numPr>
          <w:ilvl w:val="0"/>
          <w:numId w:val="7"/>
        </w:numPr>
        <w:jc w:val="both"/>
        <w:rPr>
          <w:sz w:val="28"/>
          <w:szCs w:val="28"/>
          <w:lang w:val="en-US"/>
        </w:rPr>
      </w:pPr>
      <w:r w:rsidRPr="003E2253">
        <w:rPr>
          <w:sz w:val="28"/>
          <w:szCs w:val="28"/>
          <w:lang w:val="en-US"/>
        </w:rPr>
        <w:t>Arterial blood gas</w:t>
      </w:r>
    </w:p>
    <w:p w:rsidR="00D50C2C" w:rsidRPr="003E2253" w:rsidRDefault="00D50C2C" w:rsidP="003E2253">
      <w:pPr>
        <w:ind w:firstLine="709"/>
        <w:jc w:val="both"/>
        <w:rPr>
          <w:sz w:val="28"/>
          <w:szCs w:val="28"/>
          <w:lang w:val="en-US"/>
        </w:rPr>
      </w:pPr>
      <w:r w:rsidRPr="003E2253">
        <w:rPr>
          <w:sz w:val="28"/>
          <w:szCs w:val="28"/>
          <w:lang w:val="en-US"/>
        </w:rPr>
        <w:t>Arterial blood gas (ABG) analysis provides the best clues as to acuteness and severity.</w:t>
      </w:r>
    </w:p>
    <w:p w:rsidR="00D50C2C" w:rsidRPr="003E2253" w:rsidRDefault="00D50C2C" w:rsidP="003E2253">
      <w:pPr>
        <w:ind w:firstLine="709"/>
        <w:jc w:val="both"/>
        <w:rPr>
          <w:sz w:val="28"/>
          <w:szCs w:val="28"/>
          <w:lang w:val="en-US"/>
        </w:rPr>
      </w:pPr>
      <w:r w:rsidRPr="003E2253">
        <w:rPr>
          <w:sz w:val="28"/>
          <w:szCs w:val="28"/>
          <w:lang w:val="en-US"/>
        </w:rPr>
        <w:t>In general, renal compensation occurs even in chronic CO2 retainers (</w:t>
      </w:r>
      <w:proofErr w:type="spellStart"/>
      <w:r w:rsidRPr="003E2253">
        <w:rPr>
          <w:sz w:val="28"/>
          <w:szCs w:val="28"/>
          <w:lang w:val="en-US"/>
        </w:rPr>
        <w:t>ie</w:t>
      </w:r>
      <w:proofErr w:type="spellEnd"/>
      <w:r w:rsidRPr="003E2253">
        <w:rPr>
          <w:sz w:val="28"/>
          <w:szCs w:val="28"/>
          <w:lang w:val="en-US"/>
        </w:rPr>
        <w:t xml:space="preserve">, </w:t>
      </w:r>
      <w:proofErr w:type="spellStart"/>
      <w:r w:rsidRPr="003E2253">
        <w:rPr>
          <w:sz w:val="28"/>
          <w:szCs w:val="28"/>
          <w:lang w:val="en-US"/>
        </w:rPr>
        <w:t>bronchitics</w:t>
      </w:r>
      <w:proofErr w:type="spellEnd"/>
      <w:r w:rsidRPr="003E2253">
        <w:rPr>
          <w:sz w:val="28"/>
          <w:szCs w:val="28"/>
          <w:lang w:val="en-US"/>
        </w:rPr>
        <w:t>); thus, pH usually is near normal.</w:t>
      </w:r>
    </w:p>
    <w:p w:rsidR="00D50C2C" w:rsidRPr="003E2253" w:rsidRDefault="00D50C2C" w:rsidP="003E2253">
      <w:pPr>
        <w:ind w:firstLine="709"/>
        <w:jc w:val="both"/>
        <w:rPr>
          <w:sz w:val="28"/>
          <w:szCs w:val="28"/>
          <w:lang w:val="en-US"/>
        </w:rPr>
      </w:pPr>
      <w:r w:rsidRPr="003E2253">
        <w:rPr>
          <w:sz w:val="28"/>
          <w:szCs w:val="28"/>
          <w:lang w:val="en-US"/>
        </w:rPr>
        <w:t xml:space="preserve">Generally, consider any pH below </w:t>
      </w:r>
      <w:smartTag w:uri="urn:schemas-microsoft-com:office:smarttags" w:element="metricconverter">
        <w:smartTagPr>
          <w:attr w:name="ProductID" w:val="7.3 a"/>
        </w:smartTagPr>
        <w:r w:rsidRPr="003E2253">
          <w:rPr>
            <w:sz w:val="28"/>
            <w:szCs w:val="28"/>
            <w:lang w:val="en-US"/>
          </w:rPr>
          <w:t>7.3 a</w:t>
        </w:r>
      </w:smartTag>
      <w:r w:rsidRPr="003E2253">
        <w:rPr>
          <w:sz w:val="28"/>
          <w:szCs w:val="28"/>
          <w:lang w:val="en-US"/>
        </w:rPr>
        <w:t xml:space="preserve"> sign of acute respiratory compromise.</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7"/>
        </w:numPr>
        <w:jc w:val="both"/>
        <w:rPr>
          <w:sz w:val="28"/>
          <w:szCs w:val="28"/>
          <w:lang w:val="en-US"/>
        </w:rPr>
      </w:pPr>
      <w:r w:rsidRPr="003E2253">
        <w:rPr>
          <w:sz w:val="28"/>
          <w:szCs w:val="28"/>
          <w:lang w:val="en-US"/>
        </w:rPr>
        <w:t>Serum chemistry</w:t>
      </w:r>
    </w:p>
    <w:p w:rsidR="00D50C2C" w:rsidRPr="003E2253" w:rsidRDefault="00D50C2C" w:rsidP="003E2253">
      <w:pPr>
        <w:ind w:firstLine="709"/>
        <w:jc w:val="both"/>
        <w:rPr>
          <w:sz w:val="28"/>
          <w:szCs w:val="28"/>
          <w:lang w:val="en-US"/>
        </w:rPr>
      </w:pPr>
      <w:r w:rsidRPr="003E2253">
        <w:rPr>
          <w:sz w:val="28"/>
          <w:szCs w:val="28"/>
          <w:lang w:val="en-US"/>
        </w:rPr>
        <w:t>These patients tend to retain sodium.</w:t>
      </w:r>
    </w:p>
    <w:p w:rsidR="00D50C2C" w:rsidRPr="003E2253" w:rsidRDefault="00D50C2C" w:rsidP="003E2253">
      <w:pPr>
        <w:ind w:firstLine="709"/>
        <w:jc w:val="both"/>
        <w:rPr>
          <w:sz w:val="28"/>
          <w:szCs w:val="28"/>
          <w:lang w:val="en-US"/>
        </w:rPr>
      </w:pPr>
      <w:r w:rsidRPr="003E2253">
        <w:rPr>
          <w:sz w:val="28"/>
          <w:szCs w:val="28"/>
          <w:lang w:val="en-US"/>
        </w:rPr>
        <w:lastRenderedPageBreak/>
        <w:t xml:space="preserve">Diuretics, beta-adrenergic agonists, and </w:t>
      </w:r>
      <w:proofErr w:type="spellStart"/>
      <w:r w:rsidRPr="003E2253">
        <w:rPr>
          <w:sz w:val="28"/>
          <w:szCs w:val="28"/>
          <w:lang w:val="en-US"/>
        </w:rPr>
        <w:t>theophylline</w:t>
      </w:r>
      <w:proofErr w:type="spellEnd"/>
      <w:r w:rsidRPr="003E2253">
        <w:rPr>
          <w:sz w:val="28"/>
          <w:szCs w:val="28"/>
          <w:lang w:val="en-US"/>
        </w:rPr>
        <w:t xml:space="preserve"> act to lower potassium levels; thus, serum potassium should be monitored carefully.</w:t>
      </w:r>
    </w:p>
    <w:p w:rsidR="00D50C2C" w:rsidRPr="003E2253" w:rsidRDefault="00D50C2C" w:rsidP="003E2253">
      <w:pPr>
        <w:ind w:firstLine="709"/>
        <w:jc w:val="both"/>
        <w:rPr>
          <w:sz w:val="28"/>
          <w:szCs w:val="28"/>
          <w:lang w:val="en-US"/>
        </w:rPr>
      </w:pPr>
      <w:r w:rsidRPr="003E2253">
        <w:rPr>
          <w:sz w:val="28"/>
          <w:szCs w:val="28"/>
          <w:lang w:val="en-US"/>
        </w:rPr>
        <w:t xml:space="preserve">Beta-adrenergic agonists also increase renal excretion of serum calcium and magnesium, which may be important in the presence of </w:t>
      </w:r>
      <w:proofErr w:type="spellStart"/>
      <w:r w:rsidRPr="003E2253">
        <w:rPr>
          <w:sz w:val="28"/>
          <w:szCs w:val="28"/>
          <w:lang w:val="en-US"/>
        </w:rPr>
        <w:t>hypokalemia</w:t>
      </w:r>
      <w:proofErr w:type="spellEnd"/>
      <w:r w:rsidRPr="003E2253">
        <w:rPr>
          <w:sz w:val="28"/>
          <w:szCs w:val="28"/>
          <w:lang w:val="en-US"/>
        </w:rPr>
        <w:t>.</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7"/>
        </w:numPr>
        <w:jc w:val="both"/>
        <w:rPr>
          <w:sz w:val="28"/>
          <w:szCs w:val="28"/>
          <w:lang w:val="en-US"/>
        </w:rPr>
      </w:pPr>
      <w:r w:rsidRPr="003E2253">
        <w:rPr>
          <w:sz w:val="28"/>
          <w:szCs w:val="28"/>
          <w:lang w:val="en-US"/>
        </w:rPr>
        <w:t xml:space="preserve">CBC - </w:t>
      </w:r>
      <w:proofErr w:type="spellStart"/>
      <w:r w:rsidRPr="003E2253">
        <w:rPr>
          <w:sz w:val="28"/>
          <w:szCs w:val="28"/>
          <w:lang w:val="en-US"/>
        </w:rPr>
        <w:t>Polycythemia</w:t>
      </w:r>
      <w:proofErr w:type="spellEnd"/>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Imaging Studies: </w:t>
      </w:r>
    </w:p>
    <w:p w:rsidR="00D50C2C" w:rsidRPr="003E2253" w:rsidRDefault="00D50C2C" w:rsidP="003E2253">
      <w:pPr>
        <w:numPr>
          <w:ilvl w:val="0"/>
          <w:numId w:val="7"/>
        </w:numPr>
        <w:jc w:val="both"/>
        <w:rPr>
          <w:sz w:val="28"/>
          <w:szCs w:val="28"/>
          <w:lang w:val="en-US"/>
        </w:rPr>
      </w:pPr>
      <w:r w:rsidRPr="003E2253">
        <w:rPr>
          <w:sz w:val="28"/>
          <w:szCs w:val="28"/>
          <w:lang w:val="en-US"/>
        </w:rPr>
        <w:t>Chest x-ray</w:t>
      </w:r>
    </w:p>
    <w:p w:rsidR="00D50C2C" w:rsidRPr="003E2253" w:rsidRDefault="00D50C2C" w:rsidP="003E2253">
      <w:pPr>
        <w:ind w:firstLine="709"/>
        <w:jc w:val="both"/>
        <w:rPr>
          <w:sz w:val="28"/>
          <w:szCs w:val="28"/>
          <w:lang w:val="en-US"/>
        </w:rPr>
      </w:pPr>
      <w:r w:rsidRPr="003E2253">
        <w:rPr>
          <w:sz w:val="28"/>
          <w:szCs w:val="28"/>
          <w:lang w:val="en-US"/>
        </w:rPr>
        <w:t xml:space="preserve">Chronic bronchitis is associated with increased </w:t>
      </w:r>
      <w:proofErr w:type="spellStart"/>
      <w:r w:rsidRPr="003E2253">
        <w:rPr>
          <w:sz w:val="28"/>
          <w:szCs w:val="28"/>
          <w:lang w:val="en-US"/>
        </w:rPr>
        <w:t>bronchovascular</w:t>
      </w:r>
      <w:proofErr w:type="spellEnd"/>
      <w:r w:rsidRPr="003E2253">
        <w:rPr>
          <w:sz w:val="28"/>
          <w:szCs w:val="28"/>
          <w:lang w:val="en-US"/>
        </w:rPr>
        <w:t xml:space="preserve"> markings and </w:t>
      </w:r>
      <w:proofErr w:type="spellStart"/>
      <w:r w:rsidRPr="003E2253">
        <w:rPr>
          <w:sz w:val="28"/>
          <w:szCs w:val="28"/>
          <w:lang w:val="en-US"/>
        </w:rPr>
        <w:t>cardiomegaly</w:t>
      </w:r>
      <w:proofErr w:type="spellEnd"/>
      <w:r w:rsidRPr="003E2253">
        <w:rPr>
          <w:sz w:val="28"/>
          <w:szCs w:val="28"/>
          <w:lang w:val="en-US"/>
        </w:rPr>
        <w:t>.</w:t>
      </w:r>
    </w:p>
    <w:p w:rsidR="00D50C2C" w:rsidRPr="003E2253" w:rsidRDefault="00D50C2C" w:rsidP="003E2253">
      <w:pPr>
        <w:ind w:firstLine="709"/>
        <w:jc w:val="both"/>
        <w:rPr>
          <w:sz w:val="28"/>
          <w:szCs w:val="28"/>
          <w:lang w:val="en-US"/>
        </w:rPr>
      </w:pPr>
      <w:r w:rsidRPr="003E2253">
        <w:rPr>
          <w:sz w:val="28"/>
          <w:szCs w:val="28"/>
          <w:lang w:val="en-US"/>
        </w:rPr>
        <w:t xml:space="preserve">Emphysema is associated with a small heart, hyperinflation, flat </w:t>
      </w:r>
      <w:proofErr w:type="spellStart"/>
      <w:r w:rsidRPr="003E2253">
        <w:rPr>
          <w:sz w:val="28"/>
          <w:szCs w:val="28"/>
          <w:lang w:val="en-US"/>
        </w:rPr>
        <w:t>hemidiaphragms</w:t>
      </w:r>
      <w:proofErr w:type="spellEnd"/>
      <w:r w:rsidRPr="003E2253">
        <w:rPr>
          <w:sz w:val="28"/>
          <w:szCs w:val="28"/>
          <w:lang w:val="en-US"/>
        </w:rPr>
        <w:t xml:space="preserve">, and possible </w:t>
      </w:r>
      <w:proofErr w:type="spellStart"/>
      <w:r w:rsidRPr="003E2253">
        <w:rPr>
          <w:sz w:val="28"/>
          <w:szCs w:val="28"/>
          <w:lang w:val="en-US"/>
        </w:rPr>
        <w:t>bullous</w:t>
      </w:r>
      <w:proofErr w:type="spellEnd"/>
      <w:r w:rsidRPr="003E2253">
        <w:rPr>
          <w:sz w:val="28"/>
          <w:szCs w:val="28"/>
          <w:lang w:val="en-US"/>
        </w:rPr>
        <w:t xml:space="preserve"> changes.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Other Tests: </w:t>
      </w:r>
    </w:p>
    <w:p w:rsidR="00D50C2C" w:rsidRPr="003E2253" w:rsidRDefault="00D50C2C" w:rsidP="003E2253">
      <w:pPr>
        <w:numPr>
          <w:ilvl w:val="0"/>
          <w:numId w:val="7"/>
        </w:numPr>
        <w:jc w:val="both"/>
        <w:rPr>
          <w:sz w:val="28"/>
          <w:szCs w:val="28"/>
          <w:lang w:val="en-US"/>
        </w:rPr>
      </w:pPr>
      <w:r w:rsidRPr="003E2253">
        <w:rPr>
          <w:sz w:val="28"/>
          <w:szCs w:val="28"/>
          <w:lang w:val="en-US"/>
        </w:rPr>
        <w:t xml:space="preserve">Pulse </w:t>
      </w:r>
      <w:proofErr w:type="spellStart"/>
      <w:r w:rsidRPr="003E2253">
        <w:rPr>
          <w:sz w:val="28"/>
          <w:szCs w:val="28"/>
          <w:lang w:val="en-US"/>
        </w:rPr>
        <w:t>oximetry</w:t>
      </w:r>
      <w:proofErr w:type="spellEnd"/>
    </w:p>
    <w:p w:rsidR="00D50C2C" w:rsidRPr="003E2253" w:rsidRDefault="00D50C2C" w:rsidP="003E2253">
      <w:pPr>
        <w:ind w:firstLine="709"/>
        <w:jc w:val="both"/>
        <w:rPr>
          <w:sz w:val="28"/>
          <w:szCs w:val="28"/>
          <w:lang w:val="en-US"/>
        </w:rPr>
      </w:pPr>
      <w:r w:rsidRPr="003E2253">
        <w:rPr>
          <w:sz w:val="28"/>
          <w:szCs w:val="28"/>
          <w:lang w:val="en-US"/>
        </w:rPr>
        <w:t xml:space="preserve">Pulse </w:t>
      </w:r>
      <w:proofErr w:type="spellStart"/>
      <w:r w:rsidRPr="003E2253">
        <w:rPr>
          <w:sz w:val="28"/>
          <w:szCs w:val="28"/>
          <w:lang w:val="en-US"/>
        </w:rPr>
        <w:t>oximetry</w:t>
      </w:r>
      <w:proofErr w:type="spellEnd"/>
      <w:r w:rsidRPr="003E2253">
        <w:rPr>
          <w:sz w:val="28"/>
          <w:szCs w:val="28"/>
          <w:lang w:val="en-US"/>
        </w:rPr>
        <w:t xml:space="preserve"> does not offer as much information as ABG.</w:t>
      </w:r>
    </w:p>
    <w:p w:rsidR="00D50C2C" w:rsidRPr="003E2253" w:rsidRDefault="00D50C2C" w:rsidP="003E2253">
      <w:pPr>
        <w:ind w:firstLine="709"/>
        <w:jc w:val="both"/>
        <w:rPr>
          <w:sz w:val="28"/>
          <w:szCs w:val="28"/>
          <w:lang w:val="en-US"/>
        </w:rPr>
      </w:pPr>
      <w:r w:rsidRPr="003E2253">
        <w:rPr>
          <w:sz w:val="28"/>
          <w:szCs w:val="28"/>
          <w:lang w:val="en-US"/>
        </w:rPr>
        <w:t>When combined with clinical observation, this test can be a powerful tool for instant feedback on the patient's status.</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7"/>
        </w:numPr>
        <w:jc w:val="both"/>
        <w:rPr>
          <w:sz w:val="28"/>
          <w:szCs w:val="28"/>
          <w:lang w:val="en-US"/>
        </w:rPr>
      </w:pPr>
      <w:r w:rsidRPr="003E2253">
        <w:rPr>
          <w:sz w:val="28"/>
          <w:szCs w:val="28"/>
          <w:lang w:val="en-US"/>
        </w:rPr>
        <w:t>Electrocardiogram</w:t>
      </w:r>
    </w:p>
    <w:p w:rsidR="00D50C2C" w:rsidRPr="003E2253" w:rsidRDefault="00D50C2C" w:rsidP="003E2253">
      <w:pPr>
        <w:ind w:firstLine="709"/>
        <w:jc w:val="both"/>
        <w:rPr>
          <w:sz w:val="28"/>
          <w:szCs w:val="28"/>
          <w:lang w:val="en-US"/>
        </w:rPr>
      </w:pPr>
      <w:r w:rsidRPr="003E2253">
        <w:rPr>
          <w:sz w:val="28"/>
          <w:szCs w:val="28"/>
          <w:lang w:val="en-US"/>
        </w:rPr>
        <w:t>The presence of underlying cardiac disease is highly likely.</w:t>
      </w:r>
    </w:p>
    <w:p w:rsidR="00D50C2C" w:rsidRPr="003E2253" w:rsidRDefault="00D50C2C" w:rsidP="003E2253">
      <w:pPr>
        <w:ind w:firstLine="709"/>
        <w:jc w:val="both"/>
        <w:rPr>
          <w:sz w:val="28"/>
          <w:szCs w:val="28"/>
          <w:lang w:val="en-US"/>
        </w:rPr>
      </w:pPr>
      <w:r w:rsidRPr="003E2253">
        <w:rPr>
          <w:sz w:val="28"/>
          <w:szCs w:val="28"/>
          <w:lang w:val="en-US"/>
        </w:rPr>
        <w:t>Establish that hypoxia is not resulting in ischemia.</w:t>
      </w:r>
    </w:p>
    <w:p w:rsidR="00D50C2C" w:rsidRPr="003E2253" w:rsidRDefault="00D50C2C" w:rsidP="003E2253">
      <w:pPr>
        <w:ind w:firstLine="709"/>
        <w:jc w:val="both"/>
        <w:rPr>
          <w:sz w:val="28"/>
          <w:szCs w:val="28"/>
          <w:lang w:val="en-US"/>
        </w:rPr>
      </w:pPr>
      <w:r w:rsidRPr="003E2253">
        <w:rPr>
          <w:sz w:val="28"/>
          <w:szCs w:val="28"/>
          <w:lang w:val="en-US"/>
        </w:rPr>
        <w:t>Establish that the underlying cause of respiratory difficulty is not cardiac in nature.</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7"/>
        </w:numPr>
        <w:jc w:val="both"/>
        <w:rPr>
          <w:sz w:val="28"/>
          <w:szCs w:val="28"/>
          <w:lang w:val="en-US"/>
        </w:rPr>
      </w:pPr>
      <w:r w:rsidRPr="003E2253">
        <w:rPr>
          <w:sz w:val="28"/>
          <w:szCs w:val="28"/>
          <w:lang w:val="en-US"/>
        </w:rPr>
        <w:t>Pulmonary function tests</w:t>
      </w:r>
    </w:p>
    <w:p w:rsidR="00D50C2C" w:rsidRPr="003E2253" w:rsidRDefault="00D50C2C" w:rsidP="003E2253">
      <w:pPr>
        <w:ind w:firstLine="709"/>
        <w:jc w:val="both"/>
        <w:rPr>
          <w:sz w:val="28"/>
          <w:szCs w:val="28"/>
          <w:lang w:val="en-US"/>
        </w:rPr>
      </w:pPr>
      <w:r w:rsidRPr="003E2253">
        <w:rPr>
          <w:sz w:val="28"/>
          <w:szCs w:val="28"/>
          <w:lang w:val="en-US"/>
        </w:rPr>
        <w:t>Decreased forced expiratory volume in 1 second (FEV1) with concomitant reduction in FEV1/forced vital capacity (FVC) ratio</w:t>
      </w:r>
    </w:p>
    <w:p w:rsidR="00D50C2C" w:rsidRPr="003E2253" w:rsidRDefault="00D50C2C" w:rsidP="003E2253">
      <w:pPr>
        <w:ind w:firstLine="709"/>
        <w:jc w:val="both"/>
        <w:rPr>
          <w:sz w:val="28"/>
          <w:szCs w:val="28"/>
          <w:lang w:val="en-US"/>
        </w:rPr>
      </w:pPr>
      <w:r w:rsidRPr="003E2253">
        <w:rPr>
          <w:sz w:val="28"/>
          <w:szCs w:val="28"/>
          <w:lang w:val="en-US"/>
        </w:rPr>
        <w:t>Poor/absent reversibility with bronchodilators</w:t>
      </w:r>
    </w:p>
    <w:p w:rsidR="00D50C2C" w:rsidRPr="003E2253" w:rsidRDefault="00D50C2C" w:rsidP="003E2253">
      <w:pPr>
        <w:ind w:firstLine="709"/>
        <w:jc w:val="both"/>
        <w:rPr>
          <w:sz w:val="28"/>
          <w:szCs w:val="28"/>
          <w:lang w:val="en-US"/>
        </w:rPr>
      </w:pPr>
      <w:r w:rsidRPr="003E2253">
        <w:rPr>
          <w:sz w:val="28"/>
          <w:szCs w:val="28"/>
          <w:lang w:val="en-US"/>
        </w:rPr>
        <w:t>FVC normal or reduced</w:t>
      </w:r>
    </w:p>
    <w:p w:rsidR="00D50C2C" w:rsidRPr="003E2253" w:rsidRDefault="00D50C2C" w:rsidP="003E2253">
      <w:pPr>
        <w:ind w:firstLine="709"/>
        <w:jc w:val="both"/>
        <w:rPr>
          <w:sz w:val="28"/>
          <w:szCs w:val="28"/>
          <w:lang w:val="en-US"/>
        </w:rPr>
      </w:pPr>
      <w:r w:rsidRPr="003E2253">
        <w:rPr>
          <w:sz w:val="28"/>
          <w:szCs w:val="28"/>
          <w:lang w:val="en-US"/>
        </w:rPr>
        <w:t>Normal or increased total lung capacity (TLC)</w:t>
      </w:r>
    </w:p>
    <w:p w:rsidR="00D50C2C" w:rsidRPr="003E2253" w:rsidRDefault="00D50C2C" w:rsidP="003E2253">
      <w:pPr>
        <w:ind w:firstLine="709"/>
        <w:jc w:val="both"/>
        <w:rPr>
          <w:sz w:val="28"/>
          <w:szCs w:val="28"/>
          <w:lang w:val="en-US"/>
        </w:rPr>
      </w:pPr>
      <w:r w:rsidRPr="003E2253">
        <w:rPr>
          <w:sz w:val="28"/>
          <w:szCs w:val="28"/>
          <w:lang w:val="en-US"/>
        </w:rPr>
        <w:t>Increased residual volume (RV)</w:t>
      </w:r>
    </w:p>
    <w:p w:rsidR="00D50C2C" w:rsidRPr="003E2253" w:rsidRDefault="00D50C2C" w:rsidP="003E2253">
      <w:pPr>
        <w:ind w:firstLine="709"/>
        <w:jc w:val="both"/>
        <w:rPr>
          <w:sz w:val="28"/>
          <w:szCs w:val="28"/>
          <w:lang w:val="en-US"/>
        </w:rPr>
      </w:pPr>
      <w:r w:rsidRPr="003E2253">
        <w:rPr>
          <w:sz w:val="28"/>
          <w:szCs w:val="28"/>
          <w:lang w:val="en-US"/>
        </w:rPr>
        <w:t>Normal or reduced diffusing capacity</w:t>
      </w:r>
    </w:p>
    <w:p w:rsidR="00D50C2C" w:rsidRPr="003E2253" w:rsidRDefault="00D50C2C" w:rsidP="003E2253">
      <w:pPr>
        <w:ind w:firstLine="709"/>
        <w:jc w:val="both"/>
        <w:rPr>
          <w:sz w:val="28"/>
          <w:szCs w:val="28"/>
          <w:lang w:val="en-US"/>
        </w:rPr>
      </w:pPr>
      <w:r w:rsidRPr="003E2253">
        <w:rPr>
          <w:sz w:val="28"/>
          <w:szCs w:val="28"/>
          <w:lang w:val="en-US"/>
        </w:rPr>
        <w:t xml:space="preserve"> </w:t>
      </w:r>
    </w:p>
    <w:p w:rsidR="00D50C2C" w:rsidRPr="003E2253" w:rsidRDefault="00D50C2C" w:rsidP="003E2253">
      <w:pPr>
        <w:ind w:firstLine="709"/>
        <w:jc w:val="both"/>
        <w:rPr>
          <w:b/>
          <w:sz w:val="28"/>
          <w:szCs w:val="28"/>
          <w:lang w:val="en-US"/>
        </w:rPr>
      </w:pPr>
      <w:r w:rsidRPr="003E2253">
        <w:rPr>
          <w:b/>
          <w:sz w:val="28"/>
          <w:szCs w:val="28"/>
          <w:lang w:val="en-US"/>
        </w:rPr>
        <w:t xml:space="preserve">TREATMENT </w:t>
      </w:r>
      <w:r w:rsidRPr="003E2253">
        <w:rPr>
          <w:b/>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left="709"/>
        <w:jc w:val="both"/>
        <w:rPr>
          <w:b/>
          <w:sz w:val="28"/>
          <w:szCs w:val="28"/>
          <w:lang w:val="en-US"/>
        </w:rPr>
      </w:pPr>
      <w:proofErr w:type="spellStart"/>
      <w:r w:rsidRPr="003E2253">
        <w:rPr>
          <w:b/>
          <w:sz w:val="28"/>
          <w:szCs w:val="28"/>
          <w:lang w:val="en-US"/>
        </w:rPr>
        <w:t>Prehospital</w:t>
      </w:r>
      <w:proofErr w:type="spellEnd"/>
      <w:r w:rsidRPr="003E2253">
        <w:rPr>
          <w:b/>
          <w:sz w:val="28"/>
          <w:szCs w:val="28"/>
          <w:lang w:val="en-US"/>
        </w:rPr>
        <w:t xml:space="preserve"> Care</w:t>
      </w:r>
    </w:p>
    <w:p w:rsidR="00D50C2C" w:rsidRPr="003E2253" w:rsidRDefault="00D50C2C" w:rsidP="003E2253">
      <w:pPr>
        <w:ind w:firstLine="709"/>
        <w:jc w:val="both"/>
        <w:rPr>
          <w:sz w:val="28"/>
          <w:szCs w:val="28"/>
          <w:lang w:val="en-US"/>
        </w:rPr>
      </w:pPr>
      <w:r w:rsidRPr="003E2253">
        <w:rPr>
          <w:sz w:val="28"/>
          <w:szCs w:val="28"/>
          <w:lang w:val="en-US"/>
        </w:rPr>
        <w:t>The mainstays of therapy for acute exacerbations of COPD are oxygen, bronchodilators, and definitive airway management.</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7"/>
        </w:numPr>
        <w:jc w:val="both"/>
        <w:rPr>
          <w:sz w:val="28"/>
          <w:szCs w:val="28"/>
          <w:lang w:val="en-US"/>
        </w:rPr>
      </w:pPr>
      <w:r w:rsidRPr="003E2253">
        <w:rPr>
          <w:sz w:val="28"/>
          <w:szCs w:val="28"/>
          <w:lang w:val="en-US"/>
        </w:rPr>
        <w:t>Oxygen</w:t>
      </w:r>
    </w:p>
    <w:p w:rsidR="00D50C2C" w:rsidRPr="003E2253" w:rsidRDefault="00D50C2C" w:rsidP="003E2253">
      <w:pPr>
        <w:ind w:firstLine="709"/>
        <w:jc w:val="both"/>
        <w:rPr>
          <w:sz w:val="28"/>
          <w:szCs w:val="28"/>
          <w:lang w:val="en-US"/>
        </w:rPr>
      </w:pPr>
      <w:r w:rsidRPr="003E2253">
        <w:rPr>
          <w:sz w:val="28"/>
          <w:szCs w:val="28"/>
          <w:lang w:val="en-US"/>
        </w:rPr>
        <w:t xml:space="preserve">Adequate oxygen should be given to relieve hypoxia. </w:t>
      </w:r>
    </w:p>
    <w:p w:rsidR="00D50C2C" w:rsidRPr="003E2253" w:rsidRDefault="00D50C2C" w:rsidP="003E2253">
      <w:pPr>
        <w:ind w:firstLine="709"/>
        <w:jc w:val="both"/>
        <w:rPr>
          <w:sz w:val="28"/>
          <w:szCs w:val="28"/>
          <w:lang w:val="en-US"/>
        </w:rPr>
      </w:pPr>
      <w:r w:rsidRPr="003E2253">
        <w:rPr>
          <w:sz w:val="28"/>
          <w:szCs w:val="28"/>
          <w:lang w:val="en-US"/>
        </w:rPr>
        <w:lastRenderedPageBreak/>
        <w:t xml:space="preserve">The need for intubation can be established quickly at the bedside by asking the patient hold the nebulizer in his or her hand. If the patient becomes so sleepy that the nebulizer starts to fall away, the patient should be </w:t>
      </w:r>
      <w:proofErr w:type="spellStart"/>
      <w:r w:rsidRPr="003E2253">
        <w:rPr>
          <w:sz w:val="28"/>
          <w:szCs w:val="28"/>
          <w:lang w:val="en-US"/>
        </w:rPr>
        <w:t>intubated</w:t>
      </w:r>
      <w:proofErr w:type="spellEnd"/>
      <w:r w:rsidRPr="003E2253">
        <w:rPr>
          <w:sz w:val="28"/>
          <w:szCs w:val="28"/>
          <w:lang w:val="en-US"/>
        </w:rPr>
        <w:t xml:space="preserve"> regardless of PCO2 level. The cause of increased CO2 production is not decreased respiratory drive but probably reversal of hypoxic arterial vasoconstriction in areas of less-ventilated lung tissue, which increases the extent of ventilation/perfusion defects and thus CO2. </w:t>
      </w:r>
    </w:p>
    <w:p w:rsidR="00D50C2C" w:rsidRPr="003E2253" w:rsidRDefault="00D50C2C" w:rsidP="003E2253">
      <w:pPr>
        <w:ind w:firstLine="709"/>
        <w:jc w:val="both"/>
        <w:rPr>
          <w:sz w:val="28"/>
          <w:szCs w:val="28"/>
          <w:lang w:val="en-US"/>
        </w:rPr>
      </w:pPr>
      <w:r w:rsidRPr="003E2253">
        <w:rPr>
          <w:sz w:val="28"/>
          <w:szCs w:val="28"/>
          <w:lang w:val="en-US"/>
        </w:rPr>
        <w:t>Supply the patient with enough oxygen to maintain a near normal saturation (above 90%) and do not be concerned about oxygen supplementation leading to clinical deterioration. If the patient's condition is that tenuous, intubation most likely is needed anyway.</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7"/>
        </w:numPr>
        <w:jc w:val="both"/>
        <w:rPr>
          <w:sz w:val="28"/>
          <w:szCs w:val="28"/>
          <w:lang w:val="en-US"/>
        </w:rPr>
      </w:pPr>
      <w:r w:rsidRPr="003E2253">
        <w:rPr>
          <w:sz w:val="28"/>
          <w:szCs w:val="28"/>
          <w:lang w:val="en-US"/>
        </w:rPr>
        <w:t>Bronchodilator</w:t>
      </w:r>
    </w:p>
    <w:p w:rsidR="00D50C2C" w:rsidRPr="003E2253" w:rsidRDefault="00D50C2C" w:rsidP="003E2253">
      <w:pPr>
        <w:ind w:firstLine="709"/>
        <w:jc w:val="both"/>
        <w:rPr>
          <w:sz w:val="28"/>
          <w:szCs w:val="28"/>
          <w:lang w:val="en-US"/>
        </w:rPr>
      </w:pPr>
      <w:r w:rsidRPr="003E2253">
        <w:rPr>
          <w:sz w:val="28"/>
          <w:szCs w:val="28"/>
          <w:lang w:val="en-US"/>
        </w:rPr>
        <w:t xml:space="preserve">In the </w:t>
      </w:r>
      <w:proofErr w:type="spellStart"/>
      <w:r w:rsidRPr="003E2253">
        <w:rPr>
          <w:sz w:val="28"/>
          <w:szCs w:val="28"/>
          <w:lang w:val="en-US"/>
        </w:rPr>
        <w:t>prehospital</w:t>
      </w:r>
      <w:proofErr w:type="spellEnd"/>
      <w:r w:rsidRPr="003E2253">
        <w:rPr>
          <w:sz w:val="28"/>
          <w:szCs w:val="28"/>
          <w:lang w:val="en-US"/>
        </w:rPr>
        <w:t xml:space="preserve"> setting, administer only beta-agonist nebulizer therapy, which should be given as needed.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If necessary and available, continuous positive airway pressure (CPAP) may be used. </w:t>
      </w:r>
    </w:p>
    <w:p w:rsidR="00D50C2C" w:rsidRPr="003E2253" w:rsidRDefault="00D50C2C" w:rsidP="003E2253">
      <w:pPr>
        <w:ind w:firstLine="709"/>
        <w:jc w:val="both"/>
        <w:rPr>
          <w:sz w:val="28"/>
          <w:szCs w:val="28"/>
          <w:lang w:val="en-US"/>
        </w:rPr>
      </w:pPr>
      <w:r w:rsidRPr="003E2253">
        <w:rPr>
          <w:sz w:val="28"/>
          <w:szCs w:val="28"/>
          <w:lang w:val="en-US"/>
        </w:rPr>
        <w:t>Of course, in times of respiratory failure, patients may need intubation in the field.</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Emergency Department Care: </w:t>
      </w:r>
    </w:p>
    <w:p w:rsidR="00D50C2C" w:rsidRPr="003E2253" w:rsidRDefault="00D50C2C" w:rsidP="003E2253">
      <w:pPr>
        <w:ind w:firstLine="709"/>
        <w:jc w:val="both"/>
        <w:rPr>
          <w:sz w:val="28"/>
          <w:szCs w:val="28"/>
          <w:lang w:val="en-US"/>
        </w:rPr>
      </w:pPr>
      <w:r w:rsidRPr="003E2253">
        <w:rPr>
          <w:sz w:val="28"/>
          <w:szCs w:val="28"/>
          <w:lang w:val="en-US"/>
        </w:rPr>
        <w:t xml:space="preserve">In addition to oxygen, proper ED care may comprise </w:t>
      </w:r>
    </w:p>
    <w:p w:rsidR="00D50C2C" w:rsidRPr="003E2253" w:rsidRDefault="00D50C2C" w:rsidP="003E2253">
      <w:pPr>
        <w:numPr>
          <w:ilvl w:val="0"/>
          <w:numId w:val="7"/>
        </w:numPr>
        <w:jc w:val="both"/>
        <w:rPr>
          <w:sz w:val="28"/>
          <w:szCs w:val="28"/>
          <w:lang w:val="en-US"/>
        </w:rPr>
      </w:pPr>
      <w:r w:rsidRPr="003E2253">
        <w:rPr>
          <w:sz w:val="28"/>
          <w:szCs w:val="28"/>
          <w:lang w:val="en-US"/>
        </w:rPr>
        <w:t>bronchodilators,</w:t>
      </w:r>
    </w:p>
    <w:p w:rsidR="00D50C2C" w:rsidRPr="003E2253" w:rsidRDefault="00D50C2C" w:rsidP="003E2253">
      <w:pPr>
        <w:numPr>
          <w:ilvl w:val="0"/>
          <w:numId w:val="7"/>
        </w:numPr>
        <w:jc w:val="both"/>
        <w:rPr>
          <w:sz w:val="28"/>
          <w:szCs w:val="28"/>
          <w:lang w:val="en-US"/>
        </w:rPr>
      </w:pPr>
      <w:r w:rsidRPr="003E2253">
        <w:rPr>
          <w:sz w:val="28"/>
          <w:szCs w:val="28"/>
          <w:lang w:val="en-US"/>
        </w:rPr>
        <w:t xml:space="preserve">antibiotics, </w:t>
      </w:r>
    </w:p>
    <w:p w:rsidR="00D50C2C" w:rsidRPr="003E2253" w:rsidRDefault="00D50C2C" w:rsidP="003E2253">
      <w:pPr>
        <w:numPr>
          <w:ilvl w:val="0"/>
          <w:numId w:val="7"/>
        </w:numPr>
        <w:jc w:val="both"/>
        <w:rPr>
          <w:sz w:val="28"/>
          <w:szCs w:val="28"/>
          <w:lang w:val="en-US"/>
        </w:rPr>
      </w:pPr>
      <w:r w:rsidRPr="003E2253">
        <w:rPr>
          <w:sz w:val="28"/>
          <w:szCs w:val="28"/>
          <w:lang w:val="en-US"/>
        </w:rPr>
        <w:t xml:space="preserve">magnesium, </w:t>
      </w:r>
    </w:p>
    <w:p w:rsidR="00D50C2C" w:rsidRPr="003E2253" w:rsidRDefault="00D50C2C" w:rsidP="003E2253">
      <w:pPr>
        <w:numPr>
          <w:ilvl w:val="0"/>
          <w:numId w:val="7"/>
        </w:numPr>
        <w:jc w:val="both"/>
        <w:rPr>
          <w:sz w:val="28"/>
          <w:szCs w:val="28"/>
          <w:lang w:val="en-US"/>
        </w:rPr>
      </w:pPr>
      <w:r w:rsidRPr="003E2253">
        <w:rPr>
          <w:sz w:val="28"/>
          <w:szCs w:val="28"/>
          <w:lang w:val="en-US"/>
        </w:rPr>
        <w:t>CPAP or biphasic positive airway pressure (</w:t>
      </w:r>
      <w:proofErr w:type="spellStart"/>
      <w:r w:rsidRPr="003E2253">
        <w:rPr>
          <w:sz w:val="28"/>
          <w:szCs w:val="28"/>
          <w:lang w:val="en-US"/>
        </w:rPr>
        <w:t>BiPAP</w:t>
      </w:r>
      <w:proofErr w:type="spellEnd"/>
      <w:r w:rsidRPr="003E2253">
        <w:rPr>
          <w:sz w:val="28"/>
          <w:szCs w:val="28"/>
          <w:lang w:val="en-US"/>
        </w:rPr>
        <w:t xml:space="preserve">), </w:t>
      </w:r>
    </w:p>
    <w:p w:rsidR="00D50C2C" w:rsidRPr="003E2253" w:rsidRDefault="00D50C2C" w:rsidP="003E2253">
      <w:pPr>
        <w:numPr>
          <w:ilvl w:val="0"/>
          <w:numId w:val="7"/>
        </w:numPr>
        <w:jc w:val="both"/>
        <w:rPr>
          <w:sz w:val="28"/>
          <w:szCs w:val="28"/>
          <w:lang w:val="en-US"/>
        </w:rPr>
      </w:pPr>
      <w:proofErr w:type="spellStart"/>
      <w:r w:rsidRPr="003E2253">
        <w:rPr>
          <w:sz w:val="28"/>
          <w:szCs w:val="28"/>
          <w:lang w:val="en-US"/>
        </w:rPr>
        <w:t>Heliox</w:t>
      </w:r>
      <w:proofErr w:type="spellEnd"/>
      <w:r w:rsidRPr="003E2253">
        <w:rPr>
          <w:sz w:val="28"/>
          <w:szCs w:val="28"/>
          <w:lang w:val="en-US"/>
        </w:rPr>
        <w:t xml:space="preserve"> (</w:t>
      </w:r>
      <w:proofErr w:type="spellStart"/>
      <w:r w:rsidRPr="003E2253">
        <w:rPr>
          <w:sz w:val="28"/>
          <w:szCs w:val="28"/>
          <w:lang w:val="en-US"/>
        </w:rPr>
        <w:t>ie</w:t>
      </w:r>
      <w:proofErr w:type="spellEnd"/>
      <w:r w:rsidRPr="003E2253">
        <w:rPr>
          <w:sz w:val="28"/>
          <w:szCs w:val="28"/>
          <w:lang w:val="en-US"/>
        </w:rPr>
        <w:t xml:space="preserve">, mixture of helium and oxygen), </w:t>
      </w:r>
    </w:p>
    <w:p w:rsidR="00D50C2C" w:rsidRPr="003E2253" w:rsidRDefault="00D50C2C" w:rsidP="003E2253">
      <w:pPr>
        <w:numPr>
          <w:ilvl w:val="0"/>
          <w:numId w:val="7"/>
        </w:numPr>
        <w:jc w:val="both"/>
        <w:rPr>
          <w:sz w:val="28"/>
          <w:szCs w:val="28"/>
          <w:lang w:val="en-US"/>
        </w:rPr>
      </w:pPr>
      <w:proofErr w:type="gramStart"/>
      <w:r w:rsidRPr="003E2253">
        <w:rPr>
          <w:sz w:val="28"/>
          <w:szCs w:val="28"/>
          <w:lang w:val="en-US"/>
        </w:rPr>
        <w:t>definitive</w:t>
      </w:r>
      <w:proofErr w:type="gramEnd"/>
      <w:r w:rsidRPr="003E2253">
        <w:rPr>
          <w:sz w:val="28"/>
          <w:szCs w:val="28"/>
          <w:lang w:val="en-US"/>
        </w:rPr>
        <w:t xml:space="preserve"> airway management via intubation. </w:t>
      </w:r>
    </w:p>
    <w:p w:rsidR="00D50C2C" w:rsidRPr="003E2253" w:rsidRDefault="00D50C2C" w:rsidP="003E2253">
      <w:pPr>
        <w:ind w:firstLine="709"/>
        <w:jc w:val="both"/>
        <w:rPr>
          <w:sz w:val="28"/>
          <w:szCs w:val="28"/>
          <w:lang w:val="en-US"/>
        </w:rPr>
      </w:pPr>
      <w:r w:rsidRPr="003E2253">
        <w:rPr>
          <w:sz w:val="28"/>
          <w:szCs w:val="28"/>
          <w:lang w:val="en-US"/>
        </w:rPr>
        <w:t xml:space="preserve">All of these should be considered in the context of the individual patient's condition.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MEDICATION </w:t>
      </w:r>
      <w:r w:rsidRPr="003E2253">
        <w:rPr>
          <w:b/>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Medicines available for ED treatment of COPD include bronchodilators, oxygen, </w:t>
      </w:r>
      <w:proofErr w:type="spellStart"/>
      <w:r w:rsidRPr="003E2253">
        <w:rPr>
          <w:sz w:val="28"/>
          <w:szCs w:val="28"/>
          <w:lang w:val="en-US"/>
        </w:rPr>
        <w:t>theophylline</w:t>
      </w:r>
      <w:proofErr w:type="spellEnd"/>
      <w:r w:rsidRPr="003E2253">
        <w:rPr>
          <w:sz w:val="28"/>
          <w:szCs w:val="28"/>
          <w:lang w:val="en-US"/>
        </w:rPr>
        <w:t xml:space="preserve">, corticosteroids and, possibly, magnesium.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Terbutaline</w:t>
      </w:r>
      <w:proofErr w:type="spellEnd"/>
      <w:r w:rsidRPr="003E2253">
        <w:rPr>
          <w:sz w:val="28"/>
          <w:szCs w:val="28"/>
          <w:lang w:val="en-US"/>
        </w:rPr>
        <w:t xml:space="preserve"> can be considered for patients with such significant exacerbations that they are not moving enough air to take full advantage of nebulizer therapy. </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r w:rsidRPr="003E2253">
        <w:rPr>
          <w:sz w:val="28"/>
          <w:szCs w:val="28"/>
          <w:lang w:val="en-US"/>
        </w:rPr>
        <w:t xml:space="preserve">The greatest single problem that persists in this area is the </w:t>
      </w:r>
      <w:proofErr w:type="spellStart"/>
      <w:r w:rsidRPr="003E2253">
        <w:rPr>
          <w:sz w:val="28"/>
          <w:szCs w:val="28"/>
          <w:lang w:val="en-US"/>
        </w:rPr>
        <w:t>underdosing</w:t>
      </w:r>
      <w:proofErr w:type="spellEnd"/>
      <w:r w:rsidRPr="003E2253">
        <w:rPr>
          <w:sz w:val="28"/>
          <w:szCs w:val="28"/>
          <w:lang w:val="en-US"/>
        </w:rPr>
        <w:t xml:space="preserve"> of beta agonists and the </w:t>
      </w:r>
      <w:proofErr w:type="spellStart"/>
      <w:r w:rsidRPr="003E2253">
        <w:rPr>
          <w:sz w:val="28"/>
          <w:szCs w:val="28"/>
          <w:lang w:val="en-US"/>
        </w:rPr>
        <w:t>nonutilization</w:t>
      </w:r>
      <w:proofErr w:type="spellEnd"/>
      <w:r w:rsidRPr="003E2253">
        <w:rPr>
          <w:sz w:val="28"/>
          <w:szCs w:val="28"/>
          <w:lang w:val="en-US"/>
        </w:rPr>
        <w:t xml:space="preserve"> of </w:t>
      </w:r>
      <w:proofErr w:type="spellStart"/>
      <w:r w:rsidRPr="003E2253">
        <w:rPr>
          <w:sz w:val="28"/>
          <w:szCs w:val="28"/>
          <w:lang w:val="en-US"/>
        </w:rPr>
        <w:t>anticholinergics</w:t>
      </w:r>
      <w:proofErr w:type="spellEnd"/>
      <w:r w:rsidRPr="003E2253">
        <w:rPr>
          <w:sz w:val="28"/>
          <w:szCs w:val="28"/>
          <w:lang w:val="en-US"/>
        </w:rPr>
        <w:t xml:space="preserve">. Although only a small </w:t>
      </w:r>
      <w:r w:rsidRPr="003E2253">
        <w:rPr>
          <w:sz w:val="28"/>
          <w:szCs w:val="28"/>
          <w:lang w:val="en-US"/>
        </w:rPr>
        <w:lastRenderedPageBreak/>
        <w:t xml:space="preserve">subset of patients respond to beta agonists, a reasonable dose approaches continuous </w:t>
      </w:r>
      <w:proofErr w:type="spellStart"/>
      <w:r w:rsidRPr="003E2253">
        <w:rPr>
          <w:sz w:val="28"/>
          <w:szCs w:val="28"/>
          <w:lang w:val="en-US"/>
        </w:rPr>
        <w:t>nebulization</w:t>
      </w:r>
      <w:proofErr w:type="spellEnd"/>
      <w:r w:rsidRPr="003E2253">
        <w:rPr>
          <w:sz w:val="28"/>
          <w:szCs w:val="28"/>
          <w:lang w:val="en-US"/>
        </w:rPr>
        <w:t xml:space="preserve">, as is seen in current asthma treatment. </w:t>
      </w:r>
    </w:p>
    <w:p w:rsidR="00D50C2C" w:rsidRPr="003E2253" w:rsidRDefault="00D50C2C" w:rsidP="003E2253">
      <w:pPr>
        <w:ind w:firstLine="709"/>
        <w:jc w:val="both"/>
        <w:rPr>
          <w:sz w:val="28"/>
          <w:szCs w:val="28"/>
          <w:lang w:val="en-US"/>
        </w:rPr>
      </w:pPr>
      <w:r w:rsidRPr="003E2253">
        <w:rPr>
          <w:sz w:val="28"/>
          <w:szCs w:val="28"/>
          <w:lang w:val="en-US"/>
        </w:rPr>
        <w:t xml:space="preserve">The use of antibiotics is still controversial. These patients are almost uniformly heavily colonized with </w:t>
      </w:r>
      <w:proofErr w:type="spellStart"/>
      <w:r w:rsidRPr="003E2253">
        <w:rPr>
          <w:sz w:val="28"/>
          <w:szCs w:val="28"/>
          <w:lang w:val="en-US"/>
        </w:rPr>
        <w:t>Haemophilus</w:t>
      </w:r>
      <w:proofErr w:type="spellEnd"/>
      <w:r w:rsidRPr="003E2253">
        <w:rPr>
          <w:sz w:val="28"/>
          <w:szCs w:val="28"/>
          <w:lang w:val="en-US"/>
        </w:rPr>
        <w:t xml:space="preserve"> </w:t>
      </w:r>
      <w:proofErr w:type="spellStart"/>
      <w:r w:rsidRPr="003E2253">
        <w:rPr>
          <w:sz w:val="28"/>
          <w:szCs w:val="28"/>
          <w:lang w:val="en-US"/>
        </w:rPr>
        <w:t>influenzae</w:t>
      </w:r>
      <w:proofErr w:type="spellEnd"/>
      <w:r w:rsidRPr="003E2253">
        <w:rPr>
          <w:sz w:val="28"/>
          <w:szCs w:val="28"/>
          <w:lang w:val="en-US"/>
        </w:rPr>
        <w:t xml:space="preserve">, streptococcal pneumonia, and others; however, researchers have not proven these organisms to be the cause of the exacerbation. In fact, viruses are thought to be the instigating factor in as many as half of the cases. In addition, the particular antibiotic chosen seems to have much less effect on outcome than the particular host factors of the patient. Although some meta-analyses have suggested statistically significant improvement in outcome in those patients who receive empiric antibiotic coverage, the lack of quality studies and power leaves the subject open for debate. If antibiotics are given, the choice should provide coverage against </w:t>
      </w:r>
      <w:proofErr w:type="spellStart"/>
      <w:r w:rsidRPr="003E2253">
        <w:rPr>
          <w:sz w:val="28"/>
          <w:szCs w:val="28"/>
          <w:lang w:val="en-US"/>
        </w:rPr>
        <w:t>pneumococcus</w:t>
      </w:r>
      <w:proofErr w:type="spellEnd"/>
      <w:r w:rsidRPr="003E2253">
        <w:rPr>
          <w:sz w:val="28"/>
          <w:szCs w:val="28"/>
          <w:lang w:val="en-US"/>
        </w:rPr>
        <w:t xml:space="preserve">, H </w:t>
      </w:r>
      <w:proofErr w:type="spellStart"/>
      <w:r w:rsidRPr="003E2253">
        <w:rPr>
          <w:sz w:val="28"/>
          <w:szCs w:val="28"/>
          <w:lang w:val="en-US"/>
        </w:rPr>
        <w:t>influenzae</w:t>
      </w:r>
      <w:proofErr w:type="spellEnd"/>
      <w:r w:rsidRPr="003E2253">
        <w:rPr>
          <w:sz w:val="28"/>
          <w:szCs w:val="28"/>
          <w:lang w:val="en-US"/>
        </w:rPr>
        <w:t xml:space="preserve">, </w:t>
      </w:r>
      <w:proofErr w:type="spellStart"/>
      <w:r w:rsidRPr="003E2253">
        <w:rPr>
          <w:sz w:val="28"/>
          <w:szCs w:val="28"/>
          <w:lang w:val="en-US"/>
        </w:rPr>
        <w:t>Legionella</w:t>
      </w:r>
      <w:proofErr w:type="spellEnd"/>
      <w:r w:rsidRPr="003E2253">
        <w:rPr>
          <w:sz w:val="28"/>
          <w:szCs w:val="28"/>
          <w:lang w:val="en-US"/>
        </w:rPr>
        <w:t xml:space="preserve"> species, and gram-negative </w:t>
      </w:r>
      <w:proofErr w:type="spellStart"/>
      <w:r w:rsidRPr="003E2253">
        <w:rPr>
          <w:sz w:val="28"/>
          <w:szCs w:val="28"/>
          <w:lang w:val="en-US"/>
        </w:rPr>
        <w:t>enterics</w:t>
      </w:r>
      <w:proofErr w:type="spellEnd"/>
      <w:r w:rsidRPr="003E2253">
        <w:rPr>
          <w:sz w:val="28"/>
          <w:szCs w:val="28"/>
          <w:lang w:val="en-US"/>
        </w:rPr>
        <w:t>.</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10"/>
        </w:numPr>
        <w:jc w:val="both"/>
        <w:rPr>
          <w:sz w:val="28"/>
          <w:szCs w:val="28"/>
          <w:lang w:val="en-US"/>
        </w:rPr>
      </w:pPr>
      <w:r w:rsidRPr="003E2253">
        <w:rPr>
          <w:sz w:val="28"/>
          <w:szCs w:val="28"/>
          <w:lang w:val="en-US"/>
        </w:rPr>
        <w:t>Bronchodilators</w:t>
      </w:r>
    </w:p>
    <w:p w:rsidR="00D50C2C" w:rsidRPr="003E2253" w:rsidRDefault="00D50C2C" w:rsidP="003E2253">
      <w:pPr>
        <w:ind w:firstLine="709"/>
        <w:jc w:val="both"/>
        <w:rPr>
          <w:sz w:val="28"/>
          <w:szCs w:val="28"/>
          <w:lang w:val="en-US"/>
        </w:rPr>
      </w:pPr>
      <w:r w:rsidRPr="003E2253">
        <w:rPr>
          <w:sz w:val="28"/>
          <w:szCs w:val="28"/>
          <w:lang w:val="en-US"/>
        </w:rPr>
        <w:t xml:space="preserve">These agents act to decrease muscle tone in both small and large airways in the lungs, thus increasing ventilation. Category includes subcutaneous medications, beta-adrenergic agonists, </w:t>
      </w:r>
      <w:proofErr w:type="spellStart"/>
      <w:r w:rsidRPr="003E2253">
        <w:rPr>
          <w:sz w:val="28"/>
          <w:szCs w:val="28"/>
          <w:lang w:val="en-US"/>
        </w:rPr>
        <w:t>methylxanthines</w:t>
      </w:r>
      <w:proofErr w:type="spellEnd"/>
      <w:r w:rsidRPr="003E2253">
        <w:rPr>
          <w:sz w:val="28"/>
          <w:szCs w:val="28"/>
          <w:lang w:val="en-US"/>
        </w:rPr>
        <w:t xml:space="preserve">, and </w:t>
      </w:r>
      <w:proofErr w:type="spellStart"/>
      <w:r w:rsidRPr="003E2253">
        <w:rPr>
          <w:sz w:val="28"/>
          <w:szCs w:val="28"/>
          <w:lang w:val="en-US"/>
        </w:rPr>
        <w:t>anticholinergics</w:t>
      </w:r>
      <w:proofErr w:type="spellEnd"/>
      <w:r w:rsidRPr="003E2253">
        <w:rPr>
          <w:sz w:val="28"/>
          <w:szCs w:val="28"/>
          <w:lang w:val="en-US"/>
        </w:rPr>
        <w:t>. Note that only 10-15% of all patients with COPD have a true reversible (</w:t>
      </w:r>
      <w:proofErr w:type="spellStart"/>
      <w:r w:rsidRPr="003E2253">
        <w:rPr>
          <w:sz w:val="28"/>
          <w:szCs w:val="28"/>
          <w:lang w:val="en-US"/>
        </w:rPr>
        <w:t>ie</w:t>
      </w:r>
      <w:proofErr w:type="spellEnd"/>
      <w:r w:rsidRPr="003E2253">
        <w:rPr>
          <w:sz w:val="28"/>
          <w:szCs w:val="28"/>
          <w:lang w:val="en-US"/>
        </w:rPr>
        <w:t xml:space="preserve">, </w:t>
      </w:r>
      <w:proofErr w:type="spellStart"/>
      <w:r w:rsidRPr="003E2253">
        <w:rPr>
          <w:sz w:val="28"/>
          <w:szCs w:val="28"/>
          <w:lang w:val="en-US"/>
        </w:rPr>
        <w:t>bronchospastic</w:t>
      </w:r>
      <w:proofErr w:type="spellEnd"/>
      <w:r w:rsidRPr="003E2253">
        <w:rPr>
          <w:sz w:val="28"/>
          <w:szCs w:val="28"/>
          <w:lang w:val="en-US"/>
        </w:rPr>
        <w:t>) component; however, because predicting response is impossible on presentation, all patients should be treated with aggressive bronchodilator therapy.</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Terbutaline</w:t>
      </w:r>
      <w:proofErr w:type="spellEnd"/>
      <w:r w:rsidRPr="003E2253">
        <w:rPr>
          <w:sz w:val="28"/>
          <w:szCs w:val="28"/>
          <w:lang w:val="en-US"/>
        </w:rPr>
        <w:t xml:space="preserve"> (</w:t>
      </w:r>
      <w:proofErr w:type="spellStart"/>
      <w:r w:rsidRPr="003E2253">
        <w:rPr>
          <w:sz w:val="28"/>
          <w:szCs w:val="28"/>
          <w:lang w:val="en-US"/>
        </w:rPr>
        <w:t>Brethaire</w:t>
      </w:r>
      <w:proofErr w:type="spellEnd"/>
      <w:r w:rsidRPr="003E2253">
        <w:rPr>
          <w:sz w:val="28"/>
          <w:szCs w:val="28"/>
          <w:lang w:val="en-US"/>
        </w:rPr>
        <w:t xml:space="preserve">, </w:t>
      </w:r>
      <w:proofErr w:type="spellStart"/>
      <w:r w:rsidRPr="003E2253">
        <w:rPr>
          <w:sz w:val="28"/>
          <w:szCs w:val="28"/>
          <w:lang w:val="en-US"/>
        </w:rPr>
        <w:t>Bricanyl</w:t>
      </w:r>
      <w:proofErr w:type="spellEnd"/>
      <w:r w:rsidRPr="003E2253">
        <w:rPr>
          <w:sz w:val="28"/>
          <w:szCs w:val="28"/>
          <w:lang w:val="en-US"/>
        </w:rPr>
        <w:t xml:space="preserve">) - Acts directly on beta2-receptors to relax bronchial smooth muscle, relieving </w:t>
      </w:r>
      <w:proofErr w:type="spellStart"/>
      <w:r w:rsidRPr="003E2253">
        <w:rPr>
          <w:sz w:val="28"/>
          <w:szCs w:val="28"/>
          <w:lang w:val="en-US"/>
        </w:rPr>
        <w:t>bronchospasm</w:t>
      </w:r>
      <w:proofErr w:type="spellEnd"/>
      <w:r w:rsidRPr="003E2253">
        <w:rPr>
          <w:sz w:val="28"/>
          <w:szCs w:val="28"/>
          <w:lang w:val="en-US"/>
        </w:rPr>
        <w:t xml:space="preserve"> and reducing airway resistance.</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0.25 mg (0.25 </w:t>
      </w:r>
      <w:proofErr w:type="spellStart"/>
      <w:r w:rsidRPr="003E2253">
        <w:rPr>
          <w:sz w:val="28"/>
          <w:szCs w:val="28"/>
          <w:lang w:val="en-US"/>
        </w:rPr>
        <w:t>mL</w:t>
      </w:r>
      <w:proofErr w:type="spellEnd"/>
      <w:r w:rsidRPr="003E2253">
        <w:rPr>
          <w:sz w:val="28"/>
          <w:szCs w:val="28"/>
          <w:lang w:val="en-US"/>
        </w:rPr>
        <w:t xml:space="preserve"> of 1 mg/</w:t>
      </w:r>
      <w:proofErr w:type="spellStart"/>
      <w:r w:rsidRPr="003E2253">
        <w:rPr>
          <w:sz w:val="28"/>
          <w:szCs w:val="28"/>
          <w:lang w:val="en-US"/>
        </w:rPr>
        <w:t>mL</w:t>
      </w:r>
      <w:proofErr w:type="spellEnd"/>
      <w:r w:rsidRPr="003E2253">
        <w:rPr>
          <w:sz w:val="28"/>
          <w:szCs w:val="28"/>
          <w:lang w:val="en-US"/>
        </w:rPr>
        <w:t xml:space="preserve"> concentration) SC; not to exceed 0.5 mg SC q4h</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Albuterol</w:t>
      </w:r>
      <w:proofErr w:type="spellEnd"/>
      <w:r w:rsidRPr="003E2253">
        <w:rPr>
          <w:sz w:val="28"/>
          <w:szCs w:val="28"/>
          <w:lang w:val="en-US"/>
        </w:rPr>
        <w:t xml:space="preserve"> (</w:t>
      </w:r>
      <w:proofErr w:type="spellStart"/>
      <w:r w:rsidRPr="003E2253">
        <w:rPr>
          <w:sz w:val="28"/>
          <w:szCs w:val="28"/>
          <w:lang w:val="en-US"/>
        </w:rPr>
        <w:t>Proventil</w:t>
      </w:r>
      <w:proofErr w:type="spellEnd"/>
      <w:r w:rsidRPr="003E2253">
        <w:rPr>
          <w:sz w:val="28"/>
          <w:szCs w:val="28"/>
          <w:lang w:val="en-US"/>
        </w:rPr>
        <w:t xml:space="preserve">) - Beta-agonist useful in treatment of </w:t>
      </w:r>
      <w:proofErr w:type="spellStart"/>
      <w:r w:rsidRPr="003E2253">
        <w:rPr>
          <w:sz w:val="28"/>
          <w:szCs w:val="28"/>
          <w:lang w:val="en-US"/>
        </w:rPr>
        <w:t>bronchospasm</w:t>
      </w:r>
      <w:proofErr w:type="spellEnd"/>
      <w:r w:rsidRPr="003E2253">
        <w:rPr>
          <w:sz w:val="28"/>
          <w:szCs w:val="28"/>
          <w:lang w:val="en-US"/>
        </w:rPr>
        <w:t xml:space="preserve">. Drug selectively stimulates beta2-adrenergic receptors of lungs. </w:t>
      </w:r>
      <w:proofErr w:type="spellStart"/>
      <w:r w:rsidRPr="003E2253">
        <w:rPr>
          <w:sz w:val="28"/>
          <w:szCs w:val="28"/>
          <w:lang w:val="en-US"/>
        </w:rPr>
        <w:t>Bronchodilation</w:t>
      </w:r>
      <w:proofErr w:type="spellEnd"/>
      <w:r w:rsidRPr="003E2253">
        <w:rPr>
          <w:sz w:val="28"/>
          <w:szCs w:val="28"/>
          <w:lang w:val="en-US"/>
        </w:rPr>
        <w:t xml:space="preserve"> results from relaxation of bronchial smooth muscle, which relieves </w:t>
      </w:r>
      <w:proofErr w:type="spellStart"/>
      <w:r w:rsidRPr="003E2253">
        <w:rPr>
          <w:sz w:val="28"/>
          <w:szCs w:val="28"/>
          <w:lang w:val="en-US"/>
        </w:rPr>
        <w:t>bronchospasm</w:t>
      </w:r>
      <w:proofErr w:type="spellEnd"/>
      <w:r w:rsidRPr="003E2253">
        <w:rPr>
          <w:sz w:val="28"/>
          <w:szCs w:val="28"/>
          <w:lang w:val="en-US"/>
        </w:rPr>
        <w:t xml:space="preserve"> and reduces airway resistance. Note that prior use of long-acting agents such as </w:t>
      </w:r>
      <w:proofErr w:type="spellStart"/>
      <w:r w:rsidRPr="003E2253">
        <w:rPr>
          <w:sz w:val="28"/>
          <w:szCs w:val="28"/>
          <w:lang w:val="en-US"/>
        </w:rPr>
        <w:t>salmeterol</w:t>
      </w:r>
      <w:proofErr w:type="spellEnd"/>
      <w:r w:rsidRPr="003E2253">
        <w:rPr>
          <w:sz w:val="28"/>
          <w:szCs w:val="28"/>
          <w:lang w:val="en-US"/>
        </w:rPr>
        <w:t xml:space="preserve"> does not seem to compromise response to </w:t>
      </w:r>
      <w:proofErr w:type="spellStart"/>
      <w:r w:rsidRPr="003E2253">
        <w:rPr>
          <w:sz w:val="28"/>
          <w:szCs w:val="28"/>
          <w:lang w:val="en-US"/>
        </w:rPr>
        <w:t>albuterol</w:t>
      </w:r>
      <w:proofErr w:type="spellEnd"/>
      <w:r w:rsidRPr="003E2253">
        <w:rPr>
          <w:sz w:val="28"/>
          <w:szCs w:val="28"/>
          <w:lang w:val="en-US"/>
        </w:rPr>
        <w:t xml:space="preserve"> during acute </w:t>
      </w:r>
      <w:proofErr w:type="spellStart"/>
      <w:r w:rsidRPr="003E2253">
        <w:rPr>
          <w:sz w:val="28"/>
          <w:szCs w:val="28"/>
          <w:lang w:val="en-US"/>
        </w:rPr>
        <w:t>attacks.Use</w:t>
      </w:r>
      <w:proofErr w:type="spellEnd"/>
      <w:r w:rsidRPr="003E2253">
        <w:rPr>
          <w:sz w:val="28"/>
          <w:szCs w:val="28"/>
          <w:lang w:val="en-US"/>
        </w:rPr>
        <w:t xml:space="preserve"> 5 mg/</w:t>
      </w:r>
      <w:proofErr w:type="spellStart"/>
      <w:r w:rsidRPr="003E2253">
        <w:rPr>
          <w:sz w:val="28"/>
          <w:szCs w:val="28"/>
          <w:lang w:val="en-US"/>
        </w:rPr>
        <w:t>mL</w:t>
      </w:r>
      <w:proofErr w:type="spellEnd"/>
      <w:r w:rsidRPr="003E2253">
        <w:rPr>
          <w:sz w:val="28"/>
          <w:szCs w:val="28"/>
          <w:lang w:val="en-US"/>
        </w:rPr>
        <w:t xml:space="preserve"> solution for </w:t>
      </w:r>
      <w:proofErr w:type="spellStart"/>
      <w:r w:rsidRPr="003E2253">
        <w:rPr>
          <w:sz w:val="28"/>
          <w:szCs w:val="28"/>
          <w:lang w:val="en-US"/>
        </w:rPr>
        <w:t>nebulization</w:t>
      </w:r>
      <w:proofErr w:type="spellEnd"/>
      <w:r w:rsidRPr="003E2253">
        <w:rPr>
          <w:sz w:val="28"/>
          <w:szCs w:val="28"/>
          <w:lang w:val="en-US"/>
        </w:rPr>
        <w:t xml:space="preserve">; usually </w:t>
      </w:r>
      <w:proofErr w:type="spellStart"/>
      <w:r w:rsidRPr="003E2253">
        <w:rPr>
          <w:sz w:val="28"/>
          <w:szCs w:val="28"/>
          <w:lang w:val="en-US"/>
        </w:rPr>
        <w:t>underdosed</w:t>
      </w:r>
      <w:proofErr w:type="spellEnd"/>
      <w:r w:rsidRPr="003E2253">
        <w:rPr>
          <w:sz w:val="28"/>
          <w:szCs w:val="28"/>
          <w:lang w:val="en-US"/>
        </w:rPr>
        <w:t xml:space="preserve"> in acute settings. Many studies have demonstrated that high-dose therapy is most efficacious. Goal is continuous therapy in initial treatment phase. Note that properly used MDI with spacer is equal in effectiveness to </w:t>
      </w:r>
      <w:proofErr w:type="spellStart"/>
      <w:r w:rsidRPr="003E2253">
        <w:rPr>
          <w:sz w:val="28"/>
          <w:szCs w:val="28"/>
          <w:lang w:val="en-US"/>
        </w:rPr>
        <w:t>nebulized</w:t>
      </w:r>
      <w:proofErr w:type="spellEnd"/>
      <w:r w:rsidRPr="003E2253">
        <w:rPr>
          <w:sz w:val="28"/>
          <w:szCs w:val="28"/>
          <w:lang w:val="en-US"/>
        </w:rPr>
        <w:t xml:space="preserve"> therapy.</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5 mg/</w:t>
      </w:r>
      <w:proofErr w:type="spellStart"/>
      <w:r w:rsidRPr="003E2253">
        <w:rPr>
          <w:sz w:val="28"/>
          <w:szCs w:val="28"/>
          <w:lang w:val="en-US"/>
        </w:rPr>
        <w:t>mL</w:t>
      </w:r>
      <w:proofErr w:type="spellEnd"/>
      <w:r w:rsidRPr="003E2253">
        <w:rPr>
          <w:sz w:val="28"/>
          <w:szCs w:val="28"/>
          <w:lang w:val="en-US"/>
        </w:rPr>
        <w:t xml:space="preserve"> solution: 1 </w:t>
      </w:r>
      <w:proofErr w:type="spellStart"/>
      <w:r w:rsidRPr="003E2253">
        <w:rPr>
          <w:sz w:val="28"/>
          <w:szCs w:val="28"/>
          <w:lang w:val="en-US"/>
        </w:rPr>
        <w:t>mL</w:t>
      </w:r>
      <w:proofErr w:type="spellEnd"/>
      <w:r w:rsidRPr="003E2253">
        <w:rPr>
          <w:sz w:val="28"/>
          <w:szCs w:val="28"/>
          <w:lang w:val="en-US"/>
        </w:rPr>
        <w:t xml:space="preserve"> (5 mg) in 2-3 </w:t>
      </w:r>
      <w:proofErr w:type="spellStart"/>
      <w:r w:rsidRPr="003E2253">
        <w:rPr>
          <w:sz w:val="28"/>
          <w:szCs w:val="28"/>
          <w:lang w:val="en-US"/>
        </w:rPr>
        <w:t>mL</w:t>
      </w:r>
      <w:proofErr w:type="spellEnd"/>
      <w:r w:rsidRPr="003E2253">
        <w:rPr>
          <w:sz w:val="28"/>
          <w:szCs w:val="28"/>
          <w:lang w:val="en-US"/>
        </w:rPr>
        <w:t xml:space="preserve"> of saline solution minimum; give multiple nebs in succession; goal is continuous therapy in initial treatment </w:t>
      </w:r>
      <w:proofErr w:type="spellStart"/>
      <w:r w:rsidRPr="003E2253">
        <w:rPr>
          <w:sz w:val="28"/>
          <w:szCs w:val="28"/>
          <w:lang w:val="en-US"/>
        </w:rPr>
        <w:t>phaseProperly</w:t>
      </w:r>
      <w:proofErr w:type="spellEnd"/>
      <w:r w:rsidRPr="003E2253">
        <w:rPr>
          <w:sz w:val="28"/>
          <w:szCs w:val="28"/>
          <w:lang w:val="en-US"/>
        </w:rPr>
        <w:t xml:space="preserve"> used MDI with spacer equal in effectiveness to </w:t>
      </w:r>
      <w:proofErr w:type="spellStart"/>
      <w:r w:rsidRPr="003E2253">
        <w:rPr>
          <w:sz w:val="28"/>
          <w:szCs w:val="28"/>
          <w:lang w:val="en-US"/>
        </w:rPr>
        <w:t>nebulized</w:t>
      </w:r>
      <w:proofErr w:type="spellEnd"/>
      <w:r w:rsidRPr="003E2253">
        <w:rPr>
          <w:sz w:val="28"/>
          <w:szCs w:val="28"/>
          <w:lang w:val="en-US"/>
        </w:rPr>
        <w:t xml:space="preserve"> therapy</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Theophylline</w:t>
      </w:r>
      <w:proofErr w:type="spellEnd"/>
      <w:r w:rsidRPr="003E2253">
        <w:rPr>
          <w:sz w:val="28"/>
          <w:szCs w:val="28"/>
          <w:lang w:val="en-US"/>
        </w:rPr>
        <w:t xml:space="preserve"> (Theo-</w:t>
      </w:r>
      <w:proofErr w:type="spellStart"/>
      <w:r w:rsidRPr="003E2253">
        <w:rPr>
          <w:sz w:val="28"/>
          <w:szCs w:val="28"/>
          <w:lang w:val="en-US"/>
        </w:rPr>
        <w:t>Dur</w:t>
      </w:r>
      <w:proofErr w:type="spellEnd"/>
      <w:r w:rsidRPr="003E2253">
        <w:rPr>
          <w:sz w:val="28"/>
          <w:szCs w:val="28"/>
          <w:lang w:val="en-US"/>
        </w:rPr>
        <w:t xml:space="preserve">, </w:t>
      </w:r>
      <w:proofErr w:type="spellStart"/>
      <w:r w:rsidRPr="003E2253">
        <w:rPr>
          <w:sz w:val="28"/>
          <w:szCs w:val="28"/>
          <w:lang w:val="en-US"/>
        </w:rPr>
        <w:t>Slo</w:t>
      </w:r>
      <w:proofErr w:type="spellEnd"/>
      <w:r w:rsidRPr="003E2253">
        <w:rPr>
          <w:sz w:val="28"/>
          <w:szCs w:val="28"/>
          <w:lang w:val="en-US"/>
        </w:rPr>
        <w:t xml:space="preserve">-bid, Theo-24) - Acts to increase collateral ventilation, respiratory muscle function, </w:t>
      </w:r>
      <w:proofErr w:type="spellStart"/>
      <w:r w:rsidRPr="003E2253">
        <w:rPr>
          <w:sz w:val="28"/>
          <w:szCs w:val="28"/>
          <w:lang w:val="en-US"/>
        </w:rPr>
        <w:t>mucociliary</w:t>
      </w:r>
      <w:proofErr w:type="spellEnd"/>
      <w:r w:rsidRPr="003E2253">
        <w:rPr>
          <w:sz w:val="28"/>
          <w:szCs w:val="28"/>
          <w:lang w:val="en-US"/>
        </w:rPr>
        <w:t xml:space="preserve"> clearance, and central respiratory drive. Acts partly by inhibiting </w:t>
      </w:r>
      <w:proofErr w:type="spellStart"/>
      <w:r w:rsidRPr="003E2253">
        <w:rPr>
          <w:sz w:val="28"/>
          <w:szCs w:val="28"/>
          <w:lang w:val="en-US"/>
        </w:rPr>
        <w:t>phosphodiesterase</w:t>
      </w:r>
      <w:proofErr w:type="spellEnd"/>
      <w:r w:rsidRPr="003E2253">
        <w:rPr>
          <w:sz w:val="28"/>
          <w:szCs w:val="28"/>
          <w:lang w:val="en-US"/>
        </w:rPr>
        <w:t xml:space="preserve">, elevating cellular </w:t>
      </w:r>
      <w:r w:rsidRPr="003E2253">
        <w:rPr>
          <w:sz w:val="28"/>
          <w:szCs w:val="28"/>
          <w:lang w:val="en-US"/>
        </w:rPr>
        <w:lastRenderedPageBreak/>
        <w:t xml:space="preserve">cyclic AMP levels, or antagonizing adenosine receptors in bronchi, resulting in relaxation of smooth </w:t>
      </w:r>
      <w:proofErr w:type="spellStart"/>
      <w:r w:rsidRPr="003E2253">
        <w:rPr>
          <w:sz w:val="28"/>
          <w:szCs w:val="28"/>
          <w:lang w:val="en-US"/>
        </w:rPr>
        <w:t>muscle.However</w:t>
      </w:r>
      <w:proofErr w:type="spellEnd"/>
      <w:r w:rsidRPr="003E2253">
        <w:rPr>
          <w:sz w:val="28"/>
          <w:szCs w:val="28"/>
          <w:lang w:val="en-US"/>
        </w:rPr>
        <w:t xml:space="preserve">, clinical efficacy is controversial, especially in acute setting. Author advocates this medicine only if patient was taking medicine already and had </w:t>
      </w:r>
      <w:proofErr w:type="spellStart"/>
      <w:r w:rsidRPr="003E2253">
        <w:rPr>
          <w:sz w:val="28"/>
          <w:szCs w:val="28"/>
          <w:lang w:val="en-US"/>
        </w:rPr>
        <w:t>subtherapeutic</w:t>
      </w:r>
      <w:proofErr w:type="spellEnd"/>
      <w:r w:rsidRPr="003E2253">
        <w:rPr>
          <w:sz w:val="28"/>
          <w:szCs w:val="28"/>
          <w:lang w:val="en-US"/>
        </w:rPr>
        <w:t xml:space="preserve"> level. Do not give IV form (</w:t>
      </w:r>
      <w:proofErr w:type="spellStart"/>
      <w:r w:rsidRPr="003E2253">
        <w:rPr>
          <w:sz w:val="28"/>
          <w:szCs w:val="28"/>
          <w:lang w:val="en-US"/>
        </w:rPr>
        <w:t>aminophylline</w:t>
      </w:r>
      <w:proofErr w:type="spellEnd"/>
      <w:r w:rsidRPr="003E2253">
        <w:rPr>
          <w:sz w:val="28"/>
          <w:szCs w:val="28"/>
          <w:lang w:val="en-US"/>
        </w:rPr>
        <w:t xml:space="preserve">) because it can precipitate arrhythmias, especially in patients such as these who are already in an excess catecholamine state. </w:t>
      </w:r>
      <w:proofErr w:type="gramStart"/>
      <w:r w:rsidRPr="003E2253">
        <w:rPr>
          <w:sz w:val="28"/>
          <w:szCs w:val="28"/>
          <w:lang w:val="en-US"/>
        </w:rPr>
        <w:t xml:space="preserve">Measure serum level to adjust </w:t>
      </w:r>
      <w:proofErr w:type="spellStart"/>
      <w:r w:rsidRPr="003E2253">
        <w:rPr>
          <w:sz w:val="28"/>
          <w:szCs w:val="28"/>
          <w:lang w:val="en-US"/>
        </w:rPr>
        <w:t>dose.Note</w:t>
      </w:r>
      <w:proofErr w:type="spellEnd"/>
      <w:r w:rsidRPr="003E2253">
        <w:rPr>
          <w:sz w:val="28"/>
          <w:szCs w:val="28"/>
          <w:lang w:val="en-US"/>
        </w:rPr>
        <w:t xml:space="preserve"> that most recent meta-analyses and other literature have failed to show a benefit from the use of </w:t>
      </w:r>
      <w:proofErr w:type="spellStart"/>
      <w:r w:rsidRPr="003E2253">
        <w:rPr>
          <w:sz w:val="28"/>
          <w:szCs w:val="28"/>
          <w:lang w:val="en-US"/>
        </w:rPr>
        <w:t>methylxanthines</w:t>
      </w:r>
      <w:proofErr w:type="spellEnd"/>
      <w:r w:rsidRPr="003E2253">
        <w:rPr>
          <w:sz w:val="28"/>
          <w:szCs w:val="28"/>
          <w:lang w:val="en-US"/>
        </w:rPr>
        <w:t xml:space="preserve"> in acute exacerbations.</w:t>
      </w:r>
      <w:proofErr w:type="gramEnd"/>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Target concentration: 10 mcg/</w:t>
      </w:r>
      <w:proofErr w:type="spellStart"/>
      <w:r w:rsidRPr="003E2253">
        <w:rPr>
          <w:sz w:val="28"/>
          <w:szCs w:val="28"/>
          <w:lang w:val="en-US"/>
        </w:rPr>
        <w:t>mLDosing</w:t>
      </w:r>
      <w:proofErr w:type="spellEnd"/>
      <w:r w:rsidRPr="003E2253">
        <w:rPr>
          <w:sz w:val="28"/>
          <w:szCs w:val="28"/>
          <w:lang w:val="en-US"/>
        </w:rPr>
        <w:t xml:space="preserve"> = (target concentration - current level) x 0.5 (ideal body weight</w:t>
      </w:r>
      <w:proofErr w:type="gramStart"/>
      <w:r w:rsidRPr="003E2253">
        <w:rPr>
          <w:sz w:val="28"/>
          <w:szCs w:val="28"/>
          <w:lang w:val="en-US"/>
        </w:rPr>
        <w:t>)Alternatively</w:t>
      </w:r>
      <w:proofErr w:type="gramEnd"/>
      <w:r w:rsidRPr="003E2253">
        <w:rPr>
          <w:sz w:val="28"/>
          <w:szCs w:val="28"/>
          <w:lang w:val="en-US"/>
        </w:rPr>
        <w:t>, 1 mg/kg results in approximately 2 mcg/</w:t>
      </w:r>
      <w:proofErr w:type="spellStart"/>
      <w:r w:rsidRPr="003E2253">
        <w:rPr>
          <w:sz w:val="28"/>
          <w:szCs w:val="28"/>
          <w:lang w:val="en-US"/>
        </w:rPr>
        <w:t>mL</w:t>
      </w:r>
      <w:proofErr w:type="spellEnd"/>
      <w:r w:rsidRPr="003E2253">
        <w:rPr>
          <w:sz w:val="28"/>
          <w:szCs w:val="28"/>
          <w:lang w:val="en-US"/>
        </w:rPr>
        <w:t xml:space="preserve"> increase in serum levels</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Ipratropium</w:t>
      </w:r>
      <w:proofErr w:type="spellEnd"/>
      <w:r w:rsidRPr="003E2253">
        <w:rPr>
          <w:sz w:val="28"/>
          <w:szCs w:val="28"/>
          <w:lang w:val="en-US"/>
        </w:rPr>
        <w:t xml:space="preserve"> bromide (</w:t>
      </w:r>
      <w:proofErr w:type="spellStart"/>
      <w:r w:rsidRPr="003E2253">
        <w:rPr>
          <w:sz w:val="28"/>
          <w:szCs w:val="28"/>
          <w:lang w:val="en-US"/>
        </w:rPr>
        <w:t>Atrovent</w:t>
      </w:r>
      <w:proofErr w:type="spellEnd"/>
      <w:r w:rsidRPr="003E2253">
        <w:rPr>
          <w:sz w:val="28"/>
          <w:szCs w:val="28"/>
          <w:lang w:val="en-US"/>
        </w:rPr>
        <w:t xml:space="preserve">) - </w:t>
      </w:r>
      <w:proofErr w:type="spellStart"/>
      <w:r w:rsidRPr="003E2253">
        <w:rPr>
          <w:sz w:val="28"/>
          <w:szCs w:val="28"/>
          <w:lang w:val="en-US"/>
        </w:rPr>
        <w:t>Anticholinergic</w:t>
      </w:r>
      <w:proofErr w:type="spellEnd"/>
      <w:r w:rsidRPr="003E2253">
        <w:rPr>
          <w:sz w:val="28"/>
          <w:szCs w:val="28"/>
          <w:lang w:val="en-US"/>
        </w:rPr>
        <w:t xml:space="preserve"> medication that appears to inhibit </w:t>
      </w:r>
      <w:proofErr w:type="spellStart"/>
      <w:r w:rsidRPr="003E2253">
        <w:rPr>
          <w:sz w:val="28"/>
          <w:szCs w:val="28"/>
          <w:lang w:val="en-US"/>
        </w:rPr>
        <w:t>vagally</w:t>
      </w:r>
      <w:proofErr w:type="spellEnd"/>
      <w:r w:rsidRPr="003E2253">
        <w:rPr>
          <w:sz w:val="28"/>
          <w:szCs w:val="28"/>
          <w:lang w:val="en-US"/>
        </w:rPr>
        <w:t xml:space="preserve"> mediated reflexes by antagonizing action of acetylcholine specifically with </w:t>
      </w:r>
      <w:proofErr w:type="spellStart"/>
      <w:r w:rsidRPr="003E2253">
        <w:rPr>
          <w:sz w:val="28"/>
          <w:szCs w:val="28"/>
          <w:lang w:val="en-US"/>
        </w:rPr>
        <w:t>muscarinic</w:t>
      </w:r>
      <w:proofErr w:type="spellEnd"/>
      <w:r w:rsidRPr="003E2253">
        <w:rPr>
          <w:sz w:val="28"/>
          <w:szCs w:val="28"/>
          <w:lang w:val="en-US"/>
        </w:rPr>
        <w:t xml:space="preserve"> receptor on bronchial smooth muscle. </w:t>
      </w:r>
      <w:proofErr w:type="spellStart"/>
      <w:r w:rsidRPr="003E2253">
        <w:rPr>
          <w:sz w:val="28"/>
          <w:szCs w:val="28"/>
          <w:lang w:val="en-US"/>
        </w:rPr>
        <w:t>Vagal</w:t>
      </w:r>
      <w:proofErr w:type="spellEnd"/>
      <w:r w:rsidRPr="003E2253">
        <w:rPr>
          <w:sz w:val="28"/>
          <w:szCs w:val="28"/>
          <w:lang w:val="en-US"/>
        </w:rPr>
        <w:t xml:space="preserve"> tone can be increased by as much as 50% in patients with COPD, so this can have a profound </w:t>
      </w:r>
      <w:proofErr w:type="spellStart"/>
      <w:r w:rsidRPr="003E2253">
        <w:rPr>
          <w:sz w:val="28"/>
          <w:szCs w:val="28"/>
          <w:lang w:val="en-US"/>
        </w:rPr>
        <w:t>effect.Dose</w:t>
      </w:r>
      <w:proofErr w:type="spellEnd"/>
      <w:r w:rsidRPr="003E2253">
        <w:rPr>
          <w:sz w:val="28"/>
          <w:szCs w:val="28"/>
          <w:lang w:val="en-US"/>
        </w:rPr>
        <w:t xml:space="preserve"> can (and should) be mixed with first beta-agonist nebulizer because it can take up to 20 min to begin having effect. Admitted controversy exists regarding efficacy of </w:t>
      </w:r>
      <w:proofErr w:type="spellStart"/>
      <w:r w:rsidRPr="003E2253">
        <w:rPr>
          <w:sz w:val="28"/>
          <w:szCs w:val="28"/>
          <w:lang w:val="en-US"/>
        </w:rPr>
        <w:t>ipratropium</w:t>
      </w:r>
      <w:proofErr w:type="spellEnd"/>
      <w:r w:rsidRPr="003E2253">
        <w:rPr>
          <w:sz w:val="28"/>
          <w:szCs w:val="28"/>
          <w:lang w:val="en-US"/>
        </w:rPr>
        <w:t>, but it still should be part of total treatment picture.</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0.5 mg/nebulizer treatment; can be mixed with </w:t>
      </w:r>
      <w:proofErr w:type="spellStart"/>
      <w:r w:rsidRPr="003E2253">
        <w:rPr>
          <w:sz w:val="28"/>
          <w:szCs w:val="28"/>
          <w:lang w:val="en-US"/>
        </w:rPr>
        <w:t>albuterol</w:t>
      </w:r>
      <w:proofErr w:type="spellEnd"/>
      <w:r w:rsidRPr="003E2253">
        <w:rPr>
          <w:sz w:val="28"/>
          <w:szCs w:val="28"/>
          <w:lang w:val="en-US"/>
        </w:rPr>
        <w:t xml:space="preserve"> and used as part of first </w:t>
      </w:r>
      <w:proofErr w:type="spellStart"/>
      <w:r w:rsidRPr="003E2253">
        <w:rPr>
          <w:sz w:val="28"/>
          <w:szCs w:val="28"/>
          <w:lang w:val="en-US"/>
        </w:rPr>
        <w:t>nebulized</w:t>
      </w:r>
      <w:proofErr w:type="spellEnd"/>
      <w:r w:rsidRPr="003E2253">
        <w:rPr>
          <w:sz w:val="28"/>
          <w:szCs w:val="28"/>
          <w:lang w:val="en-US"/>
        </w:rPr>
        <w:t xml:space="preserve"> treatment on presentation to hospital</w:t>
      </w:r>
      <w:r w:rsidRPr="003E2253">
        <w:rPr>
          <w:sz w:val="28"/>
          <w:szCs w:val="28"/>
          <w:lang w:val="en-US"/>
        </w:rPr>
        <w:tab/>
      </w:r>
    </w:p>
    <w:p w:rsidR="00D50C2C" w:rsidRPr="003E2253" w:rsidRDefault="00D50C2C" w:rsidP="003E2253">
      <w:pPr>
        <w:numPr>
          <w:ilvl w:val="0"/>
          <w:numId w:val="10"/>
        </w:numPr>
        <w:jc w:val="both"/>
        <w:rPr>
          <w:sz w:val="28"/>
          <w:szCs w:val="28"/>
          <w:lang w:val="en-US"/>
        </w:rPr>
      </w:pPr>
      <w:r w:rsidRPr="003E2253">
        <w:rPr>
          <w:sz w:val="28"/>
          <w:szCs w:val="28"/>
          <w:lang w:val="en-US"/>
        </w:rPr>
        <w:t>Corticosteroids</w:t>
      </w:r>
    </w:p>
    <w:p w:rsidR="00D50C2C" w:rsidRPr="003E2253" w:rsidRDefault="00D50C2C" w:rsidP="003E2253">
      <w:pPr>
        <w:ind w:firstLine="709"/>
        <w:jc w:val="both"/>
        <w:rPr>
          <w:sz w:val="28"/>
          <w:szCs w:val="28"/>
          <w:lang w:val="en-US"/>
        </w:rPr>
      </w:pPr>
      <w:r w:rsidRPr="003E2253">
        <w:rPr>
          <w:sz w:val="28"/>
          <w:szCs w:val="28"/>
          <w:lang w:val="en-US"/>
        </w:rPr>
        <w:t xml:space="preserve">These agents have been shown to be effective in accelerating recovery from acute COPD exacerbations. Although they may not make a clinical difference in the ED, they have some effect by 6-8 h into therapy; therefore, early dosing is critical. </w:t>
      </w:r>
    </w:p>
    <w:p w:rsidR="00D50C2C" w:rsidRPr="003E2253" w:rsidRDefault="00D50C2C" w:rsidP="003E2253">
      <w:pPr>
        <w:ind w:firstLine="709"/>
        <w:jc w:val="both"/>
        <w:rPr>
          <w:sz w:val="28"/>
          <w:szCs w:val="28"/>
          <w:lang w:val="en-US"/>
        </w:rPr>
      </w:pPr>
      <w:r w:rsidRPr="003E2253">
        <w:rPr>
          <w:sz w:val="28"/>
          <w:szCs w:val="28"/>
          <w:lang w:val="en-US"/>
        </w:rPr>
        <w:t>Some newer studies are suggesting that inhaled corticosteroids (</w:t>
      </w:r>
      <w:proofErr w:type="spellStart"/>
      <w:r w:rsidRPr="003E2253">
        <w:rPr>
          <w:sz w:val="28"/>
          <w:szCs w:val="28"/>
          <w:lang w:val="en-US"/>
        </w:rPr>
        <w:t>eg</w:t>
      </w:r>
      <w:proofErr w:type="spellEnd"/>
      <w:r w:rsidRPr="003E2253">
        <w:rPr>
          <w:sz w:val="28"/>
          <w:szCs w:val="28"/>
          <w:lang w:val="en-US"/>
        </w:rPr>
        <w:t xml:space="preserve">, </w:t>
      </w:r>
      <w:proofErr w:type="spellStart"/>
      <w:r w:rsidRPr="003E2253">
        <w:rPr>
          <w:sz w:val="28"/>
          <w:szCs w:val="28"/>
          <w:lang w:val="en-US"/>
        </w:rPr>
        <w:t>nebulized</w:t>
      </w:r>
      <w:proofErr w:type="spellEnd"/>
      <w:r w:rsidRPr="003E2253">
        <w:rPr>
          <w:sz w:val="28"/>
          <w:szCs w:val="28"/>
          <w:lang w:val="en-US"/>
        </w:rPr>
        <w:t xml:space="preserve"> </w:t>
      </w:r>
      <w:proofErr w:type="spellStart"/>
      <w:r w:rsidRPr="003E2253">
        <w:rPr>
          <w:sz w:val="28"/>
          <w:szCs w:val="28"/>
          <w:lang w:val="en-US"/>
        </w:rPr>
        <w:t>budesonide</w:t>
      </w:r>
      <w:proofErr w:type="spellEnd"/>
      <w:r w:rsidRPr="003E2253">
        <w:rPr>
          <w:sz w:val="28"/>
          <w:szCs w:val="28"/>
          <w:lang w:val="en-US"/>
        </w:rPr>
        <w:t>) may be equally effective as IV or PO steroids in the mild-to-moderate exacerbation; however, further studies are needed.</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sz w:val="28"/>
          <w:szCs w:val="28"/>
          <w:lang w:val="en-US"/>
        </w:rPr>
      </w:pPr>
      <w:proofErr w:type="spellStart"/>
      <w:r w:rsidRPr="003E2253">
        <w:rPr>
          <w:sz w:val="28"/>
          <w:szCs w:val="28"/>
          <w:lang w:val="en-US"/>
        </w:rPr>
        <w:t>Methylprednisolone</w:t>
      </w:r>
      <w:proofErr w:type="spellEnd"/>
      <w:r w:rsidRPr="003E2253">
        <w:rPr>
          <w:sz w:val="28"/>
          <w:szCs w:val="28"/>
          <w:lang w:val="en-US"/>
        </w:rPr>
        <w:t xml:space="preserve"> (</w:t>
      </w:r>
      <w:proofErr w:type="spellStart"/>
      <w:r w:rsidRPr="003E2253">
        <w:rPr>
          <w:sz w:val="28"/>
          <w:szCs w:val="28"/>
          <w:lang w:val="en-US"/>
        </w:rPr>
        <w:t>Solu-Medrol</w:t>
      </w:r>
      <w:proofErr w:type="spellEnd"/>
      <w:r w:rsidRPr="003E2253">
        <w:rPr>
          <w:sz w:val="28"/>
          <w:szCs w:val="28"/>
          <w:lang w:val="en-US"/>
        </w:rPr>
        <w:t xml:space="preserve">, </w:t>
      </w:r>
      <w:proofErr w:type="spellStart"/>
      <w:r w:rsidRPr="003E2253">
        <w:rPr>
          <w:sz w:val="28"/>
          <w:szCs w:val="28"/>
          <w:lang w:val="en-US"/>
        </w:rPr>
        <w:t>Depo-Medrol</w:t>
      </w:r>
      <w:proofErr w:type="spellEnd"/>
      <w:r w:rsidRPr="003E2253">
        <w:rPr>
          <w:sz w:val="28"/>
          <w:szCs w:val="28"/>
          <w:lang w:val="en-US"/>
        </w:rPr>
        <w:t xml:space="preserve">, </w:t>
      </w:r>
      <w:proofErr w:type="spellStart"/>
      <w:r w:rsidRPr="003E2253">
        <w:rPr>
          <w:sz w:val="28"/>
          <w:szCs w:val="28"/>
          <w:lang w:val="en-US"/>
        </w:rPr>
        <w:t>Adlone</w:t>
      </w:r>
      <w:proofErr w:type="spellEnd"/>
      <w:r w:rsidRPr="003E2253">
        <w:rPr>
          <w:sz w:val="28"/>
          <w:szCs w:val="28"/>
          <w:lang w:val="en-US"/>
        </w:rPr>
        <w:t>) - Usually given in IV form in ED for initiation of corticosteroid therapy, although PO form theoretically equally efficacious. Two forms equal in potency, time of onset, and adverse effects. Inhaled corticosteroids probably equally efficacious and have fewer adverse effects for patients discharged from ED.</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 xml:space="preserve">125 mg IV q6h recommended dose, but true optimal dose not </w:t>
      </w:r>
      <w:proofErr w:type="spellStart"/>
      <w:r w:rsidRPr="003E2253">
        <w:rPr>
          <w:sz w:val="28"/>
          <w:szCs w:val="28"/>
          <w:lang w:val="en-US"/>
        </w:rPr>
        <w:t>knownAlternative</w:t>
      </w:r>
      <w:proofErr w:type="spellEnd"/>
      <w:r w:rsidRPr="003E2253">
        <w:rPr>
          <w:sz w:val="28"/>
          <w:szCs w:val="28"/>
          <w:lang w:val="en-US"/>
        </w:rPr>
        <w:t>: 1-2 mg/kg IV q6h; not to exceed 125 mg; this dose often used in children</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10"/>
        </w:numPr>
        <w:jc w:val="both"/>
        <w:rPr>
          <w:sz w:val="28"/>
          <w:szCs w:val="28"/>
          <w:lang w:val="en-US"/>
        </w:rPr>
      </w:pPr>
      <w:r w:rsidRPr="003E2253">
        <w:rPr>
          <w:sz w:val="28"/>
          <w:szCs w:val="28"/>
          <w:lang w:val="en-US"/>
        </w:rPr>
        <w:t xml:space="preserve">Electrolyte supplements </w:t>
      </w:r>
    </w:p>
    <w:p w:rsidR="00D50C2C" w:rsidRPr="003E2253" w:rsidRDefault="00D50C2C" w:rsidP="003E2253">
      <w:pPr>
        <w:ind w:firstLine="709"/>
        <w:jc w:val="both"/>
        <w:rPr>
          <w:sz w:val="28"/>
          <w:szCs w:val="28"/>
          <w:lang w:val="en-US"/>
        </w:rPr>
      </w:pPr>
      <w:r w:rsidRPr="003E2253">
        <w:rPr>
          <w:sz w:val="28"/>
          <w:szCs w:val="28"/>
          <w:lang w:val="en-US"/>
        </w:rPr>
        <w:t>Magnesium is used to replenish stores that become depleted in periods of adrenergic excess such as asthma attacks, COPD exacerbations, and diuretic use.</w:t>
      </w:r>
    </w:p>
    <w:p w:rsidR="00D50C2C" w:rsidRPr="003E2253" w:rsidRDefault="00D50C2C" w:rsidP="003E2253">
      <w:pPr>
        <w:ind w:firstLine="709"/>
        <w:jc w:val="both"/>
        <w:rPr>
          <w:sz w:val="28"/>
          <w:szCs w:val="28"/>
          <w:lang w:val="en-US"/>
        </w:rPr>
      </w:pPr>
    </w:p>
    <w:p w:rsidR="00D50C2C" w:rsidRPr="003E2253" w:rsidRDefault="00D50C2C" w:rsidP="003E2253">
      <w:pPr>
        <w:numPr>
          <w:ilvl w:val="0"/>
          <w:numId w:val="10"/>
        </w:numPr>
        <w:jc w:val="both"/>
        <w:rPr>
          <w:sz w:val="28"/>
          <w:szCs w:val="28"/>
          <w:lang w:val="en-US"/>
        </w:rPr>
      </w:pPr>
      <w:r w:rsidRPr="003E2253">
        <w:rPr>
          <w:sz w:val="28"/>
          <w:szCs w:val="28"/>
          <w:lang w:val="en-US"/>
        </w:rPr>
        <w:t>Magnesium sulfate</w:t>
      </w:r>
    </w:p>
    <w:p w:rsidR="00D50C2C" w:rsidRPr="003E2253" w:rsidRDefault="00D50C2C" w:rsidP="003E2253">
      <w:pPr>
        <w:ind w:firstLine="709"/>
        <w:jc w:val="both"/>
        <w:rPr>
          <w:sz w:val="28"/>
          <w:szCs w:val="28"/>
          <w:lang w:val="en-US"/>
        </w:rPr>
      </w:pPr>
      <w:proofErr w:type="gramStart"/>
      <w:r w:rsidRPr="003E2253">
        <w:rPr>
          <w:sz w:val="28"/>
          <w:szCs w:val="28"/>
          <w:lang w:val="en-US"/>
        </w:rPr>
        <w:lastRenderedPageBreak/>
        <w:t xml:space="preserve">Thought to produce </w:t>
      </w:r>
      <w:proofErr w:type="spellStart"/>
      <w:r w:rsidRPr="003E2253">
        <w:rPr>
          <w:sz w:val="28"/>
          <w:szCs w:val="28"/>
          <w:lang w:val="en-US"/>
        </w:rPr>
        <w:t>bronchodilation</w:t>
      </w:r>
      <w:proofErr w:type="spellEnd"/>
      <w:r w:rsidRPr="003E2253">
        <w:rPr>
          <w:sz w:val="28"/>
          <w:szCs w:val="28"/>
          <w:lang w:val="en-US"/>
        </w:rPr>
        <w:t xml:space="preserve"> through counteraction of calcium-mediated smooth muscle constriction.</w:t>
      </w:r>
      <w:proofErr w:type="gramEnd"/>
      <w:r w:rsidRPr="003E2253">
        <w:rPr>
          <w:sz w:val="28"/>
          <w:szCs w:val="28"/>
          <w:lang w:val="en-US"/>
        </w:rPr>
        <w:t xml:space="preserve"> Again, for every study showing positive finding, probably another shows no benefit, but given properly, magnesium is safe and may have some benefit.</w:t>
      </w:r>
      <w:r w:rsidRPr="003E2253">
        <w:rPr>
          <w:sz w:val="28"/>
          <w:szCs w:val="28"/>
          <w:lang w:val="en-US"/>
        </w:rPr>
        <w:tab/>
      </w:r>
    </w:p>
    <w:p w:rsidR="00D50C2C" w:rsidRPr="003E2253" w:rsidRDefault="00D50C2C" w:rsidP="003E2253">
      <w:pPr>
        <w:ind w:firstLine="709"/>
        <w:jc w:val="both"/>
        <w:rPr>
          <w:sz w:val="28"/>
          <w:szCs w:val="28"/>
          <w:lang w:val="en-US"/>
        </w:rPr>
      </w:pPr>
      <w:r w:rsidRPr="003E2253">
        <w:rPr>
          <w:sz w:val="28"/>
          <w:szCs w:val="28"/>
          <w:lang w:val="en-US"/>
        </w:rPr>
        <w:t>Adult Dose</w:t>
      </w:r>
      <w:r w:rsidRPr="003E2253">
        <w:rPr>
          <w:sz w:val="28"/>
          <w:szCs w:val="28"/>
          <w:lang w:val="en-US"/>
        </w:rPr>
        <w:tab/>
        <w:t>1.2-</w:t>
      </w:r>
      <w:smartTag w:uri="urn:schemas-microsoft-com:office:smarttags" w:element="metricconverter">
        <w:smartTagPr>
          <w:attr w:name="ProductID" w:val="2 g"/>
        </w:smartTagPr>
        <w:r w:rsidRPr="003E2253">
          <w:rPr>
            <w:sz w:val="28"/>
            <w:szCs w:val="28"/>
            <w:lang w:val="en-US"/>
          </w:rPr>
          <w:t>2 g</w:t>
        </w:r>
      </w:smartTag>
      <w:r w:rsidRPr="003E2253">
        <w:rPr>
          <w:sz w:val="28"/>
          <w:szCs w:val="28"/>
          <w:lang w:val="en-US"/>
        </w:rPr>
        <w:t xml:space="preserve"> IV over 15 min; not to exceed 150 mg/min</w:t>
      </w:r>
      <w:r w:rsidRPr="003E2253">
        <w:rPr>
          <w:sz w:val="28"/>
          <w:szCs w:val="28"/>
          <w:lang w:val="en-US"/>
        </w:rPr>
        <w:tab/>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Further Outpatient Care </w:t>
      </w:r>
    </w:p>
    <w:p w:rsidR="00D50C2C" w:rsidRPr="003E2253" w:rsidRDefault="00D50C2C" w:rsidP="003E2253">
      <w:pPr>
        <w:ind w:firstLine="709"/>
        <w:jc w:val="both"/>
        <w:rPr>
          <w:sz w:val="28"/>
          <w:szCs w:val="28"/>
          <w:lang w:val="en-US"/>
        </w:rPr>
      </w:pPr>
      <w:r w:rsidRPr="003E2253">
        <w:rPr>
          <w:sz w:val="28"/>
          <w:szCs w:val="28"/>
          <w:lang w:val="en-US"/>
        </w:rPr>
        <w:t xml:space="preserve">Disposition from the ED depends on the clinical picture for each patient more than any single laboratory value or test. In general, the longer the exacerbation, the more airway edema and debris are present, making resolution in the ED increasingly more difficult. Patients who state that they "feel back to normal" and have no overt reason for admission can reasonably be discharged home with follow-up arrangements. The corollary to this is that patients who state they "do not feel comfortable," regardless of the numbers, are the best predictors of outcome and probably should be admitted. Data on risk factors for relapse and need for </w:t>
      </w:r>
      <w:proofErr w:type="gramStart"/>
      <w:r w:rsidRPr="003E2253">
        <w:rPr>
          <w:sz w:val="28"/>
          <w:szCs w:val="28"/>
          <w:lang w:val="en-US"/>
        </w:rPr>
        <w:t>admission are</w:t>
      </w:r>
      <w:proofErr w:type="gramEnd"/>
      <w:r w:rsidRPr="003E2253">
        <w:rPr>
          <w:sz w:val="28"/>
          <w:szCs w:val="28"/>
          <w:lang w:val="en-US"/>
        </w:rPr>
        <w:t xml:space="preserve"> limited at present.</w:t>
      </w:r>
    </w:p>
    <w:p w:rsidR="00D50C2C" w:rsidRPr="003E2253" w:rsidRDefault="00D50C2C" w:rsidP="003E2253">
      <w:pPr>
        <w:ind w:firstLine="709"/>
        <w:jc w:val="both"/>
        <w:rPr>
          <w:sz w:val="28"/>
          <w:szCs w:val="28"/>
          <w:lang w:val="en-US"/>
        </w:rPr>
      </w:pPr>
      <w:r w:rsidRPr="003E2253">
        <w:rPr>
          <w:sz w:val="28"/>
          <w:szCs w:val="28"/>
          <w:lang w:val="en-US"/>
        </w:rPr>
        <w:t>For patients who are sent home, nearly all should receive a short steroid burst and an increase in the frequency of inhaler therapy. Close follow-up should be arranged with the patient's regular care provider. Other therapies should be considered on a case by case basis.</w:t>
      </w:r>
    </w:p>
    <w:p w:rsidR="00D50C2C" w:rsidRPr="003E2253" w:rsidRDefault="00D50C2C" w:rsidP="003E2253">
      <w:pPr>
        <w:ind w:firstLine="709"/>
        <w:jc w:val="both"/>
        <w:rPr>
          <w:sz w:val="28"/>
          <w:szCs w:val="28"/>
          <w:lang w:val="en-US"/>
        </w:rPr>
      </w:pPr>
      <w:r w:rsidRPr="003E2253">
        <w:rPr>
          <w:sz w:val="28"/>
          <w:szCs w:val="28"/>
          <w:lang w:val="en-US"/>
        </w:rPr>
        <w:t>Patients with severe or unstable disease should be seen monthly.</w:t>
      </w:r>
    </w:p>
    <w:p w:rsidR="00D50C2C" w:rsidRPr="003E2253" w:rsidRDefault="00D50C2C" w:rsidP="003E2253">
      <w:pPr>
        <w:ind w:firstLine="709"/>
        <w:jc w:val="both"/>
        <w:rPr>
          <w:sz w:val="28"/>
          <w:szCs w:val="28"/>
          <w:lang w:val="en-US"/>
        </w:rPr>
      </w:pPr>
      <w:r w:rsidRPr="003E2253">
        <w:rPr>
          <w:sz w:val="28"/>
          <w:szCs w:val="28"/>
          <w:lang w:val="en-US"/>
        </w:rPr>
        <w:t>When their condition is stable, patients may be seen biannually.</w:t>
      </w:r>
    </w:p>
    <w:p w:rsidR="00D50C2C" w:rsidRPr="003E2253" w:rsidRDefault="00D50C2C" w:rsidP="003E2253">
      <w:pPr>
        <w:ind w:firstLine="709"/>
        <w:jc w:val="both"/>
        <w:rPr>
          <w:sz w:val="28"/>
          <w:szCs w:val="28"/>
          <w:lang w:val="en-US"/>
        </w:rPr>
      </w:pPr>
      <w:r w:rsidRPr="003E2253">
        <w:rPr>
          <w:sz w:val="28"/>
          <w:szCs w:val="28"/>
          <w:lang w:val="en-US"/>
        </w:rPr>
        <w:t xml:space="preserve">Check </w:t>
      </w:r>
      <w:proofErr w:type="spellStart"/>
      <w:r w:rsidRPr="003E2253">
        <w:rPr>
          <w:sz w:val="28"/>
          <w:szCs w:val="28"/>
          <w:lang w:val="en-US"/>
        </w:rPr>
        <w:t>theophylline</w:t>
      </w:r>
      <w:proofErr w:type="spellEnd"/>
      <w:r w:rsidRPr="003E2253">
        <w:rPr>
          <w:sz w:val="28"/>
          <w:szCs w:val="28"/>
          <w:lang w:val="en-US"/>
        </w:rPr>
        <w:t xml:space="preserve"> level with each dose adjustment, then every 6-12 months.</w:t>
      </w:r>
    </w:p>
    <w:p w:rsidR="00D50C2C" w:rsidRPr="003E2253" w:rsidRDefault="00D50C2C" w:rsidP="003E2253">
      <w:pPr>
        <w:ind w:firstLine="709"/>
        <w:jc w:val="both"/>
        <w:rPr>
          <w:sz w:val="28"/>
          <w:szCs w:val="28"/>
          <w:lang w:val="en-US"/>
        </w:rPr>
      </w:pPr>
      <w:r w:rsidRPr="003E2253">
        <w:rPr>
          <w:sz w:val="28"/>
          <w:szCs w:val="28"/>
          <w:lang w:val="en-US"/>
        </w:rPr>
        <w:t>For patients on home oxygen, check ABGs yearly or with any change in condition. Monitor oxygen saturation more frequently than ABGs.</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 xml:space="preserve">Complications </w:t>
      </w:r>
    </w:p>
    <w:p w:rsidR="00D50C2C" w:rsidRPr="003E2253" w:rsidRDefault="00D50C2C" w:rsidP="003E2253">
      <w:pPr>
        <w:ind w:firstLine="709"/>
        <w:jc w:val="both"/>
        <w:rPr>
          <w:sz w:val="28"/>
          <w:szCs w:val="28"/>
          <w:lang w:val="en-US"/>
        </w:rPr>
      </w:pPr>
      <w:r w:rsidRPr="003E2253">
        <w:rPr>
          <w:sz w:val="28"/>
          <w:szCs w:val="28"/>
          <w:lang w:val="en-US"/>
        </w:rPr>
        <w:t>Some complications that must be anticipated in COPD treatment include the following:</w:t>
      </w:r>
    </w:p>
    <w:p w:rsidR="00D50C2C" w:rsidRPr="003E2253" w:rsidRDefault="00D50C2C" w:rsidP="003E2253">
      <w:pPr>
        <w:numPr>
          <w:ilvl w:val="0"/>
          <w:numId w:val="10"/>
        </w:numPr>
        <w:jc w:val="both"/>
        <w:rPr>
          <w:sz w:val="28"/>
          <w:szCs w:val="28"/>
          <w:lang w:val="en-US"/>
        </w:rPr>
      </w:pPr>
      <w:r w:rsidRPr="003E2253">
        <w:rPr>
          <w:sz w:val="28"/>
          <w:szCs w:val="28"/>
          <w:lang w:val="en-US"/>
        </w:rPr>
        <w:t xml:space="preserve">Incidence of </w:t>
      </w:r>
      <w:proofErr w:type="spellStart"/>
      <w:r w:rsidRPr="003E2253">
        <w:rPr>
          <w:sz w:val="28"/>
          <w:szCs w:val="28"/>
          <w:lang w:val="en-US"/>
        </w:rPr>
        <w:t>pneumothorax</w:t>
      </w:r>
      <w:proofErr w:type="spellEnd"/>
      <w:r w:rsidRPr="003E2253">
        <w:rPr>
          <w:sz w:val="28"/>
          <w:szCs w:val="28"/>
          <w:lang w:val="en-US"/>
        </w:rPr>
        <w:t xml:space="preserve"> due to bleb formation is relatively high; consider </w:t>
      </w:r>
      <w:proofErr w:type="spellStart"/>
      <w:r w:rsidRPr="003E2253">
        <w:rPr>
          <w:sz w:val="28"/>
          <w:szCs w:val="28"/>
          <w:lang w:val="en-US"/>
        </w:rPr>
        <w:t>pneumothorax</w:t>
      </w:r>
      <w:proofErr w:type="spellEnd"/>
      <w:r w:rsidRPr="003E2253">
        <w:rPr>
          <w:sz w:val="28"/>
          <w:szCs w:val="28"/>
          <w:lang w:val="en-US"/>
        </w:rPr>
        <w:t xml:space="preserve"> in all patients with COPD who have increased shortness of breath.</w:t>
      </w:r>
    </w:p>
    <w:p w:rsidR="00D50C2C" w:rsidRPr="003E2253" w:rsidRDefault="00D50C2C" w:rsidP="003E2253">
      <w:pPr>
        <w:numPr>
          <w:ilvl w:val="0"/>
          <w:numId w:val="10"/>
        </w:numPr>
        <w:jc w:val="both"/>
        <w:rPr>
          <w:sz w:val="28"/>
          <w:szCs w:val="28"/>
          <w:lang w:val="en-US"/>
        </w:rPr>
      </w:pPr>
      <w:r w:rsidRPr="003E2253">
        <w:rPr>
          <w:sz w:val="28"/>
          <w:szCs w:val="28"/>
          <w:lang w:val="en-US"/>
        </w:rPr>
        <w:t>In patients who require long-term steroid use, the possibility of adrenal crisis is very real; at a minimum, patients with steroid-dependent COPD should receive stress dosing in the event of an exacerbation or any other stressor.</w:t>
      </w:r>
    </w:p>
    <w:p w:rsidR="00D50C2C" w:rsidRPr="003E2253" w:rsidRDefault="00D50C2C" w:rsidP="003E2253">
      <w:pPr>
        <w:numPr>
          <w:ilvl w:val="0"/>
          <w:numId w:val="10"/>
        </w:numPr>
        <w:jc w:val="both"/>
        <w:rPr>
          <w:sz w:val="28"/>
          <w:szCs w:val="28"/>
          <w:lang w:val="en-US"/>
        </w:rPr>
      </w:pPr>
      <w:r w:rsidRPr="003E2253">
        <w:rPr>
          <w:sz w:val="28"/>
          <w:szCs w:val="28"/>
          <w:lang w:val="en-US"/>
        </w:rPr>
        <w:t>Infection (common)</w:t>
      </w:r>
    </w:p>
    <w:p w:rsidR="00D50C2C" w:rsidRPr="003E2253" w:rsidRDefault="00D50C2C" w:rsidP="003E2253">
      <w:pPr>
        <w:numPr>
          <w:ilvl w:val="0"/>
          <w:numId w:val="10"/>
        </w:numPr>
        <w:jc w:val="both"/>
        <w:rPr>
          <w:sz w:val="28"/>
          <w:szCs w:val="28"/>
          <w:lang w:val="en-US"/>
        </w:rPr>
      </w:pPr>
      <w:proofErr w:type="spellStart"/>
      <w:r w:rsidRPr="003E2253">
        <w:rPr>
          <w:sz w:val="28"/>
          <w:szCs w:val="28"/>
          <w:lang w:val="en-US"/>
        </w:rPr>
        <w:t>Cor</w:t>
      </w:r>
      <w:proofErr w:type="spellEnd"/>
      <w:r w:rsidRPr="003E2253">
        <w:rPr>
          <w:sz w:val="28"/>
          <w:szCs w:val="28"/>
          <w:lang w:val="en-US"/>
        </w:rPr>
        <w:t xml:space="preserve"> </w:t>
      </w:r>
      <w:proofErr w:type="spellStart"/>
      <w:r w:rsidRPr="003E2253">
        <w:rPr>
          <w:sz w:val="28"/>
          <w:szCs w:val="28"/>
          <w:lang w:val="en-US"/>
        </w:rPr>
        <w:t>pulmonale</w:t>
      </w:r>
      <w:proofErr w:type="spellEnd"/>
    </w:p>
    <w:p w:rsidR="00D50C2C" w:rsidRPr="003E2253" w:rsidRDefault="00D50C2C" w:rsidP="003E2253">
      <w:pPr>
        <w:numPr>
          <w:ilvl w:val="0"/>
          <w:numId w:val="10"/>
        </w:numPr>
        <w:jc w:val="both"/>
        <w:rPr>
          <w:sz w:val="28"/>
          <w:szCs w:val="28"/>
          <w:lang w:val="en-US"/>
        </w:rPr>
      </w:pPr>
      <w:r w:rsidRPr="003E2253">
        <w:rPr>
          <w:sz w:val="28"/>
          <w:szCs w:val="28"/>
          <w:lang w:val="en-US"/>
        </w:rPr>
        <w:t xml:space="preserve">Secondary </w:t>
      </w:r>
      <w:proofErr w:type="spellStart"/>
      <w:r w:rsidRPr="003E2253">
        <w:rPr>
          <w:sz w:val="28"/>
          <w:szCs w:val="28"/>
          <w:lang w:val="en-US"/>
        </w:rPr>
        <w:t>polycythemia</w:t>
      </w:r>
      <w:proofErr w:type="spellEnd"/>
    </w:p>
    <w:p w:rsidR="00D50C2C" w:rsidRPr="003E2253" w:rsidRDefault="00D50C2C" w:rsidP="003E2253">
      <w:pPr>
        <w:numPr>
          <w:ilvl w:val="0"/>
          <w:numId w:val="10"/>
        </w:numPr>
        <w:jc w:val="both"/>
        <w:rPr>
          <w:sz w:val="28"/>
          <w:szCs w:val="28"/>
          <w:lang w:val="en-US"/>
        </w:rPr>
      </w:pPr>
      <w:proofErr w:type="spellStart"/>
      <w:r w:rsidRPr="003E2253">
        <w:rPr>
          <w:sz w:val="28"/>
          <w:szCs w:val="28"/>
          <w:lang w:val="en-US"/>
        </w:rPr>
        <w:t>Bullous</w:t>
      </w:r>
      <w:proofErr w:type="spellEnd"/>
      <w:r w:rsidRPr="003E2253">
        <w:rPr>
          <w:sz w:val="28"/>
          <w:szCs w:val="28"/>
          <w:lang w:val="en-US"/>
        </w:rPr>
        <w:t xml:space="preserve"> lung disease</w:t>
      </w:r>
    </w:p>
    <w:p w:rsidR="00D50C2C" w:rsidRPr="003E2253" w:rsidRDefault="00D50C2C" w:rsidP="003E2253">
      <w:pPr>
        <w:numPr>
          <w:ilvl w:val="0"/>
          <w:numId w:val="10"/>
        </w:numPr>
        <w:jc w:val="both"/>
        <w:rPr>
          <w:sz w:val="28"/>
          <w:szCs w:val="28"/>
          <w:lang w:val="en-US"/>
        </w:rPr>
      </w:pPr>
      <w:r w:rsidRPr="003E2253">
        <w:rPr>
          <w:sz w:val="28"/>
          <w:szCs w:val="28"/>
          <w:lang w:val="en-US"/>
        </w:rPr>
        <w:t>Acute or chronic respiratory failure</w:t>
      </w:r>
    </w:p>
    <w:p w:rsidR="00D50C2C" w:rsidRPr="003E2253" w:rsidRDefault="00D50C2C" w:rsidP="003E2253">
      <w:pPr>
        <w:numPr>
          <w:ilvl w:val="0"/>
          <w:numId w:val="10"/>
        </w:numPr>
        <w:jc w:val="both"/>
        <w:rPr>
          <w:sz w:val="28"/>
          <w:szCs w:val="28"/>
          <w:lang w:val="en-US"/>
        </w:rPr>
      </w:pPr>
      <w:r w:rsidRPr="003E2253">
        <w:rPr>
          <w:sz w:val="28"/>
          <w:szCs w:val="28"/>
          <w:lang w:val="en-US"/>
        </w:rPr>
        <w:t>Pulmonary hypertension</w:t>
      </w:r>
    </w:p>
    <w:p w:rsidR="00D50C2C" w:rsidRPr="003E2253" w:rsidRDefault="00D50C2C" w:rsidP="003E2253">
      <w:pPr>
        <w:numPr>
          <w:ilvl w:val="0"/>
          <w:numId w:val="10"/>
        </w:numPr>
        <w:jc w:val="both"/>
        <w:rPr>
          <w:sz w:val="28"/>
          <w:szCs w:val="28"/>
          <w:lang w:val="en-US"/>
        </w:rPr>
      </w:pPr>
      <w:r w:rsidRPr="003E2253">
        <w:rPr>
          <w:sz w:val="28"/>
          <w:szCs w:val="28"/>
          <w:lang w:val="en-US"/>
        </w:rPr>
        <w:t>Malnutrition</w:t>
      </w:r>
    </w:p>
    <w:p w:rsidR="00D50C2C" w:rsidRPr="003E2253" w:rsidRDefault="00D50C2C" w:rsidP="003E2253">
      <w:pPr>
        <w:ind w:firstLine="709"/>
        <w:jc w:val="both"/>
        <w:rPr>
          <w:sz w:val="28"/>
          <w:szCs w:val="28"/>
          <w:lang w:val="en-US"/>
        </w:rPr>
      </w:pPr>
    </w:p>
    <w:p w:rsidR="00D50C2C" w:rsidRPr="003E2253" w:rsidRDefault="00D50C2C" w:rsidP="003E2253">
      <w:pPr>
        <w:ind w:firstLine="709"/>
        <w:jc w:val="both"/>
        <w:rPr>
          <w:b/>
          <w:sz w:val="28"/>
          <w:szCs w:val="28"/>
          <w:lang w:val="en-US"/>
        </w:rPr>
      </w:pPr>
      <w:r w:rsidRPr="003E2253">
        <w:rPr>
          <w:b/>
          <w:sz w:val="28"/>
          <w:szCs w:val="28"/>
          <w:lang w:val="en-US"/>
        </w:rPr>
        <w:t>Prognosis</w:t>
      </w:r>
    </w:p>
    <w:p w:rsidR="00D50C2C" w:rsidRPr="003E2253" w:rsidRDefault="00D50C2C" w:rsidP="003E2253">
      <w:pPr>
        <w:ind w:firstLine="709"/>
        <w:jc w:val="both"/>
        <w:rPr>
          <w:sz w:val="28"/>
          <w:szCs w:val="28"/>
          <w:lang w:val="en-US"/>
        </w:rPr>
      </w:pPr>
      <w:r w:rsidRPr="003E2253">
        <w:rPr>
          <w:sz w:val="28"/>
          <w:szCs w:val="28"/>
          <w:lang w:val="en-US"/>
        </w:rPr>
        <w:t xml:space="preserve">Patient's age and </w:t>
      </w:r>
      <w:proofErr w:type="spellStart"/>
      <w:r w:rsidRPr="003E2253">
        <w:rPr>
          <w:sz w:val="28"/>
          <w:szCs w:val="28"/>
          <w:lang w:val="en-US"/>
        </w:rPr>
        <w:t>postbronchodilator</w:t>
      </w:r>
      <w:proofErr w:type="spellEnd"/>
      <w:r w:rsidRPr="003E2253">
        <w:rPr>
          <w:sz w:val="28"/>
          <w:szCs w:val="28"/>
          <w:lang w:val="en-US"/>
        </w:rPr>
        <w:t xml:space="preserve"> FEV1 are the most important predictors of prognosis. Young age and FEV1 greater than 50% of predicted are associated with a good prognosis. Older patients and those with more severe lung disease do worse.</w:t>
      </w:r>
    </w:p>
    <w:p w:rsidR="00D50C2C" w:rsidRPr="003E2253" w:rsidRDefault="00D50C2C" w:rsidP="003E2253">
      <w:pPr>
        <w:ind w:firstLine="709"/>
        <w:jc w:val="both"/>
        <w:rPr>
          <w:sz w:val="28"/>
          <w:szCs w:val="28"/>
          <w:lang w:val="en-US"/>
        </w:rPr>
      </w:pPr>
      <w:r w:rsidRPr="003E2253">
        <w:rPr>
          <w:sz w:val="28"/>
          <w:szCs w:val="28"/>
          <w:lang w:val="en-US"/>
        </w:rPr>
        <w:t>Supplemental oxygen (when indicated) has been shown to increase survival rates.</w:t>
      </w:r>
    </w:p>
    <w:p w:rsidR="00D50C2C" w:rsidRPr="003E2253" w:rsidRDefault="00D50C2C" w:rsidP="003E2253">
      <w:pPr>
        <w:ind w:firstLine="709"/>
        <w:jc w:val="both"/>
        <w:rPr>
          <w:sz w:val="28"/>
          <w:szCs w:val="28"/>
          <w:lang w:val="en-US"/>
        </w:rPr>
      </w:pPr>
      <w:r w:rsidRPr="003E2253">
        <w:rPr>
          <w:sz w:val="28"/>
          <w:szCs w:val="28"/>
          <w:lang w:val="en-US"/>
        </w:rPr>
        <w:t>Smoking cessation improves prognosis.</w:t>
      </w:r>
    </w:p>
    <w:p w:rsidR="00D50C2C" w:rsidRPr="003E2253" w:rsidRDefault="00D50C2C" w:rsidP="003E2253">
      <w:pPr>
        <w:ind w:firstLine="709"/>
        <w:jc w:val="both"/>
        <w:rPr>
          <w:sz w:val="28"/>
          <w:szCs w:val="28"/>
          <w:lang w:val="en-US"/>
        </w:rPr>
      </w:pPr>
      <w:proofErr w:type="spellStart"/>
      <w:r w:rsidRPr="003E2253">
        <w:rPr>
          <w:sz w:val="28"/>
          <w:szCs w:val="28"/>
          <w:lang w:val="en-US"/>
        </w:rPr>
        <w:t>Cor</w:t>
      </w:r>
      <w:proofErr w:type="spellEnd"/>
      <w:r w:rsidRPr="003E2253">
        <w:rPr>
          <w:sz w:val="28"/>
          <w:szCs w:val="28"/>
          <w:lang w:val="en-US"/>
        </w:rPr>
        <w:t xml:space="preserve"> </w:t>
      </w:r>
      <w:proofErr w:type="spellStart"/>
      <w:r w:rsidRPr="003E2253">
        <w:rPr>
          <w:sz w:val="28"/>
          <w:szCs w:val="28"/>
          <w:lang w:val="en-US"/>
        </w:rPr>
        <w:t>pulmonale</w:t>
      </w:r>
      <w:proofErr w:type="spellEnd"/>
      <w:r w:rsidRPr="003E2253">
        <w:rPr>
          <w:sz w:val="28"/>
          <w:szCs w:val="28"/>
          <w:lang w:val="en-US"/>
        </w:rPr>
        <w:t xml:space="preserve">, </w:t>
      </w:r>
      <w:proofErr w:type="spellStart"/>
      <w:r w:rsidRPr="003E2253">
        <w:rPr>
          <w:sz w:val="28"/>
          <w:szCs w:val="28"/>
          <w:lang w:val="en-US"/>
        </w:rPr>
        <w:t>hypercapnia</w:t>
      </w:r>
      <w:proofErr w:type="spellEnd"/>
      <w:r w:rsidRPr="003E2253">
        <w:rPr>
          <w:sz w:val="28"/>
          <w:szCs w:val="28"/>
          <w:lang w:val="en-US"/>
        </w:rPr>
        <w:t>, tachycardia, and malnutrition indicate a poor prognosis.</w:t>
      </w:r>
    </w:p>
    <w:p w:rsidR="00D50C2C" w:rsidRPr="003E2253" w:rsidRDefault="00D50C2C" w:rsidP="003E2253">
      <w:pPr>
        <w:ind w:firstLine="709"/>
        <w:jc w:val="both"/>
        <w:rPr>
          <w:sz w:val="28"/>
          <w:szCs w:val="28"/>
          <w:lang w:val="en-US"/>
        </w:rPr>
      </w:pPr>
    </w:p>
    <w:p w:rsidR="00D50C2C" w:rsidRPr="003E2253" w:rsidRDefault="00D50C2C" w:rsidP="003E2253">
      <w:pPr>
        <w:jc w:val="both"/>
        <w:rPr>
          <w:sz w:val="28"/>
          <w:szCs w:val="28"/>
          <w:lang w:val="en-US"/>
        </w:rPr>
      </w:pPr>
    </w:p>
    <w:p w:rsidR="00D50C2C" w:rsidRPr="003E2253" w:rsidRDefault="00D50C2C" w:rsidP="003E2253">
      <w:pPr>
        <w:jc w:val="both"/>
        <w:rPr>
          <w:sz w:val="28"/>
          <w:szCs w:val="28"/>
          <w:lang w:val="en-US"/>
        </w:rPr>
      </w:pPr>
    </w:p>
    <w:p w:rsidR="00D50C2C" w:rsidRPr="003E2253" w:rsidRDefault="00D50C2C" w:rsidP="003E2253">
      <w:pPr>
        <w:jc w:val="both"/>
        <w:rPr>
          <w:sz w:val="28"/>
          <w:szCs w:val="28"/>
          <w:lang w:val="en-US"/>
        </w:rPr>
      </w:pPr>
    </w:p>
    <w:p w:rsidR="00DB3F2E" w:rsidRPr="003E2253" w:rsidRDefault="00DB3F2E" w:rsidP="003E2253">
      <w:pPr>
        <w:jc w:val="both"/>
        <w:rPr>
          <w:sz w:val="28"/>
          <w:szCs w:val="28"/>
          <w:lang w:val="en-US"/>
        </w:rPr>
      </w:pPr>
      <w:bookmarkStart w:id="0" w:name="_GoBack"/>
      <w:bookmarkEnd w:id="0"/>
    </w:p>
    <w:sectPr w:rsidR="00DB3F2E" w:rsidRPr="003E2253" w:rsidSect="00104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10286"/>
    <w:multiLevelType w:val="hybridMultilevel"/>
    <w:tmpl w:val="A202B2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1A7C22"/>
    <w:multiLevelType w:val="hybridMultilevel"/>
    <w:tmpl w:val="ABDA467E"/>
    <w:lvl w:ilvl="0" w:tplc="04190001">
      <w:start w:val="1"/>
      <w:numFmt w:val="bullet"/>
      <w:lvlText w:val=""/>
      <w:lvlJc w:val="left"/>
      <w:pPr>
        <w:tabs>
          <w:tab w:val="num" w:pos="1429"/>
        </w:tabs>
        <w:ind w:left="1429" w:hanging="360"/>
      </w:pPr>
      <w:rPr>
        <w:rFonts w:ascii="Symbol" w:hAnsi="Symbol" w:hint="default"/>
      </w:rPr>
    </w:lvl>
    <w:lvl w:ilvl="1" w:tplc="1F9ACCF6">
      <w:start w:val="1"/>
      <w:numFmt w:val="decimal"/>
      <w:lvlText w:val="%2."/>
      <w:lvlJc w:val="left"/>
      <w:pPr>
        <w:tabs>
          <w:tab w:val="num" w:pos="2824"/>
        </w:tabs>
        <w:ind w:left="2824" w:hanging="1035"/>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F855F24"/>
    <w:multiLevelType w:val="hybridMultilevel"/>
    <w:tmpl w:val="45460C6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A12985"/>
    <w:multiLevelType w:val="hybridMultilevel"/>
    <w:tmpl w:val="4056B3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12D29E7"/>
    <w:multiLevelType w:val="hybridMultilevel"/>
    <w:tmpl w:val="B36CDC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5AB0341"/>
    <w:multiLevelType w:val="hybridMultilevel"/>
    <w:tmpl w:val="4A3C5C2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75A7A6B"/>
    <w:multiLevelType w:val="hybridMultilevel"/>
    <w:tmpl w:val="719AA9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BEC333A"/>
    <w:multiLevelType w:val="hybridMultilevel"/>
    <w:tmpl w:val="7B3AE4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092654F"/>
    <w:multiLevelType w:val="hybridMultilevel"/>
    <w:tmpl w:val="4E383B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21901A4"/>
    <w:multiLevelType w:val="hybridMultilevel"/>
    <w:tmpl w:val="46BE3B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
  </w:num>
  <w:num w:numId="3">
    <w:abstractNumId w:val="8"/>
  </w:num>
  <w:num w:numId="4">
    <w:abstractNumId w:val="0"/>
  </w:num>
  <w:num w:numId="5">
    <w:abstractNumId w:val="2"/>
  </w:num>
  <w:num w:numId="6">
    <w:abstractNumId w:val="9"/>
  </w:num>
  <w:num w:numId="7">
    <w:abstractNumId w:val="3"/>
  </w:num>
  <w:num w:numId="8">
    <w:abstractNumId w:val="4"/>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C2C"/>
    <w:rsid w:val="001042AF"/>
    <w:rsid w:val="003E2253"/>
    <w:rsid w:val="00D50C2C"/>
    <w:rsid w:val="00D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6390</Words>
  <Characters>36428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42733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3</cp:revision>
  <dcterms:created xsi:type="dcterms:W3CDTF">2017-03-19T12:08:00Z</dcterms:created>
  <dcterms:modified xsi:type="dcterms:W3CDTF">2022-01-31T09:42:00Z</dcterms:modified>
</cp:coreProperties>
</file>