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8531" w14:textId="05380312" w:rsidR="00F91D35" w:rsidRPr="00F91D35" w:rsidRDefault="00F91D35" w:rsidP="00F91D35">
      <w:pPr>
        <w:jc w:val="left"/>
      </w:pPr>
      <w:r w:rsidRPr="00F91D35">
        <w:t>УДК</w:t>
      </w:r>
      <w:r w:rsidR="00E001D0">
        <w:t xml:space="preserve"> 159.99:378.1</w:t>
      </w:r>
    </w:p>
    <w:p w14:paraId="4F7B0BFC" w14:textId="254906CC" w:rsidR="00E1080C" w:rsidRDefault="00E1080C" w:rsidP="00E1080C">
      <w:pPr>
        <w:ind w:firstLine="708"/>
        <w:jc w:val="center"/>
        <w:rPr>
          <w:b/>
          <w:bCs/>
        </w:rPr>
      </w:pPr>
      <w:r>
        <w:rPr>
          <w:b/>
          <w:bCs/>
        </w:rPr>
        <w:t>ВЗАИМОСВЯЗЬ УРОВНЯ ТРЕВОЖНОСТИ И СОВЛАДАЮЩЕГО ПОВЕДЕНИЯ У СТУДЕНТОВ</w:t>
      </w:r>
    </w:p>
    <w:p w14:paraId="5DC8E68C" w14:textId="6C3FE004" w:rsidR="00E1080C" w:rsidRPr="00E1080C" w:rsidRDefault="00E1080C" w:rsidP="00E1080C">
      <w:pPr>
        <w:ind w:firstLine="708"/>
        <w:jc w:val="center"/>
      </w:pPr>
      <w:r>
        <w:t>Понкратова О.</w:t>
      </w:r>
      <w:r w:rsidR="00797B20">
        <w:t>Н</w:t>
      </w:r>
      <w:r>
        <w:t>.</w:t>
      </w:r>
      <w:r w:rsidRPr="00E1080C">
        <w:t xml:space="preserve"> (2 курс, лечебный факультет)</w:t>
      </w:r>
    </w:p>
    <w:p w14:paraId="7F41804B" w14:textId="77777777" w:rsidR="00E1080C" w:rsidRPr="00E1080C" w:rsidRDefault="00E1080C" w:rsidP="00E1080C">
      <w:pPr>
        <w:ind w:firstLine="708"/>
        <w:jc w:val="center"/>
      </w:pPr>
      <w:r w:rsidRPr="00E1080C">
        <w:t>Научный руководитель: ст. преподаватель Петрович C.А.</w:t>
      </w:r>
    </w:p>
    <w:p w14:paraId="0EE3AB9E" w14:textId="77777777" w:rsidR="00E1080C" w:rsidRPr="00E1080C" w:rsidRDefault="00E1080C" w:rsidP="00E1080C">
      <w:pPr>
        <w:ind w:firstLine="708"/>
        <w:jc w:val="center"/>
        <w:rPr>
          <w:i/>
          <w:iCs/>
        </w:rPr>
      </w:pPr>
      <w:r w:rsidRPr="00E1080C">
        <w:rPr>
          <w:i/>
          <w:iCs/>
        </w:rPr>
        <w:t>УО «Витебский государственный медицинский университет», г. Витебск</w:t>
      </w:r>
    </w:p>
    <w:p w14:paraId="75E5D859" w14:textId="77777777" w:rsidR="00E1080C" w:rsidRDefault="00E1080C" w:rsidP="00CA7D8C">
      <w:pPr>
        <w:ind w:firstLine="708"/>
        <w:rPr>
          <w:b/>
          <w:bCs/>
        </w:rPr>
      </w:pPr>
    </w:p>
    <w:p w14:paraId="737BD99A" w14:textId="0C14D57F" w:rsidR="00C36E4E" w:rsidRDefault="00DE5485" w:rsidP="00CA7D8C">
      <w:pPr>
        <w:ind w:firstLine="708"/>
      </w:pPr>
      <w:r>
        <w:rPr>
          <w:b/>
          <w:bCs/>
        </w:rPr>
        <w:t>Аннотация.</w:t>
      </w:r>
      <w:r w:rsidR="00E1080C">
        <w:rPr>
          <w:b/>
          <w:bCs/>
        </w:rPr>
        <w:t xml:space="preserve"> </w:t>
      </w:r>
      <w:r w:rsidR="00E1080C">
        <w:t xml:space="preserve">В </w:t>
      </w:r>
      <w:r w:rsidR="00685E1B">
        <w:t xml:space="preserve">данной </w:t>
      </w:r>
      <w:r w:rsidR="00E1080C">
        <w:t>работе рассматривается понятие «совладающее поведение»</w:t>
      </w:r>
      <w:r w:rsidR="00F91D35">
        <w:t xml:space="preserve"> и </w:t>
      </w:r>
      <w:r w:rsidR="001973F9">
        <w:t>особенности</w:t>
      </w:r>
      <w:r w:rsidR="00F91D35">
        <w:t xml:space="preserve"> его применения. Рассмотрена проблема тревожности</w:t>
      </w:r>
      <w:r w:rsidR="004A1FAD">
        <w:t>,</w:t>
      </w:r>
      <w:r w:rsidR="00F91D35">
        <w:t xml:space="preserve"> </w:t>
      </w:r>
      <w:r w:rsidR="00E1080C">
        <w:t>определена специфика совладающего поведения</w:t>
      </w:r>
      <w:r w:rsidR="007A7204">
        <w:t xml:space="preserve"> у </w:t>
      </w:r>
      <w:r w:rsidR="00E1080C">
        <w:t xml:space="preserve">студентов </w:t>
      </w:r>
      <w:r w:rsidR="00F91D35">
        <w:t>с высоким уровнем тревожности</w:t>
      </w:r>
      <w:r w:rsidR="004A1FAD">
        <w:t>. Также при</w:t>
      </w:r>
      <w:r w:rsidR="00697169">
        <w:t>водятся</w:t>
      </w:r>
      <w:r w:rsidR="004A1FAD">
        <w:t xml:space="preserve"> результаты исследовани</w:t>
      </w:r>
      <w:r w:rsidR="00011DA3">
        <w:t xml:space="preserve">я. </w:t>
      </w:r>
    </w:p>
    <w:p w14:paraId="152CA5AB" w14:textId="5734FAD2" w:rsidR="00DE5485" w:rsidRPr="00F91D35" w:rsidRDefault="00DE5485" w:rsidP="00CA7D8C">
      <w:pPr>
        <w:ind w:firstLine="708"/>
      </w:pPr>
      <w:r>
        <w:rPr>
          <w:b/>
          <w:bCs/>
        </w:rPr>
        <w:t>Ключевые слова:</w:t>
      </w:r>
      <w:r w:rsidR="00F91D35">
        <w:rPr>
          <w:b/>
          <w:bCs/>
        </w:rPr>
        <w:t xml:space="preserve"> </w:t>
      </w:r>
      <w:r w:rsidR="00F91D35" w:rsidRPr="00F91D35">
        <w:t xml:space="preserve">совладающее поведение, </w:t>
      </w:r>
      <w:r w:rsidR="00697169">
        <w:t xml:space="preserve">стресс, </w:t>
      </w:r>
      <w:r w:rsidR="00F91D35" w:rsidRPr="00F91D35">
        <w:t xml:space="preserve">копинг-стратегии, тревожность, </w:t>
      </w:r>
      <w:r w:rsidR="00697169">
        <w:t>адаптация</w:t>
      </w:r>
      <w:r w:rsidR="00F91D35" w:rsidRPr="00F91D35">
        <w:t>.</w:t>
      </w:r>
    </w:p>
    <w:p w14:paraId="6727F1E9" w14:textId="39F54BC9" w:rsidR="00472F5E" w:rsidRDefault="005A3095" w:rsidP="00472F5E">
      <w:pPr>
        <w:ind w:firstLine="708"/>
      </w:pPr>
      <w:r w:rsidRPr="005A3095">
        <w:rPr>
          <w:b/>
          <w:bCs/>
        </w:rPr>
        <w:t>Введение.</w:t>
      </w:r>
      <w:r>
        <w:t xml:space="preserve"> </w:t>
      </w:r>
      <w:r w:rsidR="00472F5E">
        <w:t xml:space="preserve">Возраст </w:t>
      </w:r>
      <w:r w:rsidR="00697169">
        <w:t>юношества</w:t>
      </w:r>
      <w:r w:rsidR="00472F5E">
        <w:t xml:space="preserve"> характеризуется завершением физиологического и психологического развития личности. Молодые люди уже вступают во взрослую жизнь и активно социализируются. Однако </w:t>
      </w:r>
      <w:r w:rsidR="001973F9">
        <w:t xml:space="preserve">этот </w:t>
      </w:r>
      <w:r w:rsidR="00472F5E">
        <w:t xml:space="preserve">переходный период </w:t>
      </w:r>
      <w:r w:rsidR="001973F9">
        <w:t xml:space="preserve">часто </w:t>
      </w:r>
      <w:r w:rsidR="00472F5E">
        <w:t xml:space="preserve">сопровождается многочисленными стрессовыми ситуациями, </w:t>
      </w:r>
      <w:r w:rsidR="00EC6A05">
        <w:t xml:space="preserve">которые </w:t>
      </w:r>
      <w:r w:rsidR="007A7204">
        <w:t>обусловлен</w:t>
      </w:r>
      <w:r w:rsidR="00EC6A05">
        <w:t>ы</w:t>
      </w:r>
      <w:r w:rsidR="00011DA3">
        <w:t xml:space="preserve"> изменениями социальной среды и оказываю</w:t>
      </w:r>
      <w:r w:rsidR="00EC6A05">
        <w:t>т выраженное</w:t>
      </w:r>
      <w:r w:rsidR="00011DA3">
        <w:t xml:space="preserve"> негатив</w:t>
      </w:r>
      <w:r w:rsidR="00472F5E">
        <w:t>ное влияние на псих</w:t>
      </w:r>
      <w:r w:rsidR="008B6A44">
        <w:t xml:space="preserve">оэмоциональное </w:t>
      </w:r>
      <w:r w:rsidR="00472F5E">
        <w:t>здоровье.</w:t>
      </w:r>
    </w:p>
    <w:p w14:paraId="02786C63" w14:textId="3C49C134" w:rsidR="00472F5E" w:rsidRDefault="00472F5E" w:rsidP="00472F5E">
      <w:pPr>
        <w:ind w:firstLine="708"/>
      </w:pPr>
      <w:r>
        <w:t>Способность к адаптаци</w:t>
      </w:r>
      <w:r w:rsidR="00697169">
        <w:t>онному поведению</w:t>
      </w:r>
      <w:r>
        <w:t xml:space="preserve"> является важной характеристикой человека и отражает устойчивость его как биологической и психосоциальной системы. Однако длительный стресс может привести к постепенному истощению организма и, как следствие, к нарушению психической адаптации, срыву функциональных систем </w:t>
      </w:r>
      <w:r w:rsidR="001973F9">
        <w:t xml:space="preserve">организма </w:t>
      </w:r>
      <w:r>
        <w:t xml:space="preserve">и развитию психологических и соматических расстройств. </w:t>
      </w:r>
    </w:p>
    <w:p w14:paraId="60E2D3AD" w14:textId="7699870D" w:rsidR="00472F5E" w:rsidRDefault="00472F5E" w:rsidP="00472F5E">
      <w:pPr>
        <w:ind w:firstLine="708"/>
      </w:pPr>
      <w:r>
        <w:t>Тревожность – особое состояние психики человека, склонность переживать</w:t>
      </w:r>
      <w:r w:rsidR="00011DA3">
        <w:t xml:space="preserve"> </w:t>
      </w:r>
      <w:r w:rsidR="00EC6A05">
        <w:t xml:space="preserve">волнение </w:t>
      </w:r>
      <w:r w:rsidR="00697169">
        <w:t>и страх</w:t>
      </w:r>
      <w:r>
        <w:t xml:space="preserve"> в различных ситуациях, связанных с повышенной нагрузкой. </w:t>
      </w:r>
      <w:r w:rsidR="00011DA3">
        <w:t>Эта</w:t>
      </w:r>
      <w:r>
        <w:t xml:space="preserve"> проблема сегодня достаточно актуальна</w:t>
      </w:r>
      <w:r w:rsidR="00697169">
        <w:t>, так как</w:t>
      </w:r>
      <w:r w:rsidR="00011DA3">
        <w:t xml:space="preserve"> </w:t>
      </w:r>
      <w:r>
        <w:t xml:space="preserve">с высоким уровнем тревожности </w:t>
      </w:r>
      <w:r w:rsidR="00EC6A05">
        <w:t xml:space="preserve">зачастую </w:t>
      </w:r>
      <w:r>
        <w:t xml:space="preserve">связаны </w:t>
      </w:r>
      <w:r w:rsidR="00697169">
        <w:t>значимые</w:t>
      </w:r>
      <w:r>
        <w:t xml:space="preserve"> трудности </w:t>
      </w:r>
      <w:r w:rsidR="00697169">
        <w:t xml:space="preserve">в </w:t>
      </w:r>
      <w:r>
        <w:t>адаптации и формировани</w:t>
      </w:r>
      <w:r w:rsidR="00EC6A05">
        <w:t>и</w:t>
      </w:r>
      <w:r>
        <w:t xml:space="preserve"> </w:t>
      </w:r>
      <w:r w:rsidR="00011DA3">
        <w:t>правильного</w:t>
      </w:r>
      <w:r>
        <w:t xml:space="preserve"> представления о себе у молодых людей.</w:t>
      </w:r>
    </w:p>
    <w:p w14:paraId="11C75167" w14:textId="261BA121" w:rsidR="00472F5E" w:rsidRDefault="00472F5E" w:rsidP="00472F5E">
      <w:pPr>
        <w:ind w:firstLine="708"/>
      </w:pPr>
      <w:r>
        <w:t>Измерение тревожности также важно, так как это свойство во многом обуславливает социальное поведение человека. Кроме проблем в эмоциональной сфере, повышенная тревожность мешает достижению поставленных цел</w:t>
      </w:r>
      <w:r w:rsidR="001168BF">
        <w:t>ей.</w:t>
      </w:r>
      <w:r>
        <w:t xml:space="preserve"> Поэтому развитие </w:t>
      </w:r>
      <w:r w:rsidR="00697169">
        <w:t>навыков</w:t>
      </w:r>
      <w:r>
        <w:t xml:space="preserve"> управления тревожностью является важной задачей не только для личностного роста студента, но и для его успешной </w:t>
      </w:r>
      <w:r w:rsidR="00011DA3">
        <w:t>социализации</w:t>
      </w:r>
      <w:r>
        <w:t xml:space="preserve"> в обществе.</w:t>
      </w:r>
    </w:p>
    <w:p w14:paraId="4329F11B" w14:textId="5C4A5508" w:rsidR="001973F9" w:rsidRDefault="00D76D20" w:rsidP="001973F9">
      <w:pPr>
        <w:ind w:firstLine="708"/>
      </w:pPr>
      <w:r w:rsidRPr="00D76D20">
        <w:t xml:space="preserve">Тревожность </w:t>
      </w:r>
      <w:r w:rsidR="001168BF">
        <w:t xml:space="preserve">сегодня </w:t>
      </w:r>
      <w:r w:rsidRPr="00D76D20">
        <w:t xml:space="preserve">встречается у </w:t>
      </w:r>
      <w:r w:rsidR="001168BF">
        <w:t xml:space="preserve">довольно </w:t>
      </w:r>
      <w:r w:rsidR="009B2B6F">
        <w:t>большого количества</w:t>
      </w:r>
      <w:r w:rsidRPr="00D76D20">
        <w:t xml:space="preserve"> </w:t>
      </w:r>
      <w:r w:rsidR="001168BF">
        <w:t xml:space="preserve">молодых </w:t>
      </w:r>
      <w:r w:rsidRPr="00D76D20">
        <w:t>людей.</w:t>
      </w:r>
      <w:r>
        <w:t xml:space="preserve"> </w:t>
      </w:r>
      <w:r w:rsidR="003D22A5">
        <w:t>В связи с этим</w:t>
      </w:r>
      <w:r w:rsidR="00B70CDE">
        <w:t xml:space="preserve"> </w:t>
      </w:r>
      <w:r w:rsidR="001168BF">
        <w:t>важное</w:t>
      </w:r>
      <w:r w:rsidR="00B70CDE">
        <w:t xml:space="preserve"> значение приобретает</w:t>
      </w:r>
      <w:r w:rsidR="00EF6040">
        <w:t xml:space="preserve"> </w:t>
      </w:r>
      <w:r w:rsidR="00B70CDE">
        <w:t xml:space="preserve">исследование способов </w:t>
      </w:r>
      <w:r w:rsidR="007C1D53">
        <w:t xml:space="preserve">снижения уровня тревожности и способов </w:t>
      </w:r>
      <w:r w:rsidR="00B70CDE">
        <w:t>совладания со стрессо</w:t>
      </w:r>
      <w:r w:rsidR="007C1D53">
        <w:t>м</w:t>
      </w:r>
      <w:r w:rsidR="00B70CDE">
        <w:t>.</w:t>
      </w:r>
      <w:r w:rsidR="00EF6040">
        <w:t xml:space="preserve"> С</w:t>
      </w:r>
      <w:r w:rsidR="00B70CDE">
        <w:t xml:space="preserve">овладающее поведение </w:t>
      </w:r>
      <w:r w:rsidR="00EF6040">
        <w:t xml:space="preserve">– это </w:t>
      </w:r>
      <w:r w:rsidR="001168BF">
        <w:t>определенные</w:t>
      </w:r>
      <w:r w:rsidR="001973F9">
        <w:t xml:space="preserve"> и целенаправленные</w:t>
      </w:r>
      <w:r w:rsidR="001168BF">
        <w:t xml:space="preserve"> </w:t>
      </w:r>
      <w:r w:rsidR="00C76CF7">
        <w:t>действия</w:t>
      </w:r>
      <w:r w:rsidR="00B70CDE">
        <w:t>, позволяющ</w:t>
      </w:r>
      <w:r w:rsidR="00C76CF7">
        <w:t>и</w:t>
      </w:r>
      <w:r w:rsidR="00B70CDE">
        <w:t xml:space="preserve">е </w:t>
      </w:r>
      <w:r w:rsidR="00EC6A05">
        <w:t xml:space="preserve">индивиду </w:t>
      </w:r>
      <w:r w:rsidR="00B70CDE">
        <w:t>справ</w:t>
      </w:r>
      <w:r w:rsidR="00EC6A05">
        <w:t>ляться</w:t>
      </w:r>
      <w:r w:rsidR="00B70CDE">
        <w:t xml:space="preserve"> со стрессом или </w:t>
      </w:r>
      <w:r w:rsidR="00697169">
        <w:t>трудной</w:t>
      </w:r>
      <w:r w:rsidR="00B70CDE">
        <w:t xml:space="preserve"> ситуацией через осознанные</w:t>
      </w:r>
      <w:r w:rsidR="00EF6040">
        <w:t xml:space="preserve"> </w:t>
      </w:r>
      <w:r w:rsidR="00C76CF7">
        <w:t>модели поведения</w:t>
      </w:r>
      <w:r w:rsidR="00B70CDE">
        <w:t xml:space="preserve">. </w:t>
      </w:r>
      <w:r w:rsidR="001168BF">
        <w:t>В</w:t>
      </w:r>
      <w:r w:rsidR="00DE5485" w:rsidRPr="00DE5485">
        <w:t xml:space="preserve"> отличие от психологической защиты</w:t>
      </w:r>
      <w:r w:rsidR="001168BF">
        <w:t xml:space="preserve"> </w:t>
      </w:r>
      <w:r w:rsidR="00C76CF7">
        <w:t xml:space="preserve">это </w:t>
      </w:r>
      <w:r w:rsidR="001973F9">
        <w:t xml:space="preserve">сознательный процесс. </w:t>
      </w:r>
    </w:p>
    <w:p w14:paraId="3B884490" w14:textId="3B1365FC" w:rsidR="00EF6040" w:rsidRDefault="00DE5485" w:rsidP="001973F9">
      <w:pPr>
        <w:ind w:firstLine="708"/>
      </w:pPr>
      <w:r w:rsidRPr="00DE5485">
        <w:rPr>
          <w:b/>
          <w:bCs/>
        </w:rPr>
        <w:t>Цель исследования:</w:t>
      </w:r>
      <w:r>
        <w:t xml:space="preserve"> изучение взаимосвязи уровня тревожности и копинг-стратегий у студентов младших курсов ВГМУ.</w:t>
      </w:r>
    </w:p>
    <w:p w14:paraId="6EC2DC0F" w14:textId="21118B27" w:rsidR="005A3095" w:rsidRDefault="00A028AD" w:rsidP="00E1080C">
      <w:pPr>
        <w:ind w:firstLine="708"/>
      </w:pPr>
      <w:r w:rsidRPr="00A028AD">
        <w:lastRenderedPageBreak/>
        <w:t xml:space="preserve">Копинг (англ. coping) </w:t>
      </w:r>
      <w:r>
        <w:t>–</w:t>
      </w:r>
      <w:r w:rsidRPr="00A028AD">
        <w:t xml:space="preserve"> </w:t>
      </w:r>
      <w:r>
        <w:t>«преодолевать, справляться»</w:t>
      </w:r>
      <w:r w:rsidRPr="00A028AD">
        <w:t xml:space="preserve">. </w:t>
      </w:r>
      <w:r w:rsidR="005A3095">
        <w:t xml:space="preserve">Впервые </w:t>
      </w:r>
      <w:r>
        <w:t xml:space="preserve">данный </w:t>
      </w:r>
      <w:r w:rsidR="005A3095">
        <w:t xml:space="preserve">термин был использован </w:t>
      </w:r>
      <w:r w:rsidR="00E1080C" w:rsidRPr="00E1080C">
        <w:t>Л. Мэрфи</w:t>
      </w:r>
      <w:r w:rsidR="00E1080C">
        <w:t xml:space="preserve"> </w:t>
      </w:r>
      <w:r w:rsidR="005A3095">
        <w:t>в 1962</w:t>
      </w:r>
      <w:r w:rsidR="00E1080C">
        <w:t xml:space="preserve"> </w:t>
      </w:r>
      <w:r w:rsidR="005A3095">
        <w:t xml:space="preserve">году в </w:t>
      </w:r>
      <w:r w:rsidR="00A47BAE">
        <w:t xml:space="preserve">рамках исследования детских кризисов </w:t>
      </w:r>
      <w:r w:rsidR="005A3095">
        <w:t xml:space="preserve">развития. </w:t>
      </w:r>
      <w:r w:rsidR="00BC33E5">
        <w:t>В дальнейшем к</w:t>
      </w:r>
      <w:r w:rsidR="00BC33E5" w:rsidRPr="00BC33E5">
        <w:t xml:space="preserve">опинг </w:t>
      </w:r>
      <w:r w:rsidR="00BC33E5">
        <w:t>стал изучатьс</w:t>
      </w:r>
      <w:r w:rsidR="00BC33E5" w:rsidRPr="00BC33E5">
        <w:t xml:space="preserve">я </w:t>
      </w:r>
      <w:r>
        <w:t xml:space="preserve">в </w:t>
      </w:r>
      <w:r w:rsidR="00BC33E5" w:rsidRPr="00BC33E5">
        <w:t>контексте проблем адаптаци</w:t>
      </w:r>
      <w:r w:rsidR="0003220B">
        <w:t xml:space="preserve">и. Копинг </w:t>
      </w:r>
      <w:r w:rsidR="007C1D53">
        <w:t>–</w:t>
      </w:r>
      <w:r w:rsidR="001973F9">
        <w:t xml:space="preserve"> </w:t>
      </w:r>
      <w:r w:rsidR="00A47BAE">
        <w:t xml:space="preserve">стратегия, направленная на </w:t>
      </w:r>
      <w:r w:rsidR="00BC33E5" w:rsidRPr="00BC33E5">
        <w:t>сохранени</w:t>
      </w:r>
      <w:r w:rsidR="00A47BAE">
        <w:t>е</w:t>
      </w:r>
      <w:r w:rsidR="00BC33E5" w:rsidRPr="00BC33E5">
        <w:t xml:space="preserve"> </w:t>
      </w:r>
      <w:r w:rsidR="008B6A44">
        <w:t xml:space="preserve">определенного </w:t>
      </w:r>
      <w:r w:rsidR="00BC33E5" w:rsidRPr="00BC33E5">
        <w:t>баланса между собственными ресурсами</w:t>
      </w:r>
      <w:r w:rsidR="007C1D53">
        <w:t xml:space="preserve"> человека</w:t>
      </w:r>
      <w:r w:rsidR="00BC33E5" w:rsidRPr="00BC33E5">
        <w:t xml:space="preserve"> и </w:t>
      </w:r>
      <w:r w:rsidR="00EC6A05">
        <w:t xml:space="preserve">теми </w:t>
      </w:r>
      <w:r w:rsidR="00BC33E5" w:rsidRPr="00BC33E5">
        <w:t xml:space="preserve">требованиями </w:t>
      </w:r>
      <w:r w:rsidR="008B6A44">
        <w:t>социальной среды</w:t>
      </w:r>
      <w:r w:rsidR="00BC33E5" w:rsidRPr="00BC33E5">
        <w:t>, которые он</w:t>
      </w:r>
      <w:r w:rsidR="007C1D53">
        <w:t xml:space="preserve"> </w:t>
      </w:r>
      <w:r w:rsidR="00BC33E5" w:rsidRPr="00BC33E5">
        <w:t>должен удовлетворить.</w:t>
      </w:r>
    </w:p>
    <w:p w14:paraId="4D159444" w14:textId="080FAF2F" w:rsidR="007F3E1D" w:rsidRDefault="00DE5485" w:rsidP="00BC33E5">
      <w:pPr>
        <w:ind w:firstLine="708"/>
      </w:pPr>
      <w:r>
        <w:t>Многие з</w:t>
      </w:r>
      <w:r w:rsidR="00B70CDE">
        <w:t>арубежные исследова</w:t>
      </w:r>
      <w:r>
        <w:t>тели</w:t>
      </w:r>
      <w:r w:rsidR="00BC33E5">
        <w:t xml:space="preserve"> </w:t>
      </w:r>
      <w:r w:rsidR="00B70CDE">
        <w:t xml:space="preserve">описывают </w:t>
      </w:r>
      <w:r w:rsidR="00A47BAE">
        <w:t>такую взаимосвязь м</w:t>
      </w:r>
      <w:r w:rsidR="00B70CDE">
        <w:t xml:space="preserve">ежду копинг-поведением и тревожностью: повышение </w:t>
      </w:r>
      <w:r w:rsidR="00CF5EBD">
        <w:t>уровня ситуативной</w:t>
      </w:r>
      <w:r w:rsidR="005A3095">
        <w:t xml:space="preserve"> </w:t>
      </w:r>
      <w:r w:rsidR="00B70CDE">
        <w:t>тревожности связано со сниже</w:t>
      </w:r>
      <w:r w:rsidR="00697169">
        <w:t>нной</w:t>
      </w:r>
      <w:r w:rsidR="00B70CDE">
        <w:t xml:space="preserve"> </w:t>
      </w:r>
      <w:r w:rsidR="004A1FAD">
        <w:t>способност</w:t>
      </w:r>
      <w:r w:rsidR="00697169">
        <w:t>ью индивида</w:t>
      </w:r>
      <w:r w:rsidR="004A1FAD">
        <w:t xml:space="preserve"> к </w:t>
      </w:r>
      <w:r w:rsidR="00B70CDE">
        <w:t>решени</w:t>
      </w:r>
      <w:r w:rsidR="004A1FAD">
        <w:t>ю</w:t>
      </w:r>
      <w:r w:rsidR="005A3095">
        <w:t xml:space="preserve"> </w:t>
      </w:r>
      <w:r w:rsidR="00B70CDE">
        <w:t xml:space="preserve">проблемы, </w:t>
      </w:r>
      <w:r w:rsidR="007C1D53">
        <w:t>а</w:t>
      </w:r>
      <w:r w:rsidR="004A1FAD">
        <w:t xml:space="preserve"> </w:t>
      </w:r>
      <w:r w:rsidR="00B70CDE">
        <w:t xml:space="preserve">личностная тревожность </w:t>
      </w:r>
      <w:r w:rsidR="00A47BAE">
        <w:t xml:space="preserve">зачастую </w:t>
      </w:r>
      <w:r w:rsidR="00B70CDE">
        <w:t>связана с избегани</w:t>
      </w:r>
      <w:r w:rsidR="00CF5EBD">
        <w:t>ем</w:t>
      </w:r>
      <w:r w:rsidR="00B70CDE">
        <w:t xml:space="preserve"> проблем. </w:t>
      </w:r>
      <w:r w:rsidR="005A3095">
        <w:t>Люди</w:t>
      </w:r>
      <w:r w:rsidR="00B70CDE">
        <w:t xml:space="preserve"> с повышенной тревожностью </w:t>
      </w:r>
      <w:r w:rsidR="00A47BAE">
        <w:t xml:space="preserve">более часто </w:t>
      </w:r>
      <w:r w:rsidR="00B70CDE">
        <w:t>используют непродуктивные копинг-стратегии и</w:t>
      </w:r>
      <w:r w:rsidR="005A3095">
        <w:t xml:space="preserve"> </w:t>
      </w:r>
      <w:r w:rsidR="00B70CDE">
        <w:t xml:space="preserve">прибегают к поиску </w:t>
      </w:r>
      <w:r w:rsidR="00697169">
        <w:t xml:space="preserve">одобрения или </w:t>
      </w:r>
      <w:r w:rsidR="00B70CDE">
        <w:t>социальной поддержки</w:t>
      </w:r>
      <w:r w:rsidR="005A3095">
        <w:t xml:space="preserve">. </w:t>
      </w:r>
    </w:p>
    <w:p w14:paraId="01783B9F" w14:textId="77777777" w:rsidR="00156246" w:rsidRDefault="00156246" w:rsidP="00E1080C">
      <w:pPr>
        <w:ind w:firstLine="708"/>
      </w:pPr>
      <w:r w:rsidRPr="00156246">
        <w:t>Существует несколько подходов к классификации совладающего поведения. В одном из них выделяются проблемно-ориентированные стратегии, направленные на решение конкретной проблемы, и эмоционально-ориентированные стратегии, которые ориентированы на изменение восприятия стрессора или собственного эмоционального состояния. Также выделяются стратегии, связанные с поисковым поведением, то есть направленные на поиск новой информации, и контрольно-регуляторные стратегии, направленные на поддержание контроля и управления собственным поведением.</w:t>
      </w:r>
    </w:p>
    <w:p w14:paraId="58F26A4B" w14:textId="6D0B6A6B" w:rsidR="007F3E1D" w:rsidRDefault="00CF5EBD" w:rsidP="00E1080C">
      <w:pPr>
        <w:ind w:firstLine="708"/>
      </w:pPr>
      <w:r>
        <w:t>П</w:t>
      </w:r>
      <w:r w:rsidR="00E1080C">
        <w:t>роблему стресса и совладающего поведения</w:t>
      </w:r>
      <w:r>
        <w:t xml:space="preserve"> </w:t>
      </w:r>
      <w:r w:rsidR="00156246">
        <w:t>в различные годы</w:t>
      </w:r>
      <w:r>
        <w:t xml:space="preserve"> изучали т</w:t>
      </w:r>
      <w:r w:rsidRPr="00CF5EBD">
        <w:t xml:space="preserve">акие </w:t>
      </w:r>
      <w:r w:rsidR="008B6A44">
        <w:t>выдающиеся</w:t>
      </w:r>
      <w:r w:rsidRPr="00CF5EBD">
        <w:t xml:space="preserve"> ученые, как</w:t>
      </w:r>
      <w:r>
        <w:t xml:space="preserve"> </w:t>
      </w:r>
      <w:r w:rsidR="00EC6A05">
        <w:t xml:space="preserve">Конрад Лоренц и </w:t>
      </w:r>
      <w:r w:rsidRPr="00CF5EBD">
        <w:t>Г</w:t>
      </w:r>
      <w:r w:rsidR="001973F9">
        <w:t>анс</w:t>
      </w:r>
      <w:r w:rsidRPr="00CF5EBD">
        <w:t xml:space="preserve"> Селье</w:t>
      </w:r>
      <w:r>
        <w:t>.</w:t>
      </w:r>
    </w:p>
    <w:p w14:paraId="372EC674" w14:textId="36F9DD72" w:rsidR="00C36E4E" w:rsidRDefault="00C36E4E" w:rsidP="00C36E4E">
      <w:pPr>
        <w:ind w:firstLine="708"/>
      </w:pPr>
      <w:r>
        <w:t xml:space="preserve">На данный момент выделяют </w:t>
      </w:r>
      <w:r w:rsidR="00C2212E">
        <w:t>следующие</w:t>
      </w:r>
      <w:r>
        <w:t xml:space="preserve"> задач</w:t>
      </w:r>
      <w:r w:rsidR="00C2212E">
        <w:t>и</w:t>
      </w:r>
      <w:r>
        <w:t xml:space="preserve"> совладающего поведения:</w:t>
      </w:r>
    </w:p>
    <w:p w14:paraId="032F3EA5" w14:textId="6BFCB687" w:rsidR="00571CAB" w:rsidRDefault="00571CAB" w:rsidP="00571CAB">
      <w:pPr>
        <w:ind w:firstLine="708"/>
      </w:pPr>
      <w:r>
        <w:t xml:space="preserve">1. Уменьшение негативных последствий стресса и повышение возможности восстановления ресурсов личности. </w:t>
      </w:r>
    </w:p>
    <w:p w14:paraId="4682E8B4" w14:textId="1C47A397" w:rsidR="00571CAB" w:rsidRDefault="00571CAB" w:rsidP="00571CAB">
      <w:pPr>
        <w:ind w:firstLine="708"/>
      </w:pPr>
      <w:r>
        <w:t xml:space="preserve"> 2.   Поддержание эмоционального состояния человека. </w:t>
      </w:r>
    </w:p>
    <w:p w14:paraId="2726140A" w14:textId="0E2ECE06" w:rsidR="00571CAB" w:rsidRDefault="00571CAB" w:rsidP="00571CAB">
      <w:pPr>
        <w:ind w:firstLine="708"/>
      </w:pPr>
      <w:r>
        <w:t xml:space="preserve"> 3.   Приспособление к жизненным ситуациям и их регулирование. </w:t>
      </w:r>
    </w:p>
    <w:p w14:paraId="7ADB9B85" w14:textId="34A2749A" w:rsidR="00571CAB" w:rsidRDefault="00571CAB" w:rsidP="00571CAB">
      <w:pPr>
        <w:ind w:firstLine="708"/>
      </w:pPr>
      <w:r>
        <w:t xml:space="preserve"> 4.    Поддержание положительного образа «Я» и уверенности в своих силах. </w:t>
      </w:r>
    </w:p>
    <w:p w14:paraId="649330BE" w14:textId="50E6EE82" w:rsidR="007F3E1D" w:rsidRDefault="00C2212E" w:rsidP="00BC33E5">
      <w:pPr>
        <w:ind w:firstLine="708"/>
      </w:pPr>
      <w:r>
        <w:t xml:space="preserve">На основании </w:t>
      </w:r>
      <w:r w:rsidR="001973F9">
        <w:t>вышеизложенного</w:t>
      </w:r>
      <w:r w:rsidR="00C76CF7">
        <w:t xml:space="preserve"> материала</w:t>
      </w:r>
      <w:r>
        <w:t xml:space="preserve"> </w:t>
      </w:r>
      <w:r w:rsidR="00A47BAE">
        <w:t>можно</w:t>
      </w:r>
      <w:r w:rsidR="007F3E1D">
        <w:t xml:space="preserve"> предположи</w:t>
      </w:r>
      <w:r w:rsidR="00A47BAE">
        <w:t>ть</w:t>
      </w:r>
      <w:r w:rsidR="007F3E1D">
        <w:t xml:space="preserve">, что способы совладания со стрессом </w:t>
      </w:r>
      <w:r w:rsidR="00EC6A05">
        <w:t xml:space="preserve">(или же копинг-стратегии) </w:t>
      </w:r>
      <w:r w:rsidR="007F3E1D">
        <w:t xml:space="preserve">у студентов </w:t>
      </w:r>
      <w:r w:rsidR="00EC6A05">
        <w:t>связаны с</w:t>
      </w:r>
      <w:r w:rsidR="007F3E1D">
        <w:t xml:space="preserve"> </w:t>
      </w:r>
      <w:r w:rsidR="006F2A26">
        <w:t xml:space="preserve">их </w:t>
      </w:r>
      <w:r w:rsidR="007F3E1D">
        <w:t xml:space="preserve">уровнем </w:t>
      </w:r>
      <w:r w:rsidR="00BC33E5">
        <w:t>ситуативной и личностной тревожности</w:t>
      </w:r>
      <w:r w:rsidR="007F3E1D">
        <w:t>.</w:t>
      </w:r>
    </w:p>
    <w:p w14:paraId="24E4B83D" w14:textId="1D1275B6" w:rsidR="00B654E4" w:rsidRDefault="00B654E4" w:rsidP="00BC33E5">
      <w:pPr>
        <w:ind w:firstLine="708"/>
      </w:pPr>
      <w:r w:rsidRPr="00E724EB">
        <w:rPr>
          <w:b/>
          <w:bCs/>
        </w:rPr>
        <w:t>М</w:t>
      </w:r>
      <w:r w:rsidR="00FB2753">
        <w:rPr>
          <w:b/>
          <w:bCs/>
        </w:rPr>
        <w:t xml:space="preserve">атериалы и методы </w:t>
      </w:r>
      <w:r w:rsidRPr="00E724EB">
        <w:rPr>
          <w:b/>
          <w:bCs/>
        </w:rPr>
        <w:t>исследования:</w:t>
      </w:r>
      <w:r>
        <w:t xml:space="preserve"> для проведения диагностики были </w:t>
      </w:r>
      <w:r w:rsidR="00A47BAE">
        <w:t>использованы</w:t>
      </w:r>
      <w:r>
        <w:t xml:space="preserve"> следующие методики: </w:t>
      </w:r>
      <w:r w:rsidR="00E724EB">
        <w:t>«Шкала тревожности»</w:t>
      </w:r>
      <w:r w:rsidR="00E724EB" w:rsidRPr="00E724EB">
        <w:t xml:space="preserve"> Спилбергера (State-Trait Anxiety Inventory - STAI) </w:t>
      </w:r>
      <w:r w:rsidR="00E724EB">
        <w:t>в адаптации</w:t>
      </w:r>
      <w:r w:rsidR="00E724EB" w:rsidRPr="00E724EB">
        <w:t xml:space="preserve"> Ю.Л.</w:t>
      </w:r>
      <w:r w:rsidR="00C2212E">
        <w:t xml:space="preserve"> </w:t>
      </w:r>
      <w:r w:rsidR="00E724EB" w:rsidRPr="00E724EB">
        <w:t>Ханин</w:t>
      </w:r>
      <w:r w:rsidR="00E724EB">
        <w:t xml:space="preserve">а, а также </w:t>
      </w:r>
      <w:r w:rsidR="00E724EB" w:rsidRPr="00E724EB">
        <w:t>Методика «Индикатор копинг-стратегий» Д. Амирхана (адаптация Н.А. Сирота и В.М. Ялтонский)</w:t>
      </w:r>
      <w:r w:rsidR="00E724EB">
        <w:t xml:space="preserve">. В </w:t>
      </w:r>
      <w:r w:rsidR="008B6A44">
        <w:t xml:space="preserve">данном </w:t>
      </w:r>
      <w:r w:rsidR="00E724EB">
        <w:t>исследовании прин</w:t>
      </w:r>
      <w:r w:rsidR="008B6A44">
        <w:t>имали</w:t>
      </w:r>
      <w:r w:rsidR="00E724EB">
        <w:t xml:space="preserve"> участие</w:t>
      </w:r>
      <w:r w:rsidR="00797B20">
        <w:t xml:space="preserve"> 68</w:t>
      </w:r>
      <w:r w:rsidR="00E724EB">
        <w:t xml:space="preserve"> человек</w:t>
      </w:r>
      <w:r w:rsidR="004A1FAD">
        <w:t xml:space="preserve">, все испытуемые </w:t>
      </w:r>
      <w:r w:rsidR="00797B20" w:rsidRPr="00797B20">
        <w:t>–</w:t>
      </w:r>
      <w:r w:rsidR="004A1FAD">
        <w:t xml:space="preserve"> </w:t>
      </w:r>
      <w:r w:rsidR="00E724EB">
        <w:t>студенты 1-2 курсов.</w:t>
      </w:r>
    </w:p>
    <w:p w14:paraId="78304F79" w14:textId="0CEE7DA2" w:rsidR="00D91A91" w:rsidRDefault="00E724EB" w:rsidP="007E7CC3">
      <w:pPr>
        <w:ind w:firstLine="708"/>
      </w:pPr>
      <w:r w:rsidRPr="00E724EB">
        <w:rPr>
          <w:b/>
          <w:bCs/>
        </w:rPr>
        <w:t>Результаты исследования</w:t>
      </w:r>
      <w:r w:rsidR="00797B20">
        <w:rPr>
          <w:b/>
          <w:bCs/>
        </w:rPr>
        <w:t xml:space="preserve"> </w:t>
      </w:r>
      <w:r w:rsidR="00797B20" w:rsidRPr="00797B20">
        <w:t>показали,</w:t>
      </w:r>
      <w:r w:rsidR="00797B20">
        <w:rPr>
          <w:b/>
          <w:bCs/>
        </w:rPr>
        <w:t xml:space="preserve"> </w:t>
      </w:r>
      <w:r w:rsidR="00D91A91" w:rsidRPr="00D91A91">
        <w:t>что</w:t>
      </w:r>
      <w:r w:rsidR="00D91A91">
        <w:t xml:space="preserve"> 62,7% </w:t>
      </w:r>
      <w:r w:rsidR="004C10D7">
        <w:t xml:space="preserve">опрошенных </w:t>
      </w:r>
      <w:r w:rsidR="00D91A91">
        <w:t>студентов имеют высокие баллы по шкалам тревожности</w:t>
      </w:r>
      <w:r w:rsidR="004C10D7">
        <w:t xml:space="preserve">. </w:t>
      </w:r>
      <w:r w:rsidR="00D91A91">
        <w:t xml:space="preserve"> </w:t>
      </w:r>
      <w:r w:rsidR="004C10D7">
        <w:t>П</w:t>
      </w:r>
      <w:r w:rsidR="00D91A91">
        <w:t xml:space="preserve">ри этом высокая личностная тревожность наблюдается у большинства из них (67%). Реактивная тревожность выражена намного меньше, примерно 26% студентов показали высокий результат. </w:t>
      </w:r>
      <w:r w:rsidR="004C10D7">
        <w:t>При этом</w:t>
      </w:r>
      <w:r w:rsidR="007E7CC3">
        <w:t xml:space="preserve"> </w:t>
      </w:r>
      <w:r w:rsidR="004C10D7">
        <w:t>с</w:t>
      </w:r>
      <w:r w:rsidR="00D91A91">
        <w:t>туденты, показавшие высокие результаты по уровню тревожности, в качестве</w:t>
      </w:r>
      <w:r w:rsidR="004C10D7">
        <w:t xml:space="preserve"> модели</w:t>
      </w:r>
      <w:r w:rsidR="00D91A91">
        <w:t xml:space="preserve"> совладающего поведения выбирали </w:t>
      </w:r>
      <w:r w:rsidR="004C10D7">
        <w:t xml:space="preserve">такие малопродуктивные стратегии, как поиск </w:t>
      </w:r>
      <w:r w:rsidR="00D91A91">
        <w:t>социальной поддержки (32,4%) или избегание проблем (21%)</w:t>
      </w:r>
      <w:r w:rsidR="004C10D7">
        <w:t>.</w:t>
      </w:r>
    </w:p>
    <w:p w14:paraId="7802A5BF" w14:textId="43D8A5B2" w:rsidR="003D22A5" w:rsidRDefault="00566D83" w:rsidP="00A61097">
      <w:pPr>
        <w:ind w:firstLine="708"/>
      </w:pPr>
      <w:r w:rsidRPr="00C2212E">
        <w:rPr>
          <w:b/>
          <w:bCs/>
        </w:rPr>
        <w:lastRenderedPageBreak/>
        <w:t>Выводы.</w:t>
      </w:r>
      <w:r>
        <w:t xml:space="preserve"> Проведенное исследование</w:t>
      </w:r>
      <w:r w:rsidR="004C10D7">
        <w:t xml:space="preserve"> </w:t>
      </w:r>
      <w:r w:rsidR="00697169">
        <w:t xml:space="preserve">среди студентов младших курсов ВГМУ </w:t>
      </w:r>
      <w:r w:rsidR="004C10D7">
        <w:t xml:space="preserve">показало, </w:t>
      </w:r>
      <w:r w:rsidR="00261D72">
        <w:t xml:space="preserve">что </w:t>
      </w:r>
      <w:r w:rsidR="00A61097">
        <w:t>значительный процент</w:t>
      </w:r>
      <w:r w:rsidR="00261D72">
        <w:t xml:space="preserve"> испытуемых имеет высокий уровень тревожности, в первую очередь, личностной. Д</w:t>
      </w:r>
      <w:r w:rsidR="00261D72" w:rsidRPr="00261D72">
        <w:t>анный факт</w:t>
      </w:r>
      <w:r w:rsidR="00261D72">
        <w:t xml:space="preserve"> можно объяснить</w:t>
      </w:r>
      <w:r w:rsidR="00261D72" w:rsidRPr="00261D72">
        <w:t xml:space="preserve"> реакцией </w:t>
      </w:r>
      <w:r w:rsidR="001973F9">
        <w:t>молодых людей</w:t>
      </w:r>
      <w:r w:rsidR="00261D72">
        <w:t xml:space="preserve"> </w:t>
      </w:r>
      <w:r w:rsidR="00261D72" w:rsidRPr="00261D72">
        <w:t>на смену образа жизни</w:t>
      </w:r>
      <w:r w:rsidR="00A61097">
        <w:t xml:space="preserve"> в первые годы обучения</w:t>
      </w:r>
      <w:r w:rsidR="00261D72" w:rsidRPr="00261D72">
        <w:t>, повышением умственных, эмоциональных и физических нагрузок.</w:t>
      </w:r>
      <w:r w:rsidR="00A61097" w:rsidRPr="00A61097">
        <w:t xml:space="preserve"> </w:t>
      </w:r>
      <w:r w:rsidR="00A61097">
        <w:t xml:space="preserve">Трудности, с которыми приходится сталкиваться студентам младших курсов, часто приводят к волнениям и тревоге. При этом высокие показатели тревожности могут оказывать </w:t>
      </w:r>
      <w:r w:rsidR="008B6A44">
        <w:t>негативное</w:t>
      </w:r>
      <w:r w:rsidR="00A61097">
        <w:t xml:space="preserve"> влияние </w:t>
      </w:r>
      <w:r w:rsidR="001973F9">
        <w:t xml:space="preserve">на </w:t>
      </w:r>
      <w:r w:rsidR="008B6A44">
        <w:t>множество психических процессов, например, на</w:t>
      </w:r>
      <w:r w:rsidR="00A61097">
        <w:t xml:space="preserve"> память и</w:t>
      </w:r>
      <w:r w:rsidR="008B6A44">
        <w:t>ли</w:t>
      </w:r>
      <w:r w:rsidR="00A61097">
        <w:t xml:space="preserve"> внимание, </w:t>
      </w:r>
      <w:r w:rsidR="008B6A44">
        <w:t>что сказывается на результатах учебной деятельности</w:t>
      </w:r>
      <w:r w:rsidR="00A61097">
        <w:t>.</w:t>
      </w:r>
    </w:p>
    <w:p w14:paraId="6AF1466A" w14:textId="19FA3427" w:rsidR="003D22A5" w:rsidRPr="00566D83" w:rsidRDefault="003D22A5" w:rsidP="00566D83">
      <w:pPr>
        <w:ind w:firstLine="708"/>
        <w:jc w:val="center"/>
        <w:rPr>
          <w:b/>
          <w:bCs/>
        </w:rPr>
      </w:pPr>
      <w:r w:rsidRPr="00566D83">
        <w:rPr>
          <w:b/>
          <w:bCs/>
        </w:rPr>
        <w:t>Список литературы:</w:t>
      </w:r>
    </w:p>
    <w:p w14:paraId="527BABAA" w14:textId="6971D198" w:rsidR="003D22A5" w:rsidRDefault="00EC235F" w:rsidP="00EC235F">
      <w:pPr>
        <w:ind w:firstLine="709"/>
      </w:pPr>
      <w:r>
        <w:t xml:space="preserve">1. </w:t>
      </w:r>
      <w:r w:rsidR="003D22A5">
        <w:t>Тарасова</w:t>
      </w:r>
      <w:r>
        <w:t>,</w:t>
      </w:r>
      <w:r w:rsidR="003D22A5">
        <w:t xml:space="preserve"> Р.Е. </w:t>
      </w:r>
      <w:r w:rsidR="00D76D20">
        <w:t>Проблема тревожности студентов</w:t>
      </w:r>
      <w:r w:rsidR="003D22A5">
        <w:t xml:space="preserve"> </w:t>
      </w:r>
      <w:r>
        <w:t xml:space="preserve">/ Р.Е. Тарасова </w:t>
      </w:r>
      <w:r w:rsidR="003D22A5">
        <w:t>// Международный студенческий научный вестник. – 2016. – № 5</w:t>
      </w:r>
      <w:r>
        <w:t>–1.</w:t>
      </w:r>
    </w:p>
    <w:p w14:paraId="509DD2AD" w14:textId="250EA368" w:rsidR="00490EDE" w:rsidRDefault="00EC235F" w:rsidP="00EC235F">
      <w:pPr>
        <w:ind w:firstLine="709"/>
      </w:pPr>
      <w:r>
        <w:t xml:space="preserve">2. Забара, И.В. </w:t>
      </w:r>
      <w:r w:rsidR="00566D83">
        <w:t>Специфика совладающего поведения у студентов с различным уровнем тревожности</w:t>
      </w:r>
      <w:r>
        <w:t xml:space="preserve"> / И.В.</w:t>
      </w:r>
      <w:r w:rsidR="00D76D20">
        <w:t xml:space="preserve"> </w:t>
      </w:r>
      <w:r w:rsidR="00490EDE">
        <w:t xml:space="preserve">Забара, </w:t>
      </w:r>
      <w:r>
        <w:t xml:space="preserve">А.В. </w:t>
      </w:r>
      <w:r w:rsidR="00490EDE">
        <w:t xml:space="preserve">Данилова, </w:t>
      </w:r>
      <w:r w:rsidR="00490EDE" w:rsidRPr="00490EDE">
        <w:t>Международный научно-исследовательский журнал</w:t>
      </w:r>
      <w:r>
        <w:t>. –</w:t>
      </w:r>
      <w:r w:rsidR="00490EDE" w:rsidRPr="00490EDE">
        <w:t xml:space="preserve">  № 11</w:t>
      </w:r>
      <w:r w:rsidR="00490EDE">
        <w:t xml:space="preserve">. </w:t>
      </w:r>
      <w:r>
        <w:t>–</w:t>
      </w:r>
      <w:r w:rsidR="00502F51">
        <w:t xml:space="preserve"> 2021. </w:t>
      </w:r>
      <w:r>
        <w:t>– С. –</w:t>
      </w:r>
      <w:r w:rsidR="00490EDE">
        <w:t xml:space="preserve"> 113.</w:t>
      </w:r>
    </w:p>
    <w:p w14:paraId="2566C2A5" w14:textId="3D9FA486" w:rsidR="00C36E4E" w:rsidRPr="00C2212E" w:rsidRDefault="0099214F" w:rsidP="00EC235F">
      <w:pPr>
        <w:ind w:firstLine="709"/>
        <w:rPr>
          <w:lang w:val="en-US"/>
        </w:rPr>
      </w:pPr>
      <w:r w:rsidRPr="0099214F">
        <w:rPr>
          <w:lang w:val="en-US"/>
        </w:rPr>
        <w:t>3</w:t>
      </w:r>
      <w:r w:rsidR="00C36E4E" w:rsidRPr="00C36E4E">
        <w:rPr>
          <w:lang w:val="en-US"/>
        </w:rPr>
        <w:t>. Laza</w:t>
      </w:r>
      <w:r w:rsidR="00A7108A">
        <w:rPr>
          <w:lang w:val="en-US"/>
        </w:rPr>
        <w:t>ru</w:t>
      </w:r>
      <w:r w:rsidR="00C36E4E" w:rsidRPr="00C36E4E">
        <w:rPr>
          <w:lang w:val="en-US"/>
        </w:rPr>
        <w:t>s</w:t>
      </w:r>
      <w:r w:rsidR="00EC235F" w:rsidRPr="00797B20">
        <w:rPr>
          <w:lang w:val="en-US"/>
        </w:rPr>
        <w:t>,</w:t>
      </w:r>
      <w:r w:rsidR="00C36E4E" w:rsidRPr="00C36E4E">
        <w:rPr>
          <w:lang w:val="en-US"/>
        </w:rPr>
        <w:t xml:space="preserve"> R. S. Stress, appraisal and coping / R.S. Laza</w:t>
      </w:r>
      <w:r w:rsidR="00A7108A">
        <w:rPr>
          <w:lang w:val="en-US"/>
        </w:rPr>
        <w:t>ru</w:t>
      </w:r>
      <w:r w:rsidR="00C36E4E" w:rsidRPr="00C36E4E">
        <w:rPr>
          <w:lang w:val="en-US"/>
        </w:rPr>
        <w:t>s, S. Folkman –</w:t>
      </w:r>
      <w:r w:rsidRPr="0099214F">
        <w:rPr>
          <w:lang w:val="en-US"/>
        </w:rPr>
        <w:t xml:space="preserve"> </w:t>
      </w:r>
      <w:r w:rsidR="00C36E4E" w:rsidRPr="00C36E4E">
        <w:rPr>
          <w:lang w:val="en-US"/>
        </w:rPr>
        <w:t>N. Y.: Springer Publishing Company, 1984. – 460</w:t>
      </w:r>
      <w:r w:rsidR="00C2212E" w:rsidRPr="00C2212E">
        <w:rPr>
          <w:lang w:val="en-US"/>
        </w:rPr>
        <w:t>.</w:t>
      </w:r>
    </w:p>
    <w:sectPr w:rsidR="00C36E4E" w:rsidRPr="00C2212E" w:rsidSect="00E1080C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5F28" w14:textId="77777777" w:rsidR="00B32173" w:rsidRDefault="00B32173" w:rsidP="00EF6040">
      <w:r>
        <w:separator/>
      </w:r>
    </w:p>
  </w:endnote>
  <w:endnote w:type="continuationSeparator" w:id="0">
    <w:p w14:paraId="35DFF3A1" w14:textId="77777777" w:rsidR="00B32173" w:rsidRDefault="00B32173" w:rsidP="00EF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B308" w14:textId="77777777" w:rsidR="00B32173" w:rsidRDefault="00B32173" w:rsidP="00EF6040">
      <w:r>
        <w:separator/>
      </w:r>
    </w:p>
  </w:footnote>
  <w:footnote w:type="continuationSeparator" w:id="0">
    <w:p w14:paraId="4748C72D" w14:textId="77777777" w:rsidR="00B32173" w:rsidRDefault="00B32173" w:rsidP="00EF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B72"/>
    <w:multiLevelType w:val="hybridMultilevel"/>
    <w:tmpl w:val="830A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CDD"/>
    <w:multiLevelType w:val="hybridMultilevel"/>
    <w:tmpl w:val="C30E81E8"/>
    <w:lvl w:ilvl="0" w:tplc="C340F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7667164">
    <w:abstractNumId w:val="1"/>
  </w:num>
  <w:num w:numId="2" w16cid:durableId="64096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1D"/>
    <w:rsid w:val="00011DA3"/>
    <w:rsid w:val="0003220B"/>
    <w:rsid w:val="001168BF"/>
    <w:rsid w:val="00156246"/>
    <w:rsid w:val="001973F9"/>
    <w:rsid w:val="001E4A28"/>
    <w:rsid w:val="00235EA6"/>
    <w:rsid w:val="00261D72"/>
    <w:rsid w:val="003C6662"/>
    <w:rsid w:val="003D22A5"/>
    <w:rsid w:val="00472F5E"/>
    <w:rsid w:val="00490EDE"/>
    <w:rsid w:val="004A1FAD"/>
    <w:rsid w:val="004C10D7"/>
    <w:rsid w:val="00502F51"/>
    <w:rsid w:val="00566D83"/>
    <w:rsid w:val="00571CAB"/>
    <w:rsid w:val="005A3095"/>
    <w:rsid w:val="00685E1B"/>
    <w:rsid w:val="00697169"/>
    <w:rsid w:val="006F2A26"/>
    <w:rsid w:val="00797B20"/>
    <w:rsid w:val="007A7204"/>
    <w:rsid w:val="007C1D53"/>
    <w:rsid w:val="007E7CC3"/>
    <w:rsid w:val="007F3E1D"/>
    <w:rsid w:val="00833ED5"/>
    <w:rsid w:val="008B6A44"/>
    <w:rsid w:val="00922EFE"/>
    <w:rsid w:val="0099214F"/>
    <w:rsid w:val="009B2B6F"/>
    <w:rsid w:val="00A028AD"/>
    <w:rsid w:val="00A47BAE"/>
    <w:rsid w:val="00A61097"/>
    <w:rsid w:val="00A7108A"/>
    <w:rsid w:val="00A72B6B"/>
    <w:rsid w:val="00B05D77"/>
    <w:rsid w:val="00B32173"/>
    <w:rsid w:val="00B654E4"/>
    <w:rsid w:val="00B70CDE"/>
    <w:rsid w:val="00BC33E5"/>
    <w:rsid w:val="00C2212E"/>
    <w:rsid w:val="00C36E4E"/>
    <w:rsid w:val="00C76CF7"/>
    <w:rsid w:val="00CA7D8C"/>
    <w:rsid w:val="00CF5EBD"/>
    <w:rsid w:val="00D4163B"/>
    <w:rsid w:val="00D56901"/>
    <w:rsid w:val="00D76D20"/>
    <w:rsid w:val="00D91A91"/>
    <w:rsid w:val="00DC3B14"/>
    <w:rsid w:val="00DE5485"/>
    <w:rsid w:val="00E001D0"/>
    <w:rsid w:val="00E1080C"/>
    <w:rsid w:val="00E724EB"/>
    <w:rsid w:val="00EC235F"/>
    <w:rsid w:val="00EC6A05"/>
    <w:rsid w:val="00EF6040"/>
    <w:rsid w:val="00F06AA4"/>
    <w:rsid w:val="00F91D35"/>
    <w:rsid w:val="00FB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AC4F4"/>
  <w15:chartTrackingRefBased/>
  <w15:docId w15:val="{7F6029BE-3A7D-4D8C-94A6-556A003E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8"/>
        <w:szCs w:val="28"/>
        <w:lang w:val="ru-RU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6040"/>
  </w:style>
  <w:style w:type="paragraph" w:styleId="a5">
    <w:name w:val="footer"/>
    <w:basedOn w:val="a"/>
    <w:link w:val="a6"/>
    <w:uiPriority w:val="99"/>
    <w:unhideWhenUsed/>
    <w:rsid w:val="00EF60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6040"/>
  </w:style>
  <w:style w:type="paragraph" w:styleId="a7">
    <w:name w:val="List Paragraph"/>
    <w:basedOn w:val="a"/>
    <w:uiPriority w:val="34"/>
    <w:qFormat/>
    <w:rsid w:val="003D22A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0ED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Петрович</dc:creator>
  <cp:keywords/>
  <dc:description/>
  <cp:lastModifiedBy>Светлана Петрович</cp:lastModifiedBy>
  <cp:revision>22</cp:revision>
  <dcterms:created xsi:type="dcterms:W3CDTF">2023-03-16T09:46:00Z</dcterms:created>
  <dcterms:modified xsi:type="dcterms:W3CDTF">2023-04-07T19:13:00Z</dcterms:modified>
</cp:coreProperties>
</file>