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08" w:rsidRDefault="00930808" w:rsidP="00930808">
      <w:pPr>
        <w:autoSpaceDE w:val="0"/>
        <w:autoSpaceDN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ПОЯСНИТЕЛЬНАЯ ЗАПИСКА</w:t>
      </w:r>
    </w:p>
    <w:p w:rsidR="00930808" w:rsidRDefault="00930808" w:rsidP="00930808">
      <w:pPr>
        <w:autoSpaceDE w:val="0"/>
        <w:autoSpaceDN w:val="0"/>
        <w:jc w:val="center"/>
        <w:rPr>
          <w:rFonts w:ascii="Times New Roman" w:hAnsi="Times New Roman" w:cs="Times New Roman"/>
          <w:b/>
          <w:bCs/>
        </w:rPr>
      </w:pPr>
    </w:p>
    <w:p w:rsidR="00930808" w:rsidRDefault="00930808" w:rsidP="00930808">
      <w:pPr>
        <w:autoSpaceDE w:val="0"/>
        <w:autoSpaceDN w:val="0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 xml:space="preserve">1.1. Цель и задачи </w:t>
      </w:r>
      <w:r w:rsidR="007B3D1A">
        <w:rPr>
          <w:rFonts w:ascii="Times New Roman" w:hAnsi="Times New Roman" w:cs="Times New Roman"/>
          <w:b/>
          <w:bCs/>
          <w:snapToGrid w:val="0"/>
        </w:rPr>
        <w:t xml:space="preserve">электронного </w:t>
      </w:r>
      <w:r>
        <w:rPr>
          <w:rStyle w:val="FontStyle38"/>
          <w:b/>
          <w:bCs/>
        </w:rPr>
        <w:t>учебно-методического комплекса (</w:t>
      </w:r>
      <w:r w:rsidR="007B3D1A">
        <w:rPr>
          <w:rStyle w:val="FontStyle38"/>
          <w:b/>
          <w:bCs/>
        </w:rPr>
        <w:t>Э</w:t>
      </w:r>
      <w:r>
        <w:rPr>
          <w:rFonts w:ascii="Times New Roman" w:hAnsi="Times New Roman" w:cs="Times New Roman"/>
          <w:b/>
          <w:bCs/>
          <w:snapToGrid w:val="0"/>
        </w:rPr>
        <w:t xml:space="preserve">УМК) </w:t>
      </w:r>
    </w:p>
    <w:p w:rsidR="00930808" w:rsidRDefault="00930808" w:rsidP="00930808">
      <w:pPr>
        <w:autoSpaceDE w:val="0"/>
        <w:autoSpaceDN w:val="0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eastAsia="Times-Roman" w:hAnsi="Times New Roman" w:cs="Times New Roman"/>
          <w:i/>
          <w:iCs/>
        </w:rPr>
        <w:t xml:space="preserve">Цель </w:t>
      </w:r>
      <w:r w:rsidR="007B3D1A">
        <w:rPr>
          <w:rFonts w:ascii="Times New Roman" w:eastAsia="Times-Roman" w:hAnsi="Times New Roman" w:cs="Times New Roman"/>
          <w:i/>
          <w:iCs/>
        </w:rPr>
        <w:t>Э</w:t>
      </w:r>
      <w:r>
        <w:rPr>
          <w:rFonts w:ascii="Times New Roman" w:eastAsia="Times-Roman" w:hAnsi="Times New Roman" w:cs="Times New Roman"/>
          <w:i/>
          <w:iCs/>
        </w:rPr>
        <w:t>УМК</w:t>
      </w:r>
      <w:r>
        <w:rPr>
          <w:rFonts w:ascii="Times New Roman" w:eastAsia="Times-Roman" w:hAnsi="Times New Roman" w:cs="Times New Roman"/>
        </w:rPr>
        <w:t xml:space="preserve"> - методическое обеспечение учебного процесса </w:t>
      </w:r>
      <w:r>
        <w:rPr>
          <w:rFonts w:ascii="Times New Roman" w:hAnsi="Times New Roman" w:cs="Times New Roman"/>
          <w:snapToGrid w:val="0"/>
        </w:rPr>
        <w:t>по обязательной учебной дисциплине «Философия» базовой части (государственный компонент) цикла (модуля) социально-гуманитарных дисциплин.</w:t>
      </w:r>
    </w:p>
    <w:p w:rsidR="00930808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Bold" w:hAnsi="Times New Roman" w:cs="Times New Roman"/>
          <w:i/>
          <w:iCs/>
        </w:rPr>
      </w:pPr>
      <w:r>
        <w:rPr>
          <w:rFonts w:ascii="Times New Roman" w:eastAsia="Times-Bold" w:hAnsi="Times New Roman" w:cs="Times New Roman"/>
          <w:i/>
          <w:iCs/>
        </w:rPr>
        <w:t>Основные задачи:</w:t>
      </w:r>
    </w:p>
    <w:p w:rsidR="00930808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- систематизация содержания учебной дисциплины с учетом достижений современной философии, науки и культуры;</w:t>
      </w:r>
    </w:p>
    <w:p w:rsidR="00930808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- методическое сопровождение и консультативная поддержка учебной деятельности студентов по всем формам обучения;</w:t>
      </w:r>
    </w:p>
    <w:p w:rsidR="00930808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- создание условий для оптимизации процесса освоения студентами учебной дисциплины, позволяющих эффективно организовывать и обеспечивать самостоятельную работу студентов, сохранять преемственность в преподавании учебных дисциплин;</w:t>
      </w:r>
    </w:p>
    <w:p w:rsidR="00930808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- оснащение учебного процесса учебно-методическими, справочными и другими материалами;</w:t>
      </w:r>
    </w:p>
    <w:p w:rsidR="00930808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- нормативно-методическое обеспечение деятельности профессорско-преподавательского состава при реализации учебной программы </w:t>
      </w:r>
      <w:r>
        <w:rPr>
          <w:rFonts w:ascii="Times New Roman" w:hAnsi="Times New Roman" w:cs="Times New Roman"/>
          <w:snapToGrid w:val="0"/>
        </w:rPr>
        <w:t>обязательной учебной дисциплины «Философия»</w:t>
      </w:r>
      <w:r>
        <w:rPr>
          <w:rFonts w:ascii="Times New Roman" w:eastAsia="Times-Roman" w:hAnsi="Times New Roman" w:cs="Times New Roman"/>
        </w:rPr>
        <w:t>;</w:t>
      </w:r>
    </w:p>
    <w:p w:rsidR="00930808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- создание банка данных учебно-методических материалов, необходимых для подготовки учебных и учебно-методических пособий;</w:t>
      </w:r>
    </w:p>
    <w:p w:rsidR="00930808" w:rsidRPr="008179A1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- </w:t>
      </w:r>
      <w:r w:rsidRPr="008179A1">
        <w:rPr>
          <w:rFonts w:ascii="Times New Roman" w:eastAsia="Times-Roman" w:hAnsi="Times New Roman" w:cs="Times New Roman"/>
        </w:rPr>
        <w:t xml:space="preserve">обеспечение целостности учебного процесса и интегративного подхода к его организации при реализации Концепции </w:t>
      </w:r>
      <w:r w:rsidRPr="008179A1">
        <w:rPr>
          <w:rStyle w:val="FontStyle38"/>
        </w:rPr>
        <w:t xml:space="preserve">оптимизации содержания, структуры и объема </w:t>
      </w:r>
      <w:r>
        <w:rPr>
          <w:rStyle w:val="FontStyle38"/>
        </w:rPr>
        <w:t xml:space="preserve">цикла (модуля) </w:t>
      </w:r>
      <w:r w:rsidRPr="008179A1">
        <w:rPr>
          <w:rStyle w:val="FontStyle41"/>
        </w:rPr>
        <w:t>социально</w:t>
      </w:r>
      <w:r w:rsidRPr="008179A1">
        <w:rPr>
          <w:rStyle w:val="FontStyle38"/>
        </w:rPr>
        <w:t>-гуманитарных дисциплин в учреждениях высшего медицинского образования</w:t>
      </w:r>
      <w:r w:rsidRPr="008179A1">
        <w:rPr>
          <w:rFonts w:ascii="Times New Roman" w:eastAsia="Times-Roman" w:hAnsi="Times New Roman" w:cs="Times New Roman"/>
        </w:rPr>
        <w:t>;</w:t>
      </w:r>
    </w:p>
    <w:p w:rsidR="00930808" w:rsidRPr="008179A1" w:rsidRDefault="00930808" w:rsidP="00930808">
      <w:pPr>
        <w:autoSpaceDE w:val="0"/>
        <w:autoSpaceDN w:val="0"/>
        <w:adjustRightInd w:val="0"/>
        <w:ind w:firstLine="709"/>
        <w:jc w:val="both"/>
        <w:rPr>
          <w:rFonts w:ascii="Times New Roman" w:eastAsia="Times-Roman" w:hAnsi="Times New Roman" w:cs="Times New Roman"/>
        </w:rPr>
      </w:pPr>
      <w:r w:rsidRPr="008179A1">
        <w:rPr>
          <w:rFonts w:ascii="Times New Roman" w:eastAsia="Times-Roman" w:hAnsi="Times New Roman" w:cs="Times New Roman"/>
        </w:rPr>
        <w:t xml:space="preserve">- стандартизация требований к методическому обеспечению </w:t>
      </w:r>
      <w:r>
        <w:rPr>
          <w:rFonts w:ascii="Times New Roman" w:eastAsia="Times-Roman" w:hAnsi="Times New Roman" w:cs="Times New Roman"/>
        </w:rPr>
        <w:t>образовательного</w:t>
      </w:r>
      <w:r w:rsidRPr="008179A1">
        <w:rPr>
          <w:rFonts w:ascii="Times New Roman" w:eastAsia="Times-Roman" w:hAnsi="Times New Roman" w:cs="Times New Roman"/>
        </w:rPr>
        <w:t xml:space="preserve"> процесса.</w:t>
      </w:r>
    </w:p>
    <w:p w:rsidR="00930808" w:rsidRDefault="00930808" w:rsidP="00930808">
      <w:pPr>
        <w:pStyle w:val="Style5"/>
        <w:widowControl/>
        <w:ind w:firstLine="720"/>
        <w:rPr>
          <w:rStyle w:val="FontStyle38"/>
          <w:sz w:val="28"/>
          <w:szCs w:val="28"/>
        </w:rPr>
      </w:pPr>
    </w:p>
    <w:p w:rsidR="00930808" w:rsidRDefault="00930808" w:rsidP="00930808">
      <w:pPr>
        <w:pStyle w:val="Style5"/>
        <w:widowControl/>
        <w:rPr>
          <w:b/>
          <w:bCs/>
          <w:snapToGrid w:val="0"/>
        </w:rPr>
      </w:pPr>
      <w:r>
        <w:rPr>
          <w:b/>
          <w:bCs/>
          <w:snapToGrid w:val="0"/>
          <w:sz w:val="28"/>
          <w:szCs w:val="28"/>
        </w:rPr>
        <w:t>1.2. Сущность и особенности изучения дисциплины</w:t>
      </w:r>
    </w:p>
    <w:p w:rsidR="00930808" w:rsidRDefault="00930808" w:rsidP="00930808">
      <w:pPr>
        <w:pStyle w:val="Style5"/>
        <w:widowControl/>
        <w:ind w:firstLine="709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Философия разрабатывает общую теоретическую картину взаимосвязи человека и мира, раскрывает глубинные основания культуры. Изучение философии, как и других социально-гуманитарных дисциплин, ориентировано на освоение студентами основ мировой и отечественной мировоззренческой мысли, формирование у них творческого отношения к обществоведческому наследию, развитие самостоятельного продуктивного мышления. В этой связи особое значение имеет изучение динамики философского знания в широком историко-культурном контексте, философское осмысление современных социальных реалий, взаимосвязи всех сторон жизни общества и человека, а также связь философии и будущей профессиональной деятельности студента. </w:t>
      </w:r>
    </w:p>
    <w:p w:rsidR="00930808" w:rsidRDefault="00930808" w:rsidP="00930808">
      <w:pPr>
        <w:pStyle w:val="Style5"/>
        <w:widowControl/>
        <w:ind w:firstLine="709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Философия как учебная дисциплина занимает особое место в системе социально-гуманитарного образования, являясь его концептуальной основой. Во взаимосвязи с другими социально-гуманитарными дисциплинами она вносит весомый вклад в развитие мировоззрения будущего специалиста, способствует </w:t>
      </w:r>
      <w:r>
        <w:rPr>
          <w:rStyle w:val="FontStyle38"/>
          <w:sz w:val="28"/>
          <w:szCs w:val="28"/>
        </w:rPr>
        <w:lastRenderedPageBreak/>
        <w:t>становлению его активной гражданской позиции, помогает ему адекватно оценивать особенности и процессы развития современного общества. Философское знание предлагает человеку интегральное видение мира, помогает овладеть системным мышлением, преодолеть фрагментарность обыденного сознания. Философия рассматривает мир через призму подлинно человеческого отношения к нему, закладывает основы гуманистического миропонимания. Она способствует самоопределению человека в мире, конструктивному решению наиболее важных смысложизненных вопросов, выработке эффективной жизненной стратегии. По своей природе философия всегда инновационна и критична: с одной стороны, она дисциплинирует мышление человека, с другой, придает ему дополнительные «степени свободы», помогает организовать интеллектуальный творческий поиск.</w:t>
      </w:r>
    </w:p>
    <w:p w:rsidR="00930808" w:rsidRDefault="00930808" w:rsidP="00930808">
      <w:pPr>
        <w:pStyle w:val="Style5"/>
        <w:widowControl/>
        <w:ind w:firstLine="709"/>
        <w:jc w:val="both"/>
        <w:rPr>
          <w:rStyle w:val="FontStyle38"/>
          <w:sz w:val="28"/>
          <w:szCs w:val="28"/>
        </w:rPr>
      </w:pPr>
    </w:p>
    <w:p w:rsidR="00930808" w:rsidRDefault="00930808" w:rsidP="00930808">
      <w:pPr>
        <w:pStyle w:val="Style9"/>
        <w:widowControl/>
        <w:ind w:firstLine="720"/>
        <w:jc w:val="both"/>
        <w:rPr>
          <w:rStyle w:val="FontStyle38"/>
          <w:b/>
          <w:bCs/>
          <w:sz w:val="28"/>
          <w:szCs w:val="28"/>
        </w:rPr>
      </w:pPr>
      <w:r>
        <w:rPr>
          <w:rStyle w:val="FontStyle38"/>
          <w:b/>
          <w:bCs/>
          <w:sz w:val="28"/>
          <w:szCs w:val="28"/>
        </w:rPr>
        <w:t xml:space="preserve">1.3. Универсальные компетенции студента </w:t>
      </w:r>
    </w:p>
    <w:p w:rsidR="00930808" w:rsidRPr="00191AA0" w:rsidRDefault="00930808" w:rsidP="00930808">
      <w:pPr>
        <w:pStyle w:val="a3"/>
        <w:spacing w:after="0"/>
        <w:ind w:firstLine="709"/>
        <w:rPr>
          <w:spacing w:val="22"/>
          <w:lang w:val="ru-RU"/>
        </w:rPr>
      </w:pPr>
      <w:r w:rsidRPr="00191AA0">
        <w:rPr>
          <w:spacing w:val="22"/>
          <w:lang w:val="ru-RU"/>
        </w:rPr>
        <w:t>Общие требования к формированию универсальных компетенций определяются следующими принципами: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i/>
          <w:iCs/>
          <w:lang w:val="ru-RU"/>
        </w:rPr>
        <w:t>гуманизации,</w:t>
      </w:r>
      <w:r>
        <w:rPr>
          <w:i/>
          <w:iCs/>
          <w:lang w:val="ru-RU"/>
        </w:rPr>
        <w:t xml:space="preserve"> </w:t>
      </w:r>
      <w:r w:rsidRPr="00191AA0">
        <w:rPr>
          <w:lang w:val="ru-RU"/>
        </w:rPr>
        <w:t>как приоритетным принципом образования, обеспечивающим личностно-ориентированный характер образовательного процесса и творческую самореализацию обучающегося;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i/>
          <w:iCs/>
          <w:lang w:val="ru-RU"/>
        </w:rPr>
        <w:t>фундаментализации,</w:t>
      </w:r>
      <w:r>
        <w:rPr>
          <w:i/>
          <w:iCs/>
          <w:lang w:val="ru-RU"/>
        </w:rPr>
        <w:t xml:space="preserve"> </w:t>
      </w:r>
      <w:r w:rsidRPr="00191AA0">
        <w:rPr>
          <w:lang w:val="ru-RU"/>
        </w:rPr>
        <w:t>способствующим ориентации содержания дисциплин социально-гуманитарного цикла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i/>
          <w:iCs/>
          <w:lang w:val="ru-RU"/>
        </w:rPr>
        <w:t>компетентностного подхода,</w:t>
      </w:r>
      <w:r w:rsidRPr="00191AA0">
        <w:rPr>
          <w:lang w:val="ru-RU"/>
        </w:rPr>
        <w:t xml:space="preserve"> определяющим систему требований к организации образовательного процесса, направленных на повышение роли самостоятельной работы обучающихся по разрешению проблемных ситуаций, моделирующих социально-профессиональные проблемы, и формирование у обучающихся способности действовать в изменяющихся жизненных обстоятельствах;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i/>
          <w:iCs/>
          <w:lang w:val="ru-RU"/>
        </w:rPr>
        <w:t>социально-личностной подготовки,</w:t>
      </w:r>
      <w:r w:rsidRPr="00191AA0">
        <w:rPr>
          <w:lang w:val="ru-RU"/>
        </w:rPr>
        <w:t xml:space="preserve"> обеспечивающим формирование у обучающихся социально-личностной компетентности, основанной на единстве приобретенных гуманитарных знаний и умений, эмоционально- ценностных отношений и социально-творческого опыта с учетом интересов, потребностей и возможностей обучающихся;</w:t>
      </w:r>
    </w:p>
    <w:p w:rsidR="00930808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i/>
          <w:iCs/>
          <w:lang w:val="ru-RU"/>
        </w:rPr>
        <w:t>междисциплинарностии</w:t>
      </w:r>
      <w:r>
        <w:rPr>
          <w:i/>
          <w:iCs/>
          <w:lang w:val="ru-RU"/>
        </w:rPr>
        <w:t xml:space="preserve">, </w:t>
      </w:r>
      <w:r w:rsidRPr="00191AA0">
        <w:rPr>
          <w:i/>
          <w:iCs/>
          <w:lang w:val="ru-RU"/>
        </w:rPr>
        <w:t>интегративности</w:t>
      </w:r>
      <w:r>
        <w:rPr>
          <w:i/>
          <w:iCs/>
          <w:lang w:val="ru-RU"/>
        </w:rPr>
        <w:t xml:space="preserve"> </w:t>
      </w:r>
      <w:r w:rsidRPr="00191AA0">
        <w:rPr>
          <w:lang w:val="ru-RU"/>
        </w:rPr>
        <w:t>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обучающегося.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lang w:val="ru-RU"/>
        </w:rPr>
        <w:t>В соответствии с вышеуказанными принципами студент</w:t>
      </w:r>
      <w:r>
        <w:rPr>
          <w:lang w:val="ru-RU"/>
        </w:rPr>
        <w:t xml:space="preserve"> </w:t>
      </w:r>
      <w:r w:rsidRPr="00191AA0">
        <w:rPr>
          <w:lang w:val="ru-RU"/>
        </w:rPr>
        <w:t>приосвоении</w:t>
      </w:r>
      <w:r>
        <w:rPr>
          <w:lang w:val="ru-RU"/>
        </w:rPr>
        <w:t xml:space="preserve"> </w:t>
      </w:r>
      <w:r w:rsidRPr="00191AA0">
        <w:rPr>
          <w:lang w:val="ru-RU"/>
        </w:rPr>
        <w:t>учебной</w:t>
      </w:r>
      <w:r>
        <w:rPr>
          <w:lang w:val="ru-RU"/>
        </w:rPr>
        <w:t xml:space="preserve"> </w:t>
      </w:r>
      <w:r w:rsidRPr="00191AA0">
        <w:rPr>
          <w:lang w:val="ru-RU"/>
        </w:rPr>
        <w:t xml:space="preserve">программы по учебной дисциплине «Философия» должен приобрести следующие </w:t>
      </w:r>
      <w:r w:rsidRPr="00191AA0">
        <w:rPr>
          <w:spacing w:val="22"/>
          <w:lang w:val="ru-RU"/>
        </w:rPr>
        <w:t>универсальные компетенции</w:t>
      </w:r>
      <w:r w:rsidRPr="00191AA0">
        <w:rPr>
          <w:lang w:val="ru-RU"/>
        </w:rPr>
        <w:t>: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lang w:val="ru-RU"/>
        </w:rPr>
        <w:t>УК-1. 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деятельности.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lang w:val="ru-RU"/>
        </w:rPr>
        <w:t xml:space="preserve">УК-2. Использовать основы философских знаний в непосредственной </w:t>
      </w:r>
      <w:r w:rsidRPr="00191AA0">
        <w:rPr>
          <w:lang w:val="ru-RU"/>
        </w:rPr>
        <w:lastRenderedPageBreak/>
        <w:t>профессиональной деятельности, самостоятельно усваивать философские знания и выстраивать на их основании мировоззренческую позицию.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  <w:r w:rsidRPr="00191AA0">
        <w:rPr>
          <w:lang w:val="ru-RU"/>
        </w:rPr>
        <w:t>УК-3.</w:t>
      </w:r>
      <w:r>
        <w:rPr>
          <w:lang w:val="ru-RU"/>
        </w:rPr>
        <w:t xml:space="preserve"> </w:t>
      </w:r>
      <w:r w:rsidRPr="00191AA0">
        <w:rPr>
          <w:lang w:val="ru-RU"/>
        </w:rPr>
        <w:t>Быть</w:t>
      </w:r>
      <w:r>
        <w:rPr>
          <w:lang w:val="ru-RU"/>
        </w:rPr>
        <w:t xml:space="preserve"> </w:t>
      </w:r>
      <w:r w:rsidRPr="00191AA0">
        <w:rPr>
          <w:lang w:val="ru-RU"/>
        </w:rPr>
        <w:t>способным</w:t>
      </w:r>
      <w:r>
        <w:rPr>
          <w:lang w:val="ru-RU"/>
        </w:rPr>
        <w:t xml:space="preserve"> </w:t>
      </w:r>
      <w:r w:rsidRPr="00191AA0">
        <w:rPr>
          <w:lang w:val="ru-RU"/>
        </w:rPr>
        <w:t>работать</w:t>
      </w:r>
      <w:r>
        <w:rPr>
          <w:lang w:val="ru-RU"/>
        </w:rPr>
        <w:t xml:space="preserve"> </w:t>
      </w:r>
      <w:r w:rsidRPr="00191AA0">
        <w:rPr>
          <w:lang w:val="ru-RU"/>
        </w:rPr>
        <w:t>в</w:t>
      </w:r>
      <w:r>
        <w:rPr>
          <w:lang w:val="ru-RU"/>
        </w:rPr>
        <w:t xml:space="preserve"> </w:t>
      </w:r>
      <w:r w:rsidRPr="00191AA0">
        <w:rPr>
          <w:lang w:val="ru-RU"/>
        </w:rPr>
        <w:t>коллективе,</w:t>
      </w:r>
      <w:r>
        <w:rPr>
          <w:lang w:val="ru-RU"/>
        </w:rPr>
        <w:t xml:space="preserve"> </w:t>
      </w:r>
      <w:r w:rsidRPr="00191AA0">
        <w:rPr>
          <w:lang w:val="ru-RU"/>
        </w:rPr>
        <w:t>толерантно</w:t>
      </w:r>
      <w:r>
        <w:rPr>
          <w:lang w:val="ru-RU"/>
        </w:rPr>
        <w:t xml:space="preserve"> </w:t>
      </w:r>
      <w:r w:rsidRPr="00191AA0">
        <w:rPr>
          <w:lang w:val="ru-RU"/>
        </w:rPr>
        <w:t>воспринимать социальные,</w:t>
      </w:r>
      <w:r>
        <w:rPr>
          <w:lang w:val="ru-RU"/>
        </w:rPr>
        <w:t xml:space="preserve"> </w:t>
      </w:r>
      <w:r w:rsidRPr="00191AA0">
        <w:rPr>
          <w:lang w:val="ru-RU"/>
        </w:rPr>
        <w:t>этнические,</w:t>
      </w:r>
      <w:r>
        <w:rPr>
          <w:lang w:val="ru-RU"/>
        </w:rPr>
        <w:t xml:space="preserve"> </w:t>
      </w:r>
      <w:r w:rsidRPr="00191AA0">
        <w:rPr>
          <w:lang w:val="ru-RU"/>
        </w:rPr>
        <w:t>конфессиональные</w:t>
      </w:r>
      <w:r>
        <w:rPr>
          <w:lang w:val="ru-RU"/>
        </w:rPr>
        <w:t xml:space="preserve"> </w:t>
      </w:r>
      <w:r w:rsidRPr="00191AA0">
        <w:rPr>
          <w:lang w:val="ru-RU"/>
        </w:rPr>
        <w:t>и</w:t>
      </w:r>
      <w:r>
        <w:rPr>
          <w:lang w:val="ru-RU"/>
        </w:rPr>
        <w:t xml:space="preserve"> </w:t>
      </w:r>
      <w:r w:rsidRPr="00191AA0">
        <w:rPr>
          <w:lang w:val="ru-RU"/>
        </w:rPr>
        <w:t>культурные</w:t>
      </w:r>
      <w:r>
        <w:rPr>
          <w:lang w:val="ru-RU"/>
        </w:rPr>
        <w:t xml:space="preserve"> </w:t>
      </w:r>
      <w:r w:rsidRPr="00191AA0">
        <w:rPr>
          <w:lang w:val="ru-RU"/>
        </w:rPr>
        <w:t>различия.</w:t>
      </w:r>
    </w:p>
    <w:p w:rsidR="00930808" w:rsidRPr="00191AA0" w:rsidRDefault="00930808" w:rsidP="00930808">
      <w:pPr>
        <w:pStyle w:val="a3"/>
        <w:spacing w:after="0"/>
        <w:ind w:firstLine="709"/>
        <w:rPr>
          <w:lang w:val="ru-RU"/>
        </w:rPr>
      </w:pPr>
    </w:p>
    <w:p w:rsidR="00930808" w:rsidRPr="00ED533C" w:rsidRDefault="00930808" w:rsidP="00930808">
      <w:pPr>
        <w:pStyle w:val="a7"/>
        <w:tabs>
          <w:tab w:val="left" w:pos="1134"/>
          <w:tab w:val="left" w:pos="3257"/>
          <w:tab w:val="left" w:pos="5293"/>
          <w:tab w:val="left" w:pos="5707"/>
          <w:tab w:val="left" w:pos="7690"/>
          <w:tab w:val="left" w:pos="8918"/>
        </w:tabs>
        <w:ind w:left="0" w:firstLine="709"/>
        <w:jc w:val="both"/>
        <w:rPr>
          <w:spacing w:val="22"/>
          <w:sz w:val="28"/>
          <w:szCs w:val="28"/>
        </w:rPr>
      </w:pPr>
      <w:r w:rsidRPr="00ED533C">
        <w:rPr>
          <w:spacing w:val="22"/>
          <w:sz w:val="28"/>
          <w:szCs w:val="28"/>
        </w:rPr>
        <w:t>По завершении изучения учебной дисциплины «Философия» студент должен</w:t>
      </w:r>
    </w:p>
    <w:p w:rsidR="00930808" w:rsidRPr="00ED533C" w:rsidRDefault="00930808" w:rsidP="00930808">
      <w:pPr>
        <w:pStyle w:val="a3"/>
        <w:spacing w:after="0"/>
        <w:ind w:firstLine="709"/>
        <w:rPr>
          <w:spacing w:val="22"/>
        </w:rPr>
      </w:pPr>
      <w:r w:rsidRPr="00ED533C">
        <w:rPr>
          <w:spacing w:val="22"/>
        </w:rPr>
        <w:t>знать: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pacing w:val="-2"/>
          <w:sz w:val="28"/>
          <w:szCs w:val="28"/>
        </w:rPr>
        <w:t>Основные</w:t>
      </w:r>
      <w:r>
        <w:rPr>
          <w:spacing w:val="-2"/>
          <w:sz w:val="28"/>
          <w:szCs w:val="28"/>
        </w:rPr>
        <w:t xml:space="preserve">  </w:t>
      </w:r>
      <w:r w:rsidRPr="00ED533C">
        <w:rPr>
          <w:spacing w:val="-2"/>
          <w:sz w:val="28"/>
          <w:szCs w:val="28"/>
        </w:rPr>
        <w:t>проблемы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философии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сущность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важнейших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философских учений;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Ключевые</w:t>
      </w:r>
      <w:r>
        <w:rPr>
          <w:sz w:val="28"/>
          <w:szCs w:val="28"/>
        </w:rPr>
        <w:t xml:space="preserve">  </w:t>
      </w:r>
      <w:r w:rsidRPr="00ED533C">
        <w:rPr>
          <w:sz w:val="28"/>
          <w:szCs w:val="28"/>
        </w:rPr>
        <w:t>идеи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философского</w:t>
      </w:r>
      <w:r>
        <w:rPr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анализа;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 </w:t>
      </w:r>
      <w:r w:rsidRPr="00ED533C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философской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 </w:t>
      </w:r>
      <w:r w:rsidRPr="00ED533C">
        <w:rPr>
          <w:spacing w:val="-2"/>
          <w:sz w:val="28"/>
          <w:szCs w:val="28"/>
        </w:rPr>
        <w:t>бытия;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Фундаментальные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компоненты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философской</w:t>
      </w:r>
      <w:r>
        <w:rPr>
          <w:sz w:val="28"/>
          <w:szCs w:val="28"/>
        </w:rPr>
        <w:t xml:space="preserve">  </w:t>
      </w:r>
      <w:r w:rsidRPr="00ED533C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человека;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 </w:t>
      </w:r>
      <w:r w:rsidRPr="00ED533C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культуры;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pacing w:val="-6"/>
          <w:sz w:val="28"/>
          <w:szCs w:val="28"/>
        </w:rPr>
        <w:t xml:space="preserve">социокультурные основания и основные закономерности человеческой </w:t>
      </w:r>
      <w:r w:rsidRPr="00ED533C">
        <w:rPr>
          <w:sz w:val="28"/>
          <w:szCs w:val="28"/>
        </w:rPr>
        <w:t>деятельности (в том числе профессиональной);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  <w:tab w:val="left" w:pos="2812"/>
          <w:tab w:val="left" w:pos="4420"/>
          <w:tab w:val="left" w:pos="5574"/>
          <w:tab w:val="left" w:pos="6032"/>
          <w:tab w:val="left" w:pos="7682"/>
        </w:tabs>
        <w:ind w:left="0" w:firstLine="709"/>
        <w:jc w:val="both"/>
        <w:rPr>
          <w:sz w:val="28"/>
          <w:szCs w:val="28"/>
        </w:rPr>
      </w:pPr>
      <w:r w:rsidRPr="00ED533C">
        <w:rPr>
          <w:spacing w:val="-2"/>
          <w:sz w:val="28"/>
          <w:szCs w:val="28"/>
        </w:rPr>
        <w:t>основные принципы,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законы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12"/>
          <w:sz w:val="28"/>
          <w:szCs w:val="28"/>
        </w:rPr>
        <w:t xml:space="preserve">и </w:t>
      </w:r>
      <w:r w:rsidRPr="00ED533C">
        <w:rPr>
          <w:spacing w:val="-2"/>
          <w:sz w:val="28"/>
          <w:szCs w:val="28"/>
        </w:rPr>
        <w:t xml:space="preserve">механизмы познавательной </w:t>
      </w:r>
      <w:r w:rsidRPr="00ED533C">
        <w:rPr>
          <w:sz w:val="28"/>
          <w:szCs w:val="28"/>
        </w:rPr>
        <w:t>деятельности, важнейшие философские методы научного исследования;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основные закономерности функционирования и развития общества, их особенности в современном мире;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смысли содержание глобальных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проблем современности, основные стратегии и перспективы их разрешения;</w:t>
      </w:r>
    </w:p>
    <w:p w:rsidR="00930808" w:rsidRPr="00ED533C" w:rsidRDefault="00930808" w:rsidP="00930808">
      <w:pPr>
        <w:pStyle w:val="a3"/>
        <w:spacing w:after="0"/>
        <w:ind w:firstLine="709"/>
        <w:rPr>
          <w:spacing w:val="22"/>
        </w:rPr>
      </w:pPr>
      <w:r w:rsidRPr="00ED533C">
        <w:rPr>
          <w:spacing w:val="22"/>
        </w:rPr>
        <w:t>уметь: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формулировать и аргументировать основные идеи и ценности своего философского мировоззрения;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применять философские идеи и категории в анализе социокультурных и профессиональных проблем и ситуаций;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характеризовать ведущие идеи философской картины мира, транслировать и популяризировать их;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понимать и объяснять различные версии ответов на фундаментальные вопросы о смысле человеческого существования;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осуществлять осмысленный ценностный выбор, формулировать и аргументировать аксиологические регулятивы своей жизни и профессиональной деятельности;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определять смысл, цели, задачи и гуманистические параметрысвоей общественной и профессиональной деятельности;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pacing w:val="-6"/>
          <w:sz w:val="28"/>
          <w:szCs w:val="28"/>
        </w:rPr>
        <w:t>применять</w:t>
      </w:r>
      <w:r>
        <w:rPr>
          <w:spacing w:val="-6"/>
          <w:sz w:val="28"/>
          <w:szCs w:val="28"/>
        </w:rPr>
        <w:t xml:space="preserve"> </w:t>
      </w:r>
      <w:r w:rsidRPr="00ED533C">
        <w:rPr>
          <w:spacing w:val="-6"/>
          <w:sz w:val="28"/>
          <w:szCs w:val="28"/>
        </w:rPr>
        <w:t>идеи</w:t>
      </w:r>
      <w:r>
        <w:rPr>
          <w:spacing w:val="-6"/>
          <w:sz w:val="28"/>
          <w:szCs w:val="28"/>
        </w:rPr>
        <w:t xml:space="preserve"> </w:t>
      </w:r>
      <w:r w:rsidRPr="00ED533C">
        <w:rPr>
          <w:spacing w:val="-6"/>
          <w:sz w:val="28"/>
          <w:szCs w:val="28"/>
        </w:rPr>
        <w:t>гносеологии</w:t>
      </w:r>
      <w:r>
        <w:rPr>
          <w:spacing w:val="-6"/>
          <w:sz w:val="28"/>
          <w:szCs w:val="28"/>
        </w:rPr>
        <w:t xml:space="preserve">  </w:t>
      </w:r>
      <w:r w:rsidRPr="00ED533C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ED533C">
        <w:rPr>
          <w:spacing w:val="-6"/>
          <w:sz w:val="28"/>
          <w:szCs w:val="28"/>
        </w:rPr>
        <w:t>основные</w:t>
      </w:r>
      <w:r>
        <w:rPr>
          <w:spacing w:val="-6"/>
          <w:sz w:val="28"/>
          <w:szCs w:val="28"/>
        </w:rPr>
        <w:t xml:space="preserve"> </w:t>
      </w:r>
      <w:r w:rsidRPr="00ED533C">
        <w:rPr>
          <w:spacing w:val="-6"/>
          <w:sz w:val="28"/>
          <w:szCs w:val="28"/>
        </w:rPr>
        <w:t>методологические</w:t>
      </w:r>
      <w:r>
        <w:rPr>
          <w:spacing w:val="-6"/>
          <w:sz w:val="28"/>
          <w:szCs w:val="28"/>
        </w:rPr>
        <w:t xml:space="preserve"> </w:t>
      </w:r>
      <w:r w:rsidRPr="00ED533C">
        <w:rPr>
          <w:spacing w:val="-6"/>
          <w:sz w:val="28"/>
          <w:szCs w:val="28"/>
        </w:rPr>
        <w:t xml:space="preserve">регулятивы </w:t>
      </w:r>
      <w:r w:rsidRPr="00ED533C">
        <w:rPr>
          <w:sz w:val="28"/>
          <w:szCs w:val="28"/>
        </w:rPr>
        <w:t>научного поиска в анализе социальных и профессиональных проблем;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 xml:space="preserve">оценивать перспективы развития важнейших социальных проблеми возможности инновационной деятельности в сфере избранной профессии по их </w:t>
      </w:r>
      <w:r w:rsidRPr="00ED533C">
        <w:rPr>
          <w:sz w:val="28"/>
          <w:szCs w:val="28"/>
        </w:rPr>
        <w:lastRenderedPageBreak/>
        <w:t>оптимальному решению;</w:t>
      </w:r>
    </w:p>
    <w:p w:rsidR="00930808" w:rsidRPr="00ED533C" w:rsidRDefault="00930808" w:rsidP="00930808">
      <w:pPr>
        <w:pStyle w:val="a3"/>
        <w:spacing w:after="0"/>
        <w:ind w:firstLine="709"/>
        <w:rPr>
          <w:spacing w:val="22"/>
        </w:rPr>
      </w:pPr>
      <w:r w:rsidRPr="00ED533C">
        <w:rPr>
          <w:spacing w:val="22"/>
        </w:rPr>
        <w:t xml:space="preserve">владеть: 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  <w:tab w:val="left" w:pos="1355"/>
          <w:tab w:val="left" w:pos="2920"/>
          <w:tab w:val="left" w:pos="6183"/>
          <w:tab w:val="left" w:pos="7722"/>
          <w:tab w:val="left" w:pos="8533"/>
        </w:tabs>
        <w:ind w:left="0" w:firstLine="709"/>
        <w:jc w:val="both"/>
        <w:rPr>
          <w:sz w:val="28"/>
          <w:szCs w:val="28"/>
        </w:rPr>
      </w:pPr>
      <w:r w:rsidRPr="00ED533C">
        <w:rPr>
          <w:spacing w:val="-2"/>
          <w:sz w:val="28"/>
          <w:szCs w:val="28"/>
        </w:rPr>
        <w:t>базовыми</w:t>
      </w:r>
      <w:r>
        <w:rPr>
          <w:spacing w:val="-2"/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 xml:space="preserve">научно-теоретическими знаниями </w:t>
      </w:r>
      <w:r w:rsidRPr="00ED533C">
        <w:rPr>
          <w:spacing w:val="-4"/>
          <w:sz w:val="28"/>
          <w:szCs w:val="28"/>
        </w:rPr>
        <w:t xml:space="preserve">для </w:t>
      </w:r>
      <w:r w:rsidRPr="00ED533C">
        <w:rPr>
          <w:spacing w:val="-2"/>
          <w:sz w:val="28"/>
          <w:szCs w:val="28"/>
        </w:rPr>
        <w:t xml:space="preserve">решения </w:t>
      </w:r>
      <w:r w:rsidRPr="00ED533C">
        <w:rPr>
          <w:sz w:val="28"/>
          <w:szCs w:val="28"/>
        </w:rPr>
        <w:t>теоретических и практических задач;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  <w:tab w:val="left" w:pos="1355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системными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сравнительным</w:t>
      </w:r>
      <w:r>
        <w:rPr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анализом;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  <w:tab w:val="left" w:pos="1355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исследовательскими</w:t>
      </w:r>
      <w:r>
        <w:rPr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навыками;</w:t>
      </w:r>
    </w:p>
    <w:p w:rsidR="00930808" w:rsidRPr="00ED533C" w:rsidRDefault="00930808" w:rsidP="00930808">
      <w:pPr>
        <w:pStyle w:val="a7"/>
        <w:numPr>
          <w:ilvl w:val="0"/>
          <w:numId w:val="1"/>
        </w:numPr>
        <w:tabs>
          <w:tab w:val="left" w:pos="1134"/>
          <w:tab w:val="left" w:pos="1355"/>
        </w:tabs>
        <w:ind w:left="0" w:firstLine="709"/>
        <w:jc w:val="both"/>
        <w:rPr>
          <w:sz w:val="28"/>
          <w:szCs w:val="28"/>
        </w:rPr>
      </w:pPr>
      <w:r w:rsidRPr="00ED533C">
        <w:rPr>
          <w:sz w:val="28"/>
          <w:szCs w:val="28"/>
        </w:rPr>
        <w:t>междисциплинарным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подходом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D533C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ED533C">
        <w:rPr>
          <w:spacing w:val="-2"/>
          <w:sz w:val="28"/>
          <w:szCs w:val="28"/>
        </w:rPr>
        <w:t>проблем</w:t>
      </w:r>
      <w:r w:rsidRPr="00ED533C">
        <w:rPr>
          <w:sz w:val="28"/>
          <w:szCs w:val="28"/>
        </w:rPr>
        <w:t>.</w:t>
      </w:r>
    </w:p>
    <w:p w:rsidR="00930808" w:rsidRPr="00ED533C" w:rsidRDefault="00930808" w:rsidP="00930808">
      <w:pPr>
        <w:ind w:firstLine="709"/>
        <w:jc w:val="both"/>
        <w:rPr>
          <w:rFonts w:ascii="Times New Roman" w:hAnsi="Times New Roman" w:cs="Times New Roman"/>
        </w:rPr>
      </w:pPr>
      <w:r w:rsidRPr="00ED533C">
        <w:rPr>
          <w:rFonts w:ascii="Times New Roman" w:hAnsi="Times New Roman" w:cs="Times New Roman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30808" w:rsidRPr="00ED533C" w:rsidRDefault="00930808" w:rsidP="00930808">
      <w:pPr>
        <w:pStyle w:val="Style5"/>
        <w:widowControl/>
        <w:jc w:val="both"/>
        <w:rPr>
          <w:rStyle w:val="FontStyle38"/>
          <w:b/>
          <w:bCs/>
          <w:sz w:val="28"/>
          <w:szCs w:val="28"/>
        </w:rPr>
      </w:pPr>
    </w:p>
    <w:p w:rsidR="007B3D1A" w:rsidRDefault="007B3D1A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30808" w:rsidRDefault="00930808" w:rsidP="00930808">
      <w:pPr>
        <w:pStyle w:val="a5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 НОРМАТИВНЫЕ ДОКУМЕНТЫ ДИСЦИПЛИНЫ</w:t>
      </w:r>
    </w:p>
    <w:p w:rsidR="00930808" w:rsidRDefault="00930808" w:rsidP="0093080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2.1. Тематический план изучения дисциплины </w:t>
      </w:r>
    </w:p>
    <w:p w:rsidR="00930808" w:rsidRDefault="00930808" w:rsidP="0093080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Форма обучения: дневная </w:t>
      </w:r>
    </w:p>
    <w:p w:rsidR="00930808" w:rsidRPr="00404B83" w:rsidRDefault="00930808" w:rsidP="009308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6B756E">
        <w:rPr>
          <w:rFonts w:ascii="Times New Roman" w:hAnsi="Times New Roman" w:cs="Times New Roman"/>
        </w:rPr>
        <w:t>томатологический факультет</w:t>
      </w:r>
      <w:r>
        <w:rPr>
          <w:rFonts w:ascii="Times New Roman" w:hAnsi="Times New Roman" w:cs="Times New Roman"/>
        </w:rPr>
        <w:t>:</w:t>
      </w:r>
      <w:r w:rsidRPr="006B756E">
        <w:rPr>
          <w:rFonts w:ascii="Times New Roman" w:hAnsi="Times New Roman" w:cs="Times New Roman"/>
        </w:rPr>
        <w:t xml:space="preserve"> Семестр </w:t>
      </w:r>
      <w:r w:rsidRPr="00404B83">
        <w:rPr>
          <w:rFonts w:ascii="Times New Roman" w:hAnsi="Times New Roman" w:cs="Times New Roman"/>
        </w:rPr>
        <w:t>1</w:t>
      </w:r>
      <w:r w:rsidRPr="006B756E">
        <w:rPr>
          <w:rFonts w:ascii="Times New Roman" w:hAnsi="Times New Roman" w:cs="Times New Roman"/>
        </w:rPr>
        <w:t xml:space="preserve"> Курс </w:t>
      </w:r>
      <w:r w:rsidRPr="00404B83">
        <w:rPr>
          <w:rFonts w:ascii="Times New Roman" w:hAnsi="Times New Roman" w:cs="Times New Roman"/>
        </w:rPr>
        <w:t>1</w:t>
      </w:r>
    </w:p>
    <w:p w:rsidR="00930808" w:rsidRPr="00404B83" w:rsidRDefault="00930808" w:rsidP="009308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B756E">
        <w:rPr>
          <w:rFonts w:ascii="Times New Roman" w:hAnsi="Times New Roman" w:cs="Times New Roman"/>
        </w:rPr>
        <w:t>едиатрический факультет</w:t>
      </w:r>
      <w:r>
        <w:rPr>
          <w:rFonts w:ascii="Times New Roman" w:hAnsi="Times New Roman" w:cs="Times New Roman"/>
        </w:rPr>
        <w:t>:</w:t>
      </w:r>
      <w:r w:rsidRPr="006B756E">
        <w:rPr>
          <w:rFonts w:ascii="Times New Roman" w:hAnsi="Times New Roman" w:cs="Times New Roman"/>
        </w:rPr>
        <w:t xml:space="preserve"> Семестр </w:t>
      </w:r>
      <w:r>
        <w:rPr>
          <w:rFonts w:ascii="Times New Roman" w:hAnsi="Times New Roman" w:cs="Times New Roman"/>
        </w:rPr>
        <w:t>3</w:t>
      </w:r>
      <w:r w:rsidRPr="006B756E">
        <w:rPr>
          <w:rFonts w:ascii="Times New Roman" w:hAnsi="Times New Roman" w:cs="Times New Roman"/>
        </w:rPr>
        <w:t xml:space="preserve"> Курс </w:t>
      </w:r>
      <w:r>
        <w:rPr>
          <w:rFonts w:ascii="Times New Roman" w:hAnsi="Times New Roman" w:cs="Times New Roman"/>
        </w:rPr>
        <w:t>2</w:t>
      </w:r>
    </w:p>
    <w:p w:rsidR="00930808" w:rsidRPr="006B756E" w:rsidRDefault="00930808" w:rsidP="00930808">
      <w:pPr>
        <w:jc w:val="both"/>
        <w:rPr>
          <w:rFonts w:ascii="Times New Roman" w:hAnsi="Times New Roman" w:cs="Times New Roman"/>
        </w:rPr>
      </w:pPr>
      <w:r w:rsidRPr="006B756E">
        <w:rPr>
          <w:rFonts w:ascii="Times New Roman" w:hAnsi="Times New Roman" w:cs="Times New Roman"/>
        </w:rPr>
        <w:t xml:space="preserve">Лечебный факультет: Семестр </w:t>
      </w:r>
      <w:r w:rsidRPr="00404B83">
        <w:rPr>
          <w:rFonts w:ascii="Times New Roman" w:hAnsi="Times New Roman" w:cs="Times New Roman"/>
        </w:rPr>
        <w:t>4</w:t>
      </w:r>
      <w:r w:rsidRPr="006B756E">
        <w:rPr>
          <w:rFonts w:ascii="Times New Roman" w:hAnsi="Times New Roman" w:cs="Times New Roman"/>
        </w:rPr>
        <w:t xml:space="preserve"> Курс 2  </w:t>
      </w:r>
    </w:p>
    <w:p w:rsidR="00930808" w:rsidRPr="006B756E" w:rsidRDefault="00930808" w:rsidP="00930808">
      <w:pPr>
        <w:jc w:val="both"/>
        <w:rPr>
          <w:rFonts w:ascii="Times New Roman" w:hAnsi="Times New Roman" w:cs="Times New Roman"/>
        </w:rPr>
      </w:pPr>
      <w:r w:rsidRPr="006B756E">
        <w:rPr>
          <w:rFonts w:ascii="Times New Roman" w:hAnsi="Times New Roman" w:cs="Times New Roman"/>
        </w:rPr>
        <w:t>Фармацевтический факультет: Семестр 4 Курс 2</w:t>
      </w:r>
    </w:p>
    <w:p w:rsidR="00930808" w:rsidRPr="007B3D1A" w:rsidRDefault="00930808" w:rsidP="00930808">
      <w:pPr>
        <w:jc w:val="both"/>
        <w:rPr>
          <w:rFonts w:ascii="Times New Roman" w:eastAsia="Times-Roman" w:hAnsi="Times New Roman" w:cs="Times New Roman"/>
          <w:b/>
        </w:rPr>
      </w:pPr>
      <w:r>
        <w:rPr>
          <w:rFonts w:ascii="Times New Roman" w:hAnsi="Times New Roman" w:cs="Times New Roman"/>
        </w:rPr>
        <w:t>Форма промежуточной</w:t>
      </w:r>
      <w:r w:rsidRPr="006B756E">
        <w:rPr>
          <w:rFonts w:ascii="Times New Roman" w:hAnsi="Times New Roman" w:cs="Times New Roman"/>
        </w:rPr>
        <w:t xml:space="preserve"> аттестации</w:t>
      </w:r>
      <w:r w:rsidRPr="006B756E">
        <w:rPr>
          <w:rFonts w:ascii="Times New Roman" w:eastAsia="Times-Roman" w:hAnsi="Times New Roman" w:cs="Times New Roman"/>
        </w:rPr>
        <w:t xml:space="preserve">: </w:t>
      </w:r>
      <w:r w:rsidRPr="007B3D1A">
        <w:rPr>
          <w:rFonts w:ascii="Times New Roman" w:eastAsia="Times-Roman" w:hAnsi="Times New Roman" w:cs="Times New Roman"/>
          <w:b/>
        </w:rPr>
        <w:t>экзамен</w:t>
      </w:r>
    </w:p>
    <w:tbl>
      <w:tblPr>
        <w:tblpPr w:leftFromText="180" w:rightFromText="180" w:vertAnchor="text" w:horzAnchor="margin" w:tblpXSpec="center" w:tblpY="3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91"/>
        <w:gridCol w:w="851"/>
        <w:gridCol w:w="567"/>
        <w:gridCol w:w="850"/>
        <w:gridCol w:w="709"/>
      </w:tblGrid>
      <w:tr w:rsidR="00930808" w:rsidTr="00086AAC">
        <w:trPr>
          <w:trHeight w:val="500"/>
        </w:trPr>
        <w:tc>
          <w:tcPr>
            <w:tcW w:w="675" w:type="dxa"/>
            <w:vMerge w:val="restart"/>
            <w:vAlign w:val="center"/>
          </w:tcPr>
          <w:p w:rsidR="00930808" w:rsidRPr="00336118" w:rsidRDefault="00930808" w:rsidP="00086AA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930808" w:rsidRPr="00336118" w:rsidRDefault="00930808" w:rsidP="00086AA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6691" w:type="dxa"/>
            <w:vMerge w:val="restart"/>
            <w:vAlign w:val="center"/>
          </w:tcPr>
          <w:p w:rsidR="00930808" w:rsidRPr="00336118" w:rsidRDefault="00930808" w:rsidP="00086AA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2268" w:type="dxa"/>
            <w:gridSpan w:val="3"/>
            <w:vAlign w:val="center"/>
          </w:tcPr>
          <w:p w:rsidR="00930808" w:rsidRPr="00336118" w:rsidRDefault="00930808" w:rsidP="00086AA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Самостоятельная работа</w:t>
            </w:r>
          </w:p>
        </w:tc>
      </w:tr>
      <w:tr w:rsidR="00930808" w:rsidTr="00086AAC">
        <w:trPr>
          <w:cantSplit/>
          <w:trHeight w:val="1301"/>
        </w:trPr>
        <w:tc>
          <w:tcPr>
            <w:tcW w:w="675" w:type="dxa"/>
            <w:vMerge/>
          </w:tcPr>
          <w:p w:rsidR="00930808" w:rsidRPr="00336118" w:rsidRDefault="00930808" w:rsidP="00086AAC">
            <w:pPr>
              <w:pStyle w:val="1"/>
              <w:spacing w:before="0"/>
              <w:ind w:right="189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1" w:type="dxa"/>
            <w:vMerge/>
          </w:tcPr>
          <w:p w:rsidR="00930808" w:rsidRPr="00336118" w:rsidRDefault="00930808" w:rsidP="00086AAC">
            <w:pPr>
              <w:pStyle w:val="1"/>
              <w:spacing w:before="0"/>
              <w:ind w:right="189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/>
              <w:ind w:left="-816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/>
              <w:ind w:left="-816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/>
              <w:ind w:left="-816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Семинары</w:t>
            </w:r>
          </w:p>
        </w:tc>
        <w:tc>
          <w:tcPr>
            <w:tcW w:w="709" w:type="dxa"/>
            <w:vMerge/>
          </w:tcPr>
          <w:p w:rsidR="00930808" w:rsidRPr="00336118" w:rsidRDefault="00930808" w:rsidP="00086AAC">
            <w:pPr>
              <w:pStyle w:val="1"/>
              <w:spacing w:before="0"/>
              <w:ind w:right="189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Становление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16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Философия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>мировоззрение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w w:val="95"/>
                <w:sz w:val="28"/>
                <w:szCs w:val="28"/>
              </w:rPr>
              <w:t>Генезис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философского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знания.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w w:val="95"/>
                <w:sz w:val="28"/>
                <w:szCs w:val="28"/>
              </w:rPr>
              <w:t xml:space="preserve">Основные </w:t>
            </w:r>
            <w:r w:rsidRPr="0033611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30808" w:rsidRPr="00943AC6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43AC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spacing w:val="-5"/>
                <w:sz w:val="28"/>
                <w:szCs w:val="28"/>
              </w:rPr>
              <w:t>10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Философская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мысль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Беларуси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Философское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осмысление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 xml:space="preserve">проблем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бытия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Онтология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философия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природы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Философское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осмысление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 xml:space="preserve">проблемы </w:t>
            </w:r>
            <w:r w:rsidRPr="00336118">
              <w:rPr>
                <w:sz w:val="28"/>
                <w:szCs w:val="28"/>
              </w:rPr>
              <w:t>развития.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Диалектика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синергетика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5"/>
                <w:sz w:val="28"/>
                <w:szCs w:val="28"/>
              </w:rPr>
              <w:t>Философская</w:t>
            </w:r>
            <w:r>
              <w:rPr>
                <w:b/>
                <w:bCs/>
                <w:w w:val="95"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антропология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w w:val="95"/>
                <w:sz w:val="28"/>
                <w:szCs w:val="28"/>
              </w:rPr>
              <w:t>Проблема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человека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в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философии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w w:val="95"/>
                <w:sz w:val="28"/>
                <w:szCs w:val="28"/>
              </w:rPr>
              <w:t>науке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Сознание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 xml:space="preserve">предмет </w:t>
            </w:r>
            <w:r w:rsidRPr="00336118">
              <w:rPr>
                <w:spacing w:val="-6"/>
                <w:sz w:val="28"/>
                <w:szCs w:val="28"/>
              </w:rPr>
              <w:t>философского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336118">
              <w:rPr>
                <w:spacing w:val="-6"/>
                <w:sz w:val="28"/>
                <w:szCs w:val="28"/>
              </w:rPr>
              <w:t>анализа.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336118">
              <w:rPr>
                <w:spacing w:val="-6"/>
                <w:sz w:val="28"/>
                <w:szCs w:val="28"/>
              </w:rPr>
              <w:t xml:space="preserve">Проблема </w:t>
            </w:r>
            <w:r w:rsidRPr="00336118">
              <w:rPr>
                <w:spacing w:val="-2"/>
                <w:w w:val="95"/>
                <w:sz w:val="28"/>
                <w:szCs w:val="28"/>
              </w:rPr>
              <w:t>искусственного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интеллекта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Теория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познания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философия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93080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Многообразие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познания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10"/>
                <w:sz w:val="28"/>
                <w:szCs w:val="28"/>
              </w:rPr>
              <w:t xml:space="preserve">и </w:t>
            </w:r>
            <w:r w:rsidRPr="00336118">
              <w:rPr>
                <w:sz w:val="28"/>
                <w:szCs w:val="28"/>
              </w:rPr>
              <w:t>проблема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истины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Наука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социокультурный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статус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 xml:space="preserve">Философия в профессиональной </w:t>
            </w:r>
            <w:r w:rsidRPr="00336118">
              <w:rPr>
                <w:spacing w:val="-4"/>
                <w:sz w:val="28"/>
                <w:szCs w:val="28"/>
              </w:rPr>
              <w:t>деятельности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336118">
              <w:rPr>
                <w:spacing w:val="-4"/>
                <w:sz w:val="28"/>
                <w:szCs w:val="28"/>
              </w:rPr>
              <w:t xml:space="preserve">специалиста(вариативный </w:t>
            </w:r>
            <w:r w:rsidRPr="00336118">
              <w:rPr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308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2"/>
                <w:sz w:val="28"/>
                <w:szCs w:val="28"/>
              </w:rPr>
              <w:t>Социальная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философия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0808">
              <w:rPr>
                <w:b/>
                <w:bCs/>
                <w:spacing w:val="-5"/>
                <w:sz w:val="28"/>
                <w:szCs w:val="28"/>
              </w:rPr>
              <w:t>12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5.1.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Общество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развивающаяся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система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6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5.2.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Перспективы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риски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современной цивилизации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ind w:left="-74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5.3.</w:t>
            </w: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 xml:space="preserve">современном </w:t>
            </w:r>
            <w:r w:rsidRPr="00336118">
              <w:rPr>
                <w:w w:val="95"/>
                <w:sz w:val="28"/>
                <w:szCs w:val="28"/>
              </w:rPr>
              <w:t>цивилизационном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процессе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93080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930808">
              <w:rPr>
                <w:w w:val="99"/>
                <w:sz w:val="28"/>
                <w:szCs w:val="28"/>
              </w:rPr>
              <w:t>2</w:t>
            </w:r>
          </w:p>
        </w:tc>
      </w:tr>
      <w:tr w:rsidR="00930808" w:rsidTr="00086AAC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91" w:type="dxa"/>
          </w:tcPr>
          <w:p w:rsidR="00930808" w:rsidRPr="00336118" w:rsidRDefault="00930808" w:rsidP="00086AAC">
            <w:pPr>
              <w:pStyle w:val="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930808" w:rsidRPr="00336118" w:rsidRDefault="00930808" w:rsidP="00086AAC">
            <w:pPr>
              <w:pStyle w:val="1"/>
              <w:spacing w:before="0"/>
              <w:ind w:left="-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vAlign w:val="center"/>
          </w:tcPr>
          <w:p w:rsidR="00930808" w:rsidRPr="00930808" w:rsidRDefault="00930808" w:rsidP="00086AAC">
            <w:pPr>
              <w:pStyle w:val="1"/>
              <w:spacing w:before="0"/>
              <w:ind w:left="-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930808" w:rsidRPr="00930808" w:rsidRDefault="00930808" w:rsidP="00086AAC">
            <w:pPr>
              <w:pStyle w:val="1"/>
              <w:spacing w:before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930808" w:rsidRPr="00930808" w:rsidRDefault="00930808" w:rsidP="00086AAC">
            <w:pPr>
              <w:pStyle w:val="1"/>
              <w:spacing w:before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0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930808" w:rsidRDefault="00930808" w:rsidP="00930808">
      <w:pPr>
        <w:jc w:val="both"/>
        <w:rPr>
          <w:rFonts w:ascii="Times New Roman" w:eastAsia="Times-Roman" w:hAnsi="Times New Roman" w:cs="Times New Roman"/>
        </w:rPr>
      </w:pPr>
    </w:p>
    <w:p w:rsidR="00930808" w:rsidRDefault="00930808" w:rsidP="00930808">
      <w:pPr>
        <w:widowControl w:val="0"/>
        <w:autoSpaceDE w:val="0"/>
        <w:autoSpaceDN w:val="0"/>
        <w:jc w:val="both"/>
        <w:rPr>
          <w:rFonts w:cs="Times New Roman"/>
          <w:sz w:val="22"/>
          <w:szCs w:val="22"/>
          <w:lang w:eastAsia="en-US"/>
        </w:rPr>
        <w:sectPr w:rsidR="00930808" w:rsidSect="00B15550">
          <w:pgSz w:w="11900" w:h="16850"/>
          <w:pgMar w:top="1134" w:right="567" w:bottom="1134" w:left="1701" w:header="722" w:footer="0" w:gutter="0"/>
          <w:cols w:space="720"/>
        </w:sectPr>
      </w:pPr>
    </w:p>
    <w:p w:rsidR="00930808" w:rsidRDefault="00930808" w:rsidP="0093080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Форма обучения: заочная </w:t>
      </w:r>
    </w:p>
    <w:p w:rsidR="00930808" w:rsidRPr="006B756E" w:rsidRDefault="00930808" w:rsidP="00930808">
      <w:pPr>
        <w:jc w:val="both"/>
        <w:rPr>
          <w:rFonts w:ascii="Times New Roman" w:hAnsi="Times New Roman" w:cs="Times New Roman"/>
        </w:rPr>
      </w:pPr>
      <w:r w:rsidRPr="006B756E">
        <w:rPr>
          <w:rFonts w:ascii="Times New Roman" w:hAnsi="Times New Roman" w:cs="Times New Roman"/>
        </w:rPr>
        <w:t xml:space="preserve">Фармацевтический факультет: Семестр </w:t>
      </w:r>
      <w:r>
        <w:rPr>
          <w:rFonts w:ascii="Times New Roman" w:hAnsi="Times New Roman" w:cs="Times New Roman"/>
        </w:rPr>
        <w:t>3</w:t>
      </w:r>
      <w:r w:rsidRPr="006B756E">
        <w:rPr>
          <w:rFonts w:ascii="Times New Roman" w:hAnsi="Times New Roman" w:cs="Times New Roman"/>
        </w:rPr>
        <w:t xml:space="preserve">Курс 2  </w:t>
      </w:r>
    </w:p>
    <w:p w:rsidR="00930808" w:rsidRPr="006B756E" w:rsidRDefault="00930808" w:rsidP="00930808">
      <w:pPr>
        <w:jc w:val="both"/>
        <w:rPr>
          <w:rFonts w:ascii="Times New Roman" w:eastAsia="Times-Roman" w:hAnsi="Times New Roman" w:cs="Times New Roman"/>
        </w:rPr>
      </w:pPr>
      <w:r w:rsidRPr="006B756E">
        <w:rPr>
          <w:rFonts w:ascii="Times New Roman" w:hAnsi="Times New Roman" w:cs="Times New Roman"/>
        </w:rPr>
        <w:t>Форма текущей аттестации</w:t>
      </w:r>
      <w:r w:rsidRPr="006B756E">
        <w:rPr>
          <w:rFonts w:ascii="Times New Roman" w:eastAsia="Times-Roman" w:hAnsi="Times New Roman" w:cs="Times New Roman"/>
        </w:rPr>
        <w:t>: экзамен</w:t>
      </w:r>
    </w:p>
    <w:tbl>
      <w:tblPr>
        <w:tblpPr w:leftFromText="180" w:rightFromText="180" w:vertAnchor="text" w:horzAnchor="margin" w:tblpY="12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57"/>
        <w:gridCol w:w="851"/>
        <w:gridCol w:w="567"/>
        <w:gridCol w:w="850"/>
        <w:gridCol w:w="709"/>
      </w:tblGrid>
      <w:tr w:rsidR="00930808" w:rsidTr="005E6D6F">
        <w:trPr>
          <w:trHeight w:val="500"/>
        </w:trPr>
        <w:tc>
          <w:tcPr>
            <w:tcW w:w="675" w:type="dxa"/>
            <w:vMerge w:val="restart"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п/п</w:t>
            </w:r>
          </w:p>
        </w:tc>
        <w:tc>
          <w:tcPr>
            <w:tcW w:w="5557" w:type="dxa"/>
            <w:vMerge w:val="restart"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2268" w:type="dxa"/>
            <w:gridSpan w:val="3"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ind w:left="-57" w:right="-57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Самостоятельная работа</w:t>
            </w:r>
          </w:p>
        </w:tc>
      </w:tr>
      <w:tr w:rsidR="00930808" w:rsidTr="005E6D6F">
        <w:trPr>
          <w:cantSplit/>
          <w:trHeight w:val="1301"/>
        </w:trPr>
        <w:tc>
          <w:tcPr>
            <w:tcW w:w="675" w:type="dxa"/>
            <w:vMerge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:rsidR="00930808" w:rsidRPr="00336118" w:rsidRDefault="00930808" w:rsidP="00086AAC">
            <w:pPr>
              <w:pStyle w:val="1"/>
              <w:spacing w:before="0" w:after="0"/>
              <w:ind w:right="189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Семинары</w:t>
            </w:r>
          </w:p>
        </w:tc>
        <w:tc>
          <w:tcPr>
            <w:tcW w:w="709" w:type="dxa"/>
            <w:vMerge/>
            <w:vAlign w:val="center"/>
          </w:tcPr>
          <w:p w:rsidR="00930808" w:rsidRPr="00336118" w:rsidRDefault="00930808" w:rsidP="00086AA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Становление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127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91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127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30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Философия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336118"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  <w:t>мировоззрение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w w:val="95"/>
                <w:sz w:val="28"/>
                <w:szCs w:val="28"/>
              </w:rPr>
              <w:t>Генезис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философского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знания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.</w:t>
            </w:r>
            <w:r w:rsidRPr="00336118">
              <w:rPr>
                <w:spacing w:val="-2"/>
                <w:w w:val="95"/>
                <w:sz w:val="28"/>
                <w:szCs w:val="28"/>
              </w:rPr>
              <w:t xml:space="preserve">Основные </w:t>
            </w:r>
            <w:r w:rsidRPr="0033611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12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spacing w:val="-5"/>
                <w:sz w:val="28"/>
                <w:szCs w:val="28"/>
              </w:rPr>
              <w:t>14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Философская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мысль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Беларуси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12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Философское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осмысление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 xml:space="preserve">проблем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бытия</w:t>
            </w:r>
          </w:p>
        </w:tc>
        <w:tc>
          <w:tcPr>
            <w:tcW w:w="851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567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13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Онтология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философия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природы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6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Философское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осмысление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 xml:space="preserve">проблемы </w:t>
            </w:r>
            <w:r w:rsidRPr="00336118">
              <w:rPr>
                <w:sz w:val="28"/>
                <w:szCs w:val="28"/>
              </w:rPr>
              <w:t>развития.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Диалектика</w:t>
            </w:r>
            <w:r>
              <w:rPr>
                <w:sz w:val="28"/>
                <w:szCs w:val="28"/>
              </w:rPr>
              <w:t xml:space="preserve"> 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синергетика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7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5"/>
                <w:sz w:val="28"/>
                <w:szCs w:val="28"/>
              </w:rPr>
              <w:t>Философская</w:t>
            </w:r>
            <w:r>
              <w:rPr>
                <w:b/>
                <w:bCs/>
                <w:w w:val="95"/>
                <w:sz w:val="28"/>
                <w:szCs w:val="28"/>
              </w:rPr>
              <w:t xml:space="preserve"> 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антропология</w:t>
            </w:r>
          </w:p>
        </w:tc>
        <w:tc>
          <w:tcPr>
            <w:tcW w:w="851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567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13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w w:val="95"/>
                <w:sz w:val="28"/>
                <w:szCs w:val="28"/>
              </w:rPr>
              <w:t>Проблема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человека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в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философии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w w:val="95"/>
                <w:sz w:val="28"/>
                <w:szCs w:val="28"/>
              </w:rPr>
              <w:t>и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w w:val="95"/>
                <w:sz w:val="28"/>
                <w:szCs w:val="28"/>
              </w:rPr>
              <w:t>науке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6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Сознание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 xml:space="preserve">предмет </w:t>
            </w:r>
            <w:r w:rsidRPr="00336118">
              <w:rPr>
                <w:spacing w:val="-6"/>
                <w:sz w:val="28"/>
                <w:szCs w:val="28"/>
              </w:rPr>
              <w:t>философского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336118">
              <w:rPr>
                <w:spacing w:val="-6"/>
                <w:sz w:val="28"/>
                <w:szCs w:val="28"/>
              </w:rPr>
              <w:t>анализа.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336118">
              <w:rPr>
                <w:spacing w:val="-6"/>
                <w:sz w:val="28"/>
                <w:szCs w:val="28"/>
              </w:rPr>
              <w:t xml:space="preserve">Проблема </w:t>
            </w:r>
            <w:r w:rsidRPr="00336118">
              <w:rPr>
                <w:spacing w:val="-2"/>
                <w:w w:val="95"/>
                <w:sz w:val="28"/>
                <w:szCs w:val="28"/>
              </w:rPr>
              <w:t>искусственного</w:t>
            </w:r>
            <w:r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интеллекта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90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7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Теория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познания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z w:val="28"/>
                <w:szCs w:val="28"/>
              </w:rPr>
              <w:t>философия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6118">
              <w:rPr>
                <w:b/>
                <w:bCs/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851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20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Многообразие</w:t>
            </w:r>
            <w:r>
              <w:rPr>
                <w:sz w:val="28"/>
                <w:szCs w:val="28"/>
              </w:rPr>
              <w:t xml:space="preserve">  </w:t>
            </w:r>
            <w:r w:rsidRPr="00336118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познания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10"/>
                <w:sz w:val="28"/>
                <w:szCs w:val="28"/>
              </w:rPr>
              <w:t xml:space="preserve">и </w:t>
            </w:r>
            <w:r w:rsidRPr="00336118">
              <w:rPr>
                <w:sz w:val="28"/>
                <w:szCs w:val="28"/>
              </w:rPr>
              <w:t>проблема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истины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философии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7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Наука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социокультурный</w:t>
            </w:r>
            <w:r>
              <w:rPr>
                <w:sz w:val="28"/>
                <w:szCs w:val="28"/>
              </w:rPr>
              <w:t xml:space="preserve">  </w:t>
            </w:r>
            <w:r w:rsidRPr="00336118">
              <w:rPr>
                <w:spacing w:val="-2"/>
                <w:sz w:val="28"/>
                <w:szCs w:val="28"/>
              </w:rPr>
              <w:t>статус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7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 xml:space="preserve">Философия в профессиональной </w:t>
            </w:r>
            <w:r w:rsidRPr="00336118">
              <w:rPr>
                <w:spacing w:val="-4"/>
                <w:sz w:val="28"/>
                <w:szCs w:val="28"/>
              </w:rPr>
              <w:t>деятельности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336118">
              <w:rPr>
                <w:spacing w:val="-4"/>
                <w:sz w:val="28"/>
                <w:szCs w:val="28"/>
              </w:rPr>
              <w:t xml:space="preserve">специалиста(вариативный </w:t>
            </w:r>
            <w:r w:rsidRPr="00336118">
              <w:rPr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851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30808" w:rsidRPr="00191AA0" w:rsidRDefault="00930808" w:rsidP="00086AA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6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2"/>
                <w:sz w:val="28"/>
                <w:szCs w:val="28"/>
              </w:rPr>
              <w:t>Социальная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 </w:t>
            </w:r>
            <w:r w:rsidRPr="00336118">
              <w:rPr>
                <w:b/>
                <w:bCs/>
                <w:spacing w:val="-2"/>
                <w:sz w:val="28"/>
                <w:szCs w:val="28"/>
              </w:rPr>
              <w:t>философия</w:t>
            </w:r>
          </w:p>
        </w:tc>
        <w:tc>
          <w:tcPr>
            <w:tcW w:w="851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vAlign w:val="center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36118">
              <w:rPr>
                <w:b/>
                <w:bCs/>
                <w:spacing w:val="-5"/>
                <w:sz w:val="28"/>
                <w:szCs w:val="28"/>
              </w:rPr>
              <w:t>20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5.1.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Общество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 </w:t>
            </w:r>
            <w:r w:rsidRPr="00336118">
              <w:rPr>
                <w:sz w:val="28"/>
                <w:szCs w:val="28"/>
              </w:rPr>
              <w:t>развивающаяся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система</w:t>
            </w:r>
          </w:p>
        </w:tc>
        <w:tc>
          <w:tcPr>
            <w:tcW w:w="851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90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10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5.2.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Перспективы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 w:rsidRPr="00336118">
              <w:rPr>
                <w:sz w:val="28"/>
                <w:szCs w:val="28"/>
              </w:rPr>
              <w:t>риски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современной цивилизации</w:t>
            </w:r>
          </w:p>
        </w:tc>
        <w:tc>
          <w:tcPr>
            <w:tcW w:w="851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90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6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5.3.</w:t>
            </w: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36118">
              <w:rPr>
                <w:sz w:val="28"/>
                <w:szCs w:val="28"/>
              </w:rPr>
              <w:t>Беларусь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 xml:space="preserve">современном </w:t>
            </w:r>
            <w:r w:rsidRPr="00336118">
              <w:rPr>
                <w:w w:val="95"/>
                <w:sz w:val="28"/>
                <w:szCs w:val="28"/>
              </w:rPr>
              <w:t>цивилизационном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336118">
              <w:rPr>
                <w:spacing w:val="-2"/>
                <w:sz w:val="28"/>
                <w:szCs w:val="28"/>
              </w:rPr>
              <w:t>процессе</w:t>
            </w:r>
          </w:p>
        </w:tc>
        <w:tc>
          <w:tcPr>
            <w:tcW w:w="851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42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 w:right="90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36118">
              <w:rPr>
                <w:w w:val="99"/>
                <w:sz w:val="28"/>
                <w:szCs w:val="28"/>
              </w:rPr>
              <w:t>4</w:t>
            </w:r>
          </w:p>
        </w:tc>
      </w:tr>
      <w:tr w:rsidR="00930808" w:rsidTr="005E6D6F">
        <w:tc>
          <w:tcPr>
            <w:tcW w:w="675" w:type="dxa"/>
          </w:tcPr>
          <w:p w:rsidR="00930808" w:rsidRPr="00336118" w:rsidRDefault="00930808" w:rsidP="00086AAC">
            <w:pPr>
              <w:pStyle w:val="1"/>
              <w:spacing w:before="0" w:after="0"/>
              <w:ind w:left="-72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57" w:type="dxa"/>
          </w:tcPr>
          <w:p w:rsidR="00930808" w:rsidRPr="00336118" w:rsidRDefault="00930808" w:rsidP="00086AAC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930808" w:rsidRPr="00336118" w:rsidRDefault="00930808" w:rsidP="00086AAC">
            <w:pPr>
              <w:pStyle w:val="1"/>
              <w:spacing w:before="0" w:after="0"/>
              <w:ind w:left="-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930808" w:rsidRPr="00336118" w:rsidRDefault="00930808" w:rsidP="00086AAC">
            <w:pPr>
              <w:pStyle w:val="1"/>
              <w:spacing w:before="0" w:after="0"/>
              <w:ind w:left="-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30808" w:rsidRPr="00336118" w:rsidRDefault="00930808" w:rsidP="00086AAC">
            <w:pPr>
              <w:pStyle w:val="1"/>
              <w:spacing w:before="0" w:after="0"/>
              <w:ind w:left="-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30808" w:rsidRPr="00336118" w:rsidRDefault="00930808" w:rsidP="00086AAC">
            <w:pPr>
              <w:pStyle w:val="1"/>
              <w:spacing w:before="0" w:after="0"/>
              <w:ind w:left="-7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11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930808" w:rsidRDefault="00930808" w:rsidP="00930808">
      <w:pPr>
        <w:spacing w:after="160" w:line="259" w:lineRule="auto"/>
        <w:rPr>
          <w:rFonts w:ascii="Times New Roman" w:eastAsia="Times-Bold" w:hAnsi="Times New Roman" w:cs="Times New Roman"/>
          <w:b/>
          <w:bCs/>
        </w:rPr>
      </w:pPr>
      <w:r>
        <w:rPr>
          <w:rFonts w:ascii="Times New Roman" w:eastAsia="Times-Bold" w:hAnsi="Times New Roman" w:cs="Times New Roman"/>
          <w:b/>
          <w:bCs/>
        </w:rPr>
        <w:br w:type="page"/>
      </w:r>
      <w:r>
        <w:rPr>
          <w:rFonts w:ascii="Times New Roman" w:eastAsia="Times-Bold" w:hAnsi="Times New Roman" w:cs="Times New Roman"/>
          <w:b/>
          <w:bCs/>
        </w:rPr>
        <w:lastRenderedPageBreak/>
        <w:t>Объем дисциплины и виды учебной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2060"/>
        <w:gridCol w:w="2491"/>
      </w:tblGrid>
      <w:tr w:rsidR="00930808" w:rsidTr="00086AAC">
        <w:trPr>
          <w:trHeight w:val="429"/>
        </w:trPr>
        <w:tc>
          <w:tcPr>
            <w:tcW w:w="5182" w:type="dxa"/>
            <w:vMerge w:val="restart"/>
          </w:tcPr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-Roman" w:hAnsi="Times New Roman" w:cs="Times New Roman"/>
                <w:i/>
                <w:iCs/>
              </w:rPr>
              <w:t>Вид учебной работы</w:t>
            </w:r>
          </w:p>
        </w:tc>
        <w:tc>
          <w:tcPr>
            <w:tcW w:w="4763" w:type="dxa"/>
            <w:gridSpan w:val="2"/>
          </w:tcPr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i/>
                <w:iCs/>
              </w:rPr>
            </w:pPr>
            <w:r>
              <w:rPr>
                <w:rFonts w:ascii="Times New Roman" w:eastAsia="Times-Roman" w:hAnsi="Times New Roman" w:cs="Times New Roman"/>
                <w:i/>
                <w:iCs/>
              </w:rPr>
              <w:t>Количество часов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30808" w:rsidTr="00086AAC">
        <w:trPr>
          <w:trHeight w:val="524"/>
        </w:trPr>
        <w:tc>
          <w:tcPr>
            <w:tcW w:w="0" w:type="auto"/>
            <w:vMerge/>
            <w:vAlign w:val="center"/>
          </w:tcPr>
          <w:p w:rsidR="00930808" w:rsidRDefault="00930808" w:rsidP="00086AA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43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i/>
                <w:iCs/>
              </w:rPr>
            </w:pPr>
            <w:r>
              <w:rPr>
                <w:rFonts w:ascii="Times New Roman" w:eastAsia="Times-Roman" w:hAnsi="Times New Roman" w:cs="Times New Roman"/>
                <w:i/>
                <w:iCs/>
              </w:rPr>
              <w:t>Дневная форма обучения</w:t>
            </w:r>
          </w:p>
        </w:tc>
        <w:tc>
          <w:tcPr>
            <w:tcW w:w="2620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i/>
                <w:iCs/>
              </w:rPr>
            </w:pPr>
            <w:r>
              <w:rPr>
                <w:rFonts w:ascii="Times New Roman" w:eastAsia="Times-Roman" w:hAnsi="Times New Roman" w:cs="Times New Roman"/>
                <w:i/>
                <w:iCs/>
              </w:rPr>
              <w:t>Заочная форма обучения</w:t>
            </w:r>
          </w:p>
        </w:tc>
      </w:tr>
      <w:tr w:rsidR="00930808" w:rsidTr="00086AAC">
        <w:trPr>
          <w:trHeight w:val="530"/>
        </w:trPr>
        <w:tc>
          <w:tcPr>
            <w:tcW w:w="5182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-Roman" w:hAnsi="Times New Roman" w:cs="Times New Roman"/>
              </w:rPr>
              <w:t>Аудиторные занятия, в т.ч.:</w:t>
            </w:r>
          </w:p>
        </w:tc>
        <w:tc>
          <w:tcPr>
            <w:tcW w:w="2143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08" w:rsidTr="00086AAC">
        <w:trPr>
          <w:trHeight w:val="560"/>
        </w:trPr>
        <w:tc>
          <w:tcPr>
            <w:tcW w:w="5182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-Roman" w:hAnsi="Times New Roman" w:cs="Times New Roman"/>
              </w:rPr>
              <w:t>Лекции (Л)</w:t>
            </w:r>
          </w:p>
        </w:tc>
        <w:tc>
          <w:tcPr>
            <w:tcW w:w="2143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08" w:rsidTr="00086AAC">
        <w:trPr>
          <w:trHeight w:val="449"/>
        </w:trPr>
        <w:tc>
          <w:tcPr>
            <w:tcW w:w="5182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-Roman" w:hAnsi="Times New Roman" w:cs="Times New Roman"/>
              </w:rPr>
              <w:t>Семинарские занятия (СЗ)</w:t>
            </w:r>
          </w:p>
        </w:tc>
        <w:tc>
          <w:tcPr>
            <w:tcW w:w="2143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08" w:rsidTr="00086AAC">
        <w:trPr>
          <w:trHeight w:val="523"/>
        </w:trPr>
        <w:tc>
          <w:tcPr>
            <w:tcW w:w="5182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-Roman" w:hAnsi="Times New Roman" w:cs="Times New Roman"/>
              </w:rPr>
              <w:t>Самостоятельная работа</w:t>
            </w:r>
          </w:p>
        </w:tc>
        <w:tc>
          <w:tcPr>
            <w:tcW w:w="2143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</w:tcPr>
          <w:p w:rsidR="00930808" w:rsidRDefault="00930808" w:rsidP="00086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808" w:rsidTr="00086AAC">
        <w:trPr>
          <w:trHeight w:val="524"/>
        </w:trPr>
        <w:tc>
          <w:tcPr>
            <w:tcW w:w="5182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-Roman" w:hAnsi="Times New Roman" w:cs="Times New Roman"/>
              </w:rPr>
              <w:t>ВСЕГО часов на дисциплину</w:t>
            </w:r>
          </w:p>
        </w:tc>
        <w:tc>
          <w:tcPr>
            <w:tcW w:w="2143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2620" w:type="dxa"/>
          </w:tcPr>
          <w:p w:rsidR="00930808" w:rsidRDefault="00930808" w:rsidP="00086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</w:tr>
    </w:tbl>
    <w:p w:rsidR="00930808" w:rsidRDefault="00930808" w:rsidP="009308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30808" w:rsidRDefault="00930808" w:rsidP="00930808">
      <w:pPr>
        <w:pStyle w:val="Style15"/>
        <w:widowControl/>
        <w:ind w:firstLine="720"/>
        <w:jc w:val="both"/>
        <w:rPr>
          <w:rStyle w:val="FontStyle38"/>
          <w:sz w:val="28"/>
          <w:szCs w:val="28"/>
        </w:rPr>
      </w:pPr>
      <w:r>
        <w:rPr>
          <w:sz w:val="28"/>
          <w:szCs w:val="28"/>
        </w:rPr>
        <w:t xml:space="preserve">На каждый семестр учебного года составляется </w:t>
      </w:r>
      <w:r w:rsidRPr="007219E7">
        <w:rPr>
          <w:b/>
          <w:sz w:val="28"/>
          <w:szCs w:val="28"/>
        </w:rPr>
        <w:t>календарно-тематический план</w:t>
      </w:r>
      <w:r>
        <w:rPr>
          <w:sz w:val="28"/>
          <w:szCs w:val="28"/>
        </w:rPr>
        <w:t xml:space="preserve"> чтения лекций и проведения семинаров для студентов по курсам и факультетам (См. </w:t>
      </w:r>
      <w:r w:rsidR="007B3D1A">
        <w:rPr>
          <w:b/>
          <w:bCs/>
          <w:sz w:val="28"/>
          <w:szCs w:val="28"/>
          <w:u w:val="single"/>
        </w:rPr>
        <w:t>отдельный файл</w:t>
      </w:r>
      <w:r>
        <w:rPr>
          <w:sz w:val="28"/>
          <w:szCs w:val="28"/>
        </w:rPr>
        <w:t xml:space="preserve">). Изучение дисциплины «Философия» рассчитано на 108 учебных часа, из них, в соответствии с учебным планом, выделяется </w:t>
      </w:r>
      <w:r>
        <w:rPr>
          <w:rStyle w:val="FontStyle38"/>
          <w:sz w:val="28"/>
          <w:szCs w:val="28"/>
        </w:rPr>
        <w:t xml:space="preserve">54 аудиторных часа и 54 часа самостоятельной работы студентов. </w:t>
      </w:r>
    </w:p>
    <w:p w:rsidR="007219E7" w:rsidRDefault="00930808" w:rsidP="00930808">
      <w:pPr>
        <w:pStyle w:val="Style15"/>
        <w:widowControl/>
        <w:jc w:val="both"/>
        <w:rPr>
          <w:rFonts w:eastAsia="Times-Roman"/>
          <w:b/>
          <w:bCs/>
          <w:i/>
          <w:iCs/>
          <w:sz w:val="28"/>
          <w:szCs w:val="28"/>
        </w:rPr>
      </w:pPr>
      <w:r>
        <w:rPr>
          <w:rFonts w:eastAsia="Times-Roman"/>
          <w:b/>
          <w:bCs/>
          <w:i/>
          <w:iCs/>
          <w:sz w:val="28"/>
          <w:szCs w:val="28"/>
        </w:rPr>
        <w:t>Общая трудоемкость дисциплины составляет 108 часов (</w:t>
      </w:r>
      <w:r w:rsidRPr="0026389A">
        <w:rPr>
          <w:rFonts w:eastAsia="Times-Roman"/>
          <w:b/>
          <w:bCs/>
          <w:i/>
          <w:iCs/>
          <w:sz w:val="28"/>
          <w:szCs w:val="28"/>
        </w:rPr>
        <w:t>3 зачетные единицы)</w:t>
      </w:r>
      <w:r>
        <w:rPr>
          <w:rFonts w:eastAsia="Times-Roman"/>
          <w:b/>
          <w:bCs/>
          <w:i/>
          <w:iCs/>
          <w:sz w:val="28"/>
          <w:szCs w:val="28"/>
        </w:rPr>
        <w:t>.</w:t>
      </w:r>
    </w:p>
    <w:p w:rsidR="007219E7" w:rsidRDefault="007219E7" w:rsidP="00930808">
      <w:pPr>
        <w:pStyle w:val="Style15"/>
        <w:widowControl/>
        <w:jc w:val="both"/>
        <w:rPr>
          <w:b/>
          <w:bCs/>
          <w:sz w:val="28"/>
          <w:szCs w:val="28"/>
        </w:rPr>
      </w:pPr>
    </w:p>
    <w:p w:rsidR="007219E7" w:rsidRDefault="007219E7" w:rsidP="00930808">
      <w:pPr>
        <w:pStyle w:val="Style15"/>
        <w:widowControl/>
        <w:jc w:val="both"/>
        <w:rPr>
          <w:b/>
          <w:bCs/>
          <w:sz w:val="28"/>
          <w:szCs w:val="28"/>
        </w:rPr>
      </w:pPr>
    </w:p>
    <w:p w:rsidR="00930808" w:rsidRPr="007B3D1A" w:rsidRDefault="00930808" w:rsidP="00930808">
      <w:pPr>
        <w:pStyle w:val="Style15"/>
        <w:widowControl/>
        <w:jc w:val="both"/>
      </w:pPr>
      <w:bookmarkStart w:id="0" w:name="_GoBack"/>
      <w:bookmarkEnd w:id="0"/>
      <w:r w:rsidRPr="007B3D1A">
        <w:rPr>
          <w:b/>
          <w:bCs/>
          <w:sz w:val="28"/>
          <w:szCs w:val="28"/>
        </w:rPr>
        <w:t xml:space="preserve">2.2 Программа учебной дисциплины </w:t>
      </w:r>
      <w:r w:rsidRPr="007B3D1A">
        <w:rPr>
          <w:sz w:val="28"/>
          <w:szCs w:val="28"/>
        </w:rPr>
        <w:t>определяет содержание, объем, порядок изучения и преподавания дисциплины, а также формы (виды) контроля знаний студентов по дисциплине (контрольные работы, экзамен).</w:t>
      </w:r>
    </w:p>
    <w:p w:rsidR="007B3D1A" w:rsidRPr="007B3D1A" w:rsidRDefault="00930808" w:rsidP="007B3D1A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7B3D1A">
        <w:rPr>
          <w:rFonts w:ascii="Times New Roman" w:hAnsi="Times New Roman" w:cs="Times New Roman"/>
          <w:b/>
          <w:bCs/>
        </w:rPr>
        <w:t xml:space="preserve">2.2.1 </w:t>
      </w:r>
      <w:r w:rsidRPr="007B3D1A">
        <w:rPr>
          <w:rFonts w:ascii="Times New Roman" w:hAnsi="Times New Roman" w:cs="Times New Roman"/>
          <w:b/>
          <w:bCs/>
          <w:i/>
          <w:iCs/>
        </w:rPr>
        <w:t xml:space="preserve">Философия. Типовая учебная программа </w:t>
      </w:r>
      <w:r w:rsidRPr="007B3D1A">
        <w:rPr>
          <w:rFonts w:ascii="Times New Roman" w:hAnsi="Times New Roman" w:cs="Times New Roman"/>
        </w:rPr>
        <w:t xml:space="preserve">по учебной дисциплине «Философия» для учреждений высшего образования. Утверждена Первым заместителем Министра образования Республики Беларусь 29.04.2022 регистрационный № ТД-СГ.036/тип. </w:t>
      </w:r>
      <w:r w:rsidRPr="007B3D1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B3D1A" w:rsidRPr="007B3D1A">
        <w:rPr>
          <w:rFonts w:ascii="Times New Roman" w:hAnsi="Times New Roman" w:cs="Times New Roman"/>
        </w:rPr>
        <w:t xml:space="preserve">(См. </w:t>
      </w:r>
      <w:r w:rsidR="007B3D1A" w:rsidRPr="007B3D1A">
        <w:rPr>
          <w:rFonts w:ascii="Times New Roman" w:hAnsi="Times New Roman" w:cs="Times New Roman"/>
          <w:b/>
          <w:bCs/>
          <w:u w:val="single"/>
        </w:rPr>
        <w:t>отдельный файл</w:t>
      </w:r>
      <w:r w:rsidR="007B3D1A" w:rsidRPr="007B3D1A">
        <w:rPr>
          <w:rFonts w:ascii="Times New Roman" w:hAnsi="Times New Roman" w:cs="Times New Roman"/>
        </w:rPr>
        <w:t>).</w:t>
      </w:r>
    </w:p>
    <w:p w:rsidR="00930808" w:rsidRPr="007B3D1A" w:rsidRDefault="00930808" w:rsidP="007B3D1A">
      <w:pPr>
        <w:ind w:firstLine="709"/>
        <w:jc w:val="both"/>
        <w:outlineLvl w:val="0"/>
        <w:rPr>
          <w:rFonts w:ascii="Times New Roman" w:hAnsi="Times New Roman" w:cs="Times New Roman"/>
          <w:highlight w:val="yellow"/>
          <w:u w:val="single"/>
        </w:rPr>
      </w:pPr>
      <w:r w:rsidRPr="007B3D1A">
        <w:rPr>
          <w:rFonts w:ascii="Times New Roman" w:hAnsi="Times New Roman" w:cs="Times New Roman"/>
          <w:b/>
          <w:bCs/>
        </w:rPr>
        <w:t xml:space="preserve">2.2.2 </w:t>
      </w:r>
      <w:r w:rsidRPr="007B3D1A">
        <w:rPr>
          <w:rFonts w:ascii="Times New Roman" w:hAnsi="Times New Roman" w:cs="Times New Roman"/>
          <w:b/>
          <w:bCs/>
          <w:i/>
          <w:iCs/>
        </w:rPr>
        <w:t xml:space="preserve">Философия. Учебная программа по учебной дисциплине «Философия». </w:t>
      </w:r>
      <w:r w:rsidRPr="007B3D1A">
        <w:rPr>
          <w:rFonts w:ascii="Times New Roman" w:hAnsi="Times New Roman" w:cs="Times New Roman"/>
          <w:i/>
          <w:iCs/>
        </w:rPr>
        <w:t>Утверждена ректором ВГМУ 17.05.2023. Регистрационный № УД-537 /уч.</w:t>
      </w:r>
      <w:r w:rsidRPr="007B3D1A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="007B3D1A" w:rsidRPr="007B3D1A">
        <w:rPr>
          <w:rFonts w:ascii="Times New Roman" w:hAnsi="Times New Roman" w:cs="Times New Roman"/>
        </w:rPr>
        <w:t xml:space="preserve">(См. </w:t>
      </w:r>
      <w:r w:rsidR="007B3D1A" w:rsidRPr="007B3D1A">
        <w:rPr>
          <w:rFonts w:ascii="Times New Roman" w:hAnsi="Times New Roman" w:cs="Times New Roman"/>
          <w:b/>
          <w:bCs/>
          <w:u w:val="single"/>
        </w:rPr>
        <w:t>отдельный файл</w:t>
      </w:r>
      <w:r w:rsidR="007B3D1A" w:rsidRPr="007B3D1A">
        <w:rPr>
          <w:rFonts w:ascii="Times New Roman" w:hAnsi="Times New Roman" w:cs="Times New Roman"/>
        </w:rPr>
        <w:t>).</w:t>
      </w:r>
    </w:p>
    <w:p w:rsidR="007B3D1A" w:rsidRDefault="007B3D1A" w:rsidP="00930808">
      <w:pPr>
        <w:pStyle w:val="a5"/>
        <w:spacing w:after="0"/>
        <w:ind w:left="0"/>
        <w:rPr>
          <w:rFonts w:ascii="Times New Roman" w:hAnsi="Times New Roman" w:cs="Times New Roman"/>
          <w:b/>
          <w:bCs/>
        </w:rPr>
      </w:pPr>
    </w:p>
    <w:p w:rsidR="00930808" w:rsidRPr="007B3D1A" w:rsidRDefault="00930808" w:rsidP="00930808">
      <w:pPr>
        <w:pStyle w:val="a5"/>
        <w:spacing w:after="0"/>
        <w:ind w:left="0"/>
        <w:rPr>
          <w:rFonts w:ascii="Times New Roman" w:hAnsi="Times New Roman" w:cs="Times New Roman"/>
          <w:b/>
          <w:bCs/>
        </w:rPr>
      </w:pPr>
      <w:r w:rsidRPr="007B3D1A">
        <w:rPr>
          <w:rFonts w:ascii="Times New Roman" w:hAnsi="Times New Roman" w:cs="Times New Roman"/>
          <w:b/>
          <w:bCs/>
        </w:rPr>
        <w:t xml:space="preserve">2.3 Расписание лекций и семинаров по учебной дисциплине. </w:t>
      </w:r>
    </w:p>
    <w:p w:rsidR="00930808" w:rsidRPr="007B3D1A" w:rsidRDefault="00930808" w:rsidP="00930808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u w:val="single"/>
        </w:rPr>
      </w:pPr>
      <w:r w:rsidRPr="007B3D1A">
        <w:rPr>
          <w:rFonts w:ascii="Times New Roman" w:hAnsi="Times New Roman" w:cs="Times New Roman"/>
        </w:rPr>
        <w:t xml:space="preserve">Составляется на основе общего расписания занятий по факультетам, курсам и учебным группам, определяемого учебным отделом университета, с указанием номера учебных аудиторий и фамилий преподавателей, что находит отражение в </w:t>
      </w:r>
      <w:r w:rsidRPr="007B3D1A">
        <w:rPr>
          <w:rFonts w:ascii="Times New Roman" w:hAnsi="Times New Roman" w:cs="Times New Roman"/>
          <w:b/>
          <w:bCs/>
          <w:i/>
          <w:iCs/>
        </w:rPr>
        <w:t xml:space="preserve">Расписании занятий по кафедре социально-гуманитарных наук по семестрам на учебный год </w:t>
      </w:r>
      <w:r w:rsidRPr="007B3D1A">
        <w:rPr>
          <w:rFonts w:ascii="Times New Roman" w:hAnsi="Times New Roman" w:cs="Times New Roman"/>
          <w:b/>
          <w:bCs/>
        </w:rPr>
        <w:t>(</w:t>
      </w:r>
      <w:r w:rsidR="007B3D1A" w:rsidRPr="007B3D1A">
        <w:rPr>
          <w:rFonts w:ascii="Times New Roman" w:hAnsi="Times New Roman" w:cs="Times New Roman"/>
        </w:rPr>
        <w:t xml:space="preserve">(См. </w:t>
      </w:r>
      <w:r w:rsidR="007B3D1A" w:rsidRPr="007B3D1A">
        <w:rPr>
          <w:rFonts w:ascii="Times New Roman" w:hAnsi="Times New Roman" w:cs="Times New Roman"/>
          <w:b/>
          <w:bCs/>
          <w:u w:val="single"/>
        </w:rPr>
        <w:t>отдельный файл</w:t>
      </w:r>
      <w:r w:rsidR="007B3D1A" w:rsidRPr="007B3D1A">
        <w:rPr>
          <w:rFonts w:ascii="Times New Roman" w:hAnsi="Times New Roman" w:cs="Times New Roman"/>
        </w:rPr>
        <w:t>).</w:t>
      </w:r>
    </w:p>
    <w:p w:rsidR="00D95912" w:rsidRPr="007B3D1A" w:rsidRDefault="00D95912">
      <w:pPr>
        <w:rPr>
          <w:rFonts w:ascii="Times New Roman" w:hAnsi="Times New Roman" w:cs="Times New Roman"/>
        </w:rPr>
      </w:pPr>
    </w:p>
    <w:sectPr w:rsidR="00D95912" w:rsidRPr="007B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eiry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eiry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668D4"/>
    <w:multiLevelType w:val="hybridMultilevel"/>
    <w:tmpl w:val="92B0E49C"/>
    <w:lvl w:ilvl="0" w:tplc="D7683F9E">
      <w:numFmt w:val="bullet"/>
      <w:lvlText w:val=""/>
      <w:lvlJc w:val="left"/>
      <w:pPr>
        <w:ind w:left="222" w:hanging="425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13D07A1A">
      <w:numFmt w:val="bullet"/>
      <w:lvlText w:val="•"/>
      <w:lvlJc w:val="left"/>
      <w:pPr>
        <w:ind w:left="1177" w:hanging="425"/>
      </w:pPr>
      <w:rPr>
        <w:rFonts w:hint="default"/>
      </w:rPr>
    </w:lvl>
    <w:lvl w:ilvl="2" w:tplc="97D2BE34">
      <w:numFmt w:val="bullet"/>
      <w:lvlText w:val="•"/>
      <w:lvlJc w:val="left"/>
      <w:pPr>
        <w:ind w:left="2135" w:hanging="425"/>
      </w:pPr>
      <w:rPr>
        <w:rFonts w:hint="default"/>
      </w:rPr>
    </w:lvl>
    <w:lvl w:ilvl="3" w:tplc="6BCE19A8">
      <w:numFmt w:val="bullet"/>
      <w:lvlText w:val="•"/>
      <w:lvlJc w:val="left"/>
      <w:pPr>
        <w:ind w:left="3093" w:hanging="425"/>
      </w:pPr>
      <w:rPr>
        <w:rFonts w:hint="default"/>
      </w:rPr>
    </w:lvl>
    <w:lvl w:ilvl="4" w:tplc="A014B404">
      <w:numFmt w:val="bullet"/>
      <w:lvlText w:val="•"/>
      <w:lvlJc w:val="left"/>
      <w:pPr>
        <w:ind w:left="4051" w:hanging="425"/>
      </w:pPr>
      <w:rPr>
        <w:rFonts w:hint="default"/>
      </w:rPr>
    </w:lvl>
    <w:lvl w:ilvl="5" w:tplc="911C8482">
      <w:numFmt w:val="bullet"/>
      <w:lvlText w:val="•"/>
      <w:lvlJc w:val="left"/>
      <w:pPr>
        <w:ind w:left="5009" w:hanging="425"/>
      </w:pPr>
      <w:rPr>
        <w:rFonts w:hint="default"/>
      </w:rPr>
    </w:lvl>
    <w:lvl w:ilvl="6" w:tplc="E3F85280"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7FCE99E6">
      <w:numFmt w:val="bullet"/>
      <w:lvlText w:val="•"/>
      <w:lvlJc w:val="left"/>
      <w:pPr>
        <w:ind w:left="6925" w:hanging="425"/>
      </w:pPr>
      <w:rPr>
        <w:rFonts w:hint="default"/>
      </w:rPr>
    </w:lvl>
    <w:lvl w:ilvl="8" w:tplc="AF1C71A0">
      <w:numFmt w:val="bullet"/>
      <w:lvlText w:val="•"/>
      <w:lvlJc w:val="left"/>
      <w:pPr>
        <w:ind w:left="788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F0"/>
    <w:rsid w:val="005E6D6F"/>
    <w:rsid w:val="007219E7"/>
    <w:rsid w:val="007B3D1A"/>
    <w:rsid w:val="00930808"/>
    <w:rsid w:val="00D95912"/>
    <w:rsid w:val="00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07BF2-0A17-435C-9286-F257CDC7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8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0808"/>
    <w:pPr>
      <w:keepNext/>
      <w:widowControl w:val="0"/>
      <w:snapToGrid w:val="0"/>
      <w:spacing w:before="240" w:after="60"/>
      <w:ind w:firstLine="720"/>
      <w:jc w:val="both"/>
      <w:outlineLvl w:val="0"/>
    </w:pPr>
    <w:rPr>
      <w:b/>
      <w:bCs/>
      <w:kern w:val="32"/>
      <w:sz w:val="32"/>
      <w:szCs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808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a3">
    <w:name w:val="Body Text"/>
    <w:basedOn w:val="a"/>
    <w:link w:val="a4"/>
    <w:uiPriority w:val="99"/>
    <w:rsid w:val="00930808"/>
    <w:pPr>
      <w:widowControl w:val="0"/>
      <w:snapToGrid w:val="0"/>
      <w:spacing w:after="120"/>
      <w:ind w:firstLine="720"/>
      <w:jc w:val="both"/>
    </w:pPr>
    <w:rPr>
      <w:rFonts w:ascii="Times New Roman" w:hAnsi="Times New Roman" w:cs="Times New Roman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930808"/>
    <w:rPr>
      <w:rFonts w:ascii="Times New Roman" w:eastAsia="Times New Roman" w:hAnsi="Times New Roman" w:cs="Times New Roman"/>
      <w:sz w:val="28"/>
      <w:szCs w:val="28"/>
      <w:lang w:val="de-DE" w:eastAsia="ru-RU"/>
    </w:rPr>
  </w:style>
  <w:style w:type="paragraph" w:styleId="a5">
    <w:name w:val="Body Text Indent"/>
    <w:basedOn w:val="a"/>
    <w:link w:val="a6"/>
    <w:uiPriority w:val="99"/>
    <w:semiHidden/>
    <w:rsid w:val="009308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3080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5">
    <w:name w:val="Style5"/>
    <w:basedOn w:val="a"/>
    <w:rsid w:val="009308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308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308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930808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rsid w:val="00930808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930808"/>
    <w:pPr>
      <w:widowControl w:val="0"/>
      <w:autoSpaceDE w:val="0"/>
      <w:autoSpaceDN w:val="0"/>
      <w:ind w:left="222" w:firstLine="7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930808"/>
    <w:pPr>
      <w:widowControl w:val="0"/>
      <w:autoSpaceDE w:val="0"/>
      <w:autoSpaceDN w:val="0"/>
      <w:spacing w:line="280" w:lineRule="exact"/>
      <w:ind w:left="115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1849</Words>
  <Characters>10542</Characters>
  <Application>Microsoft Office Word</Application>
  <DocSecurity>0</DocSecurity>
  <Lines>87</Lines>
  <Paragraphs>24</Paragraphs>
  <ScaleCrop>false</ScaleCrop>
  <Company/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2023-11-08T10:44:00Z</dcterms:created>
  <dcterms:modified xsi:type="dcterms:W3CDTF">2023-11-08T10:50:00Z</dcterms:modified>
</cp:coreProperties>
</file>