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12" w:rsidRPr="00EA27CC" w:rsidRDefault="00CC3F12" w:rsidP="00CC3F12">
      <w:pPr>
        <w:jc w:val="center"/>
        <w:rPr>
          <w:sz w:val="28"/>
          <w:szCs w:val="28"/>
        </w:rPr>
      </w:pPr>
      <w:r w:rsidRPr="00EA27CC">
        <w:rPr>
          <w:sz w:val="28"/>
          <w:szCs w:val="28"/>
        </w:rPr>
        <w:t xml:space="preserve">Учреждение образование </w:t>
      </w:r>
      <w:r w:rsidR="00BF7672">
        <w:rPr>
          <w:sz w:val="28"/>
          <w:szCs w:val="28"/>
        </w:rPr>
        <w:t>«</w:t>
      </w:r>
      <w:r w:rsidRPr="00EA27CC">
        <w:rPr>
          <w:sz w:val="28"/>
          <w:szCs w:val="28"/>
        </w:rPr>
        <w:t>Витебский государственный ордена Дружбы народов медицинский университет</w:t>
      </w:r>
      <w:r w:rsidR="00BF7672">
        <w:rPr>
          <w:sz w:val="28"/>
          <w:szCs w:val="28"/>
        </w:rPr>
        <w:t>»</w:t>
      </w:r>
    </w:p>
    <w:p w:rsidR="00CC3F12" w:rsidRPr="00EA27CC" w:rsidRDefault="00CC3F12" w:rsidP="00CC3F12">
      <w:pPr>
        <w:spacing w:line="288" w:lineRule="auto"/>
        <w:jc w:val="center"/>
        <w:rPr>
          <w:sz w:val="28"/>
          <w:szCs w:val="28"/>
        </w:rPr>
      </w:pPr>
    </w:p>
    <w:p w:rsidR="00CC3F12" w:rsidRPr="00EA27CC" w:rsidRDefault="00CC3F12" w:rsidP="00EA27CC">
      <w:pPr>
        <w:ind w:left="5387"/>
        <w:rPr>
          <w:sz w:val="28"/>
          <w:szCs w:val="28"/>
        </w:rPr>
      </w:pPr>
      <w:r w:rsidRPr="00EA27CC">
        <w:rPr>
          <w:sz w:val="28"/>
          <w:szCs w:val="28"/>
        </w:rPr>
        <w:t>УТВЕРЖДАЮ</w:t>
      </w:r>
    </w:p>
    <w:p w:rsidR="00CC3F12" w:rsidRPr="00EA27CC" w:rsidRDefault="00CC3F12" w:rsidP="00EA27CC">
      <w:pPr>
        <w:pStyle w:val="2"/>
        <w:spacing w:after="0" w:line="240" w:lineRule="auto"/>
        <w:ind w:left="5387"/>
        <w:rPr>
          <w:sz w:val="28"/>
          <w:szCs w:val="28"/>
        </w:rPr>
      </w:pPr>
      <w:r w:rsidRPr="00EA27CC">
        <w:rPr>
          <w:sz w:val="28"/>
          <w:szCs w:val="28"/>
        </w:rPr>
        <w:t xml:space="preserve">Проректор по учебной работе </w:t>
      </w:r>
      <w:r w:rsidR="001F58A9" w:rsidRPr="00EA27CC">
        <w:rPr>
          <w:sz w:val="28"/>
          <w:szCs w:val="28"/>
        </w:rPr>
        <w:t xml:space="preserve">учреждения образования </w:t>
      </w:r>
      <w:r w:rsidR="00BF7672">
        <w:rPr>
          <w:sz w:val="28"/>
          <w:szCs w:val="28"/>
        </w:rPr>
        <w:t>«</w:t>
      </w:r>
      <w:r w:rsidRPr="00EA27CC">
        <w:rPr>
          <w:sz w:val="28"/>
          <w:szCs w:val="28"/>
        </w:rPr>
        <w:t>Витебск</w:t>
      </w:r>
      <w:r w:rsidR="001F58A9" w:rsidRPr="00EA27CC">
        <w:rPr>
          <w:sz w:val="28"/>
          <w:szCs w:val="28"/>
        </w:rPr>
        <w:t>ий</w:t>
      </w:r>
      <w:r w:rsidRPr="00EA27CC">
        <w:rPr>
          <w:sz w:val="28"/>
          <w:szCs w:val="28"/>
        </w:rPr>
        <w:t xml:space="preserve"> государственн</w:t>
      </w:r>
      <w:r w:rsidR="001F58A9" w:rsidRPr="00EA27CC">
        <w:rPr>
          <w:sz w:val="28"/>
          <w:szCs w:val="28"/>
        </w:rPr>
        <w:t>ый</w:t>
      </w:r>
      <w:r w:rsidRPr="00EA27CC">
        <w:rPr>
          <w:sz w:val="28"/>
          <w:szCs w:val="28"/>
        </w:rPr>
        <w:t xml:space="preserve"> ордена Дружбы народов медицинск</w:t>
      </w:r>
      <w:r w:rsidR="001F58A9" w:rsidRPr="00EA27CC">
        <w:rPr>
          <w:sz w:val="28"/>
          <w:szCs w:val="28"/>
        </w:rPr>
        <w:t>ий</w:t>
      </w:r>
      <w:r w:rsidRPr="00EA27CC">
        <w:rPr>
          <w:sz w:val="28"/>
          <w:szCs w:val="28"/>
        </w:rPr>
        <w:t xml:space="preserve"> университет</w:t>
      </w:r>
      <w:r w:rsidR="00BF7672">
        <w:rPr>
          <w:sz w:val="28"/>
          <w:szCs w:val="28"/>
        </w:rPr>
        <w:t>»</w:t>
      </w:r>
      <w:r w:rsidR="00EA27CC">
        <w:rPr>
          <w:sz w:val="28"/>
          <w:szCs w:val="28"/>
        </w:rPr>
        <w:t>, профессор</w:t>
      </w:r>
    </w:p>
    <w:p w:rsidR="00CC3F12" w:rsidRPr="00EA27CC" w:rsidRDefault="00CC3F12" w:rsidP="00EA27CC">
      <w:pPr>
        <w:ind w:left="5387"/>
        <w:rPr>
          <w:sz w:val="28"/>
          <w:szCs w:val="28"/>
        </w:rPr>
      </w:pPr>
      <w:r w:rsidRPr="00EA27CC">
        <w:rPr>
          <w:sz w:val="28"/>
          <w:szCs w:val="28"/>
        </w:rPr>
        <w:t>______________</w:t>
      </w:r>
      <w:proofErr w:type="spellStart"/>
      <w:r w:rsidRPr="00EA27CC">
        <w:rPr>
          <w:sz w:val="28"/>
          <w:szCs w:val="28"/>
        </w:rPr>
        <w:t>Н.Ю.Коневалова</w:t>
      </w:r>
      <w:proofErr w:type="spellEnd"/>
    </w:p>
    <w:p w:rsidR="00CC3F12" w:rsidRPr="00EA27CC" w:rsidRDefault="00BF7672" w:rsidP="00EA27CC">
      <w:pPr>
        <w:spacing w:before="100" w:line="312" w:lineRule="auto"/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="00267A69">
        <w:rPr>
          <w:sz w:val="28"/>
          <w:szCs w:val="28"/>
        </w:rPr>
        <w:t>22</w:t>
      </w:r>
      <w:r>
        <w:rPr>
          <w:sz w:val="28"/>
          <w:szCs w:val="28"/>
        </w:rPr>
        <w:t>»</w:t>
      </w:r>
      <w:r w:rsidR="00267A69">
        <w:rPr>
          <w:sz w:val="28"/>
          <w:szCs w:val="28"/>
        </w:rPr>
        <w:t xml:space="preserve"> декабря </w:t>
      </w:r>
      <w:r w:rsidR="00CC3F12" w:rsidRPr="00EA27CC">
        <w:rPr>
          <w:sz w:val="28"/>
          <w:szCs w:val="28"/>
        </w:rPr>
        <w:t>20</w:t>
      </w:r>
      <w:r w:rsidR="00EA27CC">
        <w:rPr>
          <w:sz w:val="28"/>
          <w:szCs w:val="28"/>
        </w:rPr>
        <w:t>22</w:t>
      </w:r>
      <w:r w:rsidR="005E1E35">
        <w:rPr>
          <w:sz w:val="28"/>
          <w:szCs w:val="28"/>
        </w:rPr>
        <w:t xml:space="preserve"> г.</w:t>
      </w:r>
      <w:bookmarkStart w:id="0" w:name="_GoBack"/>
      <w:bookmarkEnd w:id="0"/>
    </w:p>
    <w:p w:rsidR="00CC3F12" w:rsidRPr="00EA27CC" w:rsidRDefault="00CC3F12" w:rsidP="00EA27CC">
      <w:pPr>
        <w:ind w:left="5387"/>
        <w:rPr>
          <w:sz w:val="28"/>
          <w:szCs w:val="28"/>
        </w:rPr>
      </w:pPr>
      <w:r w:rsidRPr="00EA27CC">
        <w:rPr>
          <w:sz w:val="28"/>
          <w:szCs w:val="28"/>
        </w:rPr>
        <w:t>Регистрационный № УД</w:t>
      </w:r>
      <w:r w:rsidR="00EA27CC">
        <w:rPr>
          <w:sz w:val="28"/>
          <w:szCs w:val="28"/>
        </w:rPr>
        <w:t>-</w:t>
      </w:r>
      <w:r w:rsidR="00267A69">
        <w:rPr>
          <w:sz w:val="28"/>
          <w:szCs w:val="28"/>
        </w:rPr>
        <w:t>511</w:t>
      </w:r>
      <w:r w:rsidRPr="00EA27CC">
        <w:rPr>
          <w:sz w:val="28"/>
          <w:szCs w:val="28"/>
        </w:rPr>
        <w:t>/</w:t>
      </w:r>
      <w:r w:rsidR="00EA27CC">
        <w:rPr>
          <w:sz w:val="28"/>
          <w:szCs w:val="28"/>
        </w:rPr>
        <w:t>уч</w:t>
      </w:r>
      <w:r w:rsidRPr="00EA27CC">
        <w:rPr>
          <w:sz w:val="28"/>
          <w:szCs w:val="28"/>
        </w:rPr>
        <w:t xml:space="preserve">. </w:t>
      </w:r>
    </w:p>
    <w:p w:rsidR="00CC3F12" w:rsidRPr="00EA27CC" w:rsidRDefault="00CC3F12" w:rsidP="00CC3F12">
      <w:pPr>
        <w:rPr>
          <w:bCs/>
          <w:sz w:val="28"/>
          <w:szCs w:val="28"/>
        </w:rPr>
      </w:pPr>
    </w:p>
    <w:p w:rsidR="000225F6" w:rsidRPr="00EA27CC" w:rsidRDefault="000225F6" w:rsidP="00CC3F12">
      <w:pPr>
        <w:jc w:val="center"/>
        <w:rPr>
          <w:rFonts w:eastAsia="MS Mincho"/>
          <w:b/>
          <w:sz w:val="28"/>
          <w:szCs w:val="28"/>
        </w:rPr>
      </w:pPr>
    </w:p>
    <w:p w:rsidR="000225F6" w:rsidRPr="00EA27CC" w:rsidRDefault="000225F6" w:rsidP="00CC3F12">
      <w:pPr>
        <w:jc w:val="center"/>
        <w:rPr>
          <w:rFonts w:eastAsia="MS Mincho"/>
          <w:b/>
          <w:sz w:val="28"/>
          <w:szCs w:val="28"/>
        </w:rPr>
      </w:pPr>
    </w:p>
    <w:p w:rsidR="00CC3F12" w:rsidRPr="00EA27CC" w:rsidRDefault="00CC3F12" w:rsidP="00CC3F12">
      <w:pPr>
        <w:jc w:val="center"/>
        <w:rPr>
          <w:b/>
          <w:bCs/>
          <w:sz w:val="28"/>
          <w:szCs w:val="28"/>
        </w:rPr>
      </w:pPr>
      <w:r w:rsidRPr="00EA27CC">
        <w:rPr>
          <w:rFonts w:eastAsia="MS Mincho"/>
          <w:b/>
          <w:sz w:val="28"/>
          <w:szCs w:val="28"/>
        </w:rPr>
        <w:t>ПРОПЕДЕВТИКА ВНУТРЕННИХ БОЛЕЗНЕЙ</w:t>
      </w:r>
    </w:p>
    <w:p w:rsidR="00CC3F12" w:rsidRPr="00EA27CC" w:rsidRDefault="00CC3F12" w:rsidP="00CC3F12">
      <w:pPr>
        <w:jc w:val="center"/>
        <w:rPr>
          <w:b/>
          <w:sz w:val="28"/>
          <w:szCs w:val="28"/>
        </w:rPr>
      </w:pPr>
      <w:r w:rsidRPr="00EA27CC">
        <w:rPr>
          <w:b/>
          <w:sz w:val="28"/>
          <w:szCs w:val="28"/>
        </w:rPr>
        <w:t xml:space="preserve">Учебная программа </w:t>
      </w:r>
      <w:r w:rsidR="00A7243B" w:rsidRPr="00EA27CC">
        <w:rPr>
          <w:b/>
          <w:sz w:val="28"/>
          <w:szCs w:val="28"/>
        </w:rPr>
        <w:t xml:space="preserve">учреждения высшего образования </w:t>
      </w:r>
      <w:r w:rsidR="00026C47" w:rsidRPr="00EA27CC">
        <w:rPr>
          <w:b/>
          <w:sz w:val="28"/>
          <w:szCs w:val="28"/>
        </w:rPr>
        <w:t xml:space="preserve">по учебной дисциплине </w:t>
      </w:r>
      <w:r w:rsidRPr="00EA27CC">
        <w:rPr>
          <w:b/>
          <w:sz w:val="28"/>
          <w:szCs w:val="28"/>
        </w:rPr>
        <w:t>для специальности</w:t>
      </w:r>
    </w:p>
    <w:p w:rsidR="00CC3F12" w:rsidRPr="00EA27CC" w:rsidRDefault="00CC3F12" w:rsidP="00CC3F12">
      <w:pPr>
        <w:jc w:val="center"/>
        <w:rPr>
          <w:b/>
          <w:sz w:val="28"/>
          <w:szCs w:val="28"/>
        </w:rPr>
      </w:pPr>
      <w:r w:rsidRPr="00EA27CC">
        <w:rPr>
          <w:b/>
          <w:bCs/>
          <w:sz w:val="28"/>
          <w:szCs w:val="28"/>
        </w:rPr>
        <w:t>1</w:t>
      </w:r>
      <w:r w:rsidR="00EA27CC">
        <w:rPr>
          <w:b/>
          <w:bCs/>
          <w:sz w:val="28"/>
          <w:szCs w:val="28"/>
        </w:rPr>
        <w:t>-</w:t>
      </w:r>
      <w:r w:rsidRPr="00EA27CC">
        <w:rPr>
          <w:b/>
          <w:bCs/>
          <w:sz w:val="28"/>
          <w:szCs w:val="28"/>
        </w:rPr>
        <w:t>79</w:t>
      </w:r>
      <w:r w:rsidR="00EA27CC">
        <w:rPr>
          <w:b/>
          <w:bCs/>
          <w:sz w:val="28"/>
          <w:szCs w:val="28"/>
        </w:rPr>
        <w:t xml:space="preserve"> </w:t>
      </w:r>
      <w:r w:rsidRPr="00EA27CC">
        <w:rPr>
          <w:b/>
          <w:bCs/>
          <w:sz w:val="28"/>
          <w:szCs w:val="28"/>
        </w:rPr>
        <w:t>01</w:t>
      </w:r>
      <w:r w:rsidR="00EA27CC">
        <w:rPr>
          <w:b/>
          <w:bCs/>
          <w:sz w:val="28"/>
          <w:szCs w:val="28"/>
        </w:rPr>
        <w:t xml:space="preserve"> </w:t>
      </w:r>
      <w:r w:rsidRPr="00EA27CC">
        <w:rPr>
          <w:b/>
          <w:bCs/>
          <w:sz w:val="28"/>
          <w:szCs w:val="28"/>
        </w:rPr>
        <w:t>01</w:t>
      </w:r>
      <w:r w:rsidR="001F58A9" w:rsidRPr="00EA27CC">
        <w:rPr>
          <w:b/>
          <w:bCs/>
          <w:sz w:val="28"/>
          <w:szCs w:val="28"/>
        </w:rPr>
        <w:t xml:space="preserve"> </w:t>
      </w:r>
      <w:r w:rsidR="00BF7672">
        <w:rPr>
          <w:b/>
          <w:bCs/>
          <w:sz w:val="28"/>
          <w:szCs w:val="28"/>
        </w:rPr>
        <w:t>«</w:t>
      </w:r>
      <w:r w:rsidRPr="00EA27CC">
        <w:rPr>
          <w:b/>
          <w:bCs/>
          <w:sz w:val="28"/>
          <w:szCs w:val="28"/>
        </w:rPr>
        <w:t>Лечебное дело</w:t>
      </w:r>
      <w:r w:rsidR="00BF7672">
        <w:rPr>
          <w:b/>
          <w:bCs/>
          <w:sz w:val="28"/>
          <w:szCs w:val="28"/>
        </w:rPr>
        <w:t>»</w:t>
      </w:r>
    </w:p>
    <w:p w:rsidR="00CC3F12" w:rsidRPr="00EA27CC" w:rsidRDefault="00CC3F12" w:rsidP="00CC3F12">
      <w:pPr>
        <w:widowControl w:val="0"/>
        <w:rPr>
          <w:sz w:val="28"/>
          <w:szCs w:val="28"/>
        </w:rPr>
      </w:pPr>
    </w:p>
    <w:p w:rsidR="00026C47" w:rsidRPr="00EA27CC" w:rsidRDefault="00026C47" w:rsidP="00CC3F12">
      <w:pPr>
        <w:widowControl w:val="0"/>
        <w:rPr>
          <w:sz w:val="28"/>
          <w:szCs w:val="28"/>
        </w:rPr>
      </w:pPr>
    </w:p>
    <w:p w:rsidR="001F58A9" w:rsidRPr="00EA27CC" w:rsidRDefault="001F58A9" w:rsidP="00CC3F12">
      <w:pPr>
        <w:widowControl w:val="0"/>
        <w:rPr>
          <w:sz w:val="28"/>
          <w:szCs w:val="28"/>
        </w:rPr>
      </w:pPr>
    </w:p>
    <w:p w:rsidR="001F58A9" w:rsidRPr="00EA27CC" w:rsidRDefault="001F58A9" w:rsidP="00CC3F12">
      <w:pPr>
        <w:widowControl w:val="0"/>
        <w:rPr>
          <w:sz w:val="28"/>
          <w:szCs w:val="28"/>
        </w:rPr>
      </w:pPr>
    </w:p>
    <w:p w:rsidR="001F58A9" w:rsidRPr="00EA27CC" w:rsidRDefault="001F58A9" w:rsidP="00CC3F12">
      <w:pPr>
        <w:widowControl w:val="0"/>
        <w:rPr>
          <w:sz w:val="28"/>
          <w:szCs w:val="28"/>
        </w:rPr>
      </w:pPr>
    </w:p>
    <w:p w:rsidR="001F58A9" w:rsidRPr="00EA27CC" w:rsidRDefault="001F58A9" w:rsidP="00CC3F12">
      <w:pPr>
        <w:widowControl w:val="0"/>
        <w:rPr>
          <w:sz w:val="28"/>
          <w:szCs w:val="28"/>
        </w:rPr>
      </w:pPr>
    </w:p>
    <w:p w:rsidR="001F58A9" w:rsidRPr="00EA27CC" w:rsidRDefault="001F58A9" w:rsidP="00CC3F12">
      <w:pPr>
        <w:widowControl w:val="0"/>
        <w:rPr>
          <w:sz w:val="28"/>
          <w:szCs w:val="28"/>
        </w:rPr>
      </w:pPr>
    </w:p>
    <w:p w:rsidR="001F58A9" w:rsidRPr="00EA27CC" w:rsidRDefault="001F58A9" w:rsidP="00CC3F12">
      <w:pPr>
        <w:widowControl w:val="0"/>
        <w:rPr>
          <w:sz w:val="28"/>
          <w:szCs w:val="28"/>
        </w:rPr>
      </w:pPr>
    </w:p>
    <w:p w:rsidR="001F58A9" w:rsidRPr="00EA27CC" w:rsidRDefault="001F58A9" w:rsidP="00CC3F12">
      <w:pPr>
        <w:widowControl w:val="0"/>
        <w:rPr>
          <w:sz w:val="28"/>
          <w:szCs w:val="28"/>
        </w:rPr>
      </w:pPr>
    </w:p>
    <w:p w:rsidR="001F58A9" w:rsidRPr="00EA27CC" w:rsidRDefault="001F58A9" w:rsidP="00CC3F12">
      <w:pPr>
        <w:widowControl w:val="0"/>
        <w:rPr>
          <w:sz w:val="28"/>
          <w:szCs w:val="28"/>
        </w:rPr>
      </w:pPr>
    </w:p>
    <w:p w:rsidR="001F58A9" w:rsidRPr="00EA27CC" w:rsidRDefault="001F58A9" w:rsidP="00CC3F12">
      <w:pPr>
        <w:widowControl w:val="0"/>
        <w:rPr>
          <w:sz w:val="28"/>
          <w:szCs w:val="28"/>
        </w:rPr>
      </w:pPr>
    </w:p>
    <w:p w:rsidR="001F58A9" w:rsidRPr="00EA27CC" w:rsidRDefault="001F58A9" w:rsidP="00CC3F12">
      <w:pPr>
        <w:widowControl w:val="0"/>
        <w:rPr>
          <w:sz w:val="28"/>
          <w:szCs w:val="28"/>
        </w:rPr>
      </w:pPr>
    </w:p>
    <w:p w:rsidR="001F58A9" w:rsidRPr="00EA27CC" w:rsidRDefault="001F58A9" w:rsidP="00CC3F12">
      <w:pPr>
        <w:widowControl w:val="0"/>
        <w:rPr>
          <w:sz w:val="28"/>
          <w:szCs w:val="28"/>
        </w:rPr>
      </w:pPr>
    </w:p>
    <w:p w:rsidR="001F58A9" w:rsidRPr="00EA27CC" w:rsidRDefault="001F58A9" w:rsidP="00CC3F12">
      <w:pPr>
        <w:widowControl w:val="0"/>
        <w:rPr>
          <w:sz w:val="28"/>
          <w:szCs w:val="28"/>
        </w:rPr>
      </w:pPr>
    </w:p>
    <w:p w:rsidR="001F58A9" w:rsidRPr="00EA27CC" w:rsidRDefault="001F58A9" w:rsidP="00CC3F12">
      <w:pPr>
        <w:widowControl w:val="0"/>
        <w:rPr>
          <w:sz w:val="28"/>
          <w:szCs w:val="28"/>
        </w:rPr>
      </w:pPr>
    </w:p>
    <w:p w:rsidR="001F58A9" w:rsidRPr="00EA27CC" w:rsidRDefault="001F58A9" w:rsidP="00CC3F12">
      <w:pPr>
        <w:widowControl w:val="0"/>
        <w:rPr>
          <w:sz w:val="28"/>
          <w:szCs w:val="28"/>
        </w:rPr>
      </w:pPr>
    </w:p>
    <w:p w:rsidR="001F58A9" w:rsidRPr="00EA27CC" w:rsidRDefault="001F58A9" w:rsidP="00CC3F12">
      <w:pPr>
        <w:widowControl w:val="0"/>
        <w:rPr>
          <w:sz w:val="28"/>
          <w:szCs w:val="28"/>
        </w:rPr>
      </w:pPr>
    </w:p>
    <w:p w:rsidR="001F58A9" w:rsidRPr="00EA27CC" w:rsidRDefault="001F58A9" w:rsidP="00CC3F12">
      <w:pPr>
        <w:widowControl w:val="0"/>
        <w:rPr>
          <w:sz w:val="28"/>
          <w:szCs w:val="28"/>
        </w:rPr>
      </w:pPr>
    </w:p>
    <w:p w:rsidR="001F58A9" w:rsidRPr="00EA27CC" w:rsidRDefault="001F58A9" w:rsidP="00CC3F12">
      <w:pPr>
        <w:widowControl w:val="0"/>
        <w:rPr>
          <w:sz w:val="28"/>
          <w:szCs w:val="28"/>
        </w:rPr>
      </w:pPr>
    </w:p>
    <w:p w:rsidR="001F58A9" w:rsidRPr="00EA27CC" w:rsidRDefault="001F58A9" w:rsidP="00CC3F12">
      <w:pPr>
        <w:widowControl w:val="0"/>
        <w:rPr>
          <w:sz w:val="28"/>
          <w:szCs w:val="28"/>
        </w:rPr>
      </w:pPr>
    </w:p>
    <w:p w:rsidR="001F58A9" w:rsidRPr="00EA27CC" w:rsidRDefault="001F58A9" w:rsidP="00CC3F12">
      <w:pPr>
        <w:widowControl w:val="0"/>
        <w:rPr>
          <w:sz w:val="28"/>
          <w:szCs w:val="28"/>
        </w:rPr>
      </w:pPr>
    </w:p>
    <w:p w:rsidR="001F58A9" w:rsidRPr="00EA27CC" w:rsidRDefault="001F58A9" w:rsidP="00CC3F12">
      <w:pPr>
        <w:widowControl w:val="0"/>
        <w:rPr>
          <w:sz w:val="28"/>
          <w:szCs w:val="28"/>
        </w:rPr>
      </w:pPr>
    </w:p>
    <w:p w:rsidR="001F58A9" w:rsidRDefault="001F58A9" w:rsidP="00CC3F12">
      <w:pPr>
        <w:widowControl w:val="0"/>
        <w:rPr>
          <w:sz w:val="28"/>
          <w:szCs w:val="28"/>
        </w:rPr>
      </w:pPr>
    </w:p>
    <w:p w:rsidR="00EA27CC" w:rsidRDefault="00CC3F12" w:rsidP="00E23344">
      <w:pPr>
        <w:widowControl w:val="0"/>
        <w:jc w:val="center"/>
        <w:rPr>
          <w:sz w:val="28"/>
          <w:szCs w:val="28"/>
          <w:lang w:val="be-BY"/>
        </w:rPr>
      </w:pPr>
      <w:r w:rsidRPr="00EA27CC">
        <w:rPr>
          <w:sz w:val="28"/>
          <w:szCs w:val="28"/>
        </w:rPr>
        <w:t>20</w:t>
      </w:r>
      <w:r w:rsidR="00EA27CC">
        <w:rPr>
          <w:sz w:val="28"/>
          <w:szCs w:val="28"/>
        </w:rPr>
        <w:t>22</w:t>
      </w:r>
      <w:r w:rsidRPr="00EA27CC">
        <w:rPr>
          <w:sz w:val="28"/>
          <w:szCs w:val="28"/>
          <w:lang w:val="be-BY"/>
        </w:rPr>
        <w:br w:type="page"/>
      </w:r>
    </w:p>
    <w:p w:rsidR="00EA27CC" w:rsidRDefault="00EA27CC" w:rsidP="00EA27CC">
      <w:pPr>
        <w:widowControl w:val="0"/>
        <w:spacing w:after="1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lastRenderedPageBreak/>
        <w:t xml:space="preserve">Учебная программа по учебной дисциплине </w:t>
      </w:r>
      <w:r w:rsidR="00BF7672">
        <w:rPr>
          <w:sz w:val="28"/>
          <w:szCs w:val="28"/>
        </w:rPr>
        <w:t>«</w:t>
      </w:r>
      <w:r>
        <w:rPr>
          <w:sz w:val="28"/>
          <w:szCs w:val="28"/>
        </w:rPr>
        <w:t>Пропедевтика внутренних болезней</w:t>
      </w:r>
      <w:r w:rsidR="00BF7672">
        <w:rPr>
          <w:sz w:val="28"/>
          <w:szCs w:val="28"/>
        </w:rPr>
        <w:t>»</w:t>
      </w:r>
      <w:r>
        <w:rPr>
          <w:sz w:val="28"/>
          <w:szCs w:val="28"/>
        </w:rPr>
        <w:t xml:space="preserve"> составлена на основе образовательного стандарта высшего образования по специальности 1-79 01 01 </w:t>
      </w:r>
      <w:r w:rsidR="00BF7672">
        <w:rPr>
          <w:sz w:val="28"/>
          <w:szCs w:val="28"/>
        </w:rPr>
        <w:t>«</w:t>
      </w:r>
      <w:r>
        <w:rPr>
          <w:sz w:val="28"/>
          <w:szCs w:val="28"/>
        </w:rPr>
        <w:t>Лечебное дело</w:t>
      </w:r>
      <w:r w:rsidR="00BF7672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утвержденного и введенного в действие постановлением Министерства образования Республики Беларусь от 26.01.2022 № 14; </w:t>
      </w:r>
      <w:r w:rsidRPr="00EA27CC">
        <w:rPr>
          <w:sz w:val="28"/>
          <w:szCs w:val="28"/>
        </w:rPr>
        <w:t>учебн</w:t>
      </w:r>
      <w:r w:rsidR="00E23344">
        <w:rPr>
          <w:sz w:val="28"/>
          <w:szCs w:val="28"/>
        </w:rPr>
        <w:t>ого</w:t>
      </w:r>
      <w:r w:rsidRPr="00EA27CC">
        <w:rPr>
          <w:sz w:val="28"/>
          <w:szCs w:val="28"/>
        </w:rPr>
        <w:t xml:space="preserve"> план</w:t>
      </w:r>
      <w:r w:rsidR="00E23344">
        <w:rPr>
          <w:sz w:val="28"/>
          <w:szCs w:val="28"/>
        </w:rPr>
        <w:t>а</w:t>
      </w:r>
      <w:r w:rsidRPr="00EA27CC">
        <w:rPr>
          <w:sz w:val="28"/>
          <w:szCs w:val="28"/>
        </w:rPr>
        <w:t xml:space="preserve"> по специальности 1-79 01 01 </w:t>
      </w:r>
      <w:r w:rsidR="00BF7672">
        <w:rPr>
          <w:sz w:val="28"/>
          <w:szCs w:val="28"/>
        </w:rPr>
        <w:t>«</w:t>
      </w:r>
      <w:r w:rsidRPr="00EA27CC">
        <w:rPr>
          <w:sz w:val="28"/>
          <w:szCs w:val="28"/>
        </w:rPr>
        <w:t>Лечебное дело</w:t>
      </w:r>
      <w:r w:rsidR="00BF7672">
        <w:rPr>
          <w:sz w:val="28"/>
          <w:szCs w:val="28"/>
        </w:rPr>
        <w:t>»</w:t>
      </w:r>
      <w:r w:rsidRPr="00EA27CC">
        <w:rPr>
          <w:sz w:val="28"/>
          <w:szCs w:val="28"/>
        </w:rPr>
        <w:t xml:space="preserve"> (регистрационный № 93.2021/-уч.), утвержденн</w:t>
      </w:r>
      <w:r w:rsidR="00E23344">
        <w:rPr>
          <w:sz w:val="28"/>
          <w:szCs w:val="28"/>
        </w:rPr>
        <w:t>ого</w:t>
      </w:r>
      <w:r w:rsidRPr="00EA27CC">
        <w:rPr>
          <w:sz w:val="28"/>
          <w:szCs w:val="28"/>
        </w:rPr>
        <w:t xml:space="preserve"> ректором учреждения образования </w:t>
      </w:r>
      <w:r w:rsidR="00BF7672">
        <w:rPr>
          <w:sz w:val="28"/>
          <w:szCs w:val="28"/>
        </w:rPr>
        <w:t>«</w:t>
      </w:r>
      <w:r w:rsidRPr="00EA27CC">
        <w:rPr>
          <w:sz w:val="28"/>
          <w:szCs w:val="28"/>
        </w:rPr>
        <w:t>Витебский государственный ордена Дружбы народов медицинский университет</w:t>
      </w:r>
      <w:r w:rsidR="00BF7672">
        <w:rPr>
          <w:sz w:val="28"/>
          <w:szCs w:val="28"/>
        </w:rPr>
        <w:t>»</w:t>
      </w:r>
      <w:r w:rsidRPr="00EA27CC">
        <w:rPr>
          <w:sz w:val="28"/>
          <w:szCs w:val="28"/>
        </w:rPr>
        <w:t xml:space="preserve"> 31.05.2021</w:t>
      </w:r>
    </w:p>
    <w:p w:rsidR="001F58A9" w:rsidRPr="00EA27CC" w:rsidRDefault="001F58A9" w:rsidP="00E23344">
      <w:pPr>
        <w:widowControl w:val="0"/>
        <w:jc w:val="both"/>
        <w:rPr>
          <w:rFonts w:eastAsia="MS Mincho"/>
          <w:b/>
          <w:sz w:val="28"/>
          <w:szCs w:val="28"/>
        </w:rPr>
      </w:pPr>
      <w:r w:rsidRPr="00EA27CC">
        <w:rPr>
          <w:rFonts w:eastAsia="MS Mincho"/>
          <w:b/>
          <w:sz w:val="28"/>
          <w:szCs w:val="28"/>
        </w:rPr>
        <w:t>СОСТАВИТЕЛИ:</w:t>
      </w:r>
      <w:r w:rsidR="00CC3F12" w:rsidRPr="00EA27CC">
        <w:rPr>
          <w:rFonts w:eastAsia="MS Mincho"/>
          <w:b/>
          <w:sz w:val="28"/>
          <w:szCs w:val="28"/>
        </w:rPr>
        <w:t xml:space="preserve"> </w:t>
      </w:r>
    </w:p>
    <w:p w:rsidR="001F58A9" w:rsidRPr="00EA27CC" w:rsidRDefault="001F58A9" w:rsidP="00E23344">
      <w:pPr>
        <w:jc w:val="both"/>
        <w:rPr>
          <w:sz w:val="28"/>
          <w:szCs w:val="28"/>
        </w:rPr>
      </w:pPr>
      <w:proofErr w:type="spellStart"/>
      <w:r w:rsidRPr="00EA27CC">
        <w:rPr>
          <w:rFonts w:eastAsia="MS Mincho"/>
          <w:sz w:val="28"/>
          <w:szCs w:val="28"/>
        </w:rPr>
        <w:t>Г.И.Юпатов</w:t>
      </w:r>
      <w:proofErr w:type="spellEnd"/>
      <w:r w:rsidRPr="00EA27CC">
        <w:rPr>
          <w:rFonts w:eastAsia="MS Mincho"/>
          <w:sz w:val="28"/>
          <w:szCs w:val="28"/>
        </w:rPr>
        <w:t xml:space="preserve">, </w:t>
      </w:r>
      <w:r w:rsidRPr="00EA27CC">
        <w:rPr>
          <w:sz w:val="28"/>
          <w:szCs w:val="28"/>
        </w:rPr>
        <w:t xml:space="preserve">заведующий кафедрой пропедевтики внутренних болезней учреждения образования </w:t>
      </w:r>
      <w:r w:rsidR="00BF7672">
        <w:rPr>
          <w:sz w:val="28"/>
          <w:szCs w:val="28"/>
        </w:rPr>
        <w:t>«</w:t>
      </w:r>
      <w:r w:rsidRPr="00EA27CC">
        <w:rPr>
          <w:rFonts w:eastAsia="MS Mincho"/>
          <w:sz w:val="28"/>
          <w:szCs w:val="28"/>
        </w:rPr>
        <w:t>Витебский государственный ордена Дружбы народов медицинский университет</w:t>
      </w:r>
      <w:r w:rsidR="00BF7672">
        <w:rPr>
          <w:sz w:val="28"/>
          <w:szCs w:val="28"/>
        </w:rPr>
        <w:t>»</w:t>
      </w:r>
      <w:r w:rsidRPr="00EA27CC">
        <w:rPr>
          <w:sz w:val="28"/>
          <w:szCs w:val="28"/>
        </w:rPr>
        <w:t>, доктор медицинских наук, профессор;</w:t>
      </w:r>
    </w:p>
    <w:p w:rsidR="001F58A9" w:rsidRPr="00EA27CC" w:rsidRDefault="001F58A9" w:rsidP="00E23344">
      <w:pPr>
        <w:jc w:val="both"/>
        <w:rPr>
          <w:sz w:val="28"/>
          <w:szCs w:val="28"/>
        </w:rPr>
      </w:pPr>
      <w:proofErr w:type="spellStart"/>
      <w:r w:rsidRPr="00EA27CC">
        <w:rPr>
          <w:sz w:val="28"/>
          <w:szCs w:val="28"/>
        </w:rPr>
        <w:t>Л.М.Немцов</w:t>
      </w:r>
      <w:proofErr w:type="spellEnd"/>
      <w:r w:rsidRPr="00EA27CC">
        <w:rPr>
          <w:sz w:val="28"/>
          <w:szCs w:val="28"/>
        </w:rPr>
        <w:t xml:space="preserve">, профессор кафедры пропедевтики внутренних болезней учреждения образования </w:t>
      </w:r>
      <w:r w:rsidR="00BF7672">
        <w:rPr>
          <w:sz w:val="28"/>
          <w:szCs w:val="28"/>
        </w:rPr>
        <w:t>«</w:t>
      </w:r>
      <w:r w:rsidRPr="00EA27CC">
        <w:rPr>
          <w:rFonts w:eastAsia="MS Mincho"/>
          <w:sz w:val="28"/>
          <w:szCs w:val="28"/>
        </w:rPr>
        <w:t>Витебский государственный ордена Дружбы народов медицинский университет</w:t>
      </w:r>
      <w:r w:rsidR="00BF7672">
        <w:rPr>
          <w:sz w:val="28"/>
          <w:szCs w:val="28"/>
        </w:rPr>
        <w:t>»</w:t>
      </w:r>
      <w:r w:rsidRPr="00EA27CC">
        <w:rPr>
          <w:sz w:val="28"/>
          <w:szCs w:val="28"/>
        </w:rPr>
        <w:t>, доктор медицинских наук</w:t>
      </w:r>
      <w:r w:rsidR="00E23344">
        <w:rPr>
          <w:sz w:val="28"/>
          <w:szCs w:val="28"/>
        </w:rPr>
        <w:t>, профессор</w:t>
      </w:r>
      <w:r w:rsidRPr="00EA27CC">
        <w:rPr>
          <w:sz w:val="28"/>
          <w:szCs w:val="28"/>
        </w:rPr>
        <w:t>;</w:t>
      </w:r>
    </w:p>
    <w:p w:rsidR="001F58A9" w:rsidRPr="00EA27CC" w:rsidRDefault="00EA27CC" w:rsidP="00E2334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О.В.</w:t>
      </w:r>
      <w:r w:rsidR="001F58A9" w:rsidRPr="00EA27CC">
        <w:rPr>
          <w:sz w:val="28"/>
          <w:szCs w:val="28"/>
        </w:rPr>
        <w:t>Драгун</w:t>
      </w:r>
      <w:proofErr w:type="spellEnd"/>
      <w:r w:rsidR="001F58A9" w:rsidRPr="00EA27CC">
        <w:rPr>
          <w:sz w:val="28"/>
          <w:szCs w:val="28"/>
        </w:rPr>
        <w:t xml:space="preserve">, доцент кафедры пропедевтики внутренних болезней учреждения образования </w:t>
      </w:r>
      <w:r w:rsidR="00BF7672">
        <w:rPr>
          <w:sz w:val="28"/>
          <w:szCs w:val="28"/>
        </w:rPr>
        <w:t>«</w:t>
      </w:r>
      <w:r w:rsidR="001F58A9" w:rsidRPr="00EA27CC">
        <w:rPr>
          <w:rFonts w:eastAsia="MS Mincho"/>
          <w:sz w:val="28"/>
          <w:szCs w:val="28"/>
        </w:rPr>
        <w:t>Витебский государственный ордена Дружбы народов медицинский университет</w:t>
      </w:r>
      <w:r w:rsidR="00BF7672">
        <w:rPr>
          <w:sz w:val="28"/>
          <w:szCs w:val="28"/>
        </w:rPr>
        <w:t>»</w:t>
      </w:r>
      <w:r w:rsidR="001F58A9" w:rsidRPr="00EA27CC">
        <w:rPr>
          <w:sz w:val="28"/>
          <w:szCs w:val="28"/>
        </w:rPr>
        <w:t>, кандидат медицинских наук</w:t>
      </w:r>
      <w:r w:rsidR="00E23344">
        <w:rPr>
          <w:sz w:val="28"/>
          <w:szCs w:val="28"/>
        </w:rPr>
        <w:t>, доцент</w:t>
      </w:r>
      <w:r w:rsidR="001F58A9" w:rsidRPr="00EA27CC">
        <w:rPr>
          <w:sz w:val="28"/>
          <w:szCs w:val="28"/>
        </w:rPr>
        <w:t>;</w:t>
      </w:r>
    </w:p>
    <w:p w:rsidR="00507B81" w:rsidRPr="00EA27CC" w:rsidRDefault="001F58A9" w:rsidP="00E23344">
      <w:pPr>
        <w:jc w:val="both"/>
        <w:rPr>
          <w:sz w:val="28"/>
          <w:szCs w:val="28"/>
        </w:rPr>
      </w:pPr>
      <w:proofErr w:type="spellStart"/>
      <w:r w:rsidRPr="00EA27CC">
        <w:rPr>
          <w:sz w:val="28"/>
          <w:szCs w:val="28"/>
        </w:rPr>
        <w:t>Л.В.Соболева</w:t>
      </w:r>
      <w:proofErr w:type="spellEnd"/>
      <w:r w:rsidR="00507B81" w:rsidRPr="00EA27CC">
        <w:rPr>
          <w:sz w:val="28"/>
          <w:szCs w:val="28"/>
        </w:rPr>
        <w:t xml:space="preserve">, доцент кафедры пропедевтики внутренних болезней учреждения образования </w:t>
      </w:r>
      <w:r w:rsidR="00BF7672">
        <w:rPr>
          <w:sz w:val="28"/>
          <w:szCs w:val="28"/>
        </w:rPr>
        <w:t>«</w:t>
      </w:r>
      <w:r w:rsidR="00507B81" w:rsidRPr="00EA27CC">
        <w:rPr>
          <w:rFonts w:eastAsia="MS Mincho"/>
          <w:sz w:val="28"/>
          <w:szCs w:val="28"/>
        </w:rPr>
        <w:t>Витебский государственный ордена Дружбы народов медицинский университет</w:t>
      </w:r>
      <w:r w:rsidR="00BF7672">
        <w:rPr>
          <w:sz w:val="28"/>
          <w:szCs w:val="28"/>
        </w:rPr>
        <w:t>»</w:t>
      </w:r>
      <w:r w:rsidR="00507B81" w:rsidRPr="00EA27CC">
        <w:rPr>
          <w:sz w:val="28"/>
          <w:szCs w:val="28"/>
        </w:rPr>
        <w:t>, кандидат медицинских наук;</w:t>
      </w:r>
    </w:p>
    <w:p w:rsidR="001F58A9" w:rsidRPr="00EA27CC" w:rsidRDefault="00507B81" w:rsidP="00E23344">
      <w:pPr>
        <w:jc w:val="both"/>
        <w:rPr>
          <w:sz w:val="28"/>
          <w:szCs w:val="28"/>
        </w:rPr>
      </w:pPr>
      <w:proofErr w:type="spellStart"/>
      <w:r w:rsidRPr="00EA27CC">
        <w:rPr>
          <w:sz w:val="28"/>
          <w:szCs w:val="28"/>
        </w:rPr>
        <w:t>В.Т.Валуй</w:t>
      </w:r>
      <w:proofErr w:type="spellEnd"/>
      <w:r w:rsidRPr="00EA27CC">
        <w:rPr>
          <w:sz w:val="28"/>
          <w:szCs w:val="28"/>
        </w:rPr>
        <w:t xml:space="preserve">, доцент кафедры пропедевтики внутренних болезней учреждения образования </w:t>
      </w:r>
      <w:r w:rsidR="00BF7672">
        <w:rPr>
          <w:sz w:val="28"/>
          <w:szCs w:val="28"/>
        </w:rPr>
        <w:t>«</w:t>
      </w:r>
      <w:r w:rsidRPr="00EA27CC">
        <w:rPr>
          <w:rFonts w:eastAsia="MS Mincho"/>
          <w:sz w:val="28"/>
          <w:szCs w:val="28"/>
        </w:rPr>
        <w:t>Витебский государственный ордена Дружбы народов медицинский университет</w:t>
      </w:r>
      <w:r w:rsidR="00BF7672">
        <w:rPr>
          <w:sz w:val="28"/>
          <w:szCs w:val="28"/>
        </w:rPr>
        <w:t>»</w:t>
      </w:r>
      <w:r w:rsidRPr="00EA27CC">
        <w:rPr>
          <w:sz w:val="28"/>
          <w:szCs w:val="28"/>
        </w:rPr>
        <w:t>, кандидат медицинских наук</w:t>
      </w:r>
      <w:r w:rsidR="0032622E">
        <w:rPr>
          <w:sz w:val="28"/>
          <w:szCs w:val="28"/>
        </w:rPr>
        <w:t>,</w:t>
      </w:r>
      <w:r w:rsidR="0032622E" w:rsidRPr="0032622E">
        <w:rPr>
          <w:sz w:val="28"/>
          <w:szCs w:val="28"/>
        </w:rPr>
        <w:t xml:space="preserve"> </w:t>
      </w:r>
      <w:r w:rsidR="0032622E">
        <w:rPr>
          <w:sz w:val="28"/>
          <w:szCs w:val="28"/>
        </w:rPr>
        <w:t>доцент</w:t>
      </w:r>
      <w:r w:rsidRPr="00EA27CC">
        <w:rPr>
          <w:sz w:val="28"/>
          <w:szCs w:val="28"/>
        </w:rPr>
        <w:t>;</w:t>
      </w:r>
    </w:p>
    <w:p w:rsidR="00507B81" w:rsidRPr="00EA27CC" w:rsidRDefault="00507B81" w:rsidP="00E23344">
      <w:pPr>
        <w:jc w:val="both"/>
        <w:rPr>
          <w:sz w:val="28"/>
          <w:szCs w:val="28"/>
        </w:rPr>
      </w:pPr>
      <w:proofErr w:type="spellStart"/>
      <w:r w:rsidRPr="00EA27CC">
        <w:rPr>
          <w:sz w:val="28"/>
          <w:szCs w:val="28"/>
        </w:rPr>
        <w:t>В.А.Прищепенко</w:t>
      </w:r>
      <w:proofErr w:type="spellEnd"/>
      <w:r w:rsidRPr="00EA27CC">
        <w:rPr>
          <w:sz w:val="28"/>
          <w:szCs w:val="28"/>
        </w:rPr>
        <w:t xml:space="preserve">, доцент кафедры пропедевтики внутренних болезней учреждения образования </w:t>
      </w:r>
      <w:r w:rsidR="00BF7672">
        <w:rPr>
          <w:sz w:val="28"/>
          <w:szCs w:val="28"/>
        </w:rPr>
        <w:t>«</w:t>
      </w:r>
      <w:r w:rsidRPr="00EA27CC">
        <w:rPr>
          <w:rFonts w:eastAsia="MS Mincho"/>
          <w:sz w:val="28"/>
          <w:szCs w:val="28"/>
        </w:rPr>
        <w:t>Витебский государственный ордена Дружбы народов медицинский университет</w:t>
      </w:r>
      <w:r w:rsidR="00BF7672">
        <w:rPr>
          <w:sz w:val="28"/>
          <w:szCs w:val="28"/>
        </w:rPr>
        <w:t>»</w:t>
      </w:r>
      <w:r w:rsidRPr="00EA27CC">
        <w:rPr>
          <w:sz w:val="28"/>
          <w:szCs w:val="28"/>
        </w:rPr>
        <w:t>, кандидат медицинских наук;</w:t>
      </w:r>
    </w:p>
    <w:p w:rsidR="00507B81" w:rsidRPr="00EA27CC" w:rsidRDefault="00EA27CC" w:rsidP="00E23344">
      <w:pPr>
        <w:spacing w:after="1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И.В.</w:t>
      </w:r>
      <w:r w:rsidR="00507B81" w:rsidRPr="00EA27CC">
        <w:rPr>
          <w:sz w:val="28"/>
          <w:szCs w:val="28"/>
        </w:rPr>
        <w:t>Арбатская</w:t>
      </w:r>
      <w:proofErr w:type="spellEnd"/>
      <w:r w:rsidR="00507B81" w:rsidRPr="00EA27CC">
        <w:rPr>
          <w:sz w:val="28"/>
          <w:szCs w:val="28"/>
        </w:rPr>
        <w:t xml:space="preserve">, старший преподаватель кафедры пропедевтики внутренних болезней учреждения образования </w:t>
      </w:r>
      <w:r w:rsidR="00BF7672">
        <w:rPr>
          <w:sz w:val="28"/>
          <w:szCs w:val="28"/>
        </w:rPr>
        <w:t>«</w:t>
      </w:r>
      <w:r w:rsidR="00507B81" w:rsidRPr="00EA27CC">
        <w:rPr>
          <w:rFonts w:eastAsia="MS Mincho"/>
          <w:sz w:val="28"/>
          <w:szCs w:val="28"/>
        </w:rPr>
        <w:t>Витебский государственный ордена Дружбы народов медицинский университет</w:t>
      </w:r>
      <w:r w:rsidR="00BF7672">
        <w:rPr>
          <w:sz w:val="28"/>
          <w:szCs w:val="28"/>
        </w:rPr>
        <w:t>»</w:t>
      </w:r>
    </w:p>
    <w:p w:rsidR="00507B81" w:rsidRPr="00EA27CC" w:rsidRDefault="00507B81" w:rsidP="00E23344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 w:rsidRPr="00EA27CC">
        <w:rPr>
          <w:rFonts w:ascii="Times New Roman" w:eastAsia="MS Mincho" w:hAnsi="Times New Roman"/>
          <w:b/>
          <w:sz w:val="28"/>
          <w:szCs w:val="28"/>
        </w:rPr>
        <w:t xml:space="preserve">РЕЦЕНЗЕНТЫ: </w:t>
      </w:r>
    </w:p>
    <w:p w:rsidR="00507B81" w:rsidRPr="00EA27CC" w:rsidRDefault="00507B81" w:rsidP="00E2334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27CC">
        <w:rPr>
          <w:rFonts w:ascii="Times New Roman" w:hAnsi="Times New Roman"/>
          <w:sz w:val="28"/>
          <w:szCs w:val="28"/>
        </w:rPr>
        <w:t>Э.А.Доценко</w:t>
      </w:r>
      <w:proofErr w:type="spellEnd"/>
      <w:r w:rsidRPr="00EA27CC">
        <w:rPr>
          <w:rFonts w:ascii="Times New Roman" w:hAnsi="Times New Roman"/>
          <w:sz w:val="28"/>
          <w:szCs w:val="28"/>
        </w:rPr>
        <w:t xml:space="preserve">, заведующий кафедрой пропедевтики внутренних болезней учреждения образования </w:t>
      </w:r>
      <w:r w:rsidR="00BF7672">
        <w:rPr>
          <w:rFonts w:ascii="Times New Roman" w:hAnsi="Times New Roman"/>
          <w:sz w:val="28"/>
          <w:szCs w:val="28"/>
        </w:rPr>
        <w:t>«</w:t>
      </w:r>
      <w:r w:rsidRPr="00EA27CC">
        <w:rPr>
          <w:rFonts w:ascii="Times New Roman" w:hAnsi="Times New Roman"/>
          <w:sz w:val="28"/>
          <w:szCs w:val="28"/>
        </w:rPr>
        <w:t>Белорусский государственный медицинский университет</w:t>
      </w:r>
      <w:r w:rsidR="00BF7672">
        <w:rPr>
          <w:rFonts w:ascii="Times New Roman" w:hAnsi="Times New Roman"/>
          <w:sz w:val="28"/>
          <w:szCs w:val="28"/>
        </w:rPr>
        <w:t>»</w:t>
      </w:r>
      <w:r w:rsidRPr="00EA27CC">
        <w:rPr>
          <w:rFonts w:ascii="Times New Roman" w:hAnsi="Times New Roman"/>
          <w:sz w:val="28"/>
          <w:szCs w:val="28"/>
        </w:rPr>
        <w:t>, доктор медицинских наук, профессор;</w:t>
      </w:r>
    </w:p>
    <w:p w:rsidR="0040244E" w:rsidRPr="00EA27CC" w:rsidRDefault="0040244E" w:rsidP="00E2334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27CC">
        <w:rPr>
          <w:rFonts w:ascii="Times New Roman" w:hAnsi="Times New Roman"/>
          <w:sz w:val="28"/>
          <w:szCs w:val="28"/>
        </w:rPr>
        <w:t>А.Л</w:t>
      </w:r>
      <w:r w:rsidR="00507B81" w:rsidRPr="00EA27CC">
        <w:rPr>
          <w:rFonts w:ascii="Times New Roman" w:hAnsi="Times New Roman"/>
          <w:sz w:val="28"/>
          <w:szCs w:val="28"/>
        </w:rPr>
        <w:t>.К</w:t>
      </w:r>
      <w:r w:rsidRPr="00EA27CC">
        <w:rPr>
          <w:rFonts w:ascii="Times New Roman" w:hAnsi="Times New Roman"/>
          <w:sz w:val="28"/>
          <w:szCs w:val="28"/>
        </w:rPr>
        <w:t>алинин</w:t>
      </w:r>
      <w:proofErr w:type="spellEnd"/>
      <w:r w:rsidR="00507B81" w:rsidRPr="00EA27CC">
        <w:rPr>
          <w:rFonts w:ascii="Times New Roman" w:hAnsi="Times New Roman"/>
          <w:sz w:val="28"/>
          <w:szCs w:val="28"/>
        </w:rPr>
        <w:t xml:space="preserve">, </w:t>
      </w:r>
      <w:r w:rsidRPr="00EA27CC">
        <w:rPr>
          <w:rFonts w:ascii="Times New Roman" w:hAnsi="Times New Roman"/>
          <w:sz w:val="28"/>
          <w:szCs w:val="28"/>
        </w:rPr>
        <w:t xml:space="preserve">заведующий кафедрой пропедевтики внутренних болезней учреждения образования </w:t>
      </w:r>
      <w:r w:rsidR="00BF7672">
        <w:rPr>
          <w:rFonts w:ascii="Times New Roman" w:hAnsi="Times New Roman"/>
          <w:sz w:val="28"/>
          <w:szCs w:val="28"/>
        </w:rPr>
        <w:t>«</w:t>
      </w:r>
      <w:r w:rsidRPr="00EA27CC">
        <w:rPr>
          <w:rFonts w:ascii="Times New Roman" w:hAnsi="Times New Roman"/>
          <w:sz w:val="28"/>
          <w:szCs w:val="28"/>
        </w:rPr>
        <w:t>Гомельский государственный медицинский университет</w:t>
      </w:r>
      <w:r w:rsidR="00BF7672">
        <w:rPr>
          <w:rFonts w:ascii="Times New Roman" w:hAnsi="Times New Roman"/>
          <w:sz w:val="28"/>
          <w:szCs w:val="28"/>
        </w:rPr>
        <w:t>»</w:t>
      </w:r>
      <w:r w:rsidRPr="00EA27CC">
        <w:rPr>
          <w:rFonts w:ascii="Times New Roman" w:hAnsi="Times New Roman"/>
          <w:sz w:val="28"/>
          <w:szCs w:val="28"/>
        </w:rPr>
        <w:t xml:space="preserve">, </w:t>
      </w:r>
      <w:r w:rsidR="00E23344">
        <w:rPr>
          <w:rFonts w:ascii="Times New Roman" w:hAnsi="Times New Roman"/>
          <w:sz w:val="28"/>
          <w:szCs w:val="28"/>
        </w:rPr>
        <w:t>доктор медицинских наук, доцент</w:t>
      </w:r>
    </w:p>
    <w:p w:rsidR="00282B0F" w:rsidRPr="00EA27CC" w:rsidRDefault="001F58A9" w:rsidP="00E23344">
      <w:pPr>
        <w:pStyle w:val="a3"/>
        <w:spacing w:before="120"/>
        <w:jc w:val="both"/>
        <w:rPr>
          <w:rFonts w:ascii="Times New Roman" w:eastAsia="MS Mincho" w:hAnsi="Times New Roman"/>
          <w:b/>
          <w:sz w:val="28"/>
          <w:szCs w:val="28"/>
        </w:rPr>
      </w:pPr>
      <w:r w:rsidRPr="00EA27CC">
        <w:rPr>
          <w:rFonts w:ascii="Times New Roman" w:eastAsia="MS Mincho" w:hAnsi="Times New Roman"/>
          <w:b/>
          <w:sz w:val="28"/>
          <w:szCs w:val="28"/>
        </w:rPr>
        <w:t>РЕКОМЕНДОВАНА К УТВЕРЖДЕНИЮ</w:t>
      </w:r>
      <w:r w:rsidR="00282B0F" w:rsidRPr="00EA27CC">
        <w:rPr>
          <w:rFonts w:ascii="Times New Roman" w:eastAsia="MS Mincho" w:hAnsi="Times New Roman"/>
          <w:b/>
          <w:sz w:val="28"/>
          <w:szCs w:val="28"/>
        </w:rPr>
        <w:t xml:space="preserve"> </w:t>
      </w:r>
    </w:p>
    <w:p w:rsidR="00CC3F12" w:rsidRPr="00EA27CC" w:rsidRDefault="00EA27CC" w:rsidP="00E23344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</w:t>
      </w:r>
      <w:r w:rsidR="00CC3F12" w:rsidRPr="00EA27CC">
        <w:rPr>
          <w:rFonts w:ascii="Times New Roman" w:eastAsia="MS Mincho" w:hAnsi="Times New Roman"/>
          <w:sz w:val="28"/>
          <w:szCs w:val="28"/>
        </w:rPr>
        <w:t>афедрой пропедевтики внутренних болезней</w:t>
      </w:r>
      <w:r w:rsidR="001F58A9" w:rsidRPr="00EA27CC">
        <w:rPr>
          <w:rFonts w:ascii="Times New Roman" w:eastAsia="MS Mincho" w:hAnsi="Times New Roman"/>
          <w:sz w:val="28"/>
          <w:szCs w:val="28"/>
        </w:rPr>
        <w:t xml:space="preserve"> учреждения образования </w:t>
      </w:r>
      <w:r w:rsidR="00BF7672">
        <w:rPr>
          <w:rFonts w:ascii="Times New Roman" w:eastAsia="MS Mincho" w:hAnsi="Times New Roman"/>
          <w:sz w:val="28"/>
          <w:szCs w:val="28"/>
        </w:rPr>
        <w:t>«</w:t>
      </w:r>
      <w:r w:rsidR="001F58A9" w:rsidRPr="00EA27CC">
        <w:rPr>
          <w:rFonts w:ascii="Times New Roman" w:eastAsia="MS Mincho" w:hAnsi="Times New Roman"/>
          <w:sz w:val="28"/>
          <w:szCs w:val="28"/>
        </w:rPr>
        <w:t>Витебский государственный ордена Дружбы народов медицинский университет</w:t>
      </w:r>
      <w:r w:rsidR="00BF7672">
        <w:rPr>
          <w:rFonts w:ascii="Times New Roman" w:eastAsia="MS Mincho" w:hAnsi="Times New Roman"/>
          <w:sz w:val="28"/>
          <w:szCs w:val="28"/>
        </w:rPr>
        <w:t>»</w:t>
      </w:r>
      <w:r w:rsidR="001F58A9" w:rsidRPr="00EA27CC">
        <w:rPr>
          <w:rFonts w:ascii="Times New Roman" w:eastAsia="MS Mincho" w:hAnsi="Times New Roman"/>
          <w:sz w:val="28"/>
          <w:szCs w:val="28"/>
        </w:rPr>
        <w:t xml:space="preserve"> (</w:t>
      </w:r>
      <w:r w:rsidR="00CC3F12" w:rsidRPr="00EA27CC">
        <w:rPr>
          <w:rFonts w:ascii="Times New Roman" w:eastAsia="MS Mincho" w:hAnsi="Times New Roman"/>
          <w:sz w:val="28"/>
          <w:szCs w:val="28"/>
        </w:rPr>
        <w:t>протокол № </w:t>
      </w:r>
      <w:r w:rsidR="00267A69">
        <w:rPr>
          <w:rFonts w:ascii="Times New Roman" w:eastAsia="MS Mincho" w:hAnsi="Times New Roman"/>
          <w:sz w:val="28"/>
          <w:szCs w:val="28"/>
        </w:rPr>
        <w:t>6</w:t>
      </w:r>
      <w:r w:rsidR="001F58A9" w:rsidRPr="00EA27CC">
        <w:rPr>
          <w:rFonts w:ascii="Times New Roman" w:eastAsia="MS Mincho" w:hAnsi="Times New Roman"/>
          <w:sz w:val="28"/>
          <w:szCs w:val="28"/>
        </w:rPr>
        <w:t xml:space="preserve"> от </w:t>
      </w:r>
      <w:r w:rsidR="00267A69">
        <w:rPr>
          <w:rFonts w:ascii="Times New Roman" w:eastAsia="MS Mincho" w:hAnsi="Times New Roman"/>
          <w:sz w:val="28"/>
          <w:szCs w:val="28"/>
        </w:rPr>
        <w:t>10.11.2022</w:t>
      </w:r>
      <w:r>
        <w:rPr>
          <w:rFonts w:ascii="Times New Roman" w:eastAsia="MS Mincho" w:hAnsi="Times New Roman"/>
          <w:sz w:val="28"/>
          <w:szCs w:val="28"/>
        </w:rPr>
        <w:t>);</w:t>
      </w:r>
    </w:p>
    <w:p w:rsidR="00EA27CC" w:rsidRDefault="001F58A9" w:rsidP="00E23344">
      <w:pPr>
        <w:pStyle w:val="a3"/>
        <w:jc w:val="both"/>
        <w:rPr>
          <w:rFonts w:ascii="Times New Roman" w:eastAsia="MS Mincho" w:hAnsi="Times New Roman"/>
          <w:b/>
          <w:sz w:val="28"/>
          <w:szCs w:val="28"/>
        </w:rPr>
      </w:pPr>
      <w:r w:rsidRPr="00EA27CC">
        <w:rPr>
          <w:rFonts w:ascii="Times New Roman" w:eastAsia="MS Mincho" w:hAnsi="Times New Roman"/>
          <w:sz w:val="28"/>
          <w:szCs w:val="28"/>
        </w:rPr>
        <w:t>Научно-</w:t>
      </w:r>
      <w:r w:rsidR="00CC3F12" w:rsidRPr="00EA27CC">
        <w:rPr>
          <w:rFonts w:ascii="Times New Roman" w:eastAsia="MS Mincho" w:hAnsi="Times New Roman"/>
          <w:sz w:val="28"/>
          <w:szCs w:val="28"/>
        </w:rPr>
        <w:t xml:space="preserve">методическим советом </w:t>
      </w:r>
      <w:r w:rsidRPr="00EA27CC">
        <w:rPr>
          <w:rFonts w:ascii="Times New Roman" w:eastAsia="MS Mincho" w:hAnsi="Times New Roman"/>
          <w:sz w:val="28"/>
          <w:szCs w:val="28"/>
        </w:rPr>
        <w:t xml:space="preserve">учреждения образования </w:t>
      </w:r>
      <w:r w:rsidR="00BF7672">
        <w:rPr>
          <w:rFonts w:ascii="Times New Roman" w:eastAsia="MS Mincho" w:hAnsi="Times New Roman"/>
          <w:sz w:val="28"/>
          <w:szCs w:val="28"/>
        </w:rPr>
        <w:t>«</w:t>
      </w:r>
      <w:r w:rsidRPr="00EA27CC">
        <w:rPr>
          <w:rFonts w:ascii="Times New Roman" w:eastAsia="MS Mincho" w:hAnsi="Times New Roman"/>
          <w:sz w:val="28"/>
          <w:szCs w:val="28"/>
        </w:rPr>
        <w:t>Витебский государственный ордена Дружбы народов медицинский университет</w:t>
      </w:r>
      <w:r w:rsidR="00BF7672">
        <w:rPr>
          <w:rFonts w:ascii="Times New Roman" w:eastAsia="MS Mincho" w:hAnsi="Times New Roman"/>
          <w:sz w:val="28"/>
          <w:szCs w:val="28"/>
        </w:rPr>
        <w:t>»</w:t>
      </w:r>
      <w:r w:rsidRPr="00EA27CC">
        <w:rPr>
          <w:rFonts w:ascii="Times New Roman" w:eastAsia="MS Mincho" w:hAnsi="Times New Roman"/>
          <w:sz w:val="28"/>
          <w:szCs w:val="28"/>
        </w:rPr>
        <w:t xml:space="preserve"> (протокол № </w:t>
      </w:r>
      <w:r w:rsidR="00267A69">
        <w:rPr>
          <w:rFonts w:ascii="Times New Roman" w:eastAsia="MS Mincho" w:hAnsi="Times New Roman"/>
          <w:sz w:val="28"/>
          <w:szCs w:val="28"/>
        </w:rPr>
        <w:t>5</w:t>
      </w:r>
      <w:r w:rsidRPr="00EA27CC">
        <w:rPr>
          <w:rFonts w:ascii="Times New Roman" w:eastAsia="MS Mincho" w:hAnsi="Times New Roman"/>
          <w:sz w:val="28"/>
          <w:szCs w:val="28"/>
        </w:rPr>
        <w:t xml:space="preserve"> от </w:t>
      </w:r>
      <w:r w:rsidR="00267A69">
        <w:rPr>
          <w:rFonts w:ascii="Times New Roman" w:eastAsia="MS Mincho" w:hAnsi="Times New Roman"/>
          <w:sz w:val="28"/>
          <w:szCs w:val="28"/>
        </w:rPr>
        <w:t>22.12.2022</w:t>
      </w:r>
      <w:r w:rsidR="00EA27CC">
        <w:rPr>
          <w:rFonts w:ascii="Times New Roman" w:eastAsia="MS Mincho" w:hAnsi="Times New Roman"/>
          <w:sz w:val="28"/>
          <w:szCs w:val="28"/>
        </w:rPr>
        <w:t>)</w:t>
      </w:r>
      <w:r w:rsidR="00E23344">
        <w:rPr>
          <w:rFonts w:ascii="Times New Roman" w:eastAsia="MS Mincho" w:hAnsi="Times New Roman"/>
          <w:sz w:val="28"/>
          <w:szCs w:val="28"/>
        </w:rPr>
        <w:t xml:space="preserve"> </w:t>
      </w:r>
      <w:r w:rsidR="00EA27CC">
        <w:rPr>
          <w:rFonts w:ascii="Times New Roman" w:eastAsia="MS Mincho" w:hAnsi="Times New Roman"/>
          <w:b/>
          <w:sz w:val="28"/>
          <w:szCs w:val="28"/>
        </w:rPr>
        <w:br w:type="page"/>
      </w:r>
    </w:p>
    <w:p w:rsidR="00CC3F12" w:rsidRPr="00282B0F" w:rsidRDefault="00507B81" w:rsidP="00CC3F12">
      <w:pPr>
        <w:pStyle w:val="a3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282B0F">
        <w:rPr>
          <w:rFonts w:ascii="Times New Roman" w:eastAsia="MS Mincho" w:hAnsi="Times New Roman"/>
          <w:b/>
          <w:sz w:val="28"/>
          <w:szCs w:val="28"/>
        </w:rPr>
        <w:lastRenderedPageBreak/>
        <w:t>ПОЯСНИТЕЛЬНАЯ ЗАПИСКА</w:t>
      </w:r>
    </w:p>
    <w:p w:rsidR="00CC3F12" w:rsidRDefault="00CC3F12" w:rsidP="00CC3F12">
      <w:pPr>
        <w:pStyle w:val="a3"/>
        <w:rPr>
          <w:rFonts w:ascii="Times New Roman" w:eastAsia="MS Mincho" w:hAnsi="Times New Roman"/>
          <w:sz w:val="24"/>
        </w:rPr>
      </w:pPr>
    </w:p>
    <w:p w:rsidR="00CC3F12" w:rsidRDefault="00BF7672" w:rsidP="0032622E">
      <w:pPr>
        <w:pStyle w:val="a9"/>
        <w:tabs>
          <w:tab w:val="left" w:pos="709"/>
        </w:tabs>
        <w:spacing w:line="240" w:lineRule="auto"/>
        <w:ind w:firstLine="709"/>
        <w:rPr>
          <w:color w:val="000000"/>
        </w:rPr>
      </w:pPr>
      <w:r>
        <w:rPr>
          <w:bCs/>
        </w:rPr>
        <w:t>«</w:t>
      </w:r>
      <w:r w:rsidR="00CC3F12" w:rsidRPr="00352F23">
        <w:rPr>
          <w:bCs/>
        </w:rPr>
        <w:t>Пропедевтика внутренних болезней</w:t>
      </w:r>
      <w:r>
        <w:rPr>
          <w:bCs/>
        </w:rPr>
        <w:t>»</w:t>
      </w:r>
      <w:r w:rsidR="00CC3F12">
        <w:t xml:space="preserve"> – учебная дисциплина</w:t>
      </w:r>
      <w:r w:rsidR="00507B81">
        <w:t xml:space="preserve"> модуля </w:t>
      </w:r>
      <w:r>
        <w:rPr>
          <w:szCs w:val="28"/>
        </w:rPr>
        <w:t>«</w:t>
      </w:r>
      <w:r w:rsidR="00507B81" w:rsidRPr="00191B10">
        <w:rPr>
          <w:szCs w:val="28"/>
        </w:rPr>
        <w:t>Терапевтический модуль 1</w:t>
      </w:r>
      <w:r>
        <w:rPr>
          <w:szCs w:val="28"/>
        </w:rPr>
        <w:t>»</w:t>
      </w:r>
      <w:r w:rsidR="00CC3F12">
        <w:t xml:space="preserve">, содержащая </w:t>
      </w:r>
      <w:r w:rsidR="00095AF8">
        <w:t xml:space="preserve">систематизированные </w:t>
      </w:r>
      <w:r w:rsidR="00CC3F12">
        <w:t>научные знания</w:t>
      </w:r>
      <w:r w:rsidR="00352F23">
        <w:t xml:space="preserve"> по основам клинического обследования пациента</w:t>
      </w:r>
      <w:r w:rsidR="00CC3F12">
        <w:rPr>
          <w:color w:val="000000"/>
        </w:rPr>
        <w:t>.</w:t>
      </w:r>
    </w:p>
    <w:p w:rsidR="00352F23" w:rsidRDefault="00CC3F12" w:rsidP="0032622E">
      <w:pPr>
        <w:pStyle w:val="a9"/>
        <w:tabs>
          <w:tab w:val="left" w:pos="709"/>
        </w:tabs>
        <w:spacing w:line="240" w:lineRule="auto"/>
        <w:ind w:firstLine="709"/>
      </w:pPr>
      <w:r w:rsidRPr="00352F23">
        <w:t>Цель</w:t>
      </w:r>
      <w:r>
        <w:t xml:space="preserve"> </w:t>
      </w:r>
      <w:r w:rsidR="007D3D9B">
        <w:rPr>
          <w:color w:val="000000"/>
        </w:rPr>
        <w:t xml:space="preserve">учебной дисциплины </w:t>
      </w:r>
      <w:r w:rsidR="00BF7672">
        <w:rPr>
          <w:color w:val="000000"/>
        </w:rPr>
        <w:t>«</w:t>
      </w:r>
      <w:r w:rsidR="007D3D9B">
        <w:rPr>
          <w:color w:val="000000"/>
        </w:rPr>
        <w:t>П</w:t>
      </w:r>
      <w:r>
        <w:rPr>
          <w:color w:val="000000"/>
        </w:rPr>
        <w:t>ропедевтик</w:t>
      </w:r>
      <w:r w:rsidR="007D3D9B">
        <w:rPr>
          <w:color w:val="000000"/>
        </w:rPr>
        <w:t>а</w:t>
      </w:r>
      <w:r>
        <w:t xml:space="preserve"> внутренних болезней</w:t>
      </w:r>
      <w:r w:rsidR="00BF7672">
        <w:t>»</w:t>
      </w:r>
      <w:r>
        <w:rPr>
          <w:color w:val="000000"/>
        </w:rPr>
        <w:t xml:space="preserve"> </w:t>
      </w:r>
      <w:r>
        <w:t xml:space="preserve">состоит </w:t>
      </w:r>
      <w:r w:rsidR="00507B81">
        <w:t>в</w:t>
      </w:r>
      <w:r>
        <w:t xml:space="preserve"> формировани</w:t>
      </w:r>
      <w:r w:rsidR="00507B81">
        <w:t xml:space="preserve">и </w:t>
      </w:r>
      <w:r w:rsidR="00095AF8">
        <w:t>специал</w:t>
      </w:r>
      <w:r w:rsidR="00352F23">
        <w:t>ь</w:t>
      </w:r>
      <w:r w:rsidR="00095AF8">
        <w:t>н</w:t>
      </w:r>
      <w:r w:rsidR="0032622E">
        <w:t>ой компетенции</w:t>
      </w:r>
      <w:r>
        <w:t xml:space="preserve"> </w:t>
      </w:r>
      <w:r w:rsidR="00352F23">
        <w:t xml:space="preserve">для решения задач профессиональной деятельности по обследованию пациента, включая </w:t>
      </w:r>
      <w:proofErr w:type="spellStart"/>
      <w:r w:rsidR="00352F23">
        <w:t>физикальные</w:t>
      </w:r>
      <w:proofErr w:type="spellEnd"/>
      <w:r w:rsidR="00352F23">
        <w:t>, лабораторные и инструментальные методы обследования, выявлению основных патологических симптомов и синдромов, наиболее часто встречающихся при заболеваниях внутренних органов</w:t>
      </w:r>
      <w:r w:rsidR="0046004A">
        <w:t xml:space="preserve">, </w:t>
      </w:r>
      <w:r w:rsidR="0046004A" w:rsidRPr="00EE7B91">
        <w:t>оказани</w:t>
      </w:r>
      <w:r w:rsidR="0086241A" w:rsidRPr="00EE7B91">
        <w:t xml:space="preserve">ю </w:t>
      </w:r>
      <w:r w:rsidR="0046004A" w:rsidRPr="00EE7B91">
        <w:t>медицинской</w:t>
      </w:r>
      <w:r w:rsidR="0046004A">
        <w:t xml:space="preserve"> помощи при некоторых неотложных состояниях.</w:t>
      </w:r>
    </w:p>
    <w:p w:rsidR="0046004A" w:rsidRDefault="0046004A" w:rsidP="0032622E">
      <w:pPr>
        <w:pStyle w:val="a9"/>
        <w:tabs>
          <w:tab w:val="left" w:pos="709"/>
        </w:tabs>
        <w:spacing w:line="240" w:lineRule="auto"/>
        <w:ind w:firstLine="709"/>
      </w:pPr>
      <w:r>
        <w:t>Задач</w:t>
      </w:r>
      <w:r w:rsidR="0030418D">
        <w:t>и</w:t>
      </w:r>
      <w:r w:rsidR="00CC3F12" w:rsidRPr="0046004A">
        <w:t xml:space="preserve"> </w:t>
      </w:r>
      <w:r>
        <w:rPr>
          <w:color w:val="000000"/>
        </w:rPr>
        <w:t xml:space="preserve">учебной дисциплины </w:t>
      </w:r>
      <w:r w:rsidR="00BF7672">
        <w:rPr>
          <w:color w:val="000000"/>
        </w:rPr>
        <w:t>«</w:t>
      </w:r>
      <w:r>
        <w:rPr>
          <w:color w:val="000000"/>
        </w:rPr>
        <w:t>Пропедевтика</w:t>
      </w:r>
      <w:r>
        <w:t xml:space="preserve"> внутренних болезней</w:t>
      </w:r>
      <w:r w:rsidR="00BF7672">
        <w:t>»</w:t>
      </w:r>
      <w:r>
        <w:t xml:space="preserve"> состо</w:t>
      </w:r>
      <w:r w:rsidR="0030418D">
        <w:t>я</w:t>
      </w:r>
      <w:r>
        <w:t>т в формировании у студентов научных знаний о правилах медицинской этики и деонтологии</w:t>
      </w:r>
      <w:r w:rsidR="0032622E">
        <w:t>;</w:t>
      </w:r>
      <w:r>
        <w:t xml:space="preserve"> методах субъективного и объективного обследования пациента</w:t>
      </w:r>
      <w:r w:rsidR="0032622E">
        <w:t>;</w:t>
      </w:r>
      <w:r>
        <w:t xml:space="preserve"> основных лабораторных</w:t>
      </w:r>
      <w:r w:rsidR="0030418D">
        <w:t xml:space="preserve"> и</w:t>
      </w:r>
      <w:r>
        <w:t xml:space="preserve"> инструментальных методах исследований</w:t>
      </w:r>
      <w:r w:rsidR="0032622E">
        <w:t>;</w:t>
      </w:r>
      <w:r>
        <w:t xml:space="preserve"> механизмах возникновения симптомов и синдромов заболеваний внутренних органов</w:t>
      </w:r>
      <w:r w:rsidR="0032622E">
        <w:t>;</w:t>
      </w:r>
      <w:r>
        <w:t xml:space="preserve"> принципах оказания медицинской помощи при некоторых неотложных состояниях</w:t>
      </w:r>
      <w:r w:rsidR="0032622E">
        <w:t>,</w:t>
      </w:r>
      <w:r w:rsidR="0030418D">
        <w:t xml:space="preserve"> умений и навыков, необходимых для </w:t>
      </w:r>
      <w:proofErr w:type="spellStart"/>
      <w:r w:rsidR="0030418D">
        <w:t>физикального</w:t>
      </w:r>
      <w:proofErr w:type="spellEnd"/>
      <w:r w:rsidR="0030418D">
        <w:t xml:space="preserve"> обследования пациента</w:t>
      </w:r>
      <w:r>
        <w:t>.</w:t>
      </w:r>
    </w:p>
    <w:p w:rsidR="009F1B05" w:rsidRDefault="0046004A" w:rsidP="0032622E">
      <w:pPr>
        <w:pStyle w:val="a9"/>
        <w:spacing w:line="240" w:lineRule="auto"/>
        <w:ind w:firstLine="709"/>
      </w:pPr>
      <w:r>
        <w:t>З</w:t>
      </w:r>
      <w:r w:rsidR="009F1B05" w:rsidRPr="009F1B05">
        <w:t xml:space="preserve">нания, умения, навыки, полученные при изучении учебной дисциплины </w:t>
      </w:r>
      <w:r w:rsidR="00BF7672">
        <w:t>«</w:t>
      </w:r>
      <w:r w:rsidR="009F1B05" w:rsidRPr="009F1B05">
        <w:t>Пропедевтика внутренних болезней</w:t>
      </w:r>
      <w:r w:rsidR="00BF7672">
        <w:t>»</w:t>
      </w:r>
      <w:r w:rsidR="009F1B05" w:rsidRPr="009F1B05">
        <w:t xml:space="preserve">, необходимы для успешного изучения следующих модулей: </w:t>
      </w:r>
      <w:r w:rsidR="00BF7672">
        <w:t>«</w:t>
      </w:r>
      <w:r w:rsidR="009F1B05" w:rsidRPr="009F1B05">
        <w:t>Терапевтический модуль 2</w:t>
      </w:r>
      <w:r w:rsidR="00BF7672">
        <w:t>»</w:t>
      </w:r>
      <w:r w:rsidR="009F1B05" w:rsidRPr="009F1B05">
        <w:t xml:space="preserve">, </w:t>
      </w:r>
      <w:r w:rsidR="00BF7672">
        <w:t>«</w:t>
      </w:r>
      <w:r w:rsidR="009F1B05" w:rsidRPr="009F1B05">
        <w:t>Терапевтический модуль 3</w:t>
      </w:r>
      <w:r w:rsidR="00BF7672">
        <w:t>»</w:t>
      </w:r>
      <w:r w:rsidR="009F1B05" w:rsidRPr="009F1B05">
        <w:t xml:space="preserve">, модуль </w:t>
      </w:r>
      <w:r w:rsidR="00BF7672">
        <w:t>«</w:t>
      </w:r>
      <w:r w:rsidR="009F1B05" w:rsidRPr="009F1B05">
        <w:t>Внутренние болезни</w:t>
      </w:r>
      <w:r w:rsidR="00BF7672">
        <w:t>»</w:t>
      </w:r>
      <w:r w:rsidR="009F1B05" w:rsidRPr="009F1B05">
        <w:t xml:space="preserve">, </w:t>
      </w:r>
      <w:r w:rsidR="00BF7672">
        <w:t>«</w:t>
      </w:r>
      <w:r w:rsidR="009F1B05" w:rsidRPr="009F1B05">
        <w:t xml:space="preserve">Модуль </w:t>
      </w:r>
      <w:proofErr w:type="spellStart"/>
      <w:r w:rsidR="009F1B05" w:rsidRPr="009F1B05">
        <w:t>субординатуры</w:t>
      </w:r>
      <w:proofErr w:type="spellEnd"/>
      <w:r w:rsidR="009F1B05" w:rsidRPr="009F1B05">
        <w:t xml:space="preserve"> по профилю </w:t>
      </w:r>
      <w:r w:rsidR="00BF7672">
        <w:t>«</w:t>
      </w:r>
      <w:r w:rsidR="009F1B05" w:rsidRPr="009F1B05">
        <w:t>Терапия</w:t>
      </w:r>
      <w:r w:rsidR="00BF7672">
        <w:t>»</w:t>
      </w:r>
      <w:r w:rsidR="009F1B05" w:rsidRPr="009F1B05">
        <w:t xml:space="preserve">. </w:t>
      </w:r>
    </w:p>
    <w:p w:rsidR="009F1B05" w:rsidRPr="00541C36" w:rsidRDefault="009F1B05" w:rsidP="00306CB8">
      <w:pPr>
        <w:pStyle w:val="a9"/>
        <w:spacing w:line="240" w:lineRule="auto"/>
        <w:ind w:firstLine="709"/>
        <w:rPr>
          <w:szCs w:val="28"/>
        </w:rPr>
      </w:pPr>
      <w:r w:rsidRPr="007B0EBC">
        <w:rPr>
          <w:szCs w:val="28"/>
        </w:rPr>
        <w:t>Студент, освоивший содержание учебного материала учебной дисциплины, должен обладать следующей специализированной компетенцией:</w:t>
      </w:r>
      <w:r w:rsidR="00306CB8">
        <w:rPr>
          <w:szCs w:val="28"/>
        </w:rPr>
        <w:t xml:space="preserve"> п</w:t>
      </w:r>
      <w:r w:rsidRPr="007B0EBC">
        <w:rPr>
          <w:szCs w:val="28"/>
        </w:rPr>
        <w:t>роводить клиническое обследование пациентов на основе знаний</w:t>
      </w:r>
      <w:r w:rsidRPr="00541C36">
        <w:rPr>
          <w:szCs w:val="28"/>
        </w:rPr>
        <w:t xml:space="preserve"> о семиотике поражения органов и систем взрослого человека.</w:t>
      </w:r>
    </w:p>
    <w:p w:rsidR="00306CB8" w:rsidRPr="00306CB8" w:rsidRDefault="00135436" w:rsidP="0032622E">
      <w:pPr>
        <w:pStyle w:val="a9"/>
        <w:spacing w:line="240" w:lineRule="auto"/>
        <w:ind w:firstLine="709"/>
        <w:rPr>
          <w:spacing w:val="22"/>
        </w:rPr>
      </w:pPr>
      <w:r w:rsidRPr="00306CB8">
        <w:rPr>
          <w:spacing w:val="22"/>
        </w:rPr>
        <w:t>В результате изучения учебной дисциплины с</w:t>
      </w:r>
      <w:r w:rsidR="00306CB8" w:rsidRPr="00306CB8">
        <w:rPr>
          <w:spacing w:val="22"/>
        </w:rPr>
        <w:t>тудент должен</w:t>
      </w:r>
    </w:p>
    <w:p w:rsidR="00CC3F12" w:rsidRPr="00306CB8" w:rsidRDefault="00CC3F12" w:rsidP="0032622E">
      <w:pPr>
        <w:pStyle w:val="a9"/>
        <w:spacing w:line="240" w:lineRule="auto"/>
        <w:ind w:firstLine="709"/>
        <w:rPr>
          <w:b/>
          <w:bCs/>
          <w:spacing w:val="22"/>
        </w:rPr>
      </w:pPr>
      <w:r w:rsidRPr="00306CB8">
        <w:rPr>
          <w:bCs/>
          <w:spacing w:val="22"/>
        </w:rPr>
        <w:t>знать:</w:t>
      </w:r>
    </w:p>
    <w:p w:rsidR="009F1B05" w:rsidRDefault="009F1B05" w:rsidP="00306CB8">
      <w:pPr>
        <w:pStyle w:val="a9"/>
        <w:numPr>
          <w:ilvl w:val="0"/>
          <w:numId w:val="49"/>
        </w:numPr>
        <w:tabs>
          <w:tab w:val="left" w:pos="1134"/>
        </w:tabs>
        <w:spacing w:line="240" w:lineRule="auto"/>
        <w:ind w:left="0" w:firstLine="709"/>
        <w:rPr>
          <w:bCs/>
        </w:rPr>
      </w:pPr>
      <w:r w:rsidRPr="009F1B05">
        <w:rPr>
          <w:bCs/>
        </w:rPr>
        <w:t>методы субъективного и объективного обследования пациент</w:t>
      </w:r>
      <w:r w:rsidR="0046004A">
        <w:rPr>
          <w:bCs/>
        </w:rPr>
        <w:t>а</w:t>
      </w:r>
      <w:r w:rsidRPr="009F1B05">
        <w:rPr>
          <w:bCs/>
        </w:rPr>
        <w:t xml:space="preserve"> при заболеваниях внутренних органов;</w:t>
      </w:r>
    </w:p>
    <w:p w:rsidR="009F1B05" w:rsidRDefault="009F1B05" w:rsidP="00306CB8">
      <w:pPr>
        <w:pStyle w:val="a9"/>
        <w:numPr>
          <w:ilvl w:val="0"/>
          <w:numId w:val="49"/>
        </w:numPr>
        <w:tabs>
          <w:tab w:val="left" w:pos="1134"/>
        </w:tabs>
        <w:spacing w:line="240" w:lineRule="auto"/>
        <w:ind w:left="0" w:firstLine="709"/>
        <w:rPr>
          <w:bCs/>
        </w:rPr>
      </w:pPr>
      <w:r>
        <w:rPr>
          <w:bCs/>
        </w:rPr>
        <w:t>основные лабораторные и инструментальные методы обследования пациент</w:t>
      </w:r>
      <w:r w:rsidR="0046004A">
        <w:rPr>
          <w:bCs/>
        </w:rPr>
        <w:t>а</w:t>
      </w:r>
      <w:r>
        <w:rPr>
          <w:bCs/>
        </w:rPr>
        <w:t>;</w:t>
      </w:r>
    </w:p>
    <w:p w:rsidR="009F1B05" w:rsidRDefault="009F1B05" w:rsidP="00306CB8">
      <w:pPr>
        <w:pStyle w:val="a9"/>
        <w:numPr>
          <w:ilvl w:val="0"/>
          <w:numId w:val="49"/>
        </w:numPr>
        <w:tabs>
          <w:tab w:val="left" w:pos="1134"/>
        </w:tabs>
        <w:spacing w:line="240" w:lineRule="auto"/>
        <w:ind w:left="0" w:firstLine="709"/>
      </w:pPr>
      <w:r>
        <w:t xml:space="preserve">этиологию, патогенез, клинические проявления и исходы наиболее частых заболеваний внутренних органов </w:t>
      </w:r>
      <w:r>
        <w:rPr>
          <w:color w:val="000000"/>
        </w:rPr>
        <w:t>и систем</w:t>
      </w:r>
      <w:r>
        <w:t>;</w:t>
      </w:r>
    </w:p>
    <w:p w:rsidR="00CC3F12" w:rsidRPr="00306CB8" w:rsidRDefault="00CC3F12" w:rsidP="00306CB8">
      <w:pPr>
        <w:pStyle w:val="a9"/>
        <w:spacing w:line="240" w:lineRule="auto"/>
        <w:ind w:firstLine="709"/>
        <w:rPr>
          <w:spacing w:val="22"/>
        </w:rPr>
      </w:pPr>
      <w:r w:rsidRPr="00306CB8">
        <w:rPr>
          <w:spacing w:val="22"/>
        </w:rPr>
        <w:t>уметь:</w:t>
      </w:r>
    </w:p>
    <w:p w:rsidR="00D62E09" w:rsidRPr="00306CB8" w:rsidRDefault="00D62E09" w:rsidP="00306CB8">
      <w:pPr>
        <w:pStyle w:val="a9"/>
        <w:numPr>
          <w:ilvl w:val="0"/>
          <w:numId w:val="49"/>
        </w:numPr>
        <w:tabs>
          <w:tab w:val="left" w:pos="1134"/>
        </w:tabs>
        <w:spacing w:line="240" w:lineRule="auto"/>
        <w:ind w:left="0" w:firstLine="709"/>
        <w:rPr>
          <w:bCs/>
        </w:rPr>
      </w:pPr>
      <w:r>
        <w:t>пров</w:t>
      </w:r>
      <w:r w:rsidR="00306CB8">
        <w:t>одить</w:t>
      </w:r>
      <w:r w:rsidR="0046004A">
        <w:t xml:space="preserve"> </w:t>
      </w:r>
      <w:r w:rsidR="0046004A" w:rsidRPr="00306CB8">
        <w:rPr>
          <w:bCs/>
        </w:rPr>
        <w:t>и оцени</w:t>
      </w:r>
      <w:r w:rsidR="00306CB8">
        <w:rPr>
          <w:bCs/>
        </w:rPr>
        <w:t>ва</w:t>
      </w:r>
      <w:r w:rsidR="0046004A" w:rsidRPr="00306CB8">
        <w:rPr>
          <w:bCs/>
        </w:rPr>
        <w:t>ть результаты</w:t>
      </w:r>
      <w:r w:rsidRPr="00306CB8">
        <w:rPr>
          <w:bCs/>
        </w:rPr>
        <w:t xml:space="preserve"> субъективно</w:t>
      </w:r>
      <w:r w:rsidR="0046004A" w:rsidRPr="00306CB8">
        <w:rPr>
          <w:bCs/>
        </w:rPr>
        <w:t xml:space="preserve">го </w:t>
      </w:r>
      <w:r w:rsidRPr="00306CB8">
        <w:rPr>
          <w:bCs/>
        </w:rPr>
        <w:t>и объективно</w:t>
      </w:r>
      <w:r w:rsidR="0046004A" w:rsidRPr="00306CB8">
        <w:rPr>
          <w:bCs/>
        </w:rPr>
        <w:t>го</w:t>
      </w:r>
      <w:r w:rsidRPr="00306CB8">
        <w:rPr>
          <w:bCs/>
        </w:rPr>
        <w:t xml:space="preserve"> обследовани</w:t>
      </w:r>
      <w:r w:rsidR="00306CB8">
        <w:rPr>
          <w:bCs/>
        </w:rPr>
        <w:t>я</w:t>
      </w:r>
      <w:r w:rsidRPr="00306CB8">
        <w:rPr>
          <w:bCs/>
        </w:rPr>
        <w:t xml:space="preserve"> пациента;</w:t>
      </w:r>
    </w:p>
    <w:p w:rsidR="00D62E09" w:rsidRPr="00306CB8" w:rsidRDefault="00D62E09" w:rsidP="00306CB8">
      <w:pPr>
        <w:pStyle w:val="a9"/>
        <w:numPr>
          <w:ilvl w:val="0"/>
          <w:numId w:val="49"/>
        </w:numPr>
        <w:tabs>
          <w:tab w:val="left" w:pos="1134"/>
        </w:tabs>
        <w:spacing w:line="240" w:lineRule="auto"/>
        <w:ind w:left="0" w:firstLine="709"/>
        <w:rPr>
          <w:bCs/>
        </w:rPr>
      </w:pPr>
      <w:r w:rsidRPr="00306CB8">
        <w:rPr>
          <w:bCs/>
        </w:rPr>
        <w:t>состав</w:t>
      </w:r>
      <w:r w:rsidR="00306CB8">
        <w:rPr>
          <w:bCs/>
        </w:rPr>
        <w:t>ля</w:t>
      </w:r>
      <w:r w:rsidRPr="00306CB8">
        <w:rPr>
          <w:bCs/>
        </w:rPr>
        <w:t>ть план лабораторных и инструментальных методов исследования;</w:t>
      </w:r>
    </w:p>
    <w:p w:rsidR="00CC3F12" w:rsidRDefault="0046004A" w:rsidP="00306CB8">
      <w:pPr>
        <w:pStyle w:val="a9"/>
        <w:numPr>
          <w:ilvl w:val="0"/>
          <w:numId w:val="49"/>
        </w:numPr>
        <w:tabs>
          <w:tab w:val="left" w:pos="1134"/>
        </w:tabs>
        <w:spacing w:line="240" w:lineRule="auto"/>
        <w:ind w:left="0" w:firstLine="709"/>
        <w:rPr>
          <w:snapToGrid w:val="0"/>
        </w:rPr>
      </w:pPr>
      <w:r w:rsidRPr="00306CB8">
        <w:rPr>
          <w:bCs/>
        </w:rPr>
        <w:t>интерпретировать</w:t>
      </w:r>
      <w:r w:rsidR="009C513F" w:rsidRPr="00306CB8">
        <w:rPr>
          <w:bCs/>
        </w:rPr>
        <w:t xml:space="preserve"> </w:t>
      </w:r>
      <w:r w:rsidR="00135436" w:rsidRPr="00306CB8">
        <w:rPr>
          <w:bCs/>
        </w:rPr>
        <w:t>результаты лабораторн</w:t>
      </w:r>
      <w:r w:rsidR="009C513F" w:rsidRPr="00306CB8">
        <w:rPr>
          <w:bCs/>
        </w:rPr>
        <w:t>ых</w:t>
      </w:r>
      <w:r w:rsidR="00135436" w:rsidRPr="00306CB8">
        <w:rPr>
          <w:bCs/>
        </w:rPr>
        <w:t xml:space="preserve"> (общий анализ крови</w:t>
      </w:r>
      <w:r w:rsidR="000225F6" w:rsidRPr="00306CB8">
        <w:rPr>
          <w:bCs/>
        </w:rPr>
        <w:t xml:space="preserve"> и </w:t>
      </w:r>
      <w:r w:rsidR="00135436" w:rsidRPr="00306CB8">
        <w:rPr>
          <w:bCs/>
        </w:rPr>
        <w:t>биохимический анализ крови,</w:t>
      </w:r>
      <w:r w:rsidR="00615EE3" w:rsidRPr="00306CB8">
        <w:rPr>
          <w:bCs/>
        </w:rPr>
        <w:t xml:space="preserve"> анализы мочи,</w:t>
      </w:r>
      <w:r w:rsidR="00135436" w:rsidRPr="00306CB8">
        <w:rPr>
          <w:bCs/>
        </w:rPr>
        <w:t xml:space="preserve"> анализ </w:t>
      </w:r>
      <w:r w:rsidR="000225F6" w:rsidRPr="00306CB8">
        <w:rPr>
          <w:bCs/>
        </w:rPr>
        <w:t xml:space="preserve">мокроты, </w:t>
      </w:r>
      <w:r w:rsidR="00615EE3" w:rsidRPr="00306CB8">
        <w:rPr>
          <w:bCs/>
        </w:rPr>
        <w:t xml:space="preserve">анализ </w:t>
      </w:r>
      <w:r w:rsidR="00135436" w:rsidRPr="00306CB8">
        <w:rPr>
          <w:bCs/>
        </w:rPr>
        <w:t>плевральной жидкости</w:t>
      </w:r>
      <w:r w:rsidR="00615EE3" w:rsidRPr="00306CB8">
        <w:rPr>
          <w:bCs/>
        </w:rPr>
        <w:t>, анализы</w:t>
      </w:r>
      <w:r w:rsidR="00135436" w:rsidRPr="00306CB8">
        <w:rPr>
          <w:bCs/>
        </w:rPr>
        <w:t xml:space="preserve"> кала</w:t>
      </w:r>
      <w:r w:rsidR="005D3034" w:rsidRPr="00306CB8">
        <w:rPr>
          <w:bCs/>
        </w:rPr>
        <w:t>) и инструментальн</w:t>
      </w:r>
      <w:r w:rsidR="009C513F" w:rsidRPr="00306CB8">
        <w:rPr>
          <w:bCs/>
        </w:rPr>
        <w:t>ых</w:t>
      </w:r>
      <w:r w:rsidR="005D3034">
        <w:rPr>
          <w:snapToGrid w:val="0"/>
        </w:rPr>
        <w:t xml:space="preserve"> (рентгенографии </w:t>
      </w:r>
      <w:r w:rsidR="005D3034">
        <w:rPr>
          <w:snapToGrid w:val="0"/>
        </w:rPr>
        <w:lastRenderedPageBreak/>
        <w:t>грудной клетки, электрокардиографии</w:t>
      </w:r>
      <w:r w:rsidR="000225F6">
        <w:rPr>
          <w:snapToGrid w:val="0"/>
        </w:rPr>
        <w:t>, спирографии</w:t>
      </w:r>
      <w:r w:rsidR="005D3034">
        <w:rPr>
          <w:snapToGrid w:val="0"/>
        </w:rPr>
        <w:t xml:space="preserve">) </w:t>
      </w:r>
      <w:r w:rsidR="009C513F">
        <w:rPr>
          <w:snapToGrid w:val="0"/>
        </w:rPr>
        <w:t xml:space="preserve">методов </w:t>
      </w:r>
      <w:r w:rsidR="005D3034">
        <w:rPr>
          <w:snapToGrid w:val="0"/>
        </w:rPr>
        <w:t>обследования пациента</w:t>
      </w:r>
      <w:r w:rsidR="00CC3F12">
        <w:rPr>
          <w:snapToGrid w:val="0"/>
        </w:rPr>
        <w:t>;</w:t>
      </w:r>
    </w:p>
    <w:p w:rsidR="005D3034" w:rsidRPr="00306CB8" w:rsidRDefault="005D3034" w:rsidP="0032622E">
      <w:pPr>
        <w:pStyle w:val="a9"/>
        <w:spacing w:line="240" w:lineRule="auto"/>
        <w:ind w:firstLine="709"/>
        <w:rPr>
          <w:spacing w:val="22"/>
        </w:rPr>
      </w:pPr>
      <w:r w:rsidRPr="00306CB8">
        <w:rPr>
          <w:spacing w:val="22"/>
        </w:rPr>
        <w:t>владеть:</w:t>
      </w:r>
    </w:p>
    <w:p w:rsidR="009C513F" w:rsidRDefault="005D3034" w:rsidP="00306CB8">
      <w:pPr>
        <w:pStyle w:val="a9"/>
        <w:numPr>
          <w:ilvl w:val="0"/>
          <w:numId w:val="49"/>
        </w:numPr>
        <w:tabs>
          <w:tab w:val="left" w:pos="1134"/>
        </w:tabs>
        <w:spacing w:line="240" w:lineRule="auto"/>
        <w:ind w:left="0" w:firstLine="709"/>
        <w:rPr>
          <w:bCs/>
        </w:rPr>
      </w:pPr>
      <w:r>
        <w:rPr>
          <w:bCs/>
        </w:rPr>
        <w:t>методик</w:t>
      </w:r>
      <w:r w:rsidR="009C513F">
        <w:rPr>
          <w:bCs/>
        </w:rPr>
        <w:t>ами</w:t>
      </w:r>
      <w:r>
        <w:rPr>
          <w:bCs/>
        </w:rPr>
        <w:t xml:space="preserve"> </w:t>
      </w:r>
      <w:proofErr w:type="spellStart"/>
      <w:r>
        <w:rPr>
          <w:bCs/>
        </w:rPr>
        <w:t>физикального</w:t>
      </w:r>
      <w:proofErr w:type="spellEnd"/>
      <w:r>
        <w:rPr>
          <w:bCs/>
        </w:rPr>
        <w:t xml:space="preserve"> обследования пациента терапевтического профиля (расспрос, осмотр, пальпаци</w:t>
      </w:r>
      <w:r w:rsidR="009C513F">
        <w:rPr>
          <w:bCs/>
        </w:rPr>
        <w:t>я</w:t>
      </w:r>
      <w:r>
        <w:rPr>
          <w:bCs/>
        </w:rPr>
        <w:t>, перкусси</w:t>
      </w:r>
      <w:r w:rsidR="009C513F">
        <w:rPr>
          <w:bCs/>
        </w:rPr>
        <w:t xml:space="preserve">я, </w:t>
      </w:r>
      <w:r>
        <w:rPr>
          <w:bCs/>
        </w:rPr>
        <w:t>аускультаци</w:t>
      </w:r>
      <w:r w:rsidR="009C513F">
        <w:rPr>
          <w:bCs/>
        </w:rPr>
        <w:t>я</w:t>
      </w:r>
      <w:r>
        <w:rPr>
          <w:bCs/>
        </w:rPr>
        <w:t>)</w:t>
      </w:r>
      <w:r w:rsidR="009C513F">
        <w:rPr>
          <w:bCs/>
        </w:rPr>
        <w:t>.</w:t>
      </w:r>
    </w:p>
    <w:p w:rsidR="00306CB8" w:rsidRPr="00306CB8" w:rsidRDefault="00306CB8" w:rsidP="0032622E">
      <w:pPr>
        <w:pStyle w:val="a9"/>
        <w:spacing w:line="240" w:lineRule="auto"/>
        <w:ind w:firstLine="709"/>
        <w:rPr>
          <w:bCs/>
          <w:szCs w:val="28"/>
        </w:rPr>
      </w:pPr>
    </w:p>
    <w:p w:rsidR="00306CB8" w:rsidRPr="00306CB8" w:rsidRDefault="00306CB8" w:rsidP="00306CB8">
      <w:pPr>
        <w:ind w:firstLine="709"/>
        <w:jc w:val="both"/>
        <w:rPr>
          <w:sz w:val="28"/>
          <w:szCs w:val="28"/>
        </w:rPr>
      </w:pPr>
      <w:r w:rsidRPr="00306CB8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9C513F" w:rsidRDefault="009C513F" w:rsidP="0032622E">
      <w:pPr>
        <w:pStyle w:val="a9"/>
        <w:spacing w:line="240" w:lineRule="auto"/>
        <w:ind w:firstLine="709"/>
        <w:rPr>
          <w:bCs/>
        </w:rPr>
      </w:pPr>
      <w:r>
        <w:rPr>
          <w:bCs/>
        </w:rPr>
        <w:t xml:space="preserve">Всего на изучение учебной дисциплины </w:t>
      </w:r>
      <w:r w:rsidR="00BF7672">
        <w:rPr>
          <w:bCs/>
        </w:rPr>
        <w:t>«</w:t>
      </w:r>
      <w:r w:rsidR="00306CB8">
        <w:rPr>
          <w:bCs/>
        </w:rPr>
        <w:t>Пропедевтика внутренних болезней</w:t>
      </w:r>
      <w:r w:rsidR="00BF7672">
        <w:rPr>
          <w:bCs/>
        </w:rPr>
        <w:t>»</w:t>
      </w:r>
      <w:r w:rsidR="00306CB8">
        <w:rPr>
          <w:bCs/>
        </w:rPr>
        <w:t xml:space="preserve"> </w:t>
      </w:r>
      <w:r>
        <w:rPr>
          <w:bCs/>
        </w:rPr>
        <w:t xml:space="preserve">отводится 336 академических часов, из них 176 аудиторных </w:t>
      </w:r>
      <w:r w:rsidR="00306CB8" w:rsidRPr="00306CB8">
        <w:rPr>
          <w:bCs/>
        </w:rPr>
        <w:t>(</w:t>
      </w:r>
      <w:r w:rsidR="00306CB8">
        <w:rPr>
          <w:bCs/>
        </w:rPr>
        <w:t xml:space="preserve">32 часа </w:t>
      </w:r>
      <w:r w:rsidR="00306CB8" w:rsidRPr="00306CB8">
        <w:rPr>
          <w:bCs/>
        </w:rPr>
        <w:t>лекций</w:t>
      </w:r>
      <w:r w:rsidR="00306CB8">
        <w:rPr>
          <w:bCs/>
        </w:rPr>
        <w:t>,</w:t>
      </w:r>
      <w:r w:rsidR="00306CB8" w:rsidRPr="00306CB8">
        <w:rPr>
          <w:bCs/>
        </w:rPr>
        <w:t xml:space="preserve"> 14</w:t>
      </w:r>
      <w:r w:rsidR="00306CB8">
        <w:rPr>
          <w:bCs/>
        </w:rPr>
        <w:t>4 часа</w:t>
      </w:r>
      <w:r w:rsidR="00306CB8" w:rsidRPr="00306CB8">
        <w:rPr>
          <w:bCs/>
        </w:rPr>
        <w:t xml:space="preserve"> практических </w:t>
      </w:r>
      <w:r w:rsidR="00306CB8">
        <w:rPr>
          <w:bCs/>
        </w:rPr>
        <w:t>занятий</w:t>
      </w:r>
      <w:r w:rsidR="00306CB8" w:rsidRPr="00306CB8">
        <w:rPr>
          <w:bCs/>
        </w:rPr>
        <w:t>)</w:t>
      </w:r>
      <w:r w:rsidR="00306CB8">
        <w:rPr>
          <w:bCs/>
        </w:rPr>
        <w:t xml:space="preserve"> </w:t>
      </w:r>
      <w:r>
        <w:rPr>
          <w:bCs/>
        </w:rPr>
        <w:t>и 160 часов самостоятельной работы студента</w:t>
      </w:r>
      <w:r w:rsidR="00306CB8">
        <w:rPr>
          <w:bCs/>
        </w:rPr>
        <w:t>.</w:t>
      </w:r>
    </w:p>
    <w:p w:rsidR="00D62E09" w:rsidRDefault="00306CB8" w:rsidP="00306CB8">
      <w:pPr>
        <w:pStyle w:val="a9"/>
        <w:spacing w:line="240" w:lineRule="auto"/>
        <w:ind w:firstLine="709"/>
        <w:rPr>
          <w:bCs/>
        </w:rPr>
      </w:pPr>
      <w:r w:rsidRPr="00306CB8">
        <w:rPr>
          <w:bCs/>
        </w:rPr>
        <w:t>Форм</w:t>
      </w:r>
      <w:r>
        <w:rPr>
          <w:bCs/>
        </w:rPr>
        <w:t>ы</w:t>
      </w:r>
      <w:r w:rsidRPr="00306CB8">
        <w:rPr>
          <w:bCs/>
        </w:rPr>
        <w:t xml:space="preserve"> текущей аттестации: зачет (</w:t>
      </w:r>
      <w:r>
        <w:rPr>
          <w:bCs/>
        </w:rPr>
        <w:t>4,5</w:t>
      </w:r>
      <w:r w:rsidRPr="00306CB8">
        <w:rPr>
          <w:bCs/>
        </w:rPr>
        <w:t xml:space="preserve"> семестр), экзамен (</w:t>
      </w:r>
      <w:r>
        <w:rPr>
          <w:bCs/>
        </w:rPr>
        <w:t>6</w:t>
      </w:r>
      <w:r w:rsidRPr="00306CB8">
        <w:rPr>
          <w:bCs/>
        </w:rPr>
        <w:t xml:space="preserve"> семестр).</w:t>
      </w:r>
    </w:p>
    <w:p w:rsidR="00306CB8" w:rsidRDefault="00306CB8" w:rsidP="00306CB8">
      <w:pPr>
        <w:pStyle w:val="a9"/>
        <w:spacing w:line="240" w:lineRule="auto"/>
        <w:ind w:firstLine="709"/>
        <w:rPr>
          <w:bCs/>
        </w:rPr>
      </w:pPr>
    </w:p>
    <w:p w:rsidR="00CC3F12" w:rsidRPr="00D62E09" w:rsidRDefault="00D62E09" w:rsidP="00D62E09">
      <w:pPr>
        <w:pStyle w:val="a9"/>
        <w:spacing w:line="240" w:lineRule="auto"/>
        <w:jc w:val="center"/>
        <w:rPr>
          <w:b/>
          <w:smallCaps/>
        </w:rPr>
      </w:pPr>
      <w:r w:rsidRPr="00D62E09">
        <w:rPr>
          <w:b/>
          <w:smallCaps/>
        </w:rPr>
        <w:t>Р</w:t>
      </w:r>
      <w:r w:rsidR="00306CB8" w:rsidRPr="00D62E09">
        <w:rPr>
          <w:b/>
          <w:smallCaps/>
        </w:rPr>
        <w:t xml:space="preserve">аспределение учебного времени по </w:t>
      </w:r>
      <w:r w:rsidR="00306CB8">
        <w:rPr>
          <w:b/>
          <w:smallCaps/>
        </w:rPr>
        <w:t xml:space="preserve">видам занятий и </w:t>
      </w:r>
      <w:r w:rsidR="00306CB8" w:rsidRPr="00D62E09">
        <w:rPr>
          <w:b/>
          <w:smallCaps/>
        </w:rPr>
        <w:t>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42"/>
        <w:gridCol w:w="720"/>
        <w:gridCol w:w="900"/>
        <w:gridCol w:w="900"/>
        <w:gridCol w:w="900"/>
        <w:gridCol w:w="1080"/>
        <w:gridCol w:w="1800"/>
      </w:tblGrid>
      <w:tr w:rsidR="00A63155" w:rsidRPr="00306CB8" w:rsidTr="00306CB8">
        <w:tc>
          <w:tcPr>
            <w:tcW w:w="2268" w:type="dxa"/>
            <w:vMerge w:val="restart"/>
            <w:vAlign w:val="center"/>
          </w:tcPr>
          <w:p w:rsidR="00A63155" w:rsidRPr="00306CB8" w:rsidRDefault="00A63155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Код, название специальности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A63155" w:rsidRPr="00306CB8" w:rsidRDefault="00A63155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Семестры</w:t>
            </w:r>
          </w:p>
        </w:tc>
        <w:tc>
          <w:tcPr>
            <w:tcW w:w="4500" w:type="dxa"/>
            <w:gridSpan w:val="5"/>
            <w:vAlign w:val="center"/>
          </w:tcPr>
          <w:p w:rsidR="00A63155" w:rsidRPr="00306CB8" w:rsidRDefault="00A63155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Количество часов учебных занятий</w:t>
            </w:r>
          </w:p>
        </w:tc>
        <w:tc>
          <w:tcPr>
            <w:tcW w:w="1800" w:type="dxa"/>
            <w:vMerge w:val="restart"/>
            <w:vAlign w:val="center"/>
          </w:tcPr>
          <w:p w:rsidR="00A63155" w:rsidRPr="00306CB8" w:rsidRDefault="00A63155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Форма</w:t>
            </w:r>
          </w:p>
          <w:p w:rsidR="00A63155" w:rsidRPr="00306CB8" w:rsidRDefault="00A63155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аттестации</w:t>
            </w:r>
          </w:p>
        </w:tc>
      </w:tr>
      <w:tr w:rsidR="00A63155" w:rsidRPr="00306CB8" w:rsidTr="00306CB8">
        <w:trPr>
          <w:trHeight w:val="395"/>
        </w:trPr>
        <w:tc>
          <w:tcPr>
            <w:tcW w:w="2268" w:type="dxa"/>
            <w:vMerge/>
            <w:vAlign w:val="center"/>
          </w:tcPr>
          <w:p w:rsidR="00A63155" w:rsidRPr="00306CB8" w:rsidRDefault="00A63155" w:rsidP="00306CB8">
            <w:pPr>
              <w:pStyle w:val="a9"/>
              <w:spacing w:line="240" w:lineRule="auto"/>
              <w:jc w:val="center"/>
              <w:rPr>
                <w:smallCaps/>
                <w:sz w:val="26"/>
                <w:szCs w:val="26"/>
              </w:rPr>
            </w:pPr>
          </w:p>
        </w:tc>
        <w:tc>
          <w:tcPr>
            <w:tcW w:w="642" w:type="dxa"/>
            <w:vMerge/>
            <w:vAlign w:val="center"/>
          </w:tcPr>
          <w:p w:rsidR="00A63155" w:rsidRPr="00306CB8" w:rsidRDefault="00A63155" w:rsidP="00306CB8">
            <w:pPr>
              <w:pStyle w:val="a9"/>
              <w:spacing w:line="240" w:lineRule="auto"/>
              <w:jc w:val="center"/>
              <w:rPr>
                <w:smallCaps/>
                <w:sz w:val="26"/>
                <w:szCs w:val="26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A63155" w:rsidRPr="00306CB8" w:rsidRDefault="00A63155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A63155" w:rsidRPr="00306CB8" w:rsidRDefault="00A63155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аудиторных</w:t>
            </w:r>
          </w:p>
        </w:tc>
        <w:tc>
          <w:tcPr>
            <w:tcW w:w="1800" w:type="dxa"/>
            <w:gridSpan w:val="2"/>
            <w:vAlign w:val="center"/>
          </w:tcPr>
          <w:p w:rsidR="00A63155" w:rsidRPr="00306CB8" w:rsidRDefault="00A63155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из них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A63155" w:rsidRPr="00306CB8" w:rsidRDefault="00A63155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самостоятельных внеаудиторных</w:t>
            </w:r>
          </w:p>
        </w:tc>
        <w:tc>
          <w:tcPr>
            <w:tcW w:w="1800" w:type="dxa"/>
            <w:vMerge/>
            <w:vAlign w:val="center"/>
          </w:tcPr>
          <w:p w:rsidR="00A63155" w:rsidRPr="00306CB8" w:rsidRDefault="00A63155" w:rsidP="00306CB8">
            <w:pPr>
              <w:pStyle w:val="a9"/>
              <w:spacing w:line="240" w:lineRule="auto"/>
              <w:jc w:val="center"/>
              <w:rPr>
                <w:smallCaps/>
                <w:sz w:val="26"/>
                <w:szCs w:val="26"/>
              </w:rPr>
            </w:pPr>
          </w:p>
        </w:tc>
      </w:tr>
      <w:tr w:rsidR="00A63155" w:rsidRPr="00306CB8" w:rsidTr="00306CB8">
        <w:trPr>
          <w:cantSplit/>
          <w:trHeight w:val="1541"/>
        </w:trPr>
        <w:tc>
          <w:tcPr>
            <w:tcW w:w="2268" w:type="dxa"/>
            <w:vMerge/>
            <w:vAlign w:val="center"/>
          </w:tcPr>
          <w:p w:rsidR="00A63155" w:rsidRPr="00306CB8" w:rsidRDefault="00A63155" w:rsidP="00306CB8">
            <w:pPr>
              <w:pStyle w:val="a9"/>
              <w:spacing w:line="240" w:lineRule="auto"/>
              <w:jc w:val="center"/>
              <w:rPr>
                <w:smallCaps/>
                <w:sz w:val="26"/>
                <w:szCs w:val="26"/>
              </w:rPr>
            </w:pPr>
          </w:p>
        </w:tc>
        <w:tc>
          <w:tcPr>
            <w:tcW w:w="642" w:type="dxa"/>
            <w:vMerge/>
            <w:vAlign w:val="center"/>
          </w:tcPr>
          <w:p w:rsidR="00A63155" w:rsidRPr="00306CB8" w:rsidRDefault="00A63155" w:rsidP="00306CB8">
            <w:pPr>
              <w:pStyle w:val="a9"/>
              <w:spacing w:line="240" w:lineRule="auto"/>
              <w:jc w:val="center"/>
              <w:rPr>
                <w:smallCaps/>
                <w:sz w:val="26"/>
                <w:szCs w:val="26"/>
              </w:rPr>
            </w:pPr>
          </w:p>
        </w:tc>
        <w:tc>
          <w:tcPr>
            <w:tcW w:w="720" w:type="dxa"/>
            <w:vMerge/>
            <w:vAlign w:val="center"/>
          </w:tcPr>
          <w:p w:rsidR="00A63155" w:rsidRPr="00306CB8" w:rsidRDefault="00A63155" w:rsidP="00306CB8">
            <w:pPr>
              <w:pStyle w:val="a9"/>
              <w:spacing w:line="240" w:lineRule="auto"/>
              <w:jc w:val="center"/>
              <w:rPr>
                <w:smallCaps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A63155" w:rsidRPr="00306CB8" w:rsidRDefault="00A63155" w:rsidP="00306CB8">
            <w:pPr>
              <w:pStyle w:val="a9"/>
              <w:spacing w:line="240" w:lineRule="auto"/>
              <w:jc w:val="center"/>
              <w:rPr>
                <w:smallCaps/>
                <w:sz w:val="26"/>
                <w:szCs w:val="26"/>
              </w:rPr>
            </w:pPr>
          </w:p>
        </w:tc>
        <w:tc>
          <w:tcPr>
            <w:tcW w:w="900" w:type="dxa"/>
            <w:textDirection w:val="btLr"/>
            <w:vAlign w:val="center"/>
          </w:tcPr>
          <w:p w:rsidR="00A63155" w:rsidRPr="00306CB8" w:rsidRDefault="00A63155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лекций</w:t>
            </w:r>
          </w:p>
        </w:tc>
        <w:tc>
          <w:tcPr>
            <w:tcW w:w="900" w:type="dxa"/>
            <w:textDirection w:val="btLr"/>
            <w:vAlign w:val="center"/>
          </w:tcPr>
          <w:p w:rsidR="00A63155" w:rsidRPr="00306CB8" w:rsidRDefault="00A63155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практических</w:t>
            </w:r>
          </w:p>
        </w:tc>
        <w:tc>
          <w:tcPr>
            <w:tcW w:w="1080" w:type="dxa"/>
            <w:vMerge/>
            <w:vAlign w:val="center"/>
          </w:tcPr>
          <w:p w:rsidR="00A63155" w:rsidRPr="00306CB8" w:rsidRDefault="00A63155" w:rsidP="00306CB8">
            <w:pPr>
              <w:pStyle w:val="a9"/>
              <w:spacing w:line="240" w:lineRule="auto"/>
              <w:jc w:val="center"/>
              <w:rPr>
                <w:smallCaps/>
                <w:sz w:val="26"/>
                <w:szCs w:val="26"/>
              </w:rPr>
            </w:pPr>
          </w:p>
        </w:tc>
        <w:tc>
          <w:tcPr>
            <w:tcW w:w="1800" w:type="dxa"/>
            <w:vMerge/>
            <w:vAlign w:val="center"/>
          </w:tcPr>
          <w:p w:rsidR="00A63155" w:rsidRPr="00306CB8" w:rsidRDefault="00A63155" w:rsidP="00306CB8">
            <w:pPr>
              <w:pStyle w:val="a9"/>
              <w:spacing w:line="240" w:lineRule="auto"/>
              <w:jc w:val="center"/>
              <w:rPr>
                <w:smallCaps/>
                <w:sz w:val="26"/>
                <w:szCs w:val="26"/>
              </w:rPr>
            </w:pPr>
          </w:p>
        </w:tc>
      </w:tr>
      <w:tr w:rsidR="00281B90" w:rsidRPr="00306CB8" w:rsidTr="00306CB8">
        <w:tc>
          <w:tcPr>
            <w:tcW w:w="2268" w:type="dxa"/>
            <w:vMerge w:val="restart"/>
            <w:vAlign w:val="center"/>
          </w:tcPr>
          <w:p w:rsidR="00281B90" w:rsidRPr="00306CB8" w:rsidRDefault="00281B90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1-79 01 01</w:t>
            </w:r>
          </w:p>
          <w:p w:rsidR="00281B90" w:rsidRPr="00306CB8" w:rsidRDefault="00BF7672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281B90" w:rsidRPr="00306CB8">
              <w:rPr>
                <w:color w:val="000000"/>
                <w:sz w:val="26"/>
                <w:szCs w:val="26"/>
              </w:rPr>
              <w:t>Лечебное дело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642" w:type="dxa"/>
            <w:vAlign w:val="center"/>
          </w:tcPr>
          <w:p w:rsidR="00281B90" w:rsidRPr="00306CB8" w:rsidRDefault="00281B90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20" w:type="dxa"/>
            <w:vAlign w:val="center"/>
          </w:tcPr>
          <w:p w:rsidR="00281B90" w:rsidRPr="00306CB8" w:rsidRDefault="00D62E09" w:rsidP="00306CB8">
            <w:pPr>
              <w:pStyle w:val="20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06CB8">
              <w:rPr>
                <w:b/>
                <w:color w:val="000000"/>
                <w:sz w:val="26"/>
                <w:szCs w:val="26"/>
              </w:rPr>
              <w:t>108</w:t>
            </w:r>
          </w:p>
        </w:tc>
        <w:tc>
          <w:tcPr>
            <w:tcW w:w="900" w:type="dxa"/>
            <w:vAlign w:val="center"/>
          </w:tcPr>
          <w:p w:rsidR="00281B90" w:rsidRPr="00306CB8" w:rsidRDefault="00D62E09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900" w:type="dxa"/>
            <w:vAlign w:val="center"/>
          </w:tcPr>
          <w:p w:rsidR="00281B90" w:rsidRPr="00306CB8" w:rsidRDefault="00D62E09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00" w:type="dxa"/>
            <w:vAlign w:val="center"/>
          </w:tcPr>
          <w:p w:rsidR="00281B90" w:rsidRPr="00306CB8" w:rsidRDefault="00D62E09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1080" w:type="dxa"/>
            <w:vAlign w:val="center"/>
          </w:tcPr>
          <w:p w:rsidR="00281B90" w:rsidRPr="00306CB8" w:rsidRDefault="00D62E09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800" w:type="dxa"/>
            <w:vAlign w:val="center"/>
          </w:tcPr>
          <w:p w:rsidR="00281B90" w:rsidRPr="00306CB8" w:rsidRDefault="00281B90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зачет</w:t>
            </w:r>
          </w:p>
        </w:tc>
      </w:tr>
      <w:tr w:rsidR="00281B90" w:rsidRPr="00306CB8" w:rsidTr="00306CB8">
        <w:tc>
          <w:tcPr>
            <w:tcW w:w="2268" w:type="dxa"/>
            <w:vMerge/>
            <w:vAlign w:val="center"/>
          </w:tcPr>
          <w:p w:rsidR="00281B90" w:rsidRPr="00306CB8" w:rsidRDefault="00281B90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2" w:type="dxa"/>
            <w:vAlign w:val="center"/>
          </w:tcPr>
          <w:p w:rsidR="00281B90" w:rsidRPr="00306CB8" w:rsidRDefault="00281B90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  <w:vAlign w:val="center"/>
          </w:tcPr>
          <w:p w:rsidR="00281B90" w:rsidRPr="00306CB8" w:rsidRDefault="00D62E09" w:rsidP="00306CB8">
            <w:pPr>
              <w:pStyle w:val="20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06CB8">
              <w:rPr>
                <w:b/>
                <w:color w:val="000000"/>
                <w:sz w:val="26"/>
                <w:szCs w:val="26"/>
              </w:rPr>
              <w:t>120</w:t>
            </w:r>
          </w:p>
        </w:tc>
        <w:tc>
          <w:tcPr>
            <w:tcW w:w="900" w:type="dxa"/>
            <w:vAlign w:val="center"/>
          </w:tcPr>
          <w:p w:rsidR="00281B90" w:rsidRPr="00306CB8" w:rsidRDefault="00D62E09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900" w:type="dxa"/>
            <w:vAlign w:val="center"/>
          </w:tcPr>
          <w:p w:rsidR="00281B90" w:rsidRPr="00306CB8" w:rsidRDefault="00D62E09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900" w:type="dxa"/>
            <w:vAlign w:val="center"/>
          </w:tcPr>
          <w:p w:rsidR="00281B90" w:rsidRPr="00306CB8" w:rsidRDefault="00D62E09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1080" w:type="dxa"/>
            <w:vAlign w:val="center"/>
          </w:tcPr>
          <w:p w:rsidR="00281B90" w:rsidRPr="00306CB8" w:rsidRDefault="00D62E09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1800" w:type="dxa"/>
            <w:vAlign w:val="center"/>
          </w:tcPr>
          <w:p w:rsidR="00281B90" w:rsidRPr="00306CB8" w:rsidRDefault="00281B90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зачет</w:t>
            </w:r>
          </w:p>
        </w:tc>
      </w:tr>
      <w:tr w:rsidR="00281B90" w:rsidRPr="00306CB8" w:rsidTr="00306CB8">
        <w:tc>
          <w:tcPr>
            <w:tcW w:w="2268" w:type="dxa"/>
            <w:vMerge/>
            <w:vAlign w:val="center"/>
          </w:tcPr>
          <w:p w:rsidR="00281B90" w:rsidRPr="00306CB8" w:rsidRDefault="00281B90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42" w:type="dxa"/>
            <w:vAlign w:val="center"/>
          </w:tcPr>
          <w:p w:rsidR="00281B90" w:rsidRPr="00306CB8" w:rsidRDefault="00281B90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20" w:type="dxa"/>
            <w:vAlign w:val="center"/>
          </w:tcPr>
          <w:p w:rsidR="00281B90" w:rsidRPr="00306CB8" w:rsidRDefault="00DC46EE" w:rsidP="00306CB8">
            <w:pPr>
              <w:pStyle w:val="20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06CB8">
              <w:rPr>
                <w:b/>
                <w:color w:val="000000"/>
                <w:sz w:val="26"/>
                <w:szCs w:val="26"/>
              </w:rPr>
              <w:t>108</w:t>
            </w:r>
          </w:p>
        </w:tc>
        <w:tc>
          <w:tcPr>
            <w:tcW w:w="900" w:type="dxa"/>
            <w:vAlign w:val="center"/>
          </w:tcPr>
          <w:p w:rsidR="00281B90" w:rsidRPr="00306CB8" w:rsidRDefault="00DC46EE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900" w:type="dxa"/>
            <w:vAlign w:val="center"/>
          </w:tcPr>
          <w:p w:rsidR="00281B90" w:rsidRPr="00306CB8" w:rsidRDefault="00DC46EE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900" w:type="dxa"/>
            <w:vAlign w:val="center"/>
          </w:tcPr>
          <w:p w:rsidR="00281B90" w:rsidRPr="00306CB8" w:rsidRDefault="00DC46EE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1080" w:type="dxa"/>
            <w:vAlign w:val="center"/>
          </w:tcPr>
          <w:p w:rsidR="00281B90" w:rsidRPr="00306CB8" w:rsidRDefault="00DC46EE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800" w:type="dxa"/>
            <w:vAlign w:val="center"/>
          </w:tcPr>
          <w:p w:rsidR="00281B90" w:rsidRPr="00306CB8" w:rsidRDefault="00281B90" w:rsidP="00306CB8">
            <w:pPr>
              <w:pStyle w:val="2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306CB8">
              <w:rPr>
                <w:color w:val="000000"/>
                <w:sz w:val="26"/>
                <w:szCs w:val="26"/>
              </w:rPr>
              <w:t>экзамен</w:t>
            </w:r>
          </w:p>
        </w:tc>
      </w:tr>
      <w:tr w:rsidR="00A63155" w:rsidRPr="00306CB8" w:rsidTr="00306CB8">
        <w:trPr>
          <w:trHeight w:val="429"/>
        </w:trPr>
        <w:tc>
          <w:tcPr>
            <w:tcW w:w="2268" w:type="dxa"/>
            <w:vAlign w:val="center"/>
          </w:tcPr>
          <w:p w:rsidR="00A63155" w:rsidRPr="00306CB8" w:rsidRDefault="00281B90" w:rsidP="00306CB8">
            <w:pPr>
              <w:pStyle w:val="20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06CB8">
              <w:rPr>
                <w:b/>
                <w:color w:val="000000"/>
                <w:sz w:val="26"/>
                <w:szCs w:val="26"/>
              </w:rPr>
              <w:t>Всего часов</w:t>
            </w:r>
          </w:p>
        </w:tc>
        <w:tc>
          <w:tcPr>
            <w:tcW w:w="642" w:type="dxa"/>
            <w:vAlign w:val="center"/>
          </w:tcPr>
          <w:p w:rsidR="00A63155" w:rsidRPr="00306CB8" w:rsidRDefault="00A63155" w:rsidP="00306CB8">
            <w:pPr>
              <w:pStyle w:val="20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63155" w:rsidRPr="00306CB8" w:rsidRDefault="00DC46EE" w:rsidP="00306CB8">
            <w:pPr>
              <w:pStyle w:val="20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06CB8">
              <w:rPr>
                <w:b/>
                <w:color w:val="000000"/>
                <w:sz w:val="26"/>
                <w:szCs w:val="26"/>
              </w:rPr>
              <w:t>336</w:t>
            </w:r>
          </w:p>
        </w:tc>
        <w:tc>
          <w:tcPr>
            <w:tcW w:w="900" w:type="dxa"/>
            <w:vAlign w:val="center"/>
          </w:tcPr>
          <w:p w:rsidR="00A63155" w:rsidRPr="00306CB8" w:rsidRDefault="00DC46EE" w:rsidP="00306CB8">
            <w:pPr>
              <w:pStyle w:val="20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06CB8">
              <w:rPr>
                <w:b/>
                <w:color w:val="000000"/>
                <w:sz w:val="26"/>
                <w:szCs w:val="26"/>
              </w:rPr>
              <w:t>176</w:t>
            </w:r>
          </w:p>
        </w:tc>
        <w:tc>
          <w:tcPr>
            <w:tcW w:w="900" w:type="dxa"/>
            <w:vAlign w:val="center"/>
          </w:tcPr>
          <w:p w:rsidR="00A63155" w:rsidRPr="00306CB8" w:rsidRDefault="00DC46EE" w:rsidP="00306CB8">
            <w:pPr>
              <w:pStyle w:val="20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06CB8">
              <w:rPr>
                <w:b/>
                <w:color w:val="000000"/>
                <w:sz w:val="26"/>
                <w:szCs w:val="26"/>
              </w:rPr>
              <w:t>32</w:t>
            </w:r>
          </w:p>
        </w:tc>
        <w:tc>
          <w:tcPr>
            <w:tcW w:w="900" w:type="dxa"/>
            <w:vAlign w:val="center"/>
          </w:tcPr>
          <w:p w:rsidR="00A63155" w:rsidRPr="00306CB8" w:rsidRDefault="00DC46EE" w:rsidP="00306CB8">
            <w:pPr>
              <w:pStyle w:val="20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06CB8">
              <w:rPr>
                <w:b/>
                <w:color w:val="000000"/>
                <w:sz w:val="26"/>
                <w:szCs w:val="26"/>
              </w:rPr>
              <w:t>144</w:t>
            </w:r>
          </w:p>
        </w:tc>
        <w:tc>
          <w:tcPr>
            <w:tcW w:w="1080" w:type="dxa"/>
            <w:vAlign w:val="center"/>
          </w:tcPr>
          <w:p w:rsidR="00A63155" w:rsidRPr="00306CB8" w:rsidRDefault="00DC46EE" w:rsidP="00306CB8">
            <w:pPr>
              <w:pStyle w:val="20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06CB8">
              <w:rPr>
                <w:b/>
                <w:color w:val="000000"/>
                <w:sz w:val="26"/>
                <w:szCs w:val="26"/>
              </w:rPr>
              <w:t>160</w:t>
            </w:r>
          </w:p>
        </w:tc>
        <w:tc>
          <w:tcPr>
            <w:tcW w:w="1800" w:type="dxa"/>
            <w:vAlign w:val="center"/>
          </w:tcPr>
          <w:p w:rsidR="00A63155" w:rsidRPr="00306CB8" w:rsidRDefault="00A63155" w:rsidP="00306CB8">
            <w:pPr>
              <w:pStyle w:val="20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CC3F12" w:rsidRPr="003A74E4" w:rsidRDefault="00CC3F12" w:rsidP="00306CB8">
      <w:pPr>
        <w:pStyle w:val="a9"/>
        <w:spacing w:line="240" w:lineRule="auto"/>
        <w:jc w:val="center"/>
        <w:rPr>
          <w:b/>
          <w:bCs/>
          <w:caps/>
        </w:rPr>
      </w:pPr>
    </w:p>
    <w:p w:rsidR="00CC3F12" w:rsidRDefault="00CC3F12" w:rsidP="00CC3F12">
      <w:pPr>
        <w:pStyle w:val="a3"/>
        <w:jc w:val="center"/>
        <w:rPr>
          <w:rFonts w:ascii="Times New Roman" w:eastAsia="MS Mincho" w:hAnsi="Times New Roman"/>
          <w:sz w:val="24"/>
        </w:rPr>
      </w:pPr>
    </w:p>
    <w:p w:rsidR="00306CB8" w:rsidRDefault="00306CB8" w:rsidP="00CC3F12">
      <w:pPr>
        <w:pStyle w:val="a3"/>
        <w:jc w:val="center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br w:type="page"/>
      </w:r>
    </w:p>
    <w:p w:rsidR="00E651ED" w:rsidRDefault="00E651ED" w:rsidP="00CC3F12">
      <w:pPr>
        <w:pStyle w:val="a3"/>
        <w:jc w:val="center"/>
        <w:rPr>
          <w:rFonts w:ascii="Times New Roman" w:eastAsia="MS Mincho" w:hAnsi="Times New Roman"/>
          <w:sz w:val="24"/>
        </w:rPr>
      </w:pPr>
    </w:p>
    <w:p w:rsidR="00CC3F12" w:rsidRPr="007E54A4" w:rsidRDefault="007E54A4" w:rsidP="00CC3F12">
      <w:pPr>
        <w:pStyle w:val="a3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E54A4">
        <w:rPr>
          <w:rFonts w:ascii="Times New Roman" w:eastAsia="MS Mincho" w:hAnsi="Times New Roman"/>
          <w:b/>
          <w:sz w:val="28"/>
          <w:szCs w:val="28"/>
        </w:rPr>
        <w:t>СОДЕРЖАНИЕ УЧЕБНОГО МАТЕРИАЛА</w:t>
      </w:r>
    </w:p>
    <w:p w:rsidR="00306CB8" w:rsidRPr="00686A28" w:rsidRDefault="00306CB8" w:rsidP="00686A28">
      <w:pPr>
        <w:pStyle w:val="a9"/>
        <w:spacing w:line="240" w:lineRule="auto"/>
        <w:ind w:firstLine="709"/>
        <w:rPr>
          <w:b/>
          <w:bCs/>
          <w:smallCaps/>
          <w:szCs w:val="28"/>
        </w:rPr>
      </w:pPr>
    </w:p>
    <w:p w:rsidR="00CC3F12" w:rsidRPr="00686A28" w:rsidRDefault="00181321" w:rsidP="00686A28">
      <w:pPr>
        <w:pStyle w:val="a9"/>
        <w:spacing w:line="240" w:lineRule="auto"/>
        <w:ind w:firstLine="709"/>
        <w:rPr>
          <w:rStyle w:val="a5"/>
          <w:b/>
          <w:szCs w:val="28"/>
        </w:rPr>
      </w:pPr>
      <w:r w:rsidRPr="00686A28">
        <w:rPr>
          <w:rStyle w:val="a5"/>
          <w:b/>
          <w:szCs w:val="28"/>
        </w:rPr>
        <w:t xml:space="preserve">1. </w:t>
      </w:r>
      <w:r w:rsidR="00CC3F12" w:rsidRPr="00686A28">
        <w:rPr>
          <w:rStyle w:val="a5"/>
          <w:b/>
          <w:szCs w:val="28"/>
        </w:rPr>
        <w:t>Общая пропедевтика (семиотика)</w:t>
      </w:r>
    </w:p>
    <w:p w:rsidR="00181321" w:rsidRPr="00686A28" w:rsidRDefault="00181321" w:rsidP="00686A28">
      <w:pPr>
        <w:pStyle w:val="a9"/>
        <w:spacing w:line="240" w:lineRule="auto"/>
        <w:ind w:firstLine="709"/>
        <w:rPr>
          <w:rStyle w:val="a5"/>
          <w:b/>
          <w:szCs w:val="28"/>
        </w:rPr>
      </w:pPr>
      <w:r w:rsidRPr="00686A28">
        <w:rPr>
          <w:rStyle w:val="a5"/>
          <w:b/>
          <w:szCs w:val="28"/>
        </w:rPr>
        <w:t xml:space="preserve">1.1. Введение в учебную дисциплину </w:t>
      </w:r>
      <w:r w:rsidR="00BF7672" w:rsidRPr="00686A28">
        <w:rPr>
          <w:rStyle w:val="a5"/>
          <w:b/>
          <w:szCs w:val="28"/>
        </w:rPr>
        <w:t>«</w:t>
      </w:r>
      <w:r w:rsidRPr="00686A28">
        <w:rPr>
          <w:rStyle w:val="a5"/>
          <w:b/>
          <w:szCs w:val="28"/>
        </w:rPr>
        <w:t>Пропедевтика внутренних болезней</w:t>
      </w:r>
      <w:r w:rsidR="00BF7672" w:rsidRPr="00686A28">
        <w:rPr>
          <w:rStyle w:val="a5"/>
          <w:b/>
          <w:szCs w:val="28"/>
        </w:rPr>
        <w:t>»</w:t>
      </w:r>
      <w:r w:rsidRPr="00686A28">
        <w:rPr>
          <w:rStyle w:val="a5"/>
          <w:b/>
          <w:szCs w:val="28"/>
        </w:rPr>
        <w:t xml:space="preserve">. Краткая история развития учения о внутренних болезнях. </w:t>
      </w:r>
      <w:r w:rsidR="00004BBF">
        <w:rPr>
          <w:rStyle w:val="a5"/>
          <w:b/>
          <w:szCs w:val="28"/>
        </w:rPr>
        <w:t>Медицинская</w:t>
      </w:r>
      <w:r w:rsidRPr="00686A28">
        <w:rPr>
          <w:rStyle w:val="a5"/>
          <w:b/>
          <w:szCs w:val="28"/>
        </w:rPr>
        <w:t xml:space="preserve"> этика и деонтология.</w:t>
      </w:r>
      <w:r w:rsidR="00A41034" w:rsidRPr="00686A28">
        <w:rPr>
          <w:rStyle w:val="a5"/>
          <w:b/>
          <w:szCs w:val="28"/>
        </w:rPr>
        <w:t xml:space="preserve"> Методы клинического обследования пациентов с заболеваниями внутр</w:t>
      </w:r>
      <w:r w:rsidR="00306CB8" w:rsidRPr="00686A28">
        <w:rPr>
          <w:rStyle w:val="a5"/>
          <w:b/>
          <w:szCs w:val="28"/>
        </w:rPr>
        <w:t>енних органов</w:t>
      </w:r>
    </w:p>
    <w:p w:rsidR="00CC3F12" w:rsidRPr="00686A28" w:rsidRDefault="00651568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 xml:space="preserve">Учебная дисциплина </w:t>
      </w:r>
      <w:r w:rsidR="00BF7672" w:rsidRPr="00686A28">
        <w:rPr>
          <w:szCs w:val="28"/>
        </w:rPr>
        <w:t>«</w:t>
      </w:r>
      <w:r w:rsidR="00CC3F12" w:rsidRPr="00686A28">
        <w:rPr>
          <w:szCs w:val="28"/>
        </w:rPr>
        <w:t>Пропедевтика внутренних болезней</w:t>
      </w:r>
      <w:r w:rsidR="00BF7672" w:rsidRPr="00686A28">
        <w:rPr>
          <w:szCs w:val="28"/>
        </w:rPr>
        <w:t>»</w:t>
      </w:r>
      <w:r w:rsidR="00CC3F12" w:rsidRPr="00686A28">
        <w:rPr>
          <w:szCs w:val="28"/>
        </w:rPr>
        <w:t xml:space="preserve"> и ее место в ряду других</w:t>
      </w:r>
      <w:r w:rsidRPr="00686A28">
        <w:rPr>
          <w:szCs w:val="28"/>
        </w:rPr>
        <w:t xml:space="preserve"> медицинских учебных </w:t>
      </w:r>
      <w:r w:rsidR="00CC3F12" w:rsidRPr="00686A28">
        <w:rPr>
          <w:szCs w:val="28"/>
        </w:rPr>
        <w:t xml:space="preserve">дисциплин. Основные задачи </w:t>
      </w:r>
      <w:r w:rsidRPr="00686A28">
        <w:rPr>
          <w:szCs w:val="28"/>
        </w:rPr>
        <w:t xml:space="preserve">учебной </w:t>
      </w:r>
      <w:r w:rsidR="00CC3F12" w:rsidRPr="00686A28">
        <w:rPr>
          <w:szCs w:val="28"/>
        </w:rPr>
        <w:t xml:space="preserve">дисциплины </w:t>
      </w:r>
      <w:r w:rsidR="00BF7672" w:rsidRPr="00686A28">
        <w:rPr>
          <w:szCs w:val="28"/>
        </w:rPr>
        <w:t>«</w:t>
      </w:r>
      <w:r w:rsidR="00CC3F12" w:rsidRPr="00686A28">
        <w:rPr>
          <w:szCs w:val="28"/>
        </w:rPr>
        <w:t>Пропедевтика внутренних болезней</w:t>
      </w:r>
      <w:r w:rsidR="00BF7672" w:rsidRPr="00686A28">
        <w:rPr>
          <w:szCs w:val="28"/>
        </w:rPr>
        <w:t>»</w:t>
      </w:r>
      <w:r w:rsidR="00CC3F12" w:rsidRPr="00686A28">
        <w:rPr>
          <w:szCs w:val="28"/>
        </w:rPr>
        <w:t xml:space="preserve">. </w:t>
      </w:r>
    </w:p>
    <w:p w:rsidR="00651568" w:rsidRPr="00686A28" w:rsidRDefault="00651568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Краткая история развития учения о внутренних болезнях. Отечественные терапевтические школы.</w:t>
      </w:r>
    </w:p>
    <w:p w:rsidR="00651568" w:rsidRPr="00686A28" w:rsidRDefault="00004BBF" w:rsidP="00686A28">
      <w:pPr>
        <w:pStyle w:val="a9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Медицинская </w:t>
      </w:r>
      <w:r w:rsidR="00651568" w:rsidRPr="00686A28">
        <w:rPr>
          <w:szCs w:val="28"/>
        </w:rPr>
        <w:t>этика и деонтология.</w:t>
      </w:r>
      <w:r w:rsidR="00A41034" w:rsidRPr="00686A28">
        <w:rPr>
          <w:szCs w:val="28"/>
        </w:rPr>
        <w:t xml:space="preserve"> </w:t>
      </w:r>
    </w:p>
    <w:p w:rsidR="00A41034" w:rsidRPr="00686A28" w:rsidRDefault="00A41034" w:rsidP="00686A28">
      <w:pPr>
        <w:pStyle w:val="a9"/>
        <w:spacing w:line="240" w:lineRule="auto"/>
        <w:ind w:firstLine="709"/>
        <w:rPr>
          <w:rStyle w:val="a5"/>
          <w:szCs w:val="28"/>
        </w:rPr>
      </w:pPr>
      <w:r w:rsidRPr="00686A28">
        <w:rPr>
          <w:rStyle w:val="a5"/>
          <w:szCs w:val="28"/>
        </w:rPr>
        <w:t>Методы клинического обследования пациентов с заболеваниями внутренних органов (</w:t>
      </w:r>
      <w:r w:rsidR="00C70AB6" w:rsidRPr="00686A28">
        <w:rPr>
          <w:rStyle w:val="a5"/>
          <w:szCs w:val="28"/>
        </w:rPr>
        <w:t xml:space="preserve">субъективные, </w:t>
      </w:r>
      <w:r w:rsidRPr="00686A28">
        <w:rPr>
          <w:rStyle w:val="a5"/>
          <w:szCs w:val="28"/>
        </w:rPr>
        <w:t xml:space="preserve">объективные, лабораторно-инструментальные). </w:t>
      </w:r>
    </w:p>
    <w:p w:rsidR="008F3AC5" w:rsidRPr="00686A28" w:rsidRDefault="008F3AC5" w:rsidP="00686A28">
      <w:pPr>
        <w:pStyle w:val="a9"/>
        <w:spacing w:line="240" w:lineRule="auto"/>
        <w:ind w:firstLine="709"/>
        <w:rPr>
          <w:rStyle w:val="a5"/>
          <w:szCs w:val="28"/>
        </w:rPr>
      </w:pPr>
      <w:r w:rsidRPr="00686A28">
        <w:rPr>
          <w:rStyle w:val="a5"/>
          <w:szCs w:val="28"/>
        </w:rPr>
        <w:t>Субъективные методы обследования. Расспрос, правила. Диагностическое значение</w:t>
      </w:r>
    </w:p>
    <w:p w:rsidR="00A41034" w:rsidRPr="00686A28" w:rsidRDefault="00B14E70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Объективные</w:t>
      </w:r>
      <w:r w:rsidR="00A41034" w:rsidRPr="00686A28">
        <w:rPr>
          <w:szCs w:val="28"/>
        </w:rPr>
        <w:t xml:space="preserve"> метод</w:t>
      </w:r>
      <w:r w:rsidRPr="00686A28">
        <w:rPr>
          <w:szCs w:val="28"/>
        </w:rPr>
        <w:t>ы</w:t>
      </w:r>
      <w:r w:rsidR="00A41034" w:rsidRPr="00686A28">
        <w:rPr>
          <w:szCs w:val="28"/>
        </w:rPr>
        <w:t xml:space="preserve"> исследования: общий осмотр</w:t>
      </w:r>
      <w:r w:rsidRPr="00686A28">
        <w:rPr>
          <w:szCs w:val="28"/>
        </w:rPr>
        <w:t>,</w:t>
      </w:r>
      <w:r w:rsidR="00A41034" w:rsidRPr="00686A28">
        <w:rPr>
          <w:szCs w:val="28"/>
        </w:rPr>
        <w:t xml:space="preserve"> местный осмотр, пальпаци</w:t>
      </w:r>
      <w:r w:rsidRPr="00686A28">
        <w:rPr>
          <w:szCs w:val="28"/>
        </w:rPr>
        <w:t>я</w:t>
      </w:r>
      <w:r w:rsidR="00A41034" w:rsidRPr="00686A28">
        <w:rPr>
          <w:szCs w:val="28"/>
        </w:rPr>
        <w:t>, перкусси</w:t>
      </w:r>
      <w:r w:rsidRPr="00686A28">
        <w:rPr>
          <w:szCs w:val="28"/>
        </w:rPr>
        <w:t>я</w:t>
      </w:r>
      <w:r w:rsidR="00A41034" w:rsidRPr="00686A28">
        <w:rPr>
          <w:szCs w:val="28"/>
        </w:rPr>
        <w:t>, аускультаци</w:t>
      </w:r>
      <w:r w:rsidRPr="00686A28">
        <w:rPr>
          <w:szCs w:val="28"/>
        </w:rPr>
        <w:t>я</w:t>
      </w:r>
      <w:r w:rsidR="00A41034" w:rsidRPr="00686A28">
        <w:rPr>
          <w:szCs w:val="28"/>
        </w:rPr>
        <w:t>.</w:t>
      </w:r>
    </w:p>
    <w:p w:rsidR="00A41034" w:rsidRPr="00686A28" w:rsidRDefault="00A41034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Осмотр. Виды осмотра.</w:t>
      </w:r>
      <w:r w:rsidR="00B14E70" w:rsidRPr="00686A28">
        <w:rPr>
          <w:szCs w:val="28"/>
        </w:rPr>
        <w:t xml:space="preserve"> П</w:t>
      </w:r>
      <w:r w:rsidRPr="00686A28">
        <w:rPr>
          <w:szCs w:val="28"/>
        </w:rPr>
        <w:t>равила и методика общего и местного осмотра.</w:t>
      </w:r>
    </w:p>
    <w:p w:rsidR="00A41034" w:rsidRPr="00686A28" w:rsidRDefault="00A41034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Пальпация. История развития метода пальпации</w:t>
      </w:r>
      <w:r w:rsidR="0039311F" w:rsidRPr="00686A28">
        <w:rPr>
          <w:szCs w:val="28"/>
        </w:rPr>
        <w:t xml:space="preserve">. Общие правила, виды пальпации, </w:t>
      </w:r>
      <w:r w:rsidRPr="00686A28">
        <w:rPr>
          <w:szCs w:val="28"/>
        </w:rPr>
        <w:t>техника, методика</w:t>
      </w:r>
      <w:r w:rsidR="0039311F" w:rsidRPr="00686A28">
        <w:rPr>
          <w:szCs w:val="28"/>
        </w:rPr>
        <w:t>.</w:t>
      </w:r>
    </w:p>
    <w:p w:rsidR="00A41034" w:rsidRPr="00686A28" w:rsidRDefault="00A41034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Перкуссия</w:t>
      </w:r>
      <w:r w:rsidRPr="00686A28">
        <w:rPr>
          <w:i/>
          <w:iCs/>
          <w:szCs w:val="28"/>
        </w:rPr>
        <w:t>.</w:t>
      </w:r>
      <w:r w:rsidRPr="00686A28">
        <w:rPr>
          <w:szCs w:val="28"/>
        </w:rPr>
        <w:t xml:space="preserve"> История развития метода</w:t>
      </w:r>
      <w:r w:rsidR="00007AAE" w:rsidRPr="00686A28">
        <w:rPr>
          <w:szCs w:val="28"/>
        </w:rPr>
        <w:t xml:space="preserve"> перкуссии. </w:t>
      </w:r>
      <w:r w:rsidRPr="00686A28">
        <w:rPr>
          <w:szCs w:val="28"/>
        </w:rPr>
        <w:t xml:space="preserve">Общие правила, </w:t>
      </w:r>
      <w:r w:rsidR="0039311F" w:rsidRPr="00686A28">
        <w:rPr>
          <w:szCs w:val="28"/>
        </w:rPr>
        <w:t xml:space="preserve">виды перкуссии, </w:t>
      </w:r>
      <w:r w:rsidRPr="00686A28">
        <w:rPr>
          <w:szCs w:val="28"/>
        </w:rPr>
        <w:t>техника, методика.</w:t>
      </w:r>
    </w:p>
    <w:p w:rsidR="00A41034" w:rsidRPr="00686A28" w:rsidRDefault="00A41034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 xml:space="preserve">Аускультация. История развития метода аускультации. Общие правила, </w:t>
      </w:r>
      <w:r w:rsidR="0039311F" w:rsidRPr="00686A28">
        <w:rPr>
          <w:szCs w:val="28"/>
        </w:rPr>
        <w:t xml:space="preserve">виды аускультации, </w:t>
      </w:r>
      <w:r w:rsidRPr="00686A28">
        <w:rPr>
          <w:szCs w:val="28"/>
        </w:rPr>
        <w:t>техника, методика.</w:t>
      </w:r>
    </w:p>
    <w:p w:rsidR="008F3AC5" w:rsidRPr="00686A28" w:rsidRDefault="00A41034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Лабораторные методы исследования. Общее представление о лабораторных методах исследования, их значение при заболеваниях внутренних органов.</w:t>
      </w:r>
    </w:p>
    <w:p w:rsidR="008F3AC5" w:rsidRPr="00686A28" w:rsidRDefault="008F3AC5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Инструментальные</w:t>
      </w:r>
      <w:r w:rsidR="00A41034" w:rsidRPr="00686A28">
        <w:rPr>
          <w:szCs w:val="28"/>
        </w:rPr>
        <w:t xml:space="preserve"> </w:t>
      </w:r>
      <w:r w:rsidRPr="00686A28">
        <w:rPr>
          <w:szCs w:val="28"/>
        </w:rPr>
        <w:t>методы исследования. Общее представление о инструментальных методах исследования, их значение при заболеваниях внутренних органов.</w:t>
      </w:r>
    </w:p>
    <w:p w:rsidR="00A41034" w:rsidRPr="00686A28" w:rsidRDefault="00A41034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 xml:space="preserve">Основные виды рентгенологического </w:t>
      </w:r>
      <w:r w:rsidR="008F3AC5" w:rsidRPr="00686A28">
        <w:rPr>
          <w:szCs w:val="28"/>
        </w:rPr>
        <w:t xml:space="preserve">метода </w:t>
      </w:r>
      <w:r w:rsidRPr="00686A28">
        <w:rPr>
          <w:szCs w:val="28"/>
        </w:rPr>
        <w:t>исследования</w:t>
      </w:r>
      <w:r w:rsidR="00007AAE" w:rsidRPr="00686A28">
        <w:rPr>
          <w:szCs w:val="28"/>
        </w:rPr>
        <w:t>.</w:t>
      </w:r>
      <w:r w:rsidRPr="00686A28">
        <w:rPr>
          <w:szCs w:val="28"/>
        </w:rPr>
        <w:t xml:space="preserve"> </w:t>
      </w:r>
      <w:r w:rsidR="00007AAE" w:rsidRPr="00686A28">
        <w:rPr>
          <w:szCs w:val="28"/>
        </w:rPr>
        <w:t>Д</w:t>
      </w:r>
      <w:r w:rsidRPr="00686A28">
        <w:rPr>
          <w:szCs w:val="28"/>
        </w:rPr>
        <w:t>иагностическое значение.</w:t>
      </w:r>
    </w:p>
    <w:p w:rsidR="00A41034" w:rsidRPr="00686A28" w:rsidRDefault="00A41034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 xml:space="preserve">Эндоскопические методы исследования. </w:t>
      </w:r>
      <w:r w:rsidR="0039311F" w:rsidRPr="00686A28">
        <w:rPr>
          <w:szCs w:val="28"/>
        </w:rPr>
        <w:t xml:space="preserve">Биопсия органов. </w:t>
      </w:r>
      <w:r w:rsidRPr="00686A28">
        <w:rPr>
          <w:szCs w:val="28"/>
        </w:rPr>
        <w:t xml:space="preserve">Общее представление о диагностическом значении гистологического и цитологического </w:t>
      </w:r>
      <w:r w:rsidR="0039311F" w:rsidRPr="00686A28">
        <w:rPr>
          <w:szCs w:val="28"/>
        </w:rPr>
        <w:t>исследования</w:t>
      </w:r>
      <w:r w:rsidRPr="00686A28">
        <w:rPr>
          <w:szCs w:val="28"/>
        </w:rPr>
        <w:t>.</w:t>
      </w:r>
    </w:p>
    <w:p w:rsidR="00A41034" w:rsidRPr="00686A28" w:rsidRDefault="00A41034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Ультразвуковые методы исследования при заболеваниях внутренних органов, значение для диагностики.</w:t>
      </w:r>
    </w:p>
    <w:p w:rsidR="008F3AC5" w:rsidRPr="00686A28" w:rsidRDefault="008F3AC5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Радиоизотопные методы исследования.</w:t>
      </w:r>
    </w:p>
    <w:p w:rsidR="008F3AC5" w:rsidRPr="00686A28" w:rsidRDefault="00E8496D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Магниторезонансные методы исследования.</w:t>
      </w:r>
    </w:p>
    <w:p w:rsidR="00A41034" w:rsidRPr="00686A28" w:rsidRDefault="00615EE3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Функциональные методы исследования</w:t>
      </w:r>
      <w:r w:rsidR="00A41034" w:rsidRPr="00686A28">
        <w:rPr>
          <w:szCs w:val="28"/>
        </w:rPr>
        <w:t xml:space="preserve"> (электрокардиография</w:t>
      </w:r>
      <w:r w:rsidR="0039311F" w:rsidRPr="00686A28">
        <w:rPr>
          <w:szCs w:val="28"/>
        </w:rPr>
        <w:t xml:space="preserve">, суточное </w:t>
      </w:r>
      <w:proofErr w:type="spellStart"/>
      <w:r w:rsidR="0039311F" w:rsidRPr="00686A28">
        <w:rPr>
          <w:szCs w:val="28"/>
        </w:rPr>
        <w:t>мониторирование</w:t>
      </w:r>
      <w:proofErr w:type="spellEnd"/>
      <w:r w:rsidR="0039311F" w:rsidRPr="00686A28">
        <w:rPr>
          <w:szCs w:val="28"/>
        </w:rPr>
        <w:t xml:space="preserve"> ЭКГ</w:t>
      </w:r>
      <w:r w:rsidRPr="00686A28">
        <w:rPr>
          <w:szCs w:val="28"/>
        </w:rPr>
        <w:t>, спирография</w:t>
      </w:r>
      <w:r w:rsidR="00A41034" w:rsidRPr="00686A28">
        <w:rPr>
          <w:szCs w:val="28"/>
        </w:rPr>
        <w:t xml:space="preserve"> и др.).</w:t>
      </w:r>
    </w:p>
    <w:p w:rsidR="00651568" w:rsidRPr="00686A28" w:rsidRDefault="00651568" w:rsidP="00686A28">
      <w:pPr>
        <w:pStyle w:val="a9"/>
        <w:spacing w:line="240" w:lineRule="auto"/>
        <w:ind w:firstLine="709"/>
        <w:rPr>
          <w:rStyle w:val="a5"/>
          <w:b/>
          <w:szCs w:val="28"/>
        </w:rPr>
      </w:pPr>
      <w:r w:rsidRPr="00686A28">
        <w:rPr>
          <w:rStyle w:val="a5"/>
          <w:b/>
          <w:szCs w:val="28"/>
        </w:rPr>
        <w:lastRenderedPageBreak/>
        <w:t xml:space="preserve">1.2. </w:t>
      </w:r>
      <w:r w:rsidR="00B14E70" w:rsidRPr="00686A28">
        <w:rPr>
          <w:rStyle w:val="a5"/>
          <w:b/>
          <w:szCs w:val="28"/>
        </w:rPr>
        <w:t>Субъективный метод клинического обследования пациентов с заболеваниями внутренних органов. Схема истории болезни</w:t>
      </w:r>
    </w:p>
    <w:p w:rsidR="00CC3F12" w:rsidRPr="00686A28" w:rsidRDefault="00CC3F12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 xml:space="preserve">Субъективный метод </w:t>
      </w:r>
      <w:r w:rsidR="00651568" w:rsidRPr="00686A28">
        <w:rPr>
          <w:szCs w:val="28"/>
        </w:rPr>
        <w:t>об</w:t>
      </w:r>
      <w:r w:rsidR="00A41034" w:rsidRPr="00686A28">
        <w:rPr>
          <w:szCs w:val="28"/>
        </w:rPr>
        <w:t>следования</w:t>
      </w:r>
      <w:r w:rsidR="0086241A" w:rsidRPr="00686A28">
        <w:rPr>
          <w:szCs w:val="28"/>
        </w:rPr>
        <w:t>:</w:t>
      </w:r>
      <w:r w:rsidR="003A4DA8" w:rsidRPr="00686A28">
        <w:rPr>
          <w:szCs w:val="28"/>
        </w:rPr>
        <w:t xml:space="preserve"> </w:t>
      </w:r>
      <w:r w:rsidR="0086241A" w:rsidRPr="00686A28">
        <w:rPr>
          <w:szCs w:val="28"/>
        </w:rPr>
        <w:t>р</w:t>
      </w:r>
      <w:r w:rsidRPr="00686A28">
        <w:rPr>
          <w:szCs w:val="28"/>
        </w:rPr>
        <w:t>асспрос</w:t>
      </w:r>
      <w:r w:rsidR="00E651ED" w:rsidRPr="00686A28">
        <w:rPr>
          <w:szCs w:val="28"/>
        </w:rPr>
        <w:t xml:space="preserve"> пациента</w:t>
      </w:r>
      <w:r w:rsidR="003A4DA8" w:rsidRPr="00686A28">
        <w:rPr>
          <w:szCs w:val="28"/>
        </w:rPr>
        <w:t xml:space="preserve">. Схема расспроса: </w:t>
      </w:r>
      <w:r w:rsidR="002F7BC7" w:rsidRPr="00686A28">
        <w:rPr>
          <w:szCs w:val="28"/>
        </w:rPr>
        <w:t>паспортные данные, жалобы</w:t>
      </w:r>
      <w:r w:rsidR="0035195B" w:rsidRPr="00686A28">
        <w:rPr>
          <w:szCs w:val="28"/>
        </w:rPr>
        <w:t xml:space="preserve"> и их детализация</w:t>
      </w:r>
      <w:r w:rsidR="003A4DA8" w:rsidRPr="00686A28">
        <w:rPr>
          <w:szCs w:val="28"/>
        </w:rPr>
        <w:t>, история настоящего</w:t>
      </w:r>
      <w:r w:rsidRPr="00686A28">
        <w:rPr>
          <w:szCs w:val="28"/>
        </w:rPr>
        <w:t xml:space="preserve"> заболевания и </w:t>
      </w:r>
      <w:r w:rsidR="00E5595F" w:rsidRPr="00686A28">
        <w:rPr>
          <w:szCs w:val="28"/>
        </w:rPr>
        <w:t>история</w:t>
      </w:r>
      <w:r w:rsidRPr="00686A28">
        <w:rPr>
          <w:szCs w:val="28"/>
        </w:rPr>
        <w:t xml:space="preserve"> жизни.</w:t>
      </w:r>
    </w:p>
    <w:p w:rsidR="00CC3F12" w:rsidRPr="00686A28" w:rsidRDefault="00CC3F12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 xml:space="preserve">Схема истории болезни. Значение </w:t>
      </w:r>
      <w:r w:rsidR="00C50498" w:rsidRPr="00686A28">
        <w:rPr>
          <w:szCs w:val="28"/>
        </w:rPr>
        <w:t xml:space="preserve">грамотного ведения карты стационарного пациента </w:t>
      </w:r>
      <w:r w:rsidRPr="00686A28">
        <w:rPr>
          <w:szCs w:val="28"/>
        </w:rPr>
        <w:t>как медицинского</w:t>
      </w:r>
      <w:r w:rsidR="00C50498" w:rsidRPr="00686A28">
        <w:rPr>
          <w:szCs w:val="28"/>
        </w:rPr>
        <w:t xml:space="preserve">, </w:t>
      </w:r>
      <w:r w:rsidRPr="00686A28">
        <w:rPr>
          <w:szCs w:val="28"/>
        </w:rPr>
        <w:t>юридического</w:t>
      </w:r>
      <w:r w:rsidR="00C50498" w:rsidRPr="00686A28">
        <w:rPr>
          <w:szCs w:val="28"/>
        </w:rPr>
        <w:t>, а также</w:t>
      </w:r>
      <w:r w:rsidRPr="00686A28">
        <w:rPr>
          <w:szCs w:val="28"/>
        </w:rPr>
        <w:t xml:space="preserve"> документа</w:t>
      </w:r>
      <w:r w:rsidR="00C50498" w:rsidRPr="00686A28">
        <w:rPr>
          <w:szCs w:val="28"/>
        </w:rPr>
        <w:t>, который может быть использован в научных целях</w:t>
      </w:r>
      <w:r w:rsidRPr="00686A28">
        <w:rPr>
          <w:szCs w:val="28"/>
        </w:rPr>
        <w:t>.</w:t>
      </w:r>
    </w:p>
    <w:p w:rsidR="00726CB5" w:rsidRPr="00686A28" w:rsidRDefault="00726CB5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rStyle w:val="a5"/>
          <w:b/>
          <w:szCs w:val="28"/>
        </w:rPr>
        <w:t>1.3. Общий осмотр пациента с заболеваниями внутренних органов, исследование отдельных частей тела</w:t>
      </w:r>
    </w:p>
    <w:p w:rsidR="00F47A5E" w:rsidRPr="00686A28" w:rsidRDefault="00F47A5E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 xml:space="preserve">Оценка общего состояния пациента: виды, критерии оценки. Уровни нарушения сознания. Положение пациента. </w:t>
      </w:r>
      <w:r w:rsidR="0043536E" w:rsidRPr="00686A28">
        <w:rPr>
          <w:szCs w:val="28"/>
        </w:rPr>
        <w:t xml:space="preserve">Осмотр лица. </w:t>
      </w:r>
      <w:r w:rsidRPr="00686A28">
        <w:rPr>
          <w:szCs w:val="28"/>
        </w:rPr>
        <w:t>Оценка состояния кожных покровов и видимых слизистых. Степень развития подкожно-жировой клетчатки. ИМТ.</w:t>
      </w:r>
    </w:p>
    <w:p w:rsidR="00F47A5E" w:rsidRPr="00686A28" w:rsidRDefault="0035195B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Оценка волосяного покрова, осмотр ногтей. Диагностическое значение.</w:t>
      </w:r>
    </w:p>
    <w:p w:rsidR="00F47A5E" w:rsidRPr="00686A28" w:rsidRDefault="00F47A5E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Отеки: локализация, распространенность, выраженность. Методы выявления. Отличие почечных отеков от сердечных</w:t>
      </w:r>
      <w:r w:rsidR="0043536E" w:rsidRPr="00686A28">
        <w:rPr>
          <w:szCs w:val="28"/>
        </w:rPr>
        <w:t>.</w:t>
      </w:r>
    </w:p>
    <w:p w:rsidR="0043536E" w:rsidRPr="00686A28" w:rsidRDefault="0043536E" w:rsidP="00686A28">
      <w:pPr>
        <w:pStyle w:val="a9"/>
        <w:spacing w:line="240" w:lineRule="auto"/>
        <w:ind w:firstLine="709"/>
        <w:rPr>
          <w:b/>
          <w:bCs/>
          <w:szCs w:val="28"/>
        </w:rPr>
      </w:pPr>
      <w:r w:rsidRPr="00686A28">
        <w:rPr>
          <w:szCs w:val="28"/>
        </w:rPr>
        <w:t>Телосложение. Оценка конституционального типа телосложения</w:t>
      </w:r>
      <w:r w:rsidRPr="00686A28">
        <w:rPr>
          <w:b/>
          <w:szCs w:val="28"/>
        </w:rPr>
        <w:t>.</w:t>
      </w:r>
    </w:p>
    <w:p w:rsidR="00F47A5E" w:rsidRPr="00686A28" w:rsidRDefault="0035195B" w:rsidP="00686A28">
      <w:pPr>
        <w:pStyle w:val="a9"/>
        <w:spacing w:line="240" w:lineRule="auto"/>
        <w:ind w:firstLine="709"/>
        <w:rPr>
          <w:bCs/>
          <w:szCs w:val="28"/>
        </w:rPr>
      </w:pPr>
      <w:r w:rsidRPr="00686A28">
        <w:rPr>
          <w:szCs w:val="28"/>
        </w:rPr>
        <w:t xml:space="preserve">Температура тела. Способы измерения. Виды температурных кривых.  </w:t>
      </w:r>
    </w:p>
    <w:p w:rsidR="00F23024" w:rsidRPr="00686A28" w:rsidRDefault="00F23024" w:rsidP="00686A28">
      <w:pPr>
        <w:ind w:firstLine="709"/>
        <w:jc w:val="both"/>
        <w:rPr>
          <w:b/>
          <w:sz w:val="28"/>
          <w:szCs w:val="28"/>
        </w:rPr>
      </w:pPr>
      <w:r w:rsidRPr="00686A28">
        <w:rPr>
          <w:b/>
          <w:sz w:val="28"/>
          <w:szCs w:val="28"/>
        </w:rPr>
        <w:t xml:space="preserve">1.4. </w:t>
      </w:r>
      <w:r w:rsidR="00B14E70" w:rsidRPr="00686A28">
        <w:rPr>
          <w:b/>
          <w:sz w:val="28"/>
          <w:szCs w:val="28"/>
        </w:rPr>
        <w:t>Субъективный и объективные методы обследования пациентов с заболеваниями щитовидной железы, лимфатических узлов, костно-суставно-мышечной системы. Лабораторные и инструментальные методы исследования при заболеваниях щитовидной железы, лимфатических узлов, костно-суставно-мышечной системы</w:t>
      </w:r>
    </w:p>
    <w:p w:rsidR="00F23024" w:rsidRPr="00686A28" w:rsidRDefault="00F23024" w:rsidP="00686A28">
      <w:pPr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Субъективный метод обследования пациентов с заболеваниями щитовидной железы, лимфатических узлов</w:t>
      </w:r>
      <w:r w:rsidR="00D57176" w:rsidRPr="00686A28">
        <w:rPr>
          <w:sz w:val="28"/>
          <w:szCs w:val="28"/>
        </w:rPr>
        <w:t>, костно-</w:t>
      </w:r>
      <w:r w:rsidRPr="00686A28">
        <w:rPr>
          <w:sz w:val="28"/>
          <w:szCs w:val="28"/>
        </w:rPr>
        <w:t>суста</w:t>
      </w:r>
      <w:r w:rsidR="00D57176" w:rsidRPr="00686A28">
        <w:rPr>
          <w:sz w:val="28"/>
          <w:szCs w:val="28"/>
        </w:rPr>
        <w:t>вно-мышечной систем</w:t>
      </w:r>
      <w:r w:rsidR="00785D2B" w:rsidRPr="00686A28">
        <w:rPr>
          <w:sz w:val="28"/>
          <w:szCs w:val="28"/>
        </w:rPr>
        <w:t>ы</w:t>
      </w:r>
      <w:r w:rsidR="00D57176" w:rsidRPr="00686A28">
        <w:rPr>
          <w:sz w:val="28"/>
          <w:szCs w:val="28"/>
        </w:rPr>
        <w:t>: жалоб</w:t>
      </w:r>
      <w:r w:rsidR="00B14F22" w:rsidRPr="00686A28">
        <w:rPr>
          <w:sz w:val="28"/>
          <w:szCs w:val="28"/>
        </w:rPr>
        <w:t>ы</w:t>
      </w:r>
      <w:r w:rsidR="00D57176" w:rsidRPr="00686A28">
        <w:rPr>
          <w:sz w:val="28"/>
          <w:szCs w:val="28"/>
        </w:rPr>
        <w:t xml:space="preserve">, </w:t>
      </w:r>
      <w:r w:rsidR="00785D2B" w:rsidRPr="00686A28">
        <w:rPr>
          <w:sz w:val="28"/>
          <w:szCs w:val="28"/>
        </w:rPr>
        <w:t xml:space="preserve">особенности </w:t>
      </w:r>
      <w:r w:rsidR="00D57176" w:rsidRPr="00686A28">
        <w:rPr>
          <w:sz w:val="28"/>
          <w:szCs w:val="28"/>
        </w:rPr>
        <w:t>анамнеза заболевания, анамнеза жизни. Диагностическое значение</w:t>
      </w:r>
    </w:p>
    <w:p w:rsidR="00F23024" w:rsidRPr="00686A28" w:rsidRDefault="00F23024" w:rsidP="00686A28">
      <w:pPr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 xml:space="preserve">Объективный метод обследования пациентов с заболеваниями щитовидной железы, лимфатических </w:t>
      </w:r>
      <w:r w:rsidR="00D57176" w:rsidRPr="00686A28">
        <w:rPr>
          <w:sz w:val="28"/>
          <w:szCs w:val="28"/>
        </w:rPr>
        <w:t>узлов, костно-суставно-мышечной</w:t>
      </w:r>
      <w:r w:rsidR="00D5118B" w:rsidRPr="00686A28">
        <w:rPr>
          <w:sz w:val="28"/>
          <w:szCs w:val="28"/>
        </w:rPr>
        <w:t xml:space="preserve"> системы</w:t>
      </w:r>
      <w:r w:rsidR="00D57176" w:rsidRPr="00686A28">
        <w:rPr>
          <w:sz w:val="28"/>
          <w:szCs w:val="28"/>
        </w:rPr>
        <w:t>: общ</w:t>
      </w:r>
      <w:r w:rsidR="00B14F22" w:rsidRPr="00686A28">
        <w:rPr>
          <w:sz w:val="28"/>
          <w:szCs w:val="28"/>
        </w:rPr>
        <w:t>ий</w:t>
      </w:r>
      <w:r w:rsidR="00D57176" w:rsidRPr="00686A28">
        <w:rPr>
          <w:sz w:val="28"/>
          <w:szCs w:val="28"/>
        </w:rPr>
        <w:t xml:space="preserve"> и местн</w:t>
      </w:r>
      <w:r w:rsidR="00B14F22" w:rsidRPr="00686A28">
        <w:rPr>
          <w:sz w:val="28"/>
          <w:szCs w:val="28"/>
        </w:rPr>
        <w:t>ый</w:t>
      </w:r>
      <w:r w:rsidR="00D57176" w:rsidRPr="00686A28">
        <w:rPr>
          <w:sz w:val="28"/>
          <w:szCs w:val="28"/>
        </w:rPr>
        <w:t xml:space="preserve"> осмотр и други</w:t>
      </w:r>
      <w:r w:rsidR="00B14F22" w:rsidRPr="00686A28">
        <w:rPr>
          <w:sz w:val="28"/>
          <w:szCs w:val="28"/>
        </w:rPr>
        <w:t>е</w:t>
      </w:r>
      <w:r w:rsidR="00D57176" w:rsidRPr="00686A28">
        <w:rPr>
          <w:sz w:val="28"/>
          <w:szCs w:val="28"/>
        </w:rPr>
        <w:t xml:space="preserve"> объективны</w:t>
      </w:r>
      <w:r w:rsidR="00B14F22" w:rsidRPr="00686A28">
        <w:rPr>
          <w:sz w:val="28"/>
          <w:szCs w:val="28"/>
        </w:rPr>
        <w:t>е</w:t>
      </w:r>
      <w:r w:rsidR="00D57176" w:rsidRPr="00686A28">
        <w:rPr>
          <w:sz w:val="28"/>
          <w:szCs w:val="28"/>
        </w:rPr>
        <w:t xml:space="preserve"> метод</w:t>
      </w:r>
      <w:r w:rsidR="00B14F22" w:rsidRPr="00686A28">
        <w:rPr>
          <w:sz w:val="28"/>
          <w:szCs w:val="28"/>
        </w:rPr>
        <w:t>ы</w:t>
      </w:r>
      <w:r w:rsidR="00D57176" w:rsidRPr="00686A28">
        <w:rPr>
          <w:sz w:val="28"/>
          <w:szCs w:val="28"/>
        </w:rPr>
        <w:t xml:space="preserve"> исследования. Диагностическое значение.</w:t>
      </w:r>
    </w:p>
    <w:p w:rsidR="00F23024" w:rsidRPr="00686A28" w:rsidRDefault="00F23024" w:rsidP="00686A28">
      <w:pPr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Пальпация щитовидной железы. Степени увеличения щитовидной железы</w:t>
      </w:r>
      <w:r w:rsidR="00C50498" w:rsidRPr="00686A28">
        <w:rPr>
          <w:sz w:val="28"/>
          <w:szCs w:val="28"/>
        </w:rPr>
        <w:t xml:space="preserve"> по ВОЗ</w:t>
      </w:r>
      <w:r w:rsidRPr="00686A28">
        <w:rPr>
          <w:sz w:val="28"/>
          <w:szCs w:val="28"/>
        </w:rPr>
        <w:t xml:space="preserve">. </w:t>
      </w:r>
      <w:r w:rsidR="00D57176" w:rsidRPr="00686A28">
        <w:rPr>
          <w:sz w:val="28"/>
          <w:szCs w:val="28"/>
        </w:rPr>
        <w:t>Диагностическое значение</w:t>
      </w:r>
      <w:r w:rsidRPr="00686A28">
        <w:rPr>
          <w:sz w:val="28"/>
          <w:szCs w:val="28"/>
        </w:rPr>
        <w:t>.</w:t>
      </w:r>
    </w:p>
    <w:p w:rsidR="00C50498" w:rsidRPr="00686A28" w:rsidRDefault="00D57176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Пальпация лимфоузлов</w:t>
      </w:r>
      <w:r w:rsidR="00F23024" w:rsidRPr="00686A28">
        <w:rPr>
          <w:szCs w:val="28"/>
        </w:rPr>
        <w:t xml:space="preserve">. </w:t>
      </w:r>
      <w:r w:rsidRPr="00686A28">
        <w:rPr>
          <w:szCs w:val="28"/>
        </w:rPr>
        <w:t xml:space="preserve">Понятие о </w:t>
      </w:r>
      <w:proofErr w:type="spellStart"/>
      <w:r w:rsidRPr="00686A28">
        <w:rPr>
          <w:szCs w:val="28"/>
        </w:rPr>
        <w:t>лимфоадените</w:t>
      </w:r>
      <w:proofErr w:type="spellEnd"/>
      <w:r w:rsidRPr="00686A28">
        <w:rPr>
          <w:szCs w:val="28"/>
        </w:rPr>
        <w:t xml:space="preserve"> и </w:t>
      </w:r>
      <w:proofErr w:type="spellStart"/>
      <w:r w:rsidRPr="00686A28">
        <w:rPr>
          <w:szCs w:val="28"/>
        </w:rPr>
        <w:t>лимфоаденопатии</w:t>
      </w:r>
      <w:proofErr w:type="spellEnd"/>
      <w:r w:rsidR="00F23024" w:rsidRPr="00686A28">
        <w:rPr>
          <w:szCs w:val="28"/>
        </w:rPr>
        <w:t>.</w:t>
      </w:r>
      <w:r w:rsidRPr="00686A28">
        <w:rPr>
          <w:szCs w:val="28"/>
        </w:rPr>
        <w:t xml:space="preserve"> Диагностическое значение.</w:t>
      </w:r>
      <w:r w:rsidR="00F23024" w:rsidRPr="00686A28">
        <w:rPr>
          <w:szCs w:val="28"/>
        </w:rPr>
        <w:t xml:space="preserve"> </w:t>
      </w:r>
    </w:p>
    <w:p w:rsidR="00F23024" w:rsidRPr="00686A28" w:rsidRDefault="00F23024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Исследование костно</w:t>
      </w:r>
      <w:r w:rsidR="00C50498" w:rsidRPr="00686A28">
        <w:rPr>
          <w:szCs w:val="28"/>
        </w:rPr>
        <w:t>-суставно-</w:t>
      </w:r>
      <w:r w:rsidRPr="00686A28">
        <w:rPr>
          <w:szCs w:val="28"/>
        </w:rPr>
        <w:t>мышечной системы</w:t>
      </w:r>
      <w:r w:rsidR="00D57176" w:rsidRPr="00686A28">
        <w:rPr>
          <w:szCs w:val="28"/>
        </w:rPr>
        <w:t>: исследование степени ра</w:t>
      </w:r>
      <w:r w:rsidRPr="00686A28">
        <w:rPr>
          <w:szCs w:val="28"/>
        </w:rPr>
        <w:t>звития</w:t>
      </w:r>
      <w:r w:rsidR="00D57176" w:rsidRPr="00686A28">
        <w:rPr>
          <w:szCs w:val="28"/>
        </w:rPr>
        <w:t xml:space="preserve"> мышц</w:t>
      </w:r>
      <w:r w:rsidRPr="00686A28">
        <w:rPr>
          <w:szCs w:val="28"/>
        </w:rPr>
        <w:t xml:space="preserve">, </w:t>
      </w:r>
      <w:r w:rsidR="0043536E" w:rsidRPr="00686A28">
        <w:rPr>
          <w:szCs w:val="28"/>
        </w:rPr>
        <w:t>определение</w:t>
      </w:r>
      <w:r w:rsidRPr="00686A28">
        <w:rPr>
          <w:szCs w:val="28"/>
        </w:rPr>
        <w:t xml:space="preserve"> мыш</w:t>
      </w:r>
      <w:r w:rsidR="00D57176" w:rsidRPr="00686A28">
        <w:rPr>
          <w:szCs w:val="28"/>
        </w:rPr>
        <w:t>еч</w:t>
      </w:r>
      <w:r w:rsidR="0043536E" w:rsidRPr="00686A28">
        <w:rPr>
          <w:szCs w:val="28"/>
        </w:rPr>
        <w:t>ной</w:t>
      </w:r>
      <w:r w:rsidR="00D57176" w:rsidRPr="00686A28">
        <w:rPr>
          <w:szCs w:val="28"/>
        </w:rPr>
        <w:t xml:space="preserve"> сил</w:t>
      </w:r>
      <w:r w:rsidR="0043536E" w:rsidRPr="00686A28">
        <w:rPr>
          <w:szCs w:val="28"/>
        </w:rPr>
        <w:t>ы</w:t>
      </w:r>
      <w:r w:rsidRPr="00686A28">
        <w:rPr>
          <w:szCs w:val="28"/>
        </w:rPr>
        <w:t xml:space="preserve">. Диагностическое значение. </w:t>
      </w:r>
      <w:r w:rsidR="00D57176" w:rsidRPr="00686A28">
        <w:rPr>
          <w:szCs w:val="28"/>
        </w:rPr>
        <w:t xml:space="preserve">Выявление изменений </w:t>
      </w:r>
      <w:r w:rsidRPr="00686A28">
        <w:rPr>
          <w:szCs w:val="28"/>
        </w:rPr>
        <w:t>форм</w:t>
      </w:r>
      <w:r w:rsidR="00D57176" w:rsidRPr="00686A28">
        <w:rPr>
          <w:szCs w:val="28"/>
        </w:rPr>
        <w:t>ы костей</w:t>
      </w:r>
      <w:r w:rsidRPr="00686A28">
        <w:rPr>
          <w:szCs w:val="28"/>
        </w:rPr>
        <w:t>, наличие деформации, болезненност</w:t>
      </w:r>
      <w:r w:rsidR="00D57176" w:rsidRPr="00686A28">
        <w:rPr>
          <w:szCs w:val="28"/>
        </w:rPr>
        <w:t>и</w:t>
      </w:r>
      <w:r w:rsidRPr="00686A28">
        <w:rPr>
          <w:szCs w:val="28"/>
        </w:rPr>
        <w:t>.</w:t>
      </w:r>
      <w:r w:rsidR="00D57176" w:rsidRPr="00686A28">
        <w:rPr>
          <w:szCs w:val="28"/>
        </w:rPr>
        <w:t xml:space="preserve"> Диагностическое значение.</w:t>
      </w:r>
      <w:r w:rsidRPr="00686A28">
        <w:rPr>
          <w:szCs w:val="28"/>
        </w:rPr>
        <w:t xml:space="preserve"> </w:t>
      </w:r>
      <w:r w:rsidR="00D57176" w:rsidRPr="00686A28">
        <w:rPr>
          <w:szCs w:val="28"/>
        </w:rPr>
        <w:t xml:space="preserve">Определение </w:t>
      </w:r>
      <w:proofErr w:type="spellStart"/>
      <w:r w:rsidR="00C50498" w:rsidRPr="00686A28">
        <w:rPr>
          <w:szCs w:val="28"/>
        </w:rPr>
        <w:t>дефигураци</w:t>
      </w:r>
      <w:r w:rsidR="00D57176" w:rsidRPr="00686A28">
        <w:rPr>
          <w:szCs w:val="28"/>
        </w:rPr>
        <w:t>и</w:t>
      </w:r>
      <w:proofErr w:type="spellEnd"/>
      <w:r w:rsidR="00C50498" w:rsidRPr="00686A28">
        <w:rPr>
          <w:szCs w:val="28"/>
        </w:rPr>
        <w:t xml:space="preserve"> и деформаци</w:t>
      </w:r>
      <w:r w:rsidR="00D57176" w:rsidRPr="00686A28">
        <w:rPr>
          <w:szCs w:val="28"/>
        </w:rPr>
        <w:t>и суставов</w:t>
      </w:r>
      <w:r w:rsidR="00C50498" w:rsidRPr="00686A28">
        <w:rPr>
          <w:szCs w:val="28"/>
        </w:rPr>
        <w:t xml:space="preserve">. </w:t>
      </w:r>
      <w:r w:rsidR="00D5118B" w:rsidRPr="00686A28">
        <w:rPr>
          <w:szCs w:val="28"/>
        </w:rPr>
        <w:t>О</w:t>
      </w:r>
      <w:r w:rsidR="00C50498" w:rsidRPr="00686A28">
        <w:rPr>
          <w:szCs w:val="28"/>
        </w:rPr>
        <w:t>пределение активной и пассивной подвижности.</w:t>
      </w:r>
      <w:r w:rsidR="00D57176" w:rsidRPr="00686A28">
        <w:rPr>
          <w:szCs w:val="28"/>
        </w:rPr>
        <w:t xml:space="preserve"> Диагностическое значение.</w:t>
      </w:r>
      <w:r w:rsidR="00C50498" w:rsidRPr="00686A28">
        <w:rPr>
          <w:szCs w:val="28"/>
        </w:rPr>
        <w:t xml:space="preserve"> </w:t>
      </w:r>
    </w:p>
    <w:p w:rsidR="0086391E" w:rsidRPr="00686A28" w:rsidRDefault="00F23024" w:rsidP="00686A28">
      <w:pPr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 xml:space="preserve">Лабораторные методы исследования при заболеваниях щитовидной железы, </w:t>
      </w:r>
      <w:r w:rsidR="001D7805" w:rsidRPr="00686A28">
        <w:rPr>
          <w:sz w:val="28"/>
          <w:szCs w:val="28"/>
        </w:rPr>
        <w:t>лимфатических узлов</w:t>
      </w:r>
      <w:r w:rsidRPr="00686A28">
        <w:rPr>
          <w:sz w:val="28"/>
          <w:szCs w:val="28"/>
        </w:rPr>
        <w:t xml:space="preserve"> и </w:t>
      </w:r>
      <w:r w:rsidR="00F127FC" w:rsidRPr="00686A28">
        <w:rPr>
          <w:sz w:val="28"/>
          <w:szCs w:val="28"/>
        </w:rPr>
        <w:t>костно-суставно-мышечной системы</w:t>
      </w:r>
      <w:r w:rsidR="00D5118B" w:rsidRPr="00686A28">
        <w:rPr>
          <w:sz w:val="28"/>
          <w:szCs w:val="28"/>
        </w:rPr>
        <w:t xml:space="preserve">. </w:t>
      </w:r>
      <w:r w:rsidR="0086391E" w:rsidRPr="00686A28">
        <w:rPr>
          <w:sz w:val="28"/>
          <w:szCs w:val="28"/>
        </w:rPr>
        <w:t>Диагностическое значение.</w:t>
      </w:r>
    </w:p>
    <w:p w:rsidR="00F23024" w:rsidRPr="00686A28" w:rsidRDefault="00F23024" w:rsidP="00686A28">
      <w:pPr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lastRenderedPageBreak/>
        <w:t xml:space="preserve">Инструментальные методы исследования при заболеваниях щитовидной железы, </w:t>
      </w:r>
      <w:r w:rsidR="00BA2B8B" w:rsidRPr="00686A28">
        <w:rPr>
          <w:sz w:val="28"/>
          <w:szCs w:val="28"/>
        </w:rPr>
        <w:t>лимфатических узлов</w:t>
      </w:r>
      <w:r w:rsidRPr="00686A28">
        <w:rPr>
          <w:sz w:val="28"/>
          <w:szCs w:val="28"/>
        </w:rPr>
        <w:t xml:space="preserve"> и </w:t>
      </w:r>
      <w:r w:rsidR="00F127FC" w:rsidRPr="00686A28">
        <w:rPr>
          <w:sz w:val="28"/>
          <w:szCs w:val="28"/>
        </w:rPr>
        <w:t>костно-суставно-мышечной системы. У</w:t>
      </w:r>
      <w:r w:rsidRPr="00686A28">
        <w:rPr>
          <w:sz w:val="28"/>
          <w:szCs w:val="28"/>
        </w:rPr>
        <w:t>льтраз</w:t>
      </w:r>
      <w:r w:rsidR="001D7805" w:rsidRPr="00686A28">
        <w:rPr>
          <w:sz w:val="28"/>
          <w:szCs w:val="28"/>
        </w:rPr>
        <w:t>вуковое исследование щитовидной</w:t>
      </w:r>
      <w:r w:rsidR="00785D2B" w:rsidRPr="00686A28">
        <w:rPr>
          <w:sz w:val="28"/>
          <w:szCs w:val="28"/>
        </w:rPr>
        <w:t xml:space="preserve"> железы</w:t>
      </w:r>
      <w:r w:rsidRPr="00686A28">
        <w:rPr>
          <w:sz w:val="28"/>
          <w:szCs w:val="28"/>
        </w:rPr>
        <w:t>, тонкоигольная пункционная биопсия щитовидной железы</w:t>
      </w:r>
      <w:r w:rsidR="001D7805" w:rsidRPr="00686A28">
        <w:rPr>
          <w:sz w:val="28"/>
          <w:szCs w:val="28"/>
        </w:rPr>
        <w:t xml:space="preserve"> и лимфатических узлов</w:t>
      </w:r>
      <w:r w:rsidRPr="00686A28">
        <w:rPr>
          <w:sz w:val="28"/>
          <w:szCs w:val="28"/>
        </w:rPr>
        <w:t xml:space="preserve">. Рентгенологическое и магнитно-резонансное </w:t>
      </w:r>
      <w:proofErr w:type="spellStart"/>
      <w:r w:rsidRPr="00686A28">
        <w:rPr>
          <w:sz w:val="28"/>
          <w:szCs w:val="28"/>
        </w:rPr>
        <w:t>томографическое</w:t>
      </w:r>
      <w:proofErr w:type="spellEnd"/>
      <w:r w:rsidRPr="00686A28">
        <w:rPr>
          <w:sz w:val="28"/>
          <w:szCs w:val="28"/>
        </w:rPr>
        <w:t xml:space="preserve"> исследование суставов. </w:t>
      </w:r>
      <w:proofErr w:type="spellStart"/>
      <w:r w:rsidRPr="00686A28">
        <w:rPr>
          <w:sz w:val="28"/>
          <w:szCs w:val="28"/>
        </w:rPr>
        <w:t>Артроскопия</w:t>
      </w:r>
      <w:proofErr w:type="spellEnd"/>
      <w:r w:rsidRPr="00686A28">
        <w:rPr>
          <w:sz w:val="28"/>
          <w:szCs w:val="28"/>
        </w:rPr>
        <w:t xml:space="preserve">. Диагностическое </w:t>
      </w:r>
      <w:r w:rsidR="00F127FC" w:rsidRPr="00686A28">
        <w:rPr>
          <w:sz w:val="28"/>
          <w:szCs w:val="28"/>
        </w:rPr>
        <w:t xml:space="preserve">значение </w:t>
      </w:r>
      <w:r w:rsidRPr="00686A28">
        <w:rPr>
          <w:sz w:val="28"/>
          <w:szCs w:val="28"/>
        </w:rPr>
        <w:t>инструментальных методов исследования.</w:t>
      </w:r>
    </w:p>
    <w:p w:rsidR="0086241A" w:rsidRPr="00686A28" w:rsidRDefault="00BA2B8B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b/>
          <w:szCs w:val="28"/>
        </w:rPr>
        <w:t xml:space="preserve">1.5. </w:t>
      </w:r>
      <w:r w:rsidR="008D675C" w:rsidRPr="00686A28">
        <w:rPr>
          <w:b/>
          <w:szCs w:val="28"/>
        </w:rPr>
        <w:t>Субъективны</w:t>
      </w:r>
      <w:r w:rsidR="00D14E53" w:rsidRPr="00686A28">
        <w:rPr>
          <w:b/>
          <w:szCs w:val="28"/>
        </w:rPr>
        <w:t>й</w:t>
      </w:r>
      <w:r w:rsidR="008D675C" w:rsidRPr="00686A28">
        <w:rPr>
          <w:b/>
          <w:szCs w:val="28"/>
        </w:rPr>
        <w:t xml:space="preserve"> </w:t>
      </w:r>
      <w:r w:rsidR="00C50498" w:rsidRPr="00686A28">
        <w:rPr>
          <w:b/>
          <w:szCs w:val="28"/>
        </w:rPr>
        <w:t xml:space="preserve">и объективные </w:t>
      </w:r>
      <w:r w:rsidR="008D675C" w:rsidRPr="00686A28">
        <w:rPr>
          <w:b/>
          <w:szCs w:val="28"/>
        </w:rPr>
        <w:t>метод</w:t>
      </w:r>
      <w:r w:rsidR="00C50498" w:rsidRPr="00686A28">
        <w:rPr>
          <w:b/>
          <w:szCs w:val="28"/>
        </w:rPr>
        <w:t>ы</w:t>
      </w:r>
      <w:r w:rsidR="008D675C" w:rsidRPr="00686A28">
        <w:rPr>
          <w:b/>
          <w:szCs w:val="28"/>
        </w:rPr>
        <w:t xml:space="preserve"> обследования пациентов с заболеваниями органов дыхания</w:t>
      </w:r>
      <w:r w:rsidR="007E54A4" w:rsidRPr="00686A28">
        <w:rPr>
          <w:b/>
          <w:szCs w:val="28"/>
        </w:rPr>
        <w:t xml:space="preserve"> </w:t>
      </w:r>
    </w:p>
    <w:p w:rsidR="000D7ABC" w:rsidRPr="00686A28" w:rsidRDefault="0086241A" w:rsidP="00686A28">
      <w:pPr>
        <w:pStyle w:val="a9"/>
        <w:spacing w:line="240" w:lineRule="auto"/>
        <w:ind w:firstLine="709"/>
        <w:rPr>
          <w:b/>
          <w:bCs/>
          <w:szCs w:val="28"/>
        </w:rPr>
      </w:pPr>
      <w:r w:rsidRPr="00686A28">
        <w:rPr>
          <w:b/>
          <w:szCs w:val="28"/>
        </w:rPr>
        <w:t>1.5.1. Р</w:t>
      </w:r>
      <w:r w:rsidR="007E54A4" w:rsidRPr="00686A28">
        <w:rPr>
          <w:b/>
          <w:szCs w:val="28"/>
        </w:rPr>
        <w:t>асспрос, общий осмотр, осмотр и пальпация грудной клетки</w:t>
      </w:r>
    </w:p>
    <w:p w:rsidR="0086391E" w:rsidRPr="00686A28" w:rsidRDefault="0062066B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Ж</w:t>
      </w:r>
      <w:r w:rsidR="0086391E" w:rsidRPr="00686A28">
        <w:rPr>
          <w:szCs w:val="28"/>
        </w:rPr>
        <w:t>алоб</w:t>
      </w:r>
      <w:r w:rsidRPr="00686A28">
        <w:rPr>
          <w:szCs w:val="28"/>
        </w:rPr>
        <w:t>ы</w:t>
      </w:r>
      <w:r w:rsidR="0086391E" w:rsidRPr="00686A28">
        <w:rPr>
          <w:szCs w:val="28"/>
        </w:rPr>
        <w:t xml:space="preserve"> пациентов при заболеваниях органов дыхания. Диагностическое значение. Анамнез заболевания, анамнез жизни. Диагностическое значение.</w:t>
      </w:r>
    </w:p>
    <w:p w:rsidR="00CC3F12" w:rsidRPr="00686A28" w:rsidRDefault="00CC3F12" w:rsidP="00686A28">
      <w:pPr>
        <w:pStyle w:val="a9"/>
        <w:spacing w:line="240" w:lineRule="auto"/>
        <w:ind w:firstLine="709"/>
        <w:rPr>
          <w:spacing w:val="-10"/>
          <w:szCs w:val="28"/>
        </w:rPr>
      </w:pPr>
      <w:r w:rsidRPr="00686A28">
        <w:rPr>
          <w:spacing w:val="-10"/>
          <w:szCs w:val="28"/>
        </w:rPr>
        <w:t>Общий осмотр</w:t>
      </w:r>
      <w:r w:rsidR="00B14F22" w:rsidRPr="00686A28">
        <w:rPr>
          <w:szCs w:val="28"/>
        </w:rPr>
        <w:t xml:space="preserve"> пациентов при заболеваниях органов дыхания</w:t>
      </w:r>
      <w:r w:rsidR="0086391E" w:rsidRPr="00686A28">
        <w:rPr>
          <w:spacing w:val="-10"/>
          <w:szCs w:val="28"/>
        </w:rPr>
        <w:t xml:space="preserve">. </w:t>
      </w:r>
      <w:r w:rsidR="0086391E" w:rsidRPr="00686A28">
        <w:rPr>
          <w:szCs w:val="28"/>
        </w:rPr>
        <w:t>Диагностическое значение</w:t>
      </w:r>
      <w:r w:rsidR="008D675C" w:rsidRPr="00686A28">
        <w:rPr>
          <w:spacing w:val="-12"/>
          <w:szCs w:val="28"/>
        </w:rPr>
        <w:t>.</w:t>
      </w:r>
    </w:p>
    <w:p w:rsidR="00CC3F12" w:rsidRPr="00686A28" w:rsidRDefault="0086391E" w:rsidP="00686A28">
      <w:pPr>
        <w:pStyle w:val="a9"/>
        <w:spacing w:line="240" w:lineRule="auto"/>
        <w:ind w:firstLine="709"/>
        <w:rPr>
          <w:spacing w:val="-6"/>
          <w:szCs w:val="28"/>
        </w:rPr>
      </w:pPr>
      <w:r w:rsidRPr="00686A28">
        <w:rPr>
          <w:szCs w:val="28"/>
        </w:rPr>
        <w:t>О</w:t>
      </w:r>
      <w:r w:rsidR="00CC3F12" w:rsidRPr="00686A28">
        <w:rPr>
          <w:szCs w:val="28"/>
        </w:rPr>
        <w:t>смотр грудной клетки</w:t>
      </w:r>
      <w:r w:rsidRPr="00686A28">
        <w:rPr>
          <w:szCs w:val="28"/>
        </w:rPr>
        <w:t xml:space="preserve">. Статический осмотр грудной клетки: цели, методика определения форм грудной клетки, выявление патологических изменений. </w:t>
      </w:r>
      <w:r w:rsidR="00CC3F12" w:rsidRPr="00686A28">
        <w:rPr>
          <w:szCs w:val="28"/>
        </w:rPr>
        <w:t>Диагностическое значение.</w:t>
      </w:r>
      <w:r w:rsidRPr="00686A28">
        <w:rPr>
          <w:szCs w:val="28"/>
        </w:rPr>
        <w:t xml:space="preserve"> </w:t>
      </w:r>
      <w:r w:rsidR="00CC3F12" w:rsidRPr="00686A28">
        <w:rPr>
          <w:szCs w:val="28"/>
        </w:rPr>
        <w:t>Динамический осмотр грудной клетки</w:t>
      </w:r>
      <w:r w:rsidRPr="00686A28">
        <w:rPr>
          <w:szCs w:val="28"/>
        </w:rPr>
        <w:t xml:space="preserve">: методика исследования </w:t>
      </w:r>
      <w:r w:rsidR="00CC3F12" w:rsidRPr="00686A28">
        <w:rPr>
          <w:szCs w:val="28"/>
        </w:rPr>
        <w:t>экскурси</w:t>
      </w:r>
      <w:r w:rsidRPr="00686A28">
        <w:rPr>
          <w:szCs w:val="28"/>
        </w:rPr>
        <w:t>и грудной клетки,</w:t>
      </w:r>
      <w:r w:rsidR="00CC3F12" w:rsidRPr="00686A28">
        <w:rPr>
          <w:szCs w:val="28"/>
        </w:rPr>
        <w:t xml:space="preserve"> </w:t>
      </w:r>
      <w:r w:rsidRPr="00686A28">
        <w:rPr>
          <w:szCs w:val="28"/>
        </w:rPr>
        <w:t xml:space="preserve">методика определения </w:t>
      </w:r>
      <w:r w:rsidR="00CC3F12" w:rsidRPr="00686A28">
        <w:rPr>
          <w:szCs w:val="28"/>
        </w:rPr>
        <w:t>тип</w:t>
      </w:r>
      <w:r w:rsidRPr="00686A28">
        <w:rPr>
          <w:szCs w:val="28"/>
        </w:rPr>
        <w:t>а дыхания</w:t>
      </w:r>
      <w:r w:rsidR="00CC3F12" w:rsidRPr="00686A28">
        <w:rPr>
          <w:szCs w:val="28"/>
        </w:rPr>
        <w:t>, симметричност</w:t>
      </w:r>
      <w:r w:rsidRPr="00686A28">
        <w:rPr>
          <w:szCs w:val="28"/>
        </w:rPr>
        <w:t>и</w:t>
      </w:r>
      <w:r w:rsidR="00CC3F12" w:rsidRPr="00686A28">
        <w:rPr>
          <w:szCs w:val="28"/>
        </w:rPr>
        <w:t xml:space="preserve"> дыхательных движений, участи</w:t>
      </w:r>
      <w:r w:rsidR="007462F3" w:rsidRPr="00686A28">
        <w:rPr>
          <w:szCs w:val="28"/>
        </w:rPr>
        <w:t>е</w:t>
      </w:r>
      <w:r w:rsidR="00CC3F12" w:rsidRPr="00686A28">
        <w:rPr>
          <w:szCs w:val="28"/>
        </w:rPr>
        <w:t xml:space="preserve"> в дыха</w:t>
      </w:r>
      <w:r w:rsidR="007462F3" w:rsidRPr="00686A28">
        <w:rPr>
          <w:szCs w:val="28"/>
        </w:rPr>
        <w:t>нии вспомогательной мускулатуры</w:t>
      </w:r>
      <w:r w:rsidR="00CC3F12" w:rsidRPr="00686A28">
        <w:rPr>
          <w:spacing w:val="-6"/>
          <w:szCs w:val="28"/>
        </w:rPr>
        <w:t>. Диагностическое значение.</w:t>
      </w:r>
      <w:r w:rsidR="00B4347F" w:rsidRPr="00686A28">
        <w:rPr>
          <w:spacing w:val="-6"/>
          <w:szCs w:val="28"/>
        </w:rPr>
        <w:t xml:space="preserve"> Понятие о видах одышки, патологических видах дыхания (</w:t>
      </w:r>
      <w:proofErr w:type="spellStart"/>
      <w:r w:rsidR="00B4347F" w:rsidRPr="00686A28">
        <w:rPr>
          <w:spacing w:val="-6"/>
          <w:szCs w:val="28"/>
        </w:rPr>
        <w:t>Куссмауля</w:t>
      </w:r>
      <w:proofErr w:type="spellEnd"/>
      <w:r w:rsidR="00B4347F" w:rsidRPr="00686A28">
        <w:rPr>
          <w:spacing w:val="-6"/>
          <w:szCs w:val="28"/>
        </w:rPr>
        <w:t xml:space="preserve">, </w:t>
      </w:r>
      <w:proofErr w:type="spellStart"/>
      <w:r w:rsidR="00B4347F" w:rsidRPr="00686A28">
        <w:rPr>
          <w:spacing w:val="-6"/>
          <w:szCs w:val="28"/>
        </w:rPr>
        <w:t>Чейн</w:t>
      </w:r>
      <w:proofErr w:type="spellEnd"/>
      <w:r w:rsidR="00B4347F" w:rsidRPr="00686A28">
        <w:rPr>
          <w:spacing w:val="-6"/>
          <w:szCs w:val="28"/>
        </w:rPr>
        <w:t>-Стокса</w:t>
      </w:r>
      <w:r w:rsidR="007462F3" w:rsidRPr="00686A28">
        <w:rPr>
          <w:spacing w:val="-6"/>
          <w:szCs w:val="28"/>
        </w:rPr>
        <w:t>,</w:t>
      </w:r>
      <w:r w:rsidR="00B4347F" w:rsidRPr="00686A28">
        <w:rPr>
          <w:spacing w:val="-6"/>
          <w:szCs w:val="28"/>
        </w:rPr>
        <w:t xml:space="preserve"> </w:t>
      </w:r>
      <w:proofErr w:type="spellStart"/>
      <w:r w:rsidR="00B4347F" w:rsidRPr="00686A28">
        <w:rPr>
          <w:spacing w:val="-6"/>
          <w:szCs w:val="28"/>
        </w:rPr>
        <w:t>Биота</w:t>
      </w:r>
      <w:proofErr w:type="spellEnd"/>
      <w:r w:rsidR="00B4347F" w:rsidRPr="00686A28">
        <w:rPr>
          <w:spacing w:val="-6"/>
          <w:szCs w:val="28"/>
        </w:rPr>
        <w:t xml:space="preserve">). </w:t>
      </w:r>
    </w:p>
    <w:p w:rsidR="00290F66" w:rsidRPr="00686A28" w:rsidRDefault="00290F66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Пальпация грудной клетки</w:t>
      </w:r>
      <w:r w:rsidR="00B4347F" w:rsidRPr="00686A28">
        <w:rPr>
          <w:szCs w:val="28"/>
        </w:rPr>
        <w:t>: цели, методика опреде</w:t>
      </w:r>
      <w:r w:rsidRPr="00686A28">
        <w:rPr>
          <w:szCs w:val="28"/>
        </w:rPr>
        <w:t>лени</w:t>
      </w:r>
      <w:r w:rsidR="00B4347F" w:rsidRPr="00686A28">
        <w:rPr>
          <w:szCs w:val="28"/>
        </w:rPr>
        <w:t>я</w:t>
      </w:r>
      <w:r w:rsidRPr="00686A28">
        <w:rPr>
          <w:szCs w:val="28"/>
        </w:rPr>
        <w:t xml:space="preserve"> локальной болезненности</w:t>
      </w:r>
      <w:r w:rsidR="00B4347F" w:rsidRPr="00686A28">
        <w:rPr>
          <w:szCs w:val="28"/>
        </w:rPr>
        <w:t>,</w:t>
      </w:r>
      <w:r w:rsidRPr="00686A28">
        <w:rPr>
          <w:szCs w:val="28"/>
        </w:rPr>
        <w:t xml:space="preserve"> эластичности</w:t>
      </w:r>
      <w:r w:rsidR="00B4347F" w:rsidRPr="00686A28">
        <w:rPr>
          <w:szCs w:val="28"/>
        </w:rPr>
        <w:t xml:space="preserve"> и </w:t>
      </w:r>
      <w:proofErr w:type="spellStart"/>
      <w:r w:rsidR="00B4347F" w:rsidRPr="00686A28">
        <w:rPr>
          <w:szCs w:val="28"/>
        </w:rPr>
        <w:t>регидности</w:t>
      </w:r>
      <w:proofErr w:type="spellEnd"/>
      <w:r w:rsidRPr="00686A28">
        <w:rPr>
          <w:szCs w:val="28"/>
        </w:rPr>
        <w:t xml:space="preserve"> грудной клетки. Исследование голосового дрожания на симметричных участках. Диагностическое значение.</w:t>
      </w:r>
    </w:p>
    <w:p w:rsidR="00290F66" w:rsidRPr="00686A28" w:rsidRDefault="008D675C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b/>
          <w:szCs w:val="28"/>
        </w:rPr>
        <w:t>1.</w:t>
      </w:r>
      <w:r w:rsidR="0086241A" w:rsidRPr="00686A28">
        <w:rPr>
          <w:b/>
          <w:szCs w:val="28"/>
        </w:rPr>
        <w:t>5</w:t>
      </w:r>
      <w:r w:rsidRPr="00686A28">
        <w:rPr>
          <w:b/>
          <w:szCs w:val="28"/>
        </w:rPr>
        <w:t>.</w:t>
      </w:r>
      <w:r w:rsidR="0086241A" w:rsidRPr="00686A28">
        <w:rPr>
          <w:b/>
          <w:szCs w:val="28"/>
        </w:rPr>
        <w:t>2.</w:t>
      </w:r>
      <w:r w:rsidRPr="00686A28">
        <w:rPr>
          <w:b/>
          <w:szCs w:val="28"/>
        </w:rPr>
        <w:t xml:space="preserve"> </w:t>
      </w:r>
      <w:r w:rsidR="0086241A" w:rsidRPr="00686A28">
        <w:rPr>
          <w:b/>
          <w:szCs w:val="28"/>
        </w:rPr>
        <w:t>С</w:t>
      </w:r>
      <w:r w:rsidR="00D14E53" w:rsidRPr="00686A28">
        <w:rPr>
          <w:b/>
          <w:szCs w:val="28"/>
        </w:rPr>
        <w:t>равнительная п</w:t>
      </w:r>
      <w:r w:rsidR="00290F66" w:rsidRPr="00686A28">
        <w:rPr>
          <w:b/>
          <w:szCs w:val="28"/>
        </w:rPr>
        <w:t>еркуссия легких</w:t>
      </w:r>
    </w:p>
    <w:p w:rsidR="00B4347F" w:rsidRPr="00686A28" w:rsidRDefault="00290F66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Перкуссия как метод исследования</w:t>
      </w:r>
      <w:r w:rsidR="00D14E53" w:rsidRPr="00686A28">
        <w:rPr>
          <w:szCs w:val="28"/>
        </w:rPr>
        <w:t xml:space="preserve">. </w:t>
      </w:r>
      <w:r w:rsidR="0043536E" w:rsidRPr="00686A28">
        <w:rPr>
          <w:szCs w:val="28"/>
        </w:rPr>
        <w:t xml:space="preserve">Виды. </w:t>
      </w:r>
      <w:r w:rsidR="00B4347F" w:rsidRPr="00686A28">
        <w:rPr>
          <w:szCs w:val="28"/>
        </w:rPr>
        <w:t xml:space="preserve">Правила перкуссии. Сила </w:t>
      </w:r>
      <w:proofErr w:type="spellStart"/>
      <w:r w:rsidR="00B4347F" w:rsidRPr="00686A28">
        <w:rPr>
          <w:szCs w:val="28"/>
        </w:rPr>
        <w:t>перкуторного</w:t>
      </w:r>
      <w:proofErr w:type="spellEnd"/>
      <w:r w:rsidR="00B4347F" w:rsidRPr="00686A28">
        <w:rPr>
          <w:szCs w:val="28"/>
        </w:rPr>
        <w:t xml:space="preserve"> удара в зависимости от целей перкуссии. </w:t>
      </w:r>
    </w:p>
    <w:p w:rsidR="00D14E53" w:rsidRPr="00686A28" w:rsidRDefault="00D14E53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Опознавательные вертикальные и горизонтальные линии грудной клетки.</w:t>
      </w:r>
    </w:p>
    <w:p w:rsidR="00CC3F12" w:rsidRPr="00686A28" w:rsidRDefault="00CC3F12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Сравнительная перкуссия</w:t>
      </w:r>
      <w:r w:rsidR="00B4347F" w:rsidRPr="00686A28">
        <w:rPr>
          <w:szCs w:val="28"/>
        </w:rPr>
        <w:t xml:space="preserve">: цели, правила, </w:t>
      </w:r>
      <w:r w:rsidR="008D675C" w:rsidRPr="00686A28">
        <w:rPr>
          <w:szCs w:val="28"/>
        </w:rPr>
        <w:t>методика</w:t>
      </w:r>
      <w:r w:rsidRPr="00686A28">
        <w:rPr>
          <w:szCs w:val="28"/>
        </w:rPr>
        <w:t xml:space="preserve">. Характер </w:t>
      </w:r>
      <w:proofErr w:type="spellStart"/>
      <w:r w:rsidRPr="00686A28">
        <w:rPr>
          <w:szCs w:val="28"/>
        </w:rPr>
        <w:t>перкуторного</w:t>
      </w:r>
      <w:proofErr w:type="spellEnd"/>
      <w:r w:rsidRPr="00686A28">
        <w:rPr>
          <w:szCs w:val="28"/>
        </w:rPr>
        <w:t xml:space="preserve"> звука </w:t>
      </w:r>
      <w:r w:rsidR="00B4347F" w:rsidRPr="00686A28">
        <w:rPr>
          <w:szCs w:val="28"/>
        </w:rPr>
        <w:t>в норме и при патологии</w:t>
      </w:r>
      <w:r w:rsidRPr="00686A28">
        <w:rPr>
          <w:szCs w:val="28"/>
        </w:rPr>
        <w:t>. Диагностическое значение.</w:t>
      </w:r>
    </w:p>
    <w:p w:rsidR="00D14E53" w:rsidRPr="00686A28" w:rsidRDefault="00D14E53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b/>
          <w:szCs w:val="28"/>
        </w:rPr>
        <w:t>1.</w:t>
      </w:r>
      <w:r w:rsidR="0086241A" w:rsidRPr="00686A28">
        <w:rPr>
          <w:b/>
          <w:szCs w:val="28"/>
        </w:rPr>
        <w:t>5</w:t>
      </w:r>
      <w:r w:rsidRPr="00686A28">
        <w:rPr>
          <w:szCs w:val="28"/>
        </w:rPr>
        <w:t>.</w:t>
      </w:r>
      <w:r w:rsidR="0086241A" w:rsidRPr="00686A28">
        <w:rPr>
          <w:b/>
          <w:szCs w:val="28"/>
        </w:rPr>
        <w:t>3.</w:t>
      </w:r>
      <w:r w:rsidRPr="00686A28">
        <w:rPr>
          <w:b/>
          <w:szCs w:val="28"/>
        </w:rPr>
        <w:t xml:space="preserve"> </w:t>
      </w:r>
      <w:r w:rsidR="0086241A" w:rsidRPr="00686A28">
        <w:rPr>
          <w:b/>
          <w:szCs w:val="28"/>
        </w:rPr>
        <w:t>Т</w:t>
      </w:r>
      <w:r w:rsidR="007304E8" w:rsidRPr="00686A28">
        <w:rPr>
          <w:b/>
          <w:szCs w:val="28"/>
        </w:rPr>
        <w:t>опографическая перкуссия легких</w:t>
      </w:r>
    </w:p>
    <w:p w:rsidR="00CC3F12" w:rsidRPr="00686A28" w:rsidRDefault="00CC3F12" w:rsidP="00686A28">
      <w:pPr>
        <w:pStyle w:val="a9"/>
        <w:spacing w:line="240" w:lineRule="auto"/>
        <w:ind w:firstLine="709"/>
        <w:rPr>
          <w:spacing w:val="-8"/>
          <w:szCs w:val="28"/>
        </w:rPr>
      </w:pPr>
      <w:r w:rsidRPr="00686A28">
        <w:rPr>
          <w:szCs w:val="28"/>
        </w:rPr>
        <w:t>Топографическая перкуссия</w:t>
      </w:r>
      <w:r w:rsidR="008D675C" w:rsidRPr="00686A28">
        <w:rPr>
          <w:szCs w:val="28"/>
        </w:rPr>
        <w:t xml:space="preserve">: </w:t>
      </w:r>
      <w:r w:rsidR="00B4347F" w:rsidRPr="00686A28">
        <w:rPr>
          <w:szCs w:val="28"/>
        </w:rPr>
        <w:t xml:space="preserve">цели и </w:t>
      </w:r>
      <w:r w:rsidR="008D675C" w:rsidRPr="00686A28">
        <w:rPr>
          <w:szCs w:val="28"/>
        </w:rPr>
        <w:t>правила</w:t>
      </w:r>
      <w:r w:rsidRPr="00686A28">
        <w:rPr>
          <w:szCs w:val="28"/>
        </w:rPr>
        <w:t>.</w:t>
      </w:r>
      <w:r w:rsidR="00B4347F" w:rsidRPr="00686A28">
        <w:rPr>
          <w:szCs w:val="28"/>
        </w:rPr>
        <w:t xml:space="preserve"> Методика о</w:t>
      </w:r>
      <w:r w:rsidRPr="00686A28">
        <w:rPr>
          <w:szCs w:val="28"/>
        </w:rPr>
        <w:t>пределени</w:t>
      </w:r>
      <w:r w:rsidR="00B4347F" w:rsidRPr="00686A28">
        <w:rPr>
          <w:szCs w:val="28"/>
        </w:rPr>
        <w:t>я</w:t>
      </w:r>
      <w:r w:rsidRPr="00686A28">
        <w:rPr>
          <w:szCs w:val="28"/>
        </w:rPr>
        <w:t xml:space="preserve"> верхних границ легких </w:t>
      </w:r>
      <w:r w:rsidR="00B4347F" w:rsidRPr="00686A28">
        <w:rPr>
          <w:szCs w:val="28"/>
        </w:rPr>
        <w:t>(</w:t>
      </w:r>
      <w:r w:rsidRPr="00686A28">
        <w:rPr>
          <w:szCs w:val="28"/>
        </w:rPr>
        <w:t xml:space="preserve">высота стояния верхушек спереди и сзади, ширина полей </w:t>
      </w:r>
      <w:proofErr w:type="spellStart"/>
      <w:r w:rsidRPr="00686A28">
        <w:rPr>
          <w:szCs w:val="28"/>
        </w:rPr>
        <w:t>Кренига</w:t>
      </w:r>
      <w:proofErr w:type="spellEnd"/>
      <w:r w:rsidR="00B4347F" w:rsidRPr="00686A28">
        <w:rPr>
          <w:szCs w:val="28"/>
        </w:rPr>
        <w:t>),</w:t>
      </w:r>
      <w:r w:rsidRPr="00686A28">
        <w:rPr>
          <w:szCs w:val="28"/>
        </w:rPr>
        <w:t xml:space="preserve"> </w:t>
      </w:r>
      <w:r w:rsidRPr="00686A28">
        <w:rPr>
          <w:spacing w:val="-8"/>
          <w:szCs w:val="28"/>
        </w:rPr>
        <w:t xml:space="preserve">нижней границы легких и </w:t>
      </w:r>
      <w:r w:rsidR="00D14E53" w:rsidRPr="00686A28">
        <w:rPr>
          <w:spacing w:val="-8"/>
          <w:szCs w:val="28"/>
        </w:rPr>
        <w:t xml:space="preserve">активной </w:t>
      </w:r>
      <w:r w:rsidRPr="00686A28">
        <w:rPr>
          <w:spacing w:val="-8"/>
          <w:szCs w:val="28"/>
        </w:rPr>
        <w:t>подвижности нижн</w:t>
      </w:r>
      <w:r w:rsidR="00D14E53" w:rsidRPr="00686A28">
        <w:rPr>
          <w:spacing w:val="-8"/>
          <w:szCs w:val="28"/>
        </w:rPr>
        <w:t xml:space="preserve">его края </w:t>
      </w:r>
      <w:r w:rsidRPr="00686A28">
        <w:rPr>
          <w:spacing w:val="-8"/>
          <w:szCs w:val="28"/>
        </w:rPr>
        <w:t>легких. Диагностическое значение.</w:t>
      </w:r>
    </w:p>
    <w:p w:rsidR="00290F66" w:rsidRPr="00686A28" w:rsidRDefault="00290F66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b/>
          <w:szCs w:val="28"/>
        </w:rPr>
        <w:t>1.</w:t>
      </w:r>
      <w:r w:rsidR="0086241A" w:rsidRPr="00686A28">
        <w:rPr>
          <w:b/>
          <w:szCs w:val="28"/>
        </w:rPr>
        <w:t>5</w:t>
      </w:r>
      <w:r w:rsidRPr="00686A28">
        <w:rPr>
          <w:szCs w:val="28"/>
        </w:rPr>
        <w:t>.</w:t>
      </w:r>
      <w:r w:rsidR="0086241A" w:rsidRPr="00686A28">
        <w:rPr>
          <w:b/>
          <w:szCs w:val="28"/>
        </w:rPr>
        <w:t>4</w:t>
      </w:r>
      <w:r w:rsidR="00F654BE" w:rsidRPr="00686A28">
        <w:rPr>
          <w:b/>
          <w:szCs w:val="28"/>
        </w:rPr>
        <w:t>.</w:t>
      </w:r>
      <w:r w:rsidRPr="00686A28">
        <w:rPr>
          <w:szCs w:val="28"/>
        </w:rPr>
        <w:t xml:space="preserve"> </w:t>
      </w:r>
      <w:r w:rsidR="0086241A" w:rsidRPr="00686A28">
        <w:rPr>
          <w:b/>
          <w:szCs w:val="28"/>
        </w:rPr>
        <w:t>А</w:t>
      </w:r>
      <w:r w:rsidRPr="00686A28">
        <w:rPr>
          <w:b/>
          <w:szCs w:val="28"/>
        </w:rPr>
        <w:t>ускультация легких</w:t>
      </w:r>
      <w:r w:rsidR="00D14E53" w:rsidRPr="00686A28">
        <w:rPr>
          <w:b/>
          <w:szCs w:val="28"/>
        </w:rPr>
        <w:t xml:space="preserve"> (основные дыхательные шумы)</w:t>
      </w:r>
      <w:r w:rsidRPr="00686A28">
        <w:rPr>
          <w:b/>
          <w:szCs w:val="28"/>
        </w:rPr>
        <w:t>.</w:t>
      </w:r>
      <w:r w:rsidR="007304E8" w:rsidRPr="00686A28">
        <w:rPr>
          <w:b/>
          <w:szCs w:val="28"/>
        </w:rPr>
        <w:t xml:space="preserve"> Исследование </w:t>
      </w:r>
      <w:proofErr w:type="spellStart"/>
      <w:r w:rsidR="007304E8" w:rsidRPr="00686A28">
        <w:rPr>
          <w:b/>
          <w:szCs w:val="28"/>
        </w:rPr>
        <w:t>бронхофонии</w:t>
      </w:r>
      <w:proofErr w:type="spellEnd"/>
    </w:p>
    <w:p w:rsidR="00D14E53" w:rsidRPr="00686A28" w:rsidRDefault="00CC3F12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Аускультация легких</w:t>
      </w:r>
      <w:r w:rsidR="00290F66" w:rsidRPr="00686A28">
        <w:rPr>
          <w:szCs w:val="28"/>
        </w:rPr>
        <w:t xml:space="preserve"> как метод исследования</w:t>
      </w:r>
      <w:r w:rsidRPr="00686A28">
        <w:rPr>
          <w:szCs w:val="28"/>
        </w:rPr>
        <w:t xml:space="preserve">. Методика </w:t>
      </w:r>
      <w:r w:rsidR="004971D7" w:rsidRPr="00686A28">
        <w:rPr>
          <w:szCs w:val="28"/>
        </w:rPr>
        <w:t xml:space="preserve">и правила </w:t>
      </w:r>
      <w:r w:rsidRPr="00686A28">
        <w:rPr>
          <w:szCs w:val="28"/>
        </w:rPr>
        <w:t>аускультации легких. Понятие об основных и добавочных дыхательных шумах</w:t>
      </w:r>
      <w:r w:rsidR="00290F66" w:rsidRPr="00686A28">
        <w:rPr>
          <w:szCs w:val="28"/>
        </w:rPr>
        <w:t>.</w:t>
      </w:r>
      <w:r w:rsidRPr="00686A28">
        <w:rPr>
          <w:szCs w:val="28"/>
        </w:rPr>
        <w:t xml:space="preserve"> </w:t>
      </w:r>
    </w:p>
    <w:p w:rsidR="00D14E53" w:rsidRPr="00686A28" w:rsidRDefault="00290F66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 xml:space="preserve">Везикулярное дыхание: </w:t>
      </w:r>
      <w:r w:rsidR="00CC3F12" w:rsidRPr="00686A28">
        <w:rPr>
          <w:szCs w:val="28"/>
        </w:rPr>
        <w:t>механизм возникновения</w:t>
      </w:r>
      <w:r w:rsidRPr="00686A28">
        <w:rPr>
          <w:szCs w:val="28"/>
        </w:rPr>
        <w:t xml:space="preserve">, </w:t>
      </w:r>
      <w:proofErr w:type="spellStart"/>
      <w:r w:rsidR="001453C3" w:rsidRPr="00686A28">
        <w:rPr>
          <w:szCs w:val="28"/>
        </w:rPr>
        <w:t>аускультативные</w:t>
      </w:r>
      <w:proofErr w:type="spellEnd"/>
      <w:r w:rsidR="001453C3" w:rsidRPr="00686A28">
        <w:rPr>
          <w:szCs w:val="28"/>
        </w:rPr>
        <w:t xml:space="preserve"> особенности, </w:t>
      </w:r>
      <w:r w:rsidRPr="00686A28">
        <w:rPr>
          <w:szCs w:val="28"/>
        </w:rPr>
        <w:t>точки аускультации.</w:t>
      </w:r>
      <w:r w:rsidR="00CC3F12" w:rsidRPr="00686A28">
        <w:rPr>
          <w:szCs w:val="28"/>
        </w:rPr>
        <w:t xml:space="preserve"> </w:t>
      </w:r>
      <w:r w:rsidRPr="00686A28">
        <w:rPr>
          <w:szCs w:val="28"/>
        </w:rPr>
        <w:t>Д</w:t>
      </w:r>
      <w:r w:rsidR="00CC3F12" w:rsidRPr="00686A28">
        <w:rPr>
          <w:szCs w:val="28"/>
        </w:rPr>
        <w:t xml:space="preserve">иагностическое значение. </w:t>
      </w:r>
    </w:p>
    <w:p w:rsidR="00D14E53" w:rsidRPr="00686A28" w:rsidRDefault="00290F66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 xml:space="preserve">Бронхиальное дыхание: </w:t>
      </w:r>
      <w:r w:rsidR="00D14E53" w:rsidRPr="00686A28">
        <w:rPr>
          <w:szCs w:val="28"/>
        </w:rPr>
        <w:t xml:space="preserve">механизм </w:t>
      </w:r>
      <w:r w:rsidRPr="00686A28">
        <w:rPr>
          <w:szCs w:val="28"/>
        </w:rPr>
        <w:t>возникновения,</w:t>
      </w:r>
      <w:r w:rsidR="001453C3" w:rsidRPr="00686A28">
        <w:rPr>
          <w:szCs w:val="28"/>
        </w:rPr>
        <w:t xml:space="preserve"> </w:t>
      </w:r>
      <w:proofErr w:type="spellStart"/>
      <w:r w:rsidR="001453C3" w:rsidRPr="00686A28">
        <w:rPr>
          <w:szCs w:val="28"/>
        </w:rPr>
        <w:t>аускультативные</w:t>
      </w:r>
      <w:proofErr w:type="spellEnd"/>
      <w:r w:rsidR="001453C3" w:rsidRPr="00686A28">
        <w:rPr>
          <w:szCs w:val="28"/>
        </w:rPr>
        <w:t xml:space="preserve"> особенности, </w:t>
      </w:r>
      <w:r w:rsidRPr="00686A28">
        <w:rPr>
          <w:szCs w:val="28"/>
        </w:rPr>
        <w:t xml:space="preserve">точки аускультации. Виды патологического бронхиального дыхания. Диагностическое значение появления патологического бронхиального дыхания. </w:t>
      </w:r>
    </w:p>
    <w:p w:rsidR="00D14E53" w:rsidRPr="00686A28" w:rsidRDefault="00D14E53" w:rsidP="00686A28">
      <w:pPr>
        <w:pStyle w:val="a9"/>
        <w:spacing w:line="240" w:lineRule="auto"/>
        <w:ind w:firstLine="709"/>
        <w:rPr>
          <w:szCs w:val="28"/>
        </w:rPr>
      </w:pPr>
      <w:proofErr w:type="spellStart"/>
      <w:r w:rsidRPr="00686A28">
        <w:rPr>
          <w:szCs w:val="28"/>
        </w:rPr>
        <w:lastRenderedPageBreak/>
        <w:t>Бронхофония</w:t>
      </w:r>
      <w:proofErr w:type="spellEnd"/>
      <w:r w:rsidRPr="00686A28">
        <w:rPr>
          <w:szCs w:val="28"/>
        </w:rPr>
        <w:t xml:space="preserve"> как метод исследования. Методика и правила</w:t>
      </w:r>
      <w:r w:rsidR="00EA3EF6" w:rsidRPr="00686A28">
        <w:rPr>
          <w:szCs w:val="28"/>
        </w:rPr>
        <w:t xml:space="preserve"> проведения</w:t>
      </w:r>
      <w:r w:rsidRPr="00686A28">
        <w:rPr>
          <w:szCs w:val="28"/>
        </w:rPr>
        <w:t>. Диагностичес</w:t>
      </w:r>
      <w:r w:rsidR="00EA3EF6" w:rsidRPr="00686A28">
        <w:rPr>
          <w:szCs w:val="28"/>
        </w:rPr>
        <w:t>кое</w:t>
      </w:r>
      <w:r w:rsidRPr="00686A28">
        <w:rPr>
          <w:szCs w:val="28"/>
        </w:rPr>
        <w:t xml:space="preserve"> </w:t>
      </w:r>
      <w:r w:rsidR="00EA3EF6" w:rsidRPr="00686A28">
        <w:rPr>
          <w:szCs w:val="28"/>
        </w:rPr>
        <w:t>значение</w:t>
      </w:r>
      <w:r w:rsidRPr="00686A28">
        <w:rPr>
          <w:szCs w:val="28"/>
        </w:rPr>
        <w:t>.</w:t>
      </w:r>
    </w:p>
    <w:p w:rsidR="00394CFE" w:rsidRPr="00686A28" w:rsidRDefault="00394CFE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b/>
          <w:szCs w:val="28"/>
        </w:rPr>
        <w:t>1.</w:t>
      </w:r>
      <w:r w:rsidR="00F654BE" w:rsidRPr="00686A28">
        <w:rPr>
          <w:b/>
          <w:szCs w:val="28"/>
        </w:rPr>
        <w:t>5</w:t>
      </w:r>
      <w:r w:rsidRPr="00686A28">
        <w:rPr>
          <w:szCs w:val="28"/>
        </w:rPr>
        <w:t>.</w:t>
      </w:r>
      <w:r w:rsidR="00F654BE" w:rsidRPr="00686A28">
        <w:rPr>
          <w:b/>
          <w:szCs w:val="28"/>
        </w:rPr>
        <w:t>5.</w:t>
      </w:r>
      <w:r w:rsidRPr="00686A28">
        <w:rPr>
          <w:szCs w:val="28"/>
        </w:rPr>
        <w:t xml:space="preserve"> </w:t>
      </w:r>
      <w:r w:rsidR="00F654BE" w:rsidRPr="00686A28">
        <w:rPr>
          <w:szCs w:val="28"/>
        </w:rPr>
        <w:t>А</w:t>
      </w:r>
      <w:r w:rsidRPr="00686A28">
        <w:rPr>
          <w:b/>
          <w:szCs w:val="28"/>
        </w:rPr>
        <w:t>ускультация легких (добавочные дыхательные шумы)</w:t>
      </w:r>
    </w:p>
    <w:p w:rsidR="001453C3" w:rsidRPr="00686A28" w:rsidRDefault="001453C3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 xml:space="preserve">Добавочные дыхательные шумы: классификация. </w:t>
      </w:r>
    </w:p>
    <w:p w:rsidR="00394CFE" w:rsidRPr="00686A28" w:rsidRDefault="00394CFE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Хрипы: механизм образования</w:t>
      </w:r>
      <w:r w:rsidR="001453C3" w:rsidRPr="00686A28">
        <w:rPr>
          <w:szCs w:val="28"/>
        </w:rPr>
        <w:t xml:space="preserve"> сухих и влажных хрипов. Диагностическое </w:t>
      </w:r>
      <w:r w:rsidRPr="00686A28">
        <w:rPr>
          <w:szCs w:val="28"/>
        </w:rPr>
        <w:t>значение.</w:t>
      </w:r>
    </w:p>
    <w:p w:rsidR="00394CFE" w:rsidRPr="00686A28" w:rsidRDefault="00394CFE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 xml:space="preserve">Крепитация: механизм образования. Диагностическое значение. </w:t>
      </w:r>
    </w:p>
    <w:p w:rsidR="00394CFE" w:rsidRPr="00686A28" w:rsidRDefault="00394CFE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Шум трения плевры: механизм образования. Диагностическое значение.</w:t>
      </w:r>
    </w:p>
    <w:p w:rsidR="00D8377A" w:rsidRPr="00686A28" w:rsidRDefault="00D8377A" w:rsidP="00686A28">
      <w:pPr>
        <w:pStyle w:val="a9"/>
        <w:spacing w:line="240" w:lineRule="auto"/>
        <w:ind w:firstLine="709"/>
        <w:rPr>
          <w:szCs w:val="28"/>
        </w:rPr>
      </w:pPr>
      <w:proofErr w:type="spellStart"/>
      <w:r w:rsidRPr="00686A28">
        <w:rPr>
          <w:szCs w:val="28"/>
        </w:rPr>
        <w:t>Аускультативное</w:t>
      </w:r>
      <w:proofErr w:type="spellEnd"/>
      <w:r w:rsidRPr="00686A28">
        <w:rPr>
          <w:szCs w:val="28"/>
        </w:rPr>
        <w:t xml:space="preserve"> отличие побочных дыхательных шумов друг от друга.</w:t>
      </w:r>
    </w:p>
    <w:p w:rsidR="004971D7" w:rsidRPr="00686A28" w:rsidRDefault="00C62F31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b/>
          <w:szCs w:val="28"/>
        </w:rPr>
        <w:t>1.</w:t>
      </w:r>
      <w:r w:rsidR="00F654BE" w:rsidRPr="00686A28">
        <w:rPr>
          <w:b/>
          <w:szCs w:val="28"/>
        </w:rPr>
        <w:t>5.6</w:t>
      </w:r>
      <w:r w:rsidRPr="00686A28">
        <w:rPr>
          <w:b/>
          <w:szCs w:val="28"/>
        </w:rPr>
        <w:t xml:space="preserve">. </w:t>
      </w:r>
      <w:r w:rsidR="00CC3F12" w:rsidRPr="00686A28">
        <w:rPr>
          <w:b/>
          <w:szCs w:val="28"/>
        </w:rPr>
        <w:t>Лабораторные</w:t>
      </w:r>
      <w:r w:rsidRPr="00686A28">
        <w:rPr>
          <w:b/>
          <w:szCs w:val="28"/>
        </w:rPr>
        <w:t xml:space="preserve"> и инструментальные</w:t>
      </w:r>
      <w:r w:rsidR="00CC3F12" w:rsidRPr="00686A28">
        <w:rPr>
          <w:b/>
          <w:szCs w:val="28"/>
        </w:rPr>
        <w:t xml:space="preserve"> </w:t>
      </w:r>
      <w:r w:rsidR="004971D7" w:rsidRPr="00686A28">
        <w:rPr>
          <w:b/>
          <w:szCs w:val="28"/>
        </w:rPr>
        <w:t xml:space="preserve">методы </w:t>
      </w:r>
      <w:r w:rsidR="00CC3F12" w:rsidRPr="00686A28">
        <w:rPr>
          <w:b/>
          <w:szCs w:val="28"/>
        </w:rPr>
        <w:t>исследования</w:t>
      </w:r>
      <w:r w:rsidR="004971D7" w:rsidRPr="00686A28">
        <w:rPr>
          <w:b/>
          <w:szCs w:val="28"/>
        </w:rPr>
        <w:t xml:space="preserve"> при заболеваниях органов дыхания</w:t>
      </w:r>
    </w:p>
    <w:p w:rsidR="00CC3F12" w:rsidRPr="00686A28" w:rsidRDefault="00D8377A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И</w:t>
      </w:r>
      <w:r w:rsidR="004971D7" w:rsidRPr="00686A28">
        <w:rPr>
          <w:szCs w:val="28"/>
        </w:rPr>
        <w:t>сследовани</w:t>
      </w:r>
      <w:r w:rsidRPr="00686A28">
        <w:rPr>
          <w:szCs w:val="28"/>
        </w:rPr>
        <w:t>е</w:t>
      </w:r>
      <w:r w:rsidR="004971D7" w:rsidRPr="00686A28">
        <w:rPr>
          <w:szCs w:val="28"/>
        </w:rPr>
        <w:t xml:space="preserve"> мокроты</w:t>
      </w:r>
      <w:r w:rsidRPr="00686A28">
        <w:rPr>
          <w:szCs w:val="28"/>
        </w:rPr>
        <w:t xml:space="preserve">: </w:t>
      </w:r>
      <w:r w:rsidR="00CC3F12" w:rsidRPr="00686A28">
        <w:rPr>
          <w:szCs w:val="28"/>
        </w:rPr>
        <w:t>физически</w:t>
      </w:r>
      <w:r w:rsidR="007F4D33" w:rsidRPr="00686A28">
        <w:rPr>
          <w:szCs w:val="28"/>
        </w:rPr>
        <w:t>е</w:t>
      </w:r>
      <w:r w:rsidR="00CC3F12" w:rsidRPr="00686A28">
        <w:rPr>
          <w:szCs w:val="28"/>
        </w:rPr>
        <w:t xml:space="preserve"> свойств</w:t>
      </w:r>
      <w:r w:rsidR="007F4D33" w:rsidRPr="00686A28">
        <w:rPr>
          <w:szCs w:val="28"/>
        </w:rPr>
        <w:t>а</w:t>
      </w:r>
      <w:r w:rsidR="00CC3F12" w:rsidRPr="00686A28">
        <w:rPr>
          <w:szCs w:val="28"/>
        </w:rPr>
        <w:t xml:space="preserve"> мокроты</w:t>
      </w:r>
      <w:r w:rsidRPr="00686A28">
        <w:rPr>
          <w:szCs w:val="28"/>
        </w:rPr>
        <w:t>, ми</w:t>
      </w:r>
      <w:r w:rsidR="00CC3F12" w:rsidRPr="00686A28">
        <w:rPr>
          <w:szCs w:val="28"/>
        </w:rPr>
        <w:t>кроскопи</w:t>
      </w:r>
      <w:r w:rsidRPr="00686A28">
        <w:rPr>
          <w:szCs w:val="28"/>
        </w:rPr>
        <w:t>я (клеточные элементы, волокна, кристаллические структуры)</w:t>
      </w:r>
      <w:r w:rsidR="00CC3F12" w:rsidRPr="00686A28">
        <w:rPr>
          <w:szCs w:val="28"/>
        </w:rPr>
        <w:t>.</w:t>
      </w:r>
      <w:r w:rsidRPr="00686A28">
        <w:rPr>
          <w:szCs w:val="28"/>
        </w:rPr>
        <w:t xml:space="preserve"> Бактериоскопия мокроты. Бактериологический посев. Диагностическое значение.</w:t>
      </w:r>
      <w:r w:rsidR="00CC3F12" w:rsidRPr="00686A28">
        <w:rPr>
          <w:szCs w:val="28"/>
        </w:rPr>
        <w:t xml:space="preserve"> </w:t>
      </w:r>
    </w:p>
    <w:p w:rsidR="00D8377A" w:rsidRPr="00686A28" w:rsidRDefault="00D8377A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 xml:space="preserve">Исследование плеврального содержимого: исследование физических и химических свойств, микроскопия на наличие клеточных элементов. </w:t>
      </w:r>
    </w:p>
    <w:p w:rsidR="004971D7" w:rsidRPr="00686A28" w:rsidRDefault="00D40F60" w:rsidP="00686A28">
      <w:pPr>
        <w:pStyle w:val="ab"/>
        <w:tabs>
          <w:tab w:val="clear" w:pos="4153"/>
          <w:tab w:val="clear" w:pos="8306"/>
          <w:tab w:val="left" w:pos="709"/>
        </w:tabs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О</w:t>
      </w:r>
      <w:r w:rsidR="004971D7" w:rsidRPr="00686A28">
        <w:rPr>
          <w:sz w:val="28"/>
          <w:szCs w:val="28"/>
        </w:rPr>
        <w:t>бщ</w:t>
      </w:r>
      <w:r w:rsidRPr="00686A28">
        <w:rPr>
          <w:sz w:val="28"/>
          <w:szCs w:val="28"/>
        </w:rPr>
        <w:t>ий</w:t>
      </w:r>
      <w:r w:rsidR="004971D7" w:rsidRPr="00686A28">
        <w:rPr>
          <w:sz w:val="28"/>
          <w:szCs w:val="28"/>
        </w:rPr>
        <w:t xml:space="preserve"> </w:t>
      </w:r>
      <w:r w:rsidR="00D8377A" w:rsidRPr="00686A28">
        <w:rPr>
          <w:sz w:val="28"/>
          <w:szCs w:val="28"/>
        </w:rPr>
        <w:t xml:space="preserve">и биохимический </w:t>
      </w:r>
      <w:r w:rsidR="004971D7" w:rsidRPr="00686A28">
        <w:rPr>
          <w:sz w:val="28"/>
          <w:szCs w:val="28"/>
        </w:rPr>
        <w:t>анализ крови</w:t>
      </w:r>
      <w:r w:rsidR="00D8377A" w:rsidRPr="00686A28">
        <w:rPr>
          <w:sz w:val="28"/>
          <w:szCs w:val="28"/>
        </w:rPr>
        <w:t xml:space="preserve"> при заболеваниях органов дыхания</w:t>
      </w:r>
      <w:r w:rsidR="004971D7" w:rsidRPr="00686A28">
        <w:rPr>
          <w:sz w:val="28"/>
          <w:szCs w:val="28"/>
        </w:rPr>
        <w:t>.</w:t>
      </w:r>
      <w:r w:rsidRPr="00686A28">
        <w:rPr>
          <w:sz w:val="28"/>
          <w:szCs w:val="28"/>
        </w:rPr>
        <w:t xml:space="preserve"> Диагностическое значение.</w:t>
      </w:r>
    </w:p>
    <w:p w:rsidR="00CC3F12" w:rsidRPr="00686A28" w:rsidRDefault="00CC3F12" w:rsidP="00686A28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Инструментальные методы исследования. Диагностическое значение.</w:t>
      </w:r>
    </w:p>
    <w:p w:rsidR="004971D7" w:rsidRPr="00686A28" w:rsidRDefault="00BA2B8B" w:rsidP="00686A28">
      <w:pPr>
        <w:pStyle w:val="a7"/>
        <w:spacing w:after="0"/>
        <w:ind w:left="0" w:firstLine="709"/>
        <w:jc w:val="both"/>
        <w:rPr>
          <w:b/>
          <w:sz w:val="28"/>
          <w:szCs w:val="28"/>
        </w:rPr>
      </w:pPr>
      <w:r w:rsidRPr="00686A28">
        <w:rPr>
          <w:b/>
          <w:sz w:val="28"/>
          <w:szCs w:val="28"/>
        </w:rPr>
        <w:t>1.</w:t>
      </w:r>
      <w:r w:rsidR="00F654BE" w:rsidRPr="00686A28">
        <w:rPr>
          <w:b/>
          <w:sz w:val="28"/>
          <w:szCs w:val="28"/>
        </w:rPr>
        <w:t>5.7</w:t>
      </w:r>
      <w:r w:rsidR="004971D7" w:rsidRPr="00686A28">
        <w:rPr>
          <w:b/>
          <w:sz w:val="28"/>
          <w:szCs w:val="28"/>
        </w:rPr>
        <w:t>. Основные клинические синдромы при заболеваниях органов дыхания</w:t>
      </w:r>
    </w:p>
    <w:p w:rsidR="00096FEE" w:rsidRPr="00686A28" w:rsidRDefault="00096FEE" w:rsidP="00686A28">
      <w:pPr>
        <w:pStyle w:val="a3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86A28">
        <w:rPr>
          <w:rFonts w:ascii="Times New Roman" w:hAnsi="Times New Roman"/>
          <w:sz w:val="28"/>
          <w:szCs w:val="28"/>
        </w:rPr>
        <w:t>Синдром нарушения бронхиальной проходимости.</w:t>
      </w:r>
    </w:p>
    <w:p w:rsidR="00096FEE" w:rsidRPr="00686A28" w:rsidRDefault="00096FEE" w:rsidP="00686A28">
      <w:pPr>
        <w:pStyle w:val="a3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86A28">
        <w:rPr>
          <w:rFonts w:ascii="Times New Roman" w:hAnsi="Times New Roman"/>
          <w:sz w:val="28"/>
          <w:szCs w:val="28"/>
        </w:rPr>
        <w:t>Синдром повышенной воздушности легочной ткани.</w:t>
      </w:r>
    </w:p>
    <w:p w:rsidR="00394CFE" w:rsidRPr="00686A28" w:rsidRDefault="00394CFE" w:rsidP="00686A28">
      <w:pPr>
        <w:pStyle w:val="a3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86A28">
        <w:rPr>
          <w:rFonts w:ascii="Times New Roman" w:hAnsi="Times New Roman"/>
          <w:sz w:val="28"/>
          <w:szCs w:val="28"/>
        </w:rPr>
        <w:t xml:space="preserve">Синдром </w:t>
      </w:r>
      <w:r w:rsidR="00D8377A" w:rsidRPr="00686A28">
        <w:rPr>
          <w:rFonts w:ascii="Times New Roman" w:hAnsi="Times New Roman"/>
          <w:sz w:val="28"/>
          <w:szCs w:val="28"/>
        </w:rPr>
        <w:t>уплотнения листков плевры</w:t>
      </w:r>
      <w:r w:rsidRPr="00686A28">
        <w:rPr>
          <w:rFonts w:ascii="Times New Roman" w:hAnsi="Times New Roman"/>
          <w:sz w:val="28"/>
          <w:szCs w:val="28"/>
        </w:rPr>
        <w:t>.</w:t>
      </w:r>
    </w:p>
    <w:p w:rsidR="00394CFE" w:rsidRPr="00686A28" w:rsidRDefault="00394CFE" w:rsidP="00686A28">
      <w:pPr>
        <w:pStyle w:val="a3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86A28">
        <w:rPr>
          <w:rFonts w:ascii="Times New Roman" w:hAnsi="Times New Roman"/>
          <w:sz w:val="28"/>
          <w:szCs w:val="28"/>
        </w:rPr>
        <w:t>Синдром хронического легочного сердца.</w:t>
      </w:r>
    </w:p>
    <w:p w:rsidR="00394CFE" w:rsidRPr="00686A28" w:rsidRDefault="00394CFE" w:rsidP="00686A28">
      <w:pPr>
        <w:pStyle w:val="a3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86A28">
        <w:rPr>
          <w:rFonts w:ascii="Times New Roman" w:hAnsi="Times New Roman"/>
          <w:sz w:val="28"/>
          <w:szCs w:val="28"/>
        </w:rPr>
        <w:t>Синдром уплотнения легочной ткани.</w:t>
      </w:r>
    </w:p>
    <w:p w:rsidR="00394CFE" w:rsidRPr="00686A28" w:rsidRDefault="00394CFE" w:rsidP="00686A28">
      <w:pPr>
        <w:pStyle w:val="a3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86A28">
        <w:rPr>
          <w:rFonts w:ascii="Times New Roman" w:hAnsi="Times New Roman"/>
          <w:sz w:val="28"/>
          <w:szCs w:val="28"/>
        </w:rPr>
        <w:t>Синдром образования полости в легком.</w:t>
      </w:r>
    </w:p>
    <w:p w:rsidR="00394CFE" w:rsidRPr="00686A28" w:rsidRDefault="00394CFE" w:rsidP="00686A28">
      <w:pPr>
        <w:pStyle w:val="a3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86A28">
        <w:rPr>
          <w:rFonts w:ascii="Times New Roman" w:hAnsi="Times New Roman"/>
          <w:sz w:val="28"/>
          <w:szCs w:val="28"/>
        </w:rPr>
        <w:t>Синдром ателектаза (</w:t>
      </w:r>
      <w:proofErr w:type="spellStart"/>
      <w:r w:rsidRPr="00686A28">
        <w:rPr>
          <w:rFonts w:ascii="Times New Roman" w:hAnsi="Times New Roman"/>
          <w:sz w:val="28"/>
          <w:szCs w:val="28"/>
        </w:rPr>
        <w:t>обтурационного</w:t>
      </w:r>
      <w:proofErr w:type="spellEnd"/>
      <w:r w:rsidRPr="00686A28">
        <w:rPr>
          <w:rFonts w:ascii="Times New Roman" w:hAnsi="Times New Roman"/>
          <w:sz w:val="28"/>
          <w:szCs w:val="28"/>
        </w:rPr>
        <w:t xml:space="preserve"> и компрессионного).</w:t>
      </w:r>
    </w:p>
    <w:p w:rsidR="00394CFE" w:rsidRPr="00686A28" w:rsidRDefault="00394CFE" w:rsidP="00686A28">
      <w:pPr>
        <w:pStyle w:val="a3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86A28">
        <w:rPr>
          <w:rFonts w:ascii="Times New Roman" w:hAnsi="Times New Roman"/>
          <w:sz w:val="28"/>
          <w:szCs w:val="28"/>
        </w:rPr>
        <w:t>Синдром скопления жидкости в плевральной полости.</w:t>
      </w:r>
    </w:p>
    <w:p w:rsidR="00394CFE" w:rsidRPr="00686A28" w:rsidRDefault="00394CFE" w:rsidP="00686A28">
      <w:pPr>
        <w:pStyle w:val="a3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86A28">
        <w:rPr>
          <w:rFonts w:ascii="Times New Roman" w:hAnsi="Times New Roman"/>
          <w:sz w:val="28"/>
          <w:szCs w:val="28"/>
        </w:rPr>
        <w:t>Синдром скопления воздуха в плевральной полости (пневмоторакс).</w:t>
      </w:r>
    </w:p>
    <w:p w:rsidR="00394CFE" w:rsidRPr="00686A28" w:rsidRDefault="00394CFE" w:rsidP="00686A28">
      <w:pPr>
        <w:pStyle w:val="a3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86A28">
        <w:rPr>
          <w:rFonts w:ascii="Times New Roman" w:hAnsi="Times New Roman"/>
          <w:sz w:val="28"/>
          <w:szCs w:val="28"/>
        </w:rPr>
        <w:t>Синдром дыхательной недостаточности.</w:t>
      </w:r>
    </w:p>
    <w:p w:rsidR="00D848BA" w:rsidRPr="00686A28" w:rsidRDefault="00394CFE" w:rsidP="00686A28">
      <w:pPr>
        <w:pStyle w:val="a7"/>
        <w:spacing w:after="0"/>
        <w:ind w:left="0" w:firstLine="709"/>
        <w:jc w:val="both"/>
        <w:rPr>
          <w:b/>
          <w:sz w:val="28"/>
          <w:szCs w:val="28"/>
        </w:rPr>
      </w:pPr>
      <w:r w:rsidRPr="00686A28">
        <w:rPr>
          <w:b/>
          <w:sz w:val="28"/>
          <w:szCs w:val="28"/>
        </w:rPr>
        <w:t>1.</w:t>
      </w:r>
      <w:r w:rsidR="00F654BE" w:rsidRPr="00686A28">
        <w:rPr>
          <w:b/>
          <w:sz w:val="28"/>
          <w:szCs w:val="28"/>
        </w:rPr>
        <w:t>5.8</w:t>
      </w:r>
      <w:r w:rsidRPr="00686A28">
        <w:rPr>
          <w:b/>
          <w:sz w:val="28"/>
          <w:szCs w:val="28"/>
        </w:rPr>
        <w:t xml:space="preserve">. </w:t>
      </w:r>
      <w:proofErr w:type="spellStart"/>
      <w:r w:rsidR="00591B73" w:rsidRPr="00686A28">
        <w:rPr>
          <w:b/>
          <w:sz w:val="28"/>
          <w:szCs w:val="28"/>
        </w:rPr>
        <w:t>Курация</w:t>
      </w:r>
      <w:proofErr w:type="spellEnd"/>
      <w:r w:rsidR="00591B73" w:rsidRPr="00686A28">
        <w:rPr>
          <w:b/>
          <w:sz w:val="28"/>
          <w:szCs w:val="28"/>
        </w:rPr>
        <w:t xml:space="preserve"> </w:t>
      </w:r>
      <w:r w:rsidR="00DA0CAF" w:rsidRPr="00686A28">
        <w:rPr>
          <w:b/>
          <w:sz w:val="28"/>
          <w:szCs w:val="28"/>
        </w:rPr>
        <w:t>пациентов с заболеваниями органов дыхания</w:t>
      </w:r>
      <w:r w:rsidR="00BA2B8B" w:rsidRPr="00686A28">
        <w:rPr>
          <w:b/>
          <w:sz w:val="28"/>
          <w:szCs w:val="28"/>
        </w:rPr>
        <w:t>, щитовидной железы, лимфатических узлов</w:t>
      </w:r>
      <w:r w:rsidRPr="00686A28">
        <w:rPr>
          <w:b/>
          <w:sz w:val="28"/>
          <w:szCs w:val="28"/>
        </w:rPr>
        <w:t>, костно-</w:t>
      </w:r>
      <w:r w:rsidR="00BA2B8B" w:rsidRPr="00686A28">
        <w:rPr>
          <w:b/>
          <w:sz w:val="28"/>
          <w:szCs w:val="28"/>
        </w:rPr>
        <w:t>сустав</w:t>
      </w:r>
      <w:r w:rsidRPr="00686A28">
        <w:rPr>
          <w:b/>
          <w:sz w:val="28"/>
          <w:szCs w:val="28"/>
        </w:rPr>
        <w:t>но-мыш</w:t>
      </w:r>
      <w:r w:rsidR="007304E8" w:rsidRPr="00686A28">
        <w:rPr>
          <w:b/>
          <w:sz w:val="28"/>
          <w:szCs w:val="28"/>
        </w:rPr>
        <w:t>ечной системы</w:t>
      </w:r>
    </w:p>
    <w:p w:rsidR="00CC3F12" w:rsidRPr="00686A28" w:rsidRDefault="00CC3F12" w:rsidP="00686A28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Расспрос</w:t>
      </w:r>
      <w:r w:rsidR="00DA0CAF" w:rsidRPr="00686A28">
        <w:rPr>
          <w:sz w:val="28"/>
          <w:szCs w:val="28"/>
        </w:rPr>
        <w:t xml:space="preserve"> пациентов с заболеваниями органов дыхания. О</w:t>
      </w:r>
      <w:r w:rsidRPr="00686A28">
        <w:rPr>
          <w:sz w:val="28"/>
          <w:szCs w:val="28"/>
        </w:rPr>
        <w:t xml:space="preserve">бщий осмотр, осмотр и пальпация грудной клетки. Перкуссия и аускультация легких. </w:t>
      </w:r>
      <w:r w:rsidR="00BA2B8B" w:rsidRPr="00686A28">
        <w:rPr>
          <w:sz w:val="28"/>
          <w:szCs w:val="28"/>
        </w:rPr>
        <w:t xml:space="preserve">Пальпация щитовидной железы, лимфатических узлов. Исследование функции внешнего дыхания, мокроты и плеврального содержимого. </w:t>
      </w:r>
      <w:r w:rsidRPr="00686A28">
        <w:rPr>
          <w:sz w:val="28"/>
          <w:szCs w:val="28"/>
        </w:rPr>
        <w:t>Контроль теоретических знаний</w:t>
      </w:r>
      <w:r w:rsidRPr="00686A28">
        <w:rPr>
          <w:color w:val="FF0000"/>
          <w:sz w:val="28"/>
          <w:szCs w:val="28"/>
        </w:rPr>
        <w:t xml:space="preserve"> </w:t>
      </w:r>
      <w:r w:rsidRPr="00686A28">
        <w:rPr>
          <w:color w:val="000000"/>
          <w:sz w:val="28"/>
          <w:szCs w:val="28"/>
        </w:rPr>
        <w:t>и умений</w:t>
      </w:r>
      <w:r w:rsidR="00DA0CAF" w:rsidRPr="00686A28">
        <w:rPr>
          <w:sz w:val="28"/>
          <w:szCs w:val="28"/>
        </w:rPr>
        <w:t xml:space="preserve"> по обследованию пациентов</w:t>
      </w:r>
      <w:r w:rsidRPr="00686A28">
        <w:rPr>
          <w:sz w:val="28"/>
          <w:szCs w:val="28"/>
        </w:rPr>
        <w:t xml:space="preserve"> с заболеваниями органов дыхания</w:t>
      </w:r>
      <w:r w:rsidR="00BA2B8B" w:rsidRPr="00686A28">
        <w:rPr>
          <w:sz w:val="28"/>
          <w:szCs w:val="28"/>
        </w:rPr>
        <w:t xml:space="preserve">, щитовидной железы, лимфатических узлов и </w:t>
      </w:r>
      <w:r w:rsidR="00D8377A" w:rsidRPr="00686A28">
        <w:rPr>
          <w:sz w:val="28"/>
          <w:szCs w:val="28"/>
        </w:rPr>
        <w:t>костно-суставно-мышечной системы</w:t>
      </w:r>
      <w:r w:rsidRPr="00686A28">
        <w:rPr>
          <w:sz w:val="28"/>
          <w:szCs w:val="28"/>
        </w:rPr>
        <w:t xml:space="preserve">. </w:t>
      </w:r>
    </w:p>
    <w:p w:rsidR="00824106" w:rsidRPr="00686A28" w:rsidRDefault="00313AB3" w:rsidP="00686A28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686A28">
        <w:rPr>
          <w:b/>
          <w:sz w:val="28"/>
          <w:szCs w:val="28"/>
        </w:rPr>
        <w:t>1.</w:t>
      </w:r>
      <w:r w:rsidR="00F654BE" w:rsidRPr="00686A28">
        <w:rPr>
          <w:b/>
          <w:sz w:val="28"/>
          <w:szCs w:val="28"/>
        </w:rPr>
        <w:t>6</w:t>
      </w:r>
      <w:r w:rsidRPr="00686A28">
        <w:rPr>
          <w:b/>
          <w:sz w:val="28"/>
          <w:szCs w:val="28"/>
        </w:rPr>
        <w:t>.</w:t>
      </w:r>
      <w:r w:rsidRPr="00686A28">
        <w:rPr>
          <w:sz w:val="28"/>
          <w:szCs w:val="28"/>
        </w:rPr>
        <w:t xml:space="preserve"> </w:t>
      </w:r>
      <w:r w:rsidR="00824106" w:rsidRPr="00686A28">
        <w:rPr>
          <w:b/>
          <w:sz w:val="28"/>
          <w:szCs w:val="28"/>
        </w:rPr>
        <w:t>Лабораторные методы исследования</w:t>
      </w:r>
      <w:r w:rsidRPr="00686A28">
        <w:rPr>
          <w:b/>
          <w:sz w:val="28"/>
          <w:szCs w:val="28"/>
        </w:rPr>
        <w:t>: общий и биохимический анализ</w:t>
      </w:r>
      <w:r w:rsidR="00824106" w:rsidRPr="00686A28">
        <w:rPr>
          <w:b/>
          <w:sz w:val="28"/>
          <w:szCs w:val="28"/>
        </w:rPr>
        <w:t xml:space="preserve"> крови</w:t>
      </w:r>
    </w:p>
    <w:p w:rsidR="00313AB3" w:rsidRPr="00686A28" w:rsidRDefault="00D8377A" w:rsidP="00686A28">
      <w:pPr>
        <w:pStyle w:val="ab"/>
        <w:tabs>
          <w:tab w:val="clear" w:pos="4153"/>
          <w:tab w:val="clear" w:pos="8306"/>
          <w:tab w:val="left" w:pos="709"/>
        </w:tabs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О</w:t>
      </w:r>
      <w:r w:rsidR="00313AB3" w:rsidRPr="00686A28">
        <w:rPr>
          <w:sz w:val="28"/>
          <w:szCs w:val="28"/>
        </w:rPr>
        <w:t>бщ</w:t>
      </w:r>
      <w:r w:rsidRPr="00686A28">
        <w:rPr>
          <w:sz w:val="28"/>
          <w:szCs w:val="28"/>
        </w:rPr>
        <w:t>ий</w:t>
      </w:r>
      <w:r w:rsidR="00313AB3" w:rsidRPr="00686A28">
        <w:rPr>
          <w:sz w:val="28"/>
          <w:szCs w:val="28"/>
        </w:rPr>
        <w:t xml:space="preserve"> анализ крови</w:t>
      </w:r>
      <w:r w:rsidRPr="00686A28">
        <w:rPr>
          <w:sz w:val="28"/>
          <w:szCs w:val="28"/>
        </w:rPr>
        <w:t xml:space="preserve">: </w:t>
      </w:r>
      <w:r w:rsidR="00A25443" w:rsidRPr="00686A28">
        <w:rPr>
          <w:sz w:val="28"/>
          <w:szCs w:val="28"/>
        </w:rPr>
        <w:t>интерпретация изменения</w:t>
      </w:r>
      <w:r w:rsidR="00313AB3" w:rsidRPr="00686A28">
        <w:rPr>
          <w:sz w:val="28"/>
          <w:szCs w:val="28"/>
        </w:rPr>
        <w:t xml:space="preserve"> количества эритроцитов, лейкоцитов </w:t>
      </w:r>
      <w:r w:rsidR="00A25443" w:rsidRPr="00686A28">
        <w:rPr>
          <w:sz w:val="28"/>
          <w:szCs w:val="28"/>
        </w:rPr>
        <w:t xml:space="preserve">(в </w:t>
      </w:r>
      <w:proofErr w:type="spellStart"/>
      <w:r w:rsidR="00A25443" w:rsidRPr="00686A28">
        <w:rPr>
          <w:sz w:val="28"/>
          <w:szCs w:val="28"/>
        </w:rPr>
        <w:t>т.ч</w:t>
      </w:r>
      <w:proofErr w:type="spellEnd"/>
      <w:r w:rsidR="00A25443" w:rsidRPr="00686A28">
        <w:rPr>
          <w:sz w:val="28"/>
          <w:szCs w:val="28"/>
        </w:rPr>
        <w:t xml:space="preserve">. </w:t>
      </w:r>
      <w:r w:rsidR="00A25443" w:rsidRPr="00686A28">
        <w:rPr>
          <w:color w:val="000000"/>
          <w:sz w:val="28"/>
          <w:szCs w:val="28"/>
        </w:rPr>
        <w:t>л</w:t>
      </w:r>
      <w:r w:rsidR="00A25443" w:rsidRPr="00686A28">
        <w:rPr>
          <w:sz w:val="28"/>
          <w:szCs w:val="28"/>
        </w:rPr>
        <w:t xml:space="preserve">ейкоцитарной формулы), </w:t>
      </w:r>
      <w:proofErr w:type="spellStart"/>
      <w:r w:rsidR="00313AB3" w:rsidRPr="00686A28">
        <w:rPr>
          <w:sz w:val="28"/>
          <w:szCs w:val="28"/>
        </w:rPr>
        <w:t>ретикулоцитов</w:t>
      </w:r>
      <w:proofErr w:type="spellEnd"/>
      <w:r w:rsidR="00313AB3" w:rsidRPr="00686A28">
        <w:rPr>
          <w:sz w:val="28"/>
          <w:szCs w:val="28"/>
        </w:rPr>
        <w:t xml:space="preserve">, тромбоцитов, </w:t>
      </w:r>
      <w:r w:rsidR="00313AB3" w:rsidRPr="00686A28">
        <w:rPr>
          <w:sz w:val="28"/>
          <w:szCs w:val="28"/>
        </w:rPr>
        <w:lastRenderedPageBreak/>
        <w:t>гемоглобина</w:t>
      </w:r>
      <w:r w:rsidR="00A25443" w:rsidRPr="00686A28">
        <w:rPr>
          <w:sz w:val="28"/>
          <w:szCs w:val="28"/>
        </w:rPr>
        <w:t>,</w:t>
      </w:r>
      <w:r w:rsidR="00313AB3" w:rsidRPr="00686A28">
        <w:rPr>
          <w:sz w:val="28"/>
          <w:szCs w:val="28"/>
        </w:rPr>
        <w:t xml:space="preserve"> </w:t>
      </w:r>
      <w:r w:rsidR="00A25443" w:rsidRPr="00686A28">
        <w:rPr>
          <w:sz w:val="28"/>
          <w:szCs w:val="28"/>
        </w:rPr>
        <w:t>в</w:t>
      </w:r>
      <w:r w:rsidR="00313AB3" w:rsidRPr="00686A28">
        <w:rPr>
          <w:sz w:val="28"/>
          <w:szCs w:val="28"/>
        </w:rPr>
        <w:t>ычисление цветового показателя</w:t>
      </w:r>
      <w:r w:rsidR="00A25443" w:rsidRPr="00686A28">
        <w:rPr>
          <w:sz w:val="28"/>
          <w:szCs w:val="28"/>
        </w:rPr>
        <w:t xml:space="preserve">, </w:t>
      </w:r>
      <w:r w:rsidR="00313AB3" w:rsidRPr="00686A28">
        <w:rPr>
          <w:color w:val="000000"/>
          <w:sz w:val="28"/>
          <w:szCs w:val="28"/>
        </w:rPr>
        <w:t>СОЭ</w:t>
      </w:r>
      <w:r w:rsidR="00A25443" w:rsidRPr="00686A28">
        <w:rPr>
          <w:color w:val="000000"/>
          <w:sz w:val="28"/>
          <w:szCs w:val="28"/>
        </w:rPr>
        <w:t>,</w:t>
      </w:r>
      <w:r w:rsidR="00313AB3" w:rsidRPr="00686A28">
        <w:rPr>
          <w:sz w:val="28"/>
          <w:szCs w:val="28"/>
        </w:rPr>
        <w:t xml:space="preserve"> </w:t>
      </w:r>
      <w:r w:rsidR="00A25443" w:rsidRPr="00686A28">
        <w:rPr>
          <w:sz w:val="28"/>
          <w:szCs w:val="28"/>
        </w:rPr>
        <w:t>м</w:t>
      </w:r>
      <w:r w:rsidR="00313AB3" w:rsidRPr="00686A28">
        <w:rPr>
          <w:sz w:val="28"/>
          <w:szCs w:val="28"/>
        </w:rPr>
        <w:t>орфологические изменения эритроцитов и лейкоцитов.</w:t>
      </w:r>
      <w:r w:rsidR="00A25443" w:rsidRPr="00686A28">
        <w:rPr>
          <w:sz w:val="28"/>
          <w:szCs w:val="28"/>
        </w:rPr>
        <w:t xml:space="preserve"> Диагностическое значение.</w:t>
      </w:r>
    </w:p>
    <w:p w:rsidR="00313AB3" w:rsidRPr="00686A28" w:rsidRDefault="00A25443" w:rsidP="00686A28">
      <w:pPr>
        <w:pStyle w:val="ab"/>
        <w:tabs>
          <w:tab w:val="clear" w:pos="4153"/>
          <w:tab w:val="clear" w:pos="8306"/>
          <w:tab w:val="left" w:pos="709"/>
        </w:tabs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Б</w:t>
      </w:r>
      <w:r w:rsidR="00313AB3" w:rsidRPr="00686A28">
        <w:rPr>
          <w:sz w:val="28"/>
          <w:szCs w:val="28"/>
        </w:rPr>
        <w:t>иохимическ</w:t>
      </w:r>
      <w:r w:rsidRPr="00686A28">
        <w:rPr>
          <w:sz w:val="28"/>
          <w:szCs w:val="28"/>
        </w:rPr>
        <w:t>ий</w:t>
      </w:r>
      <w:r w:rsidR="00313AB3" w:rsidRPr="00686A28">
        <w:rPr>
          <w:sz w:val="28"/>
          <w:szCs w:val="28"/>
        </w:rPr>
        <w:t xml:space="preserve"> анализ крови</w:t>
      </w:r>
      <w:r w:rsidRPr="00686A28">
        <w:rPr>
          <w:sz w:val="28"/>
          <w:szCs w:val="28"/>
        </w:rPr>
        <w:t>:</w:t>
      </w:r>
      <w:r w:rsidR="00313AB3" w:rsidRPr="00686A28">
        <w:rPr>
          <w:sz w:val="28"/>
          <w:szCs w:val="28"/>
        </w:rPr>
        <w:t xml:space="preserve"> </w:t>
      </w:r>
      <w:r w:rsidRPr="00686A28">
        <w:rPr>
          <w:sz w:val="28"/>
          <w:szCs w:val="28"/>
        </w:rPr>
        <w:t xml:space="preserve">интерпретация изменений общего белка и белковых фракций, С-реактивного протеина, </w:t>
      </w:r>
      <w:proofErr w:type="spellStart"/>
      <w:r w:rsidRPr="00686A28">
        <w:rPr>
          <w:sz w:val="28"/>
          <w:szCs w:val="28"/>
        </w:rPr>
        <w:t>серомукоида</w:t>
      </w:r>
      <w:proofErr w:type="spellEnd"/>
      <w:r w:rsidRPr="00686A28">
        <w:rPr>
          <w:sz w:val="28"/>
          <w:szCs w:val="28"/>
        </w:rPr>
        <w:t xml:space="preserve">, </w:t>
      </w:r>
      <w:proofErr w:type="spellStart"/>
      <w:r w:rsidRPr="00686A28">
        <w:rPr>
          <w:sz w:val="28"/>
          <w:szCs w:val="28"/>
        </w:rPr>
        <w:t>антистрептолизина</w:t>
      </w:r>
      <w:proofErr w:type="spellEnd"/>
      <w:r w:rsidRPr="00686A28">
        <w:rPr>
          <w:sz w:val="28"/>
          <w:szCs w:val="28"/>
        </w:rPr>
        <w:t xml:space="preserve">, </w:t>
      </w:r>
      <w:proofErr w:type="spellStart"/>
      <w:r w:rsidRPr="00686A28">
        <w:rPr>
          <w:sz w:val="28"/>
          <w:szCs w:val="28"/>
        </w:rPr>
        <w:t>прокальцитонина</w:t>
      </w:r>
      <w:proofErr w:type="spellEnd"/>
      <w:r w:rsidRPr="00686A28">
        <w:rPr>
          <w:sz w:val="28"/>
          <w:szCs w:val="28"/>
        </w:rPr>
        <w:t xml:space="preserve">, </w:t>
      </w:r>
      <w:r w:rsidR="00313AB3" w:rsidRPr="00686A28">
        <w:rPr>
          <w:sz w:val="28"/>
          <w:szCs w:val="28"/>
        </w:rPr>
        <w:t xml:space="preserve">активности </w:t>
      </w:r>
      <w:proofErr w:type="spellStart"/>
      <w:r w:rsidR="00313AB3" w:rsidRPr="00686A28">
        <w:rPr>
          <w:sz w:val="28"/>
          <w:szCs w:val="28"/>
        </w:rPr>
        <w:t>креатинфосфокиназы</w:t>
      </w:r>
      <w:proofErr w:type="spellEnd"/>
      <w:r w:rsidR="00313AB3" w:rsidRPr="00686A28">
        <w:rPr>
          <w:sz w:val="28"/>
          <w:szCs w:val="28"/>
        </w:rPr>
        <w:t xml:space="preserve"> (КФК), </w:t>
      </w:r>
      <w:proofErr w:type="spellStart"/>
      <w:r w:rsidR="00313AB3" w:rsidRPr="00686A28">
        <w:rPr>
          <w:sz w:val="28"/>
          <w:szCs w:val="28"/>
        </w:rPr>
        <w:t>тропонинового</w:t>
      </w:r>
      <w:proofErr w:type="spellEnd"/>
      <w:r w:rsidR="00313AB3" w:rsidRPr="00686A28">
        <w:rPr>
          <w:sz w:val="28"/>
          <w:szCs w:val="28"/>
        </w:rPr>
        <w:t xml:space="preserve"> теста, </w:t>
      </w:r>
      <w:proofErr w:type="spellStart"/>
      <w:r w:rsidR="00785D2B" w:rsidRPr="00686A28">
        <w:rPr>
          <w:sz w:val="28"/>
          <w:szCs w:val="28"/>
        </w:rPr>
        <w:t>аланиновой</w:t>
      </w:r>
      <w:proofErr w:type="spellEnd"/>
      <w:r w:rsidR="00785D2B" w:rsidRPr="00686A28">
        <w:rPr>
          <w:sz w:val="28"/>
          <w:szCs w:val="28"/>
        </w:rPr>
        <w:t xml:space="preserve"> и </w:t>
      </w:r>
      <w:r w:rsidR="00313AB3" w:rsidRPr="00686A28">
        <w:rPr>
          <w:sz w:val="28"/>
          <w:szCs w:val="28"/>
        </w:rPr>
        <w:t xml:space="preserve">аспарагиновой </w:t>
      </w:r>
      <w:proofErr w:type="spellStart"/>
      <w:r w:rsidR="00313AB3" w:rsidRPr="00686A28">
        <w:rPr>
          <w:sz w:val="28"/>
          <w:szCs w:val="28"/>
        </w:rPr>
        <w:t>аминотрансфераз</w:t>
      </w:r>
      <w:proofErr w:type="spellEnd"/>
      <w:r w:rsidR="00313AB3" w:rsidRPr="00686A28">
        <w:rPr>
          <w:sz w:val="28"/>
          <w:szCs w:val="28"/>
        </w:rPr>
        <w:t xml:space="preserve"> (</w:t>
      </w:r>
      <w:r w:rsidR="00785D2B" w:rsidRPr="00686A28">
        <w:rPr>
          <w:sz w:val="28"/>
          <w:szCs w:val="28"/>
        </w:rPr>
        <w:t xml:space="preserve">АЛТ, </w:t>
      </w:r>
      <w:r w:rsidR="00313AB3" w:rsidRPr="00686A28">
        <w:rPr>
          <w:sz w:val="28"/>
          <w:szCs w:val="28"/>
        </w:rPr>
        <w:t xml:space="preserve">АСТ), </w:t>
      </w:r>
      <w:proofErr w:type="spellStart"/>
      <w:r w:rsidR="00313AB3" w:rsidRPr="00686A28">
        <w:rPr>
          <w:sz w:val="28"/>
          <w:szCs w:val="28"/>
        </w:rPr>
        <w:t>лактатдегидрогеназы</w:t>
      </w:r>
      <w:proofErr w:type="spellEnd"/>
      <w:r w:rsidR="00313AB3" w:rsidRPr="00686A28">
        <w:rPr>
          <w:sz w:val="28"/>
          <w:szCs w:val="28"/>
        </w:rPr>
        <w:t xml:space="preserve"> (ЛДГ)</w:t>
      </w:r>
      <w:r w:rsidRPr="00686A28">
        <w:rPr>
          <w:sz w:val="28"/>
          <w:szCs w:val="28"/>
        </w:rPr>
        <w:t xml:space="preserve">, общего холестерина, </w:t>
      </w:r>
      <w:r w:rsidR="00785D2B" w:rsidRPr="00686A28">
        <w:rPr>
          <w:sz w:val="28"/>
          <w:szCs w:val="28"/>
        </w:rPr>
        <w:t>холестерина</w:t>
      </w:r>
      <w:r w:rsidRPr="00686A28">
        <w:rPr>
          <w:sz w:val="28"/>
          <w:szCs w:val="28"/>
        </w:rPr>
        <w:t xml:space="preserve">-ЛПВП, </w:t>
      </w:r>
      <w:r w:rsidR="00785D2B" w:rsidRPr="00686A28">
        <w:rPr>
          <w:sz w:val="28"/>
          <w:szCs w:val="28"/>
        </w:rPr>
        <w:t>холестерина</w:t>
      </w:r>
      <w:r w:rsidRPr="00686A28">
        <w:rPr>
          <w:sz w:val="28"/>
          <w:szCs w:val="28"/>
        </w:rPr>
        <w:t xml:space="preserve">-ЛПНП, </w:t>
      </w:r>
      <w:r w:rsidR="00785D2B" w:rsidRPr="00686A28">
        <w:rPr>
          <w:sz w:val="28"/>
          <w:szCs w:val="28"/>
        </w:rPr>
        <w:t>триглицеридов</w:t>
      </w:r>
      <w:r w:rsidRPr="00686A28">
        <w:rPr>
          <w:sz w:val="28"/>
          <w:szCs w:val="28"/>
        </w:rPr>
        <w:t>.</w:t>
      </w:r>
      <w:r w:rsidR="00313AB3" w:rsidRPr="00686A28">
        <w:rPr>
          <w:sz w:val="28"/>
          <w:szCs w:val="28"/>
        </w:rPr>
        <w:t xml:space="preserve"> Диагностическое значение.</w:t>
      </w:r>
    </w:p>
    <w:p w:rsidR="00F238B5" w:rsidRPr="00686A28" w:rsidRDefault="00F238B5" w:rsidP="00686A28">
      <w:pPr>
        <w:pStyle w:val="ab"/>
        <w:tabs>
          <w:tab w:val="clear" w:pos="4153"/>
          <w:tab w:val="clear" w:pos="8306"/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686A28">
        <w:rPr>
          <w:sz w:val="28"/>
          <w:szCs w:val="28"/>
        </w:rPr>
        <w:t>Биохмические</w:t>
      </w:r>
      <w:proofErr w:type="spellEnd"/>
      <w:r w:rsidRPr="00686A28">
        <w:rPr>
          <w:sz w:val="28"/>
          <w:szCs w:val="28"/>
        </w:rPr>
        <w:t xml:space="preserve"> признаки синдрома воспаления внутренних органов. Биохимические признаки синдромов: цитолиза, </w:t>
      </w:r>
      <w:proofErr w:type="spellStart"/>
      <w:r w:rsidRPr="00686A28">
        <w:rPr>
          <w:sz w:val="28"/>
          <w:szCs w:val="28"/>
        </w:rPr>
        <w:t>холестаза</w:t>
      </w:r>
      <w:proofErr w:type="spellEnd"/>
      <w:r w:rsidRPr="00686A28">
        <w:rPr>
          <w:sz w:val="28"/>
          <w:szCs w:val="28"/>
        </w:rPr>
        <w:t xml:space="preserve">, печеночно-клеточной недостаточности. </w:t>
      </w:r>
    </w:p>
    <w:p w:rsidR="00F238B5" w:rsidRPr="00686A28" w:rsidRDefault="00B14F22" w:rsidP="00686A28">
      <w:pPr>
        <w:pStyle w:val="ab"/>
        <w:tabs>
          <w:tab w:val="clear" w:pos="4153"/>
          <w:tab w:val="clear" w:pos="8306"/>
          <w:tab w:val="left" w:pos="709"/>
        </w:tabs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О</w:t>
      </w:r>
      <w:r w:rsidR="00F238B5" w:rsidRPr="00686A28">
        <w:rPr>
          <w:sz w:val="28"/>
          <w:szCs w:val="28"/>
        </w:rPr>
        <w:t>бщ</w:t>
      </w:r>
      <w:r w:rsidRPr="00686A28">
        <w:rPr>
          <w:sz w:val="28"/>
          <w:szCs w:val="28"/>
        </w:rPr>
        <w:t>ий</w:t>
      </w:r>
      <w:r w:rsidR="00F238B5" w:rsidRPr="00686A28">
        <w:rPr>
          <w:sz w:val="28"/>
          <w:szCs w:val="28"/>
        </w:rPr>
        <w:t xml:space="preserve"> и биохимическ</w:t>
      </w:r>
      <w:r w:rsidRPr="00686A28">
        <w:rPr>
          <w:sz w:val="28"/>
          <w:szCs w:val="28"/>
        </w:rPr>
        <w:t>ий</w:t>
      </w:r>
      <w:r w:rsidR="00F238B5" w:rsidRPr="00686A28">
        <w:rPr>
          <w:sz w:val="28"/>
          <w:szCs w:val="28"/>
        </w:rPr>
        <w:t xml:space="preserve"> анализ крови при инфаркте миокарда, острой ревматической лихорадке, заболеваниях почек.</w:t>
      </w:r>
    </w:p>
    <w:p w:rsidR="00313AB3" w:rsidRPr="00686A28" w:rsidRDefault="00F238B5" w:rsidP="00686A28">
      <w:pPr>
        <w:pStyle w:val="a7"/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686A28">
        <w:rPr>
          <w:sz w:val="28"/>
          <w:szCs w:val="28"/>
        </w:rPr>
        <w:t>Коагулограмма</w:t>
      </w:r>
      <w:proofErr w:type="spellEnd"/>
      <w:r w:rsidRPr="00686A28">
        <w:rPr>
          <w:sz w:val="28"/>
          <w:szCs w:val="28"/>
        </w:rPr>
        <w:t>: основные показатели, диагностическое значение.</w:t>
      </w:r>
      <w:r w:rsidR="00313AB3" w:rsidRPr="00686A28">
        <w:rPr>
          <w:sz w:val="28"/>
          <w:szCs w:val="28"/>
        </w:rPr>
        <w:t xml:space="preserve"> Понятие о пункции костного мозга.</w:t>
      </w:r>
    </w:p>
    <w:p w:rsidR="00F238B5" w:rsidRPr="00686A28" w:rsidRDefault="00F238B5" w:rsidP="00686A28">
      <w:pPr>
        <w:pStyle w:val="a7"/>
        <w:spacing w:after="0"/>
        <w:ind w:left="0" w:firstLine="709"/>
        <w:jc w:val="both"/>
        <w:rPr>
          <w:b/>
          <w:sz w:val="28"/>
          <w:szCs w:val="28"/>
        </w:rPr>
      </w:pPr>
      <w:r w:rsidRPr="00686A28">
        <w:rPr>
          <w:b/>
          <w:sz w:val="28"/>
          <w:szCs w:val="28"/>
        </w:rPr>
        <w:t>1.</w:t>
      </w:r>
      <w:r w:rsidR="00591B73" w:rsidRPr="00686A28">
        <w:rPr>
          <w:b/>
          <w:sz w:val="28"/>
          <w:szCs w:val="28"/>
        </w:rPr>
        <w:t>7</w:t>
      </w:r>
      <w:r w:rsidRPr="00686A28">
        <w:rPr>
          <w:b/>
          <w:sz w:val="28"/>
          <w:szCs w:val="28"/>
        </w:rPr>
        <w:t xml:space="preserve">. </w:t>
      </w:r>
      <w:r w:rsidR="00B14E70" w:rsidRPr="00686A28">
        <w:rPr>
          <w:b/>
          <w:sz w:val="28"/>
          <w:szCs w:val="28"/>
        </w:rPr>
        <w:t>Субъективные и объективные методы обследования при заболеваниях системы крови. Основные клинические синдромы</w:t>
      </w:r>
    </w:p>
    <w:p w:rsidR="000360F9" w:rsidRPr="00686A28" w:rsidRDefault="008D6521" w:rsidP="00686A28">
      <w:pPr>
        <w:ind w:firstLine="709"/>
        <w:jc w:val="both"/>
        <w:rPr>
          <w:i/>
          <w:sz w:val="28"/>
          <w:szCs w:val="28"/>
        </w:rPr>
      </w:pPr>
      <w:r w:rsidRPr="00686A28">
        <w:rPr>
          <w:sz w:val="28"/>
          <w:szCs w:val="28"/>
        </w:rPr>
        <w:t xml:space="preserve">Понятие о заболеваниях системы крови: анемиях, </w:t>
      </w:r>
      <w:proofErr w:type="spellStart"/>
      <w:r w:rsidRPr="00686A28">
        <w:rPr>
          <w:sz w:val="28"/>
          <w:szCs w:val="28"/>
        </w:rPr>
        <w:t>гемостазиопатиях</w:t>
      </w:r>
      <w:proofErr w:type="spellEnd"/>
      <w:r w:rsidRPr="00686A28">
        <w:rPr>
          <w:sz w:val="28"/>
          <w:szCs w:val="28"/>
        </w:rPr>
        <w:t xml:space="preserve">, </w:t>
      </w:r>
      <w:proofErr w:type="spellStart"/>
      <w:r w:rsidRPr="00686A28">
        <w:rPr>
          <w:sz w:val="28"/>
          <w:szCs w:val="28"/>
        </w:rPr>
        <w:t>гемобластозах</w:t>
      </w:r>
      <w:proofErr w:type="spellEnd"/>
      <w:r w:rsidRPr="00686A28">
        <w:rPr>
          <w:sz w:val="28"/>
          <w:szCs w:val="28"/>
        </w:rPr>
        <w:t xml:space="preserve">. </w:t>
      </w:r>
      <w:r w:rsidR="00B14F22" w:rsidRPr="00686A28">
        <w:rPr>
          <w:sz w:val="28"/>
          <w:szCs w:val="28"/>
        </w:rPr>
        <w:t>Ж</w:t>
      </w:r>
      <w:r w:rsidRPr="00686A28">
        <w:rPr>
          <w:sz w:val="28"/>
          <w:szCs w:val="28"/>
        </w:rPr>
        <w:t>алоб</w:t>
      </w:r>
      <w:r w:rsidR="00B14F22" w:rsidRPr="00686A28">
        <w:rPr>
          <w:sz w:val="28"/>
          <w:szCs w:val="28"/>
        </w:rPr>
        <w:t>ы</w:t>
      </w:r>
      <w:r w:rsidRPr="00686A28">
        <w:rPr>
          <w:sz w:val="28"/>
          <w:szCs w:val="28"/>
        </w:rPr>
        <w:t>, анамнез заболевания, анамнез жизни, данны</w:t>
      </w:r>
      <w:r w:rsidR="00B14F22" w:rsidRPr="00686A28">
        <w:rPr>
          <w:sz w:val="28"/>
          <w:szCs w:val="28"/>
        </w:rPr>
        <w:t>е</w:t>
      </w:r>
      <w:r w:rsidRPr="00686A28">
        <w:rPr>
          <w:sz w:val="28"/>
          <w:szCs w:val="28"/>
        </w:rPr>
        <w:t xml:space="preserve"> объективного осмотра при заболеваниях системы крови</w:t>
      </w:r>
      <w:r w:rsidR="004B4688" w:rsidRPr="00686A28">
        <w:rPr>
          <w:sz w:val="28"/>
          <w:szCs w:val="28"/>
        </w:rPr>
        <w:t>.</w:t>
      </w:r>
      <w:r w:rsidRPr="00686A28">
        <w:rPr>
          <w:sz w:val="28"/>
          <w:szCs w:val="28"/>
        </w:rPr>
        <w:t xml:space="preserve"> </w:t>
      </w:r>
    </w:p>
    <w:p w:rsidR="00F238B5" w:rsidRPr="00686A28" w:rsidRDefault="00F238B5" w:rsidP="00686A28">
      <w:pPr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Основные клинические синдромы при заболеваниях системы крови:</w:t>
      </w:r>
    </w:p>
    <w:p w:rsidR="00F238B5" w:rsidRPr="00686A28" w:rsidRDefault="00F238B5" w:rsidP="00686A28">
      <w:pPr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анемический синдром;</w:t>
      </w:r>
      <w:r w:rsidR="004E6848" w:rsidRPr="00686A28">
        <w:rPr>
          <w:sz w:val="28"/>
          <w:szCs w:val="28"/>
        </w:rPr>
        <w:t xml:space="preserve"> </w:t>
      </w:r>
      <w:r w:rsidRPr="00686A28">
        <w:rPr>
          <w:sz w:val="28"/>
          <w:szCs w:val="28"/>
        </w:rPr>
        <w:t>геморрагический синдром;</w:t>
      </w:r>
      <w:r w:rsidR="004E6848" w:rsidRPr="00686A28">
        <w:rPr>
          <w:sz w:val="28"/>
          <w:szCs w:val="28"/>
        </w:rPr>
        <w:t xml:space="preserve"> </w:t>
      </w:r>
      <w:proofErr w:type="spellStart"/>
      <w:r w:rsidRPr="00686A28">
        <w:rPr>
          <w:sz w:val="28"/>
          <w:szCs w:val="28"/>
        </w:rPr>
        <w:t>сидеропенический</w:t>
      </w:r>
      <w:proofErr w:type="spellEnd"/>
      <w:r w:rsidRPr="00686A28">
        <w:rPr>
          <w:sz w:val="28"/>
          <w:szCs w:val="28"/>
        </w:rPr>
        <w:t xml:space="preserve"> синдром;</w:t>
      </w:r>
      <w:r w:rsidR="004E6848" w:rsidRPr="00686A28">
        <w:rPr>
          <w:sz w:val="28"/>
          <w:szCs w:val="28"/>
        </w:rPr>
        <w:t xml:space="preserve"> </w:t>
      </w:r>
      <w:proofErr w:type="spellStart"/>
      <w:r w:rsidRPr="00686A28">
        <w:rPr>
          <w:sz w:val="28"/>
          <w:szCs w:val="28"/>
        </w:rPr>
        <w:t>сидероахрестический</w:t>
      </w:r>
      <w:proofErr w:type="spellEnd"/>
      <w:r w:rsidRPr="00686A28">
        <w:rPr>
          <w:sz w:val="28"/>
          <w:szCs w:val="28"/>
        </w:rPr>
        <w:t xml:space="preserve"> синдром;</w:t>
      </w:r>
      <w:r w:rsidR="004E6848" w:rsidRPr="00686A28">
        <w:rPr>
          <w:sz w:val="28"/>
          <w:szCs w:val="28"/>
        </w:rPr>
        <w:t xml:space="preserve"> </w:t>
      </w:r>
      <w:proofErr w:type="spellStart"/>
      <w:r w:rsidRPr="00686A28">
        <w:rPr>
          <w:sz w:val="28"/>
          <w:szCs w:val="28"/>
        </w:rPr>
        <w:t>лимфопролиферативный</w:t>
      </w:r>
      <w:proofErr w:type="spellEnd"/>
      <w:r w:rsidRPr="00686A28">
        <w:rPr>
          <w:sz w:val="28"/>
          <w:szCs w:val="28"/>
        </w:rPr>
        <w:t xml:space="preserve"> синдром.</w:t>
      </w:r>
    </w:p>
    <w:p w:rsidR="00F654BE" w:rsidRPr="00686A28" w:rsidRDefault="00DA0CAF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b/>
          <w:szCs w:val="28"/>
        </w:rPr>
        <w:t>1.</w:t>
      </w:r>
      <w:r w:rsidR="00591B73" w:rsidRPr="00686A28">
        <w:rPr>
          <w:b/>
          <w:szCs w:val="28"/>
        </w:rPr>
        <w:t>8</w:t>
      </w:r>
      <w:r w:rsidRPr="00686A28">
        <w:rPr>
          <w:b/>
          <w:szCs w:val="28"/>
        </w:rPr>
        <w:t xml:space="preserve">. </w:t>
      </w:r>
      <w:r w:rsidR="00B14E70" w:rsidRPr="00686A28">
        <w:rPr>
          <w:b/>
          <w:szCs w:val="28"/>
        </w:rPr>
        <w:t xml:space="preserve">Субъективный </w:t>
      </w:r>
      <w:r w:rsidR="00F654BE" w:rsidRPr="00686A28">
        <w:rPr>
          <w:b/>
          <w:szCs w:val="28"/>
        </w:rPr>
        <w:t xml:space="preserve">и объективный </w:t>
      </w:r>
      <w:r w:rsidR="00B14E70" w:rsidRPr="00686A28">
        <w:rPr>
          <w:b/>
          <w:szCs w:val="28"/>
        </w:rPr>
        <w:t>метод</w:t>
      </w:r>
      <w:r w:rsidR="00AF1223" w:rsidRPr="00686A28">
        <w:rPr>
          <w:b/>
          <w:szCs w:val="28"/>
        </w:rPr>
        <w:t>ы</w:t>
      </w:r>
      <w:r w:rsidR="00B14E70" w:rsidRPr="00686A28">
        <w:rPr>
          <w:b/>
          <w:szCs w:val="28"/>
        </w:rPr>
        <w:t xml:space="preserve"> обследования пациентов с заболеваниями органов кровообращения</w:t>
      </w:r>
    </w:p>
    <w:p w:rsidR="00DA0CAF" w:rsidRPr="00686A28" w:rsidRDefault="00591B73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b/>
          <w:szCs w:val="28"/>
        </w:rPr>
        <w:t>1.8</w:t>
      </w:r>
      <w:r w:rsidR="00F654BE" w:rsidRPr="00686A28">
        <w:rPr>
          <w:b/>
          <w:szCs w:val="28"/>
        </w:rPr>
        <w:t>.1</w:t>
      </w:r>
      <w:r w:rsidR="00EE7B91" w:rsidRPr="00686A28">
        <w:rPr>
          <w:b/>
          <w:szCs w:val="28"/>
        </w:rPr>
        <w:t>.</w:t>
      </w:r>
      <w:r w:rsidR="00F654BE" w:rsidRPr="00686A28">
        <w:rPr>
          <w:b/>
          <w:szCs w:val="28"/>
        </w:rPr>
        <w:t xml:space="preserve"> Р</w:t>
      </w:r>
      <w:r w:rsidR="00B14E70" w:rsidRPr="00686A28">
        <w:rPr>
          <w:b/>
          <w:szCs w:val="28"/>
        </w:rPr>
        <w:t>асспрос</w:t>
      </w:r>
      <w:r w:rsidR="00F654BE" w:rsidRPr="00686A28">
        <w:rPr>
          <w:b/>
          <w:szCs w:val="28"/>
        </w:rPr>
        <w:t xml:space="preserve">, </w:t>
      </w:r>
      <w:r w:rsidR="00B14E70" w:rsidRPr="00686A28">
        <w:rPr>
          <w:b/>
          <w:szCs w:val="28"/>
        </w:rPr>
        <w:t>общий осмотр, осмотр</w:t>
      </w:r>
      <w:r w:rsidR="00F654BE" w:rsidRPr="00686A28">
        <w:rPr>
          <w:b/>
          <w:szCs w:val="28"/>
        </w:rPr>
        <w:t xml:space="preserve"> и пальпация </w:t>
      </w:r>
      <w:r w:rsidR="00B14E70" w:rsidRPr="00686A28">
        <w:rPr>
          <w:b/>
          <w:szCs w:val="28"/>
        </w:rPr>
        <w:t xml:space="preserve">области сердца и </w:t>
      </w:r>
      <w:r w:rsidR="00F654BE" w:rsidRPr="00686A28">
        <w:rPr>
          <w:b/>
          <w:szCs w:val="28"/>
        </w:rPr>
        <w:t>периферических сосудов</w:t>
      </w:r>
      <w:r w:rsidR="00B14E70" w:rsidRPr="00686A28">
        <w:rPr>
          <w:b/>
          <w:szCs w:val="28"/>
        </w:rPr>
        <w:t>, иссле</w:t>
      </w:r>
      <w:r w:rsidR="00F654BE" w:rsidRPr="00686A28">
        <w:rPr>
          <w:b/>
          <w:szCs w:val="28"/>
        </w:rPr>
        <w:t xml:space="preserve">дование </w:t>
      </w:r>
      <w:r w:rsidR="00B14E70" w:rsidRPr="00686A28">
        <w:rPr>
          <w:b/>
          <w:szCs w:val="28"/>
        </w:rPr>
        <w:t>пульса. Измерение артериального давления</w:t>
      </w:r>
    </w:p>
    <w:p w:rsidR="004B4688" w:rsidRPr="00686A28" w:rsidRDefault="004B4688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Жалобы, анамнез заболевания, анамнез жизни у пациентов с заболеваниями органов кровообращения. Диагностическое значение.</w:t>
      </w:r>
    </w:p>
    <w:p w:rsidR="00CC3F12" w:rsidRPr="00686A28" w:rsidRDefault="00B14F22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О</w:t>
      </w:r>
      <w:r w:rsidR="00CC3F12" w:rsidRPr="00686A28">
        <w:rPr>
          <w:szCs w:val="28"/>
        </w:rPr>
        <w:t>бщ</w:t>
      </w:r>
      <w:r w:rsidRPr="00686A28">
        <w:rPr>
          <w:szCs w:val="28"/>
        </w:rPr>
        <w:t>ий</w:t>
      </w:r>
      <w:r w:rsidR="00CC3F12" w:rsidRPr="00686A28">
        <w:rPr>
          <w:szCs w:val="28"/>
        </w:rPr>
        <w:t xml:space="preserve"> осмотр</w:t>
      </w:r>
      <w:r w:rsidRPr="00686A28">
        <w:rPr>
          <w:szCs w:val="28"/>
        </w:rPr>
        <w:t xml:space="preserve"> пациентов с заболеваниями органов кровообращения.</w:t>
      </w:r>
      <w:r w:rsidR="004B4688" w:rsidRPr="00686A28">
        <w:rPr>
          <w:szCs w:val="28"/>
        </w:rPr>
        <w:t xml:space="preserve"> </w:t>
      </w:r>
      <w:r w:rsidR="00CC3F12" w:rsidRPr="00686A28">
        <w:rPr>
          <w:szCs w:val="28"/>
        </w:rPr>
        <w:t>Диагностическое значение.</w:t>
      </w:r>
    </w:p>
    <w:p w:rsidR="00CC3F12" w:rsidRPr="00686A28" w:rsidRDefault="00CC3F12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Осмотр области сердца</w:t>
      </w:r>
      <w:r w:rsidR="003C76BA" w:rsidRPr="00686A28">
        <w:rPr>
          <w:iCs/>
          <w:szCs w:val="28"/>
        </w:rPr>
        <w:t>:</w:t>
      </w:r>
      <w:r w:rsidRPr="00686A28">
        <w:rPr>
          <w:szCs w:val="28"/>
        </w:rPr>
        <w:t xml:space="preserve"> сердечный и верхушечный толчок, патологическая пульсация, выпячивание в области сердца. Осмотр </w:t>
      </w:r>
      <w:proofErr w:type="spellStart"/>
      <w:r w:rsidRPr="00686A28">
        <w:rPr>
          <w:szCs w:val="28"/>
        </w:rPr>
        <w:t>эпигастральной</w:t>
      </w:r>
      <w:proofErr w:type="spellEnd"/>
      <w:r w:rsidRPr="00686A28">
        <w:rPr>
          <w:szCs w:val="28"/>
        </w:rPr>
        <w:t xml:space="preserve"> области. Диагностическое значение</w:t>
      </w:r>
      <w:r w:rsidR="00624EFF" w:rsidRPr="00686A28">
        <w:rPr>
          <w:szCs w:val="28"/>
        </w:rPr>
        <w:t xml:space="preserve"> осмотра области сердца</w:t>
      </w:r>
      <w:r w:rsidRPr="00686A28">
        <w:rPr>
          <w:szCs w:val="28"/>
        </w:rPr>
        <w:t>.</w:t>
      </w:r>
    </w:p>
    <w:p w:rsidR="00CC3F12" w:rsidRPr="00686A28" w:rsidRDefault="00CC3F12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Осмотр периферических артерий и вен. Диагностическое значение.</w:t>
      </w:r>
    </w:p>
    <w:p w:rsidR="00CC3F12" w:rsidRPr="00686A28" w:rsidRDefault="00CC3F12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 xml:space="preserve">Пальпация верхушечного толчка. </w:t>
      </w:r>
      <w:r w:rsidR="004B4688" w:rsidRPr="00686A28">
        <w:rPr>
          <w:szCs w:val="28"/>
        </w:rPr>
        <w:t xml:space="preserve">Методика определения </w:t>
      </w:r>
      <w:r w:rsidRPr="00686A28">
        <w:rPr>
          <w:szCs w:val="28"/>
        </w:rPr>
        <w:t>локализаци</w:t>
      </w:r>
      <w:r w:rsidR="004B4688" w:rsidRPr="00686A28">
        <w:rPr>
          <w:szCs w:val="28"/>
        </w:rPr>
        <w:t>и</w:t>
      </w:r>
      <w:r w:rsidRPr="00686A28">
        <w:rPr>
          <w:szCs w:val="28"/>
        </w:rPr>
        <w:t>, площад</w:t>
      </w:r>
      <w:r w:rsidR="004B4688" w:rsidRPr="00686A28">
        <w:rPr>
          <w:szCs w:val="28"/>
        </w:rPr>
        <w:t>и</w:t>
      </w:r>
      <w:r w:rsidRPr="00686A28">
        <w:rPr>
          <w:szCs w:val="28"/>
        </w:rPr>
        <w:t xml:space="preserve">, </w:t>
      </w:r>
      <w:r w:rsidR="00624EFF" w:rsidRPr="00686A28">
        <w:rPr>
          <w:szCs w:val="28"/>
        </w:rPr>
        <w:t>резистентност</w:t>
      </w:r>
      <w:r w:rsidR="004B4688" w:rsidRPr="00686A28">
        <w:rPr>
          <w:szCs w:val="28"/>
        </w:rPr>
        <w:t>и</w:t>
      </w:r>
      <w:r w:rsidRPr="00686A28">
        <w:rPr>
          <w:szCs w:val="28"/>
        </w:rPr>
        <w:t>, высот</w:t>
      </w:r>
      <w:r w:rsidR="004B4688" w:rsidRPr="00686A28">
        <w:rPr>
          <w:szCs w:val="28"/>
        </w:rPr>
        <w:t>ы</w:t>
      </w:r>
      <w:r w:rsidRPr="00686A28">
        <w:rPr>
          <w:szCs w:val="28"/>
        </w:rPr>
        <w:t xml:space="preserve">. </w:t>
      </w:r>
      <w:r w:rsidR="004B4688" w:rsidRPr="00686A28">
        <w:rPr>
          <w:szCs w:val="28"/>
        </w:rPr>
        <w:t>Диагностическое значение.</w:t>
      </w:r>
    </w:p>
    <w:p w:rsidR="004B4688" w:rsidRPr="00686A28" w:rsidRDefault="004B4688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Пальпация точек аускультации сердца для выявления систолического и диастолического дрожания (</w:t>
      </w:r>
      <w:r w:rsidR="00BF7672" w:rsidRPr="00686A28">
        <w:rPr>
          <w:szCs w:val="28"/>
        </w:rPr>
        <w:t>«</w:t>
      </w:r>
      <w:r w:rsidRPr="00686A28">
        <w:rPr>
          <w:szCs w:val="28"/>
        </w:rPr>
        <w:t>кошачье мурлыканье</w:t>
      </w:r>
      <w:r w:rsidR="00BF7672" w:rsidRPr="00686A28">
        <w:rPr>
          <w:szCs w:val="28"/>
        </w:rPr>
        <w:t>»</w:t>
      </w:r>
      <w:r w:rsidRPr="00686A28">
        <w:rPr>
          <w:szCs w:val="28"/>
        </w:rPr>
        <w:t>). Диагностическое значение.</w:t>
      </w:r>
    </w:p>
    <w:p w:rsidR="00CC3F12" w:rsidRPr="00686A28" w:rsidRDefault="00CC3F12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Исследование артериального пульса</w:t>
      </w:r>
      <w:r w:rsidR="004B4688" w:rsidRPr="00686A28">
        <w:rPr>
          <w:szCs w:val="28"/>
        </w:rPr>
        <w:t xml:space="preserve"> и его свойств (одинаковость, частота, ритмичность, наполнение, напряжение и т.д.)</w:t>
      </w:r>
      <w:r w:rsidRPr="00686A28">
        <w:rPr>
          <w:szCs w:val="28"/>
        </w:rPr>
        <w:t>.</w:t>
      </w:r>
      <w:r w:rsidR="004B4688" w:rsidRPr="00686A28">
        <w:rPr>
          <w:szCs w:val="28"/>
        </w:rPr>
        <w:t xml:space="preserve"> </w:t>
      </w:r>
      <w:r w:rsidRPr="00686A28">
        <w:rPr>
          <w:szCs w:val="28"/>
        </w:rPr>
        <w:t xml:space="preserve"> Диагностическое значение.</w:t>
      </w:r>
    </w:p>
    <w:p w:rsidR="004B4688" w:rsidRPr="00686A28" w:rsidRDefault="004B4688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Исследование капиллярного пульса. Методика. Диагностическое значение.</w:t>
      </w:r>
    </w:p>
    <w:p w:rsidR="0042005F" w:rsidRPr="00686A28" w:rsidRDefault="004B4688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lastRenderedPageBreak/>
        <w:t>А</w:t>
      </w:r>
      <w:r w:rsidR="0042005F" w:rsidRPr="00686A28">
        <w:rPr>
          <w:szCs w:val="28"/>
        </w:rPr>
        <w:t>ртериально</w:t>
      </w:r>
      <w:r w:rsidRPr="00686A28">
        <w:rPr>
          <w:szCs w:val="28"/>
        </w:rPr>
        <w:t>е</w:t>
      </w:r>
      <w:r w:rsidR="0042005F" w:rsidRPr="00686A28">
        <w:rPr>
          <w:szCs w:val="28"/>
        </w:rPr>
        <w:t xml:space="preserve"> давлени</w:t>
      </w:r>
      <w:r w:rsidRPr="00686A28">
        <w:rPr>
          <w:szCs w:val="28"/>
        </w:rPr>
        <w:t>е</w:t>
      </w:r>
      <w:r w:rsidR="0042005F" w:rsidRPr="00686A28">
        <w:rPr>
          <w:szCs w:val="28"/>
        </w:rPr>
        <w:t xml:space="preserve"> (АД)</w:t>
      </w:r>
      <w:r w:rsidRPr="00686A28">
        <w:rPr>
          <w:szCs w:val="28"/>
        </w:rPr>
        <w:t>.</w:t>
      </w:r>
      <w:r w:rsidR="0042005F" w:rsidRPr="00686A28">
        <w:rPr>
          <w:szCs w:val="28"/>
        </w:rPr>
        <w:t xml:space="preserve"> Методика и техника</w:t>
      </w:r>
      <w:r w:rsidRPr="00686A28">
        <w:rPr>
          <w:szCs w:val="28"/>
        </w:rPr>
        <w:t xml:space="preserve"> измерения АД по методу Короткова Н.С. </w:t>
      </w:r>
      <w:r w:rsidR="00ED6276" w:rsidRPr="00686A28">
        <w:rPr>
          <w:szCs w:val="28"/>
        </w:rPr>
        <w:t xml:space="preserve">Суточное </w:t>
      </w:r>
      <w:proofErr w:type="spellStart"/>
      <w:r w:rsidR="00ED6276" w:rsidRPr="00686A28">
        <w:rPr>
          <w:szCs w:val="28"/>
        </w:rPr>
        <w:t>мониторирование</w:t>
      </w:r>
      <w:proofErr w:type="spellEnd"/>
      <w:r w:rsidR="00ED6276" w:rsidRPr="00686A28">
        <w:rPr>
          <w:szCs w:val="28"/>
        </w:rPr>
        <w:t xml:space="preserve"> АД. </w:t>
      </w:r>
      <w:r w:rsidRPr="00686A28">
        <w:rPr>
          <w:szCs w:val="28"/>
        </w:rPr>
        <w:t>Диагностическое значение.</w:t>
      </w:r>
    </w:p>
    <w:p w:rsidR="00824106" w:rsidRPr="00686A28" w:rsidRDefault="00624EFF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b/>
          <w:szCs w:val="28"/>
        </w:rPr>
        <w:t>1.</w:t>
      </w:r>
      <w:r w:rsidR="00591B73" w:rsidRPr="00686A28">
        <w:rPr>
          <w:b/>
          <w:szCs w:val="28"/>
        </w:rPr>
        <w:t>8</w:t>
      </w:r>
      <w:r w:rsidR="00F654BE" w:rsidRPr="00686A28">
        <w:rPr>
          <w:b/>
          <w:szCs w:val="28"/>
        </w:rPr>
        <w:t>.2</w:t>
      </w:r>
      <w:r w:rsidRPr="00686A28">
        <w:rPr>
          <w:b/>
          <w:szCs w:val="28"/>
        </w:rPr>
        <w:t xml:space="preserve">. </w:t>
      </w:r>
      <w:r w:rsidR="00F654BE" w:rsidRPr="00686A28">
        <w:rPr>
          <w:b/>
          <w:szCs w:val="28"/>
        </w:rPr>
        <w:t>П</w:t>
      </w:r>
      <w:r w:rsidR="007304E8" w:rsidRPr="00686A28">
        <w:rPr>
          <w:b/>
          <w:szCs w:val="28"/>
        </w:rPr>
        <w:t>еркуссия сердца</w:t>
      </w:r>
    </w:p>
    <w:p w:rsidR="00CC3F12" w:rsidRPr="00686A28" w:rsidRDefault="00CC3F12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Перкуссия сердца. Методика определения границ относительной и абсолютной тупости сердца. Определение конфигурации сердца. Диагностическое значение.</w:t>
      </w:r>
    </w:p>
    <w:p w:rsidR="00824106" w:rsidRPr="00686A28" w:rsidRDefault="00824106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b/>
          <w:szCs w:val="28"/>
        </w:rPr>
        <w:t>1.</w:t>
      </w:r>
      <w:r w:rsidR="00591B73" w:rsidRPr="00686A28">
        <w:rPr>
          <w:b/>
          <w:szCs w:val="28"/>
        </w:rPr>
        <w:t>8</w:t>
      </w:r>
      <w:r w:rsidR="00F654BE" w:rsidRPr="00686A28">
        <w:rPr>
          <w:b/>
          <w:szCs w:val="28"/>
        </w:rPr>
        <w:t>.3</w:t>
      </w:r>
      <w:r w:rsidRPr="00686A28">
        <w:rPr>
          <w:b/>
          <w:szCs w:val="28"/>
        </w:rPr>
        <w:t xml:space="preserve">. </w:t>
      </w:r>
      <w:r w:rsidR="00F654BE" w:rsidRPr="00686A28">
        <w:rPr>
          <w:b/>
          <w:szCs w:val="28"/>
        </w:rPr>
        <w:t>А</w:t>
      </w:r>
      <w:r w:rsidRPr="00686A28">
        <w:rPr>
          <w:b/>
          <w:szCs w:val="28"/>
        </w:rPr>
        <w:t>ускультация сердца</w:t>
      </w:r>
      <w:r w:rsidR="000360F9" w:rsidRPr="00686A28">
        <w:rPr>
          <w:b/>
          <w:szCs w:val="28"/>
        </w:rPr>
        <w:t xml:space="preserve"> (тоны сердца)</w:t>
      </w:r>
    </w:p>
    <w:p w:rsidR="00CC3F12" w:rsidRPr="00686A28" w:rsidRDefault="00CC3F12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Аускультация сердца. Методика</w:t>
      </w:r>
      <w:r w:rsidR="00624EFF" w:rsidRPr="00686A28">
        <w:rPr>
          <w:szCs w:val="28"/>
        </w:rPr>
        <w:t xml:space="preserve"> и правила</w:t>
      </w:r>
      <w:r w:rsidRPr="00686A28">
        <w:rPr>
          <w:szCs w:val="28"/>
        </w:rPr>
        <w:t xml:space="preserve"> аускультации сердца. Места проекци</w:t>
      </w:r>
      <w:r w:rsidR="00AE2F25" w:rsidRPr="00686A28">
        <w:rPr>
          <w:szCs w:val="28"/>
        </w:rPr>
        <w:t>и</w:t>
      </w:r>
      <w:r w:rsidRPr="00686A28">
        <w:rPr>
          <w:szCs w:val="28"/>
        </w:rPr>
        <w:t xml:space="preserve"> клапанов на грудную </w:t>
      </w:r>
      <w:r w:rsidR="00AE2F25" w:rsidRPr="00686A28">
        <w:rPr>
          <w:szCs w:val="28"/>
        </w:rPr>
        <w:t>клетку и места выслушивания</w:t>
      </w:r>
      <w:r w:rsidRPr="00686A28">
        <w:rPr>
          <w:szCs w:val="28"/>
        </w:rPr>
        <w:t>.</w:t>
      </w:r>
    </w:p>
    <w:p w:rsidR="00CC3F12" w:rsidRPr="00686A28" w:rsidRDefault="00CC3F12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 xml:space="preserve">Тоны сердца. Понятие о тонах сердца, механизм возникновения. </w:t>
      </w:r>
      <w:r w:rsidR="00AE2F25" w:rsidRPr="00686A28">
        <w:rPr>
          <w:szCs w:val="28"/>
        </w:rPr>
        <w:t xml:space="preserve">Отличие </w:t>
      </w:r>
      <w:r w:rsidRPr="00686A28">
        <w:rPr>
          <w:szCs w:val="28"/>
          <w:lang w:val="en-US"/>
        </w:rPr>
        <w:t>I</w:t>
      </w:r>
      <w:r w:rsidRPr="00686A28">
        <w:rPr>
          <w:szCs w:val="28"/>
        </w:rPr>
        <w:t xml:space="preserve"> и </w:t>
      </w:r>
      <w:r w:rsidRPr="00686A28">
        <w:rPr>
          <w:szCs w:val="28"/>
          <w:lang w:val="en-US"/>
        </w:rPr>
        <w:t>II</w:t>
      </w:r>
      <w:r w:rsidR="00AE2F25" w:rsidRPr="00686A28">
        <w:rPr>
          <w:szCs w:val="28"/>
        </w:rPr>
        <w:t xml:space="preserve"> тонов. Качественные и количественные изменения тонов сердца.</w:t>
      </w:r>
      <w:r w:rsidR="00B84DCC" w:rsidRPr="00686A28">
        <w:rPr>
          <w:szCs w:val="28"/>
        </w:rPr>
        <w:t xml:space="preserve"> Диагностическое значение.</w:t>
      </w:r>
    </w:p>
    <w:p w:rsidR="00AE2F25" w:rsidRPr="00686A28" w:rsidRDefault="00AE2F25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 xml:space="preserve">Понятие о бархатном тоне Дмитренко, пушечном тоне </w:t>
      </w:r>
      <w:proofErr w:type="spellStart"/>
      <w:r w:rsidRPr="00686A28">
        <w:rPr>
          <w:szCs w:val="28"/>
        </w:rPr>
        <w:t>Сражеско</w:t>
      </w:r>
      <w:proofErr w:type="spellEnd"/>
      <w:r w:rsidRPr="00686A28">
        <w:rPr>
          <w:szCs w:val="28"/>
        </w:rPr>
        <w:t xml:space="preserve">, глухо-барабанном </w:t>
      </w:r>
      <w:r w:rsidRPr="00686A28">
        <w:rPr>
          <w:szCs w:val="28"/>
          <w:lang w:val="en-US"/>
        </w:rPr>
        <w:t>I</w:t>
      </w:r>
      <w:r w:rsidRPr="00686A28">
        <w:rPr>
          <w:szCs w:val="28"/>
        </w:rPr>
        <w:t xml:space="preserve"> тоне, металлическом </w:t>
      </w:r>
      <w:r w:rsidRPr="00686A28">
        <w:rPr>
          <w:szCs w:val="28"/>
          <w:lang w:val="en-US"/>
        </w:rPr>
        <w:t>II</w:t>
      </w:r>
      <w:r w:rsidRPr="00686A28">
        <w:rPr>
          <w:szCs w:val="28"/>
        </w:rPr>
        <w:t>. Диагностическое значение.</w:t>
      </w:r>
    </w:p>
    <w:p w:rsidR="00AE2F25" w:rsidRPr="00686A28" w:rsidRDefault="00AE2F25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 xml:space="preserve">Ритм </w:t>
      </w:r>
      <w:r w:rsidR="00BF7672" w:rsidRPr="00686A28">
        <w:rPr>
          <w:szCs w:val="28"/>
        </w:rPr>
        <w:t>«</w:t>
      </w:r>
      <w:r w:rsidRPr="00686A28">
        <w:rPr>
          <w:szCs w:val="28"/>
        </w:rPr>
        <w:t>перепела</w:t>
      </w:r>
      <w:r w:rsidR="00BF7672" w:rsidRPr="00686A28">
        <w:rPr>
          <w:szCs w:val="28"/>
        </w:rPr>
        <w:t>»</w:t>
      </w:r>
      <w:r w:rsidRPr="00686A28">
        <w:rPr>
          <w:szCs w:val="28"/>
        </w:rPr>
        <w:t>. Диагностическое значение.</w:t>
      </w:r>
    </w:p>
    <w:p w:rsidR="00AE2F25" w:rsidRPr="00686A28" w:rsidRDefault="00AE2F25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 xml:space="preserve">Ритм </w:t>
      </w:r>
      <w:r w:rsidR="00BF7672" w:rsidRPr="00686A28">
        <w:rPr>
          <w:szCs w:val="28"/>
        </w:rPr>
        <w:t>«</w:t>
      </w:r>
      <w:r w:rsidRPr="00686A28">
        <w:rPr>
          <w:szCs w:val="28"/>
        </w:rPr>
        <w:t>галопа</w:t>
      </w:r>
      <w:r w:rsidR="00BF7672" w:rsidRPr="00686A28">
        <w:rPr>
          <w:szCs w:val="28"/>
        </w:rPr>
        <w:t>»</w:t>
      </w:r>
      <w:r w:rsidRPr="00686A28">
        <w:rPr>
          <w:szCs w:val="28"/>
        </w:rPr>
        <w:t>. Диагностическое значение.</w:t>
      </w:r>
    </w:p>
    <w:p w:rsidR="000360F9" w:rsidRPr="00686A28" w:rsidRDefault="000360F9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b/>
          <w:szCs w:val="28"/>
        </w:rPr>
        <w:t>1.</w:t>
      </w:r>
      <w:r w:rsidR="00591B73" w:rsidRPr="00686A28">
        <w:rPr>
          <w:b/>
          <w:szCs w:val="28"/>
        </w:rPr>
        <w:t>8</w:t>
      </w:r>
      <w:r w:rsidR="00F654BE" w:rsidRPr="00686A28">
        <w:rPr>
          <w:b/>
          <w:szCs w:val="28"/>
        </w:rPr>
        <w:t>.4</w:t>
      </w:r>
      <w:r w:rsidRPr="00686A28">
        <w:rPr>
          <w:b/>
          <w:szCs w:val="28"/>
        </w:rPr>
        <w:t xml:space="preserve">. </w:t>
      </w:r>
      <w:r w:rsidR="00F654BE" w:rsidRPr="00686A28">
        <w:rPr>
          <w:b/>
          <w:szCs w:val="28"/>
        </w:rPr>
        <w:t>А</w:t>
      </w:r>
      <w:r w:rsidRPr="00686A28">
        <w:rPr>
          <w:b/>
          <w:szCs w:val="28"/>
        </w:rPr>
        <w:t>ускультация сердца (шумы сердца)</w:t>
      </w:r>
    </w:p>
    <w:p w:rsidR="000360F9" w:rsidRPr="00686A28" w:rsidRDefault="000360F9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Классификация шумов. Механизм возникновения. От</w:t>
      </w:r>
      <w:r w:rsidR="00F42CCD" w:rsidRPr="00686A28">
        <w:rPr>
          <w:szCs w:val="28"/>
        </w:rPr>
        <w:t>личие тонов от</w:t>
      </w:r>
      <w:r w:rsidRPr="00686A28">
        <w:rPr>
          <w:szCs w:val="28"/>
        </w:rPr>
        <w:t xml:space="preserve"> шумов. Места наилучшего выслушивания</w:t>
      </w:r>
      <w:r w:rsidR="00F42CCD" w:rsidRPr="00686A28">
        <w:rPr>
          <w:szCs w:val="28"/>
        </w:rPr>
        <w:t xml:space="preserve"> внутрисердечных </w:t>
      </w:r>
      <w:r w:rsidRPr="00686A28">
        <w:rPr>
          <w:szCs w:val="28"/>
        </w:rPr>
        <w:t>шумов.</w:t>
      </w:r>
      <w:r w:rsidR="00F42CCD" w:rsidRPr="00686A28">
        <w:rPr>
          <w:szCs w:val="28"/>
        </w:rPr>
        <w:t xml:space="preserve"> Места их проведения. Функциональные шумы. </w:t>
      </w:r>
      <w:r w:rsidRPr="00686A28">
        <w:rPr>
          <w:szCs w:val="28"/>
        </w:rPr>
        <w:t>Отличие органических шумов от функциональных. Диагностическое значение.</w:t>
      </w:r>
    </w:p>
    <w:p w:rsidR="00044658" w:rsidRPr="00686A28" w:rsidRDefault="00044658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b/>
          <w:snapToGrid w:val="0"/>
          <w:szCs w:val="28"/>
        </w:rPr>
        <w:t>1.</w:t>
      </w:r>
      <w:r w:rsidR="00591B73" w:rsidRPr="00686A28">
        <w:rPr>
          <w:b/>
          <w:snapToGrid w:val="0"/>
          <w:szCs w:val="28"/>
        </w:rPr>
        <w:t>8</w:t>
      </w:r>
      <w:r w:rsidR="00F654BE" w:rsidRPr="00686A28">
        <w:rPr>
          <w:b/>
          <w:snapToGrid w:val="0"/>
          <w:szCs w:val="28"/>
        </w:rPr>
        <w:t>.5</w:t>
      </w:r>
      <w:r w:rsidRPr="00686A28">
        <w:rPr>
          <w:b/>
          <w:snapToGrid w:val="0"/>
          <w:szCs w:val="28"/>
        </w:rPr>
        <w:t xml:space="preserve">. Методика регистрации и расшифровки электрокардиограммы здорового человека. </w:t>
      </w:r>
      <w:r w:rsidRPr="00686A28">
        <w:rPr>
          <w:b/>
          <w:szCs w:val="28"/>
        </w:rPr>
        <w:t>Клинические и электрокардиографические признаки гипертрофии предсердий и желудочков сердца</w:t>
      </w:r>
    </w:p>
    <w:p w:rsidR="00044658" w:rsidRPr="00686A28" w:rsidRDefault="00044658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Электрофизиологические основы электрокардиографии</w:t>
      </w:r>
      <w:r w:rsidR="00B74610">
        <w:rPr>
          <w:szCs w:val="28"/>
        </w:rPr>
        <w:t xml:space="preserve"> (ЭКГ)</w:t>
      </w:r>
      <w:r w:rsidRPr="00686A28">
        <w:rPr>
          <w:szCs w:val="28"/>
        </w:rPr>
        <w:t>. Основы техники безопасности при работе с электрокардиографом. Техника и методика регистрации электрокардиограмм в 12 отведениях. Алгоритм расшифровки электрокардиограммы. Анализ электрокардиограммы здорового человека.</w:t>
      </w:r>
    </w:p>
    <w:p w:rsidR="007304E8" w:rsidRPr="00686A28" w:rsidRDefault="00044658" w:rsidP="00686A28">
      <w:pPr>
        <w:pStyle w:val="a9"/>
        <w:spacing w:line="240" w:lineRule="auto"/>
        <w:ind w:firstLine="709"/>
        <w:rPr>
          <w:b/>
          <w:bCs/>
          <w:i/>
          <w:iCs/>
          <w:szCs w:val="28"/>
        </w:rPr>
      </w:pPr>
      <w:r w:rsidRPr="00686A28">
        <w:rPr>
          <w:bCs/>
          <w:iCs/>
          <w:szCs w:val="28"/>
        </w:rPr>
        <w:t>Данные клинического осмотра и ЭКГ у пациентов с гипертрофией предсердий и желудочков сердца.</w:t>
      </w:r>
    </w:p>
    <w:p w:rsidR="00044658" w:rsidRPr="00686A28" w:rsidRDefault="00044658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b/>
          <w:szCs w:val="28"/>
        </w:rPr>
        <w:t>1.</w:t>
      </w:r>
      <w:r w:rsidR="00591B73" w:rsidRPr="00686A28">
        <w:rPr>
          <w:b/>
          <w:szCs w:val="28"/>
        </w:rPr>
        <w:t>8</w:t>
      </w:r>
      <w:r w:rsidR="00F654BE" w:rsidRPr="00686A28">
        <w:rPr>
          <w:b/>
          <w:szCs w:val="28"/>
        </w:rPr>
        <w:t>.6</w:t>
      </w:r>
      <w:r w:rsidRPr="00686A28">
        <w:rPr>
          <w:b/>
          <w:szCs w:val="28"/>
        </w:rPr>
        <w:t xml:space="preserve">. Клинические и электрокардиографические признаки </w:t>
      </w:r>
      <w:r w:rsidR="007304E8" w:rsidRPr="00686A28">
        <w:rPr>
          <w:b/>
          <w:szCs w:val="28"/>
        </w:rPr>
        <w:t>ишемической болезни сердца</w:t>
      </w:r>
    </w:p>
    <w:p w:rsidR="00044658" w:rsidRPr="00686A28" w:rsidRDefault="00F42CCD" w:rsidP="00686A28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 xml:space="preserve">Клинический проявления </w:t>
      </w:r>
      <w:r w:rsidR="00044658" w:rsidRPr="00686A28">
        <w:rPr>
          <w:sz w:val="28"/>
          <w:szCs w:val="28"/>
        </w:rPr>
        <w:t>ишемической болезни сердца (ИБС) (стенокардии и остром инфаркте миокарда). ЭКГ</w:t>
      </w:r>
      <w:r w:rsidRPr="00686A28">
        <w:rPr>
          <w:sz w:val="28"/>
          <w:szCs w:val="28"/>
        </w:rPr>
        <w:t>-признаки</w:t>
      </w:r>
      <w:r w:rsidR="00044658" w:rsidRPr="00686A28">
        <w:rPr>
          <w:sz w:val="28"/>
          <w:szCs w:val="28"/>
        </w:rPr>
        <w:t xml:space="preserve"> при приступе стенокардии. Понятие о нагрузочных пробах. ЭКГ</w:t>
      </w:r>
      <w:r w:rsidRPr="00686A28">
        <w:rPr>
          <w:sz w:val="28"/>
          <w:szCs w:val="28"/>
        </w:rPr>
        <w:t>-признаки</w:t>
      </w:r>
      <w:r w:rsidR="00044658" w:rsidRPr="00686A28">
        <w:rPr>
          <w:sz w:val="28"/>
          <w:szCs w:val="28"/>
        </w:rPr>
        <w:t xml:space="preserve"> при инфаркте миокарда в зависимости от стадии</w:t>
      </w:r>
      <w:r w:rsidR="002657AC" w:rsidRPr="00686A28">
        <w:rPr>
          <w:sz w:val="28"/>
          <w:szCs w:val="28"/>
        </w:rPr>
        <w:t xml:space="preserve"> заболевания</w:t>
      </w:r>
      <w:r w:rsidR="00044658" w:rsidRPr="00686A28">
        <w:rPr>
          <w:sz w:val="28"/>
          <w:szCs w:val="28"/>
        </w:rPr>
        <w:t xml:space="preserve">. Топическая диагностика инфаркта миокарда. </w:t>
      </w:r>
    </w:p>
    <w:p w:rsidR="00044658" w:rsidRPr="00686A28" w:rsidRDefault="00044658" w:rsidP="00686A28">
      <w:pPr>
        <w:pStyle w:val="a7"/>
        <w:spacing w:after="0"/>
        <w:ind w:left="0" w:firstLine="709"/>
        <w:jc w:val="both"/>
        <w:rPr>
          <w:b/>
          <w:sz w:val="28"/>
          <w:szCs w:val="28"/>
        </w:rPr>
      </w:pPr>
      <w:r w:rsidRPr="00686A28">
        <w:rPr>
          <w:b/>
          <w:sz w:val="28"/>
          <w:szCs w:val="28"/>
        </w:rPr>
        <w:t>1.</w:t>
      </w:r>
      <w:r w:rsidR="00591B73" w:rsidRPr="00686A28">
        <w:rPr>
          <w:b/>
          <w:sz w:val="28"/>
          <w:szCs w:val="28"/>
        </w:rPr>
        <w:t>8</w:t>
      </w:r>
      <w:r w:rsidR="00F654BE" w:rsidRPr="00686A28">
        <w:rPr>
          <w:b/>
          <w:sz w:val="28"/>
          <w:szCs w:val="28"/>
        </w:rPr>
        <w:t>.7</w:t>
      </w:r>
      <w:r w:rsidRPr="00686A28">
        <w:rPr>
          <w:b/>
          <w:sz w:val="28"/>
          <w:szCs w:val="28"/>
        </w:rPr>
        <w:t>. Клинические и электрокардиографические признаки нарушений сердечного ритма и проводимости</w:t>
      </w:r>
    </w:p>
    <w:p w:rsidR="00F42CCD" w:rsidRPr="00686A28" w:rsidRDefault="00F42CCD" w:rsidP="00686A28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 xml:space="preserve">Классификация аритмий. ЭКГ при нарушениях автоматизма синусового узла. ЭКГ при экстрасистолии. ЭКГ при пароксизмальной тахикардии. ЭКГ при фибрилляции (мерцательной аритмии) и трепетании предсердий. ЭКГ при фибрилляции и трепетании желудочков. ЭКГ при синоаурикулярной и </w:t>
      </w:r>
      <w:proofErr w:type="spellStart"/>
      <w:r w:rsidRPr="00686A28">
        <w:rPr>
          <w:sz w:val="28"/>
          <w:szCs w:val="28"/>
        </w:rPr>
        <w:lastRenderedPageBreak/>
        <w:t>внутрипредсердной</w:t>
      </w:r>
      <w:proofErr w:type="spellEnd"/>
      <w:r w:rsidRPr="00686A28">
        <w:rPr>
          <w:sz w:val="28"/>
          <w:szCs w:val="28"/>
        </w:rPr>
        <w:t xml:space="preserve"> блокадах. ЭКГ при атриовентрикулярной блокаде I, </w:t>
      </w:r>
      <w:r w:rsidRPr="00686A28">
        <w:rPr>
          <w:sz w:val="28"/>
          <w:szCs w:val="28"/>
          <w:lang w:val="en-US"/>
        </w:rPr>
        <w:t>II</w:t>
      </w:r>
      <w:r w:rsidRPr="00686A28">
        <w:rPr>
          <w:sz w:val="28"/>
          <w:szCs w:val="28"/>
        </w:rPr>
        <w:t>, III степени. ЭКГ-признаки полной блокады правой и левой ножек пучка Гиса.</w:t>
      </w:r>
    </w:p>
    <w:p w:rsidR="00824106" w:rsidRPr="00686A28" w:rsidRDefault="00824106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b/>
          <w:szCs w:val="28"/>
        </w:rPr>
        <w:t>1.</w:t>
      </w:r>
      <w:r w:rsidR="00591B73" w:rsidRPr="00686A28">
        <w:rPr>
          <w:b/>
          <w:szCs w:val="28"/>
        </w:rPr>
        <w:t>8</w:t>
      </w:r>
      <w:r w:rsidR="00F654BE" w:rsidRPr="00686A28">
        <w:rPr>
          <w:b/>
          <w:szCs w:val="28"/>
        </w:rPr>
        <w:t>.8</w:t>
      </w:r>
      <w:r w:rsidRPr="00686A28">
        <w:rPr>
          <w:b/>
          <w:szCs w:val="28"/>
        </w:rPr>
        <w:t>. Основные клинические синдромы при заболеваниях органов кровообращения. Лабораторные и инструментальные методы исследования при заболеваниях органов кровообращения</w:t>
      </w:r>
    </w:p>
    <w:p w:rsidR="00824106" w:rsidRPr="00686A28" w:rsidRDefault="00824106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Метаболический синдром.</w:t>
      </w:r>
    </w:p>
    <w:p w:rsidR="00824106" w:rsidRPr="00686A28" w:rsidRDefault="00824106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Синдром гипертрофии миокарда левого желудочка.</w:t>
      </w:r>
    </w:p>
    <w:p w:rsidR="00824106" w:rsidRPr="00686A28" w:rsidRDefault="00824106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Синдром дилатации левого желудочка.</w:t>
      </w:r>
    </w:p>
    <w:p w:rsidR="00824106" w:rsidRPr="00686A28" w:rsidRDefault="00824106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Синдром коронарной недостаточности.</w:t>
      </w:r>
    </w:p>
    <w:p w:rsidR="00824106" w:rsidRPr="00686A28" w:rsidRDefault="00824106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Синдром артериальной гипертензии.</w:t>
      </w:r>
    </w:p>
    <w:p w:rsidR="00824106" w:rsidRPr="00686A28" w:rsidRDefault="00824106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Синдром нарушений клапанного аппарата.</w:t>
      </w:r>
    </w:p>
    <w:p w:rsidR="00824106" w:rsidRPr="00686A28" w:rsidRDefault="00824106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Синдром аритмий.</w:t>
      </w:r>
    </w:p>
    <w:p w:rsidR="00824106" w:rsidRPr="00686A28" w:rsidRDefault="00824106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Синдром острой и хронической сердечной недостаточности.</w:t>
      </w:r>
    </w:p>
    <w:p w:rsidR="00824106" w:rsidRPr="00686A28" w:rsidRDefault="00824106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Синдром острой и хронической сосудистой недостаточности.</w:t>
      </w:r>
    </w:p>
    <w:p w:rsidR="00CC3F12" w:rsidRPr="00686A28" w:rsidRDefault="00CC3F12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Лабораторные исследования</w:t>
      </w:r>
      <w:r w:rsidR="00B84DCC" w:rsidRPr="00686A28">
        <w:rPr>
          <w:szCs w:val="28"/>
        </w:rPr>
        <w:t xml:space="preserve"> при заболеваниях орг</w:t>
      </w:r>
      <w:r w:rsidR="001D7805" w:rsidRPr="00686A28">
        <w:rPr>
          <w:szCs w:val="28"/>
        </w:rPr>
        <w:t>а</w:t>
      </w:r>
      <w:r w:rsidR="00B84DCC" w:rsidRPr="00686A28">
        <w:rPr>
          <w:szCs w:val="28"/>
        </w:rPr>
        <w:t>нов кровообращения</w:t>
      </w:r>
      <w:r w:rsidRPr="00686A28">
        <w:rPr>
          <w:iCs/>
          <w:szCs w:val="28"/>
        </w:rPr>
        <w:t>:</w:t>
      </w:r>
      <w:r w:rsidRPr="00686A28">
        <w:rPr>
          <w:szCs w:val="28"/>
        </w:rPr>
        <w:t xml:space="preserve"> общий анализ крови</w:t>
      </w:r>
      <w:r w:rsidR="00F42CCD" w:rsidRPr="00686A28">
        <w:rPr>
          <w:szCs w:val="28"/>
        </w:rPr>
        <w:t xml:space="preserve"> (динамик</w:t>
      </w:r>
      <w:r w:rsidR="00B14F22" w:rsidRPr="00686A28">
        <w:rPr>
          <w:szCs w:val="28"/>
        </w:rPr>
        <w:t>а</w:t>
      </w:r>
      <w:r w:rsidR="00F42CCD" w:rsidRPr="00686A28">
        <w:rPr>
          <w:szCs w:val="28"/>
        </w:rPr>
        <w:t xml:space="preserve"> показателей ОАК при остром инфаркте миокарда)</w:t>
      </w:r>
      <w:r w:rsidR="00F76018" w:rsidRPr="00686A28">
        <w:rPr>
          <w:szCs w:val="28"/>
        </w:rPr>
        <w:t>.</w:t>
      </w:r>
      <w:r w:rsidRPr="00686A28">
        <w:rPr>
          <w:szCs w:val="28"/>
        </w:rPr>
        <w:t xml:space="preserve"> </w:t>
      </w:r>
      <w:r w:rsidR="00F76018" w:rsidRPr="00686A28">
        <w:rPr>
          <w:szCs w:val="28"/>
        </w:rPr>
        <w:t>Б</w:t>
      </w:r>
      <w:r w:rsidRPr="00686A28">
        <w:rPr>
          <w:szCs w:val="28"/>
        </w:rPr>
        <w:t>иохимический анализ крови (</w:t>
      </w:r>
      <w:r w:rsidR="00F76018" w:rsidRPr="00686A28">
        <w:rPr>
          <w:szCs w:val="28"/>
        </w:rPr>
        <w:t>показател</w:t>
      </w:r>
      <w:r w:rsidR="00B14F22" w:rsidRPr="00686A28">
        <w:rPr>
          <w:szCs w:val="28"/>
        </w:rPr>
        <w:t>и</w:t>
      </w:r>
      <w:r w:rsidR="00F76018" w:rsidRPr="00686A28">
        <w:rPr>
          <w:szCs w:val="28"/>
        </w:rPr>
        <w:t xml:space="preserve"> БАК при диагностике острого коронарного синдрома и инфаркта миокарда)</w:t>
      </w:r>
      <w:r w:rsidRPr="00686A28">
        <w:rPr>
          <w:szCs w:val="28"/>
        </w:rPr>
        <w:t>. Диагностическое значение.</w:t>
      </w:r>
    </w:p>
    <w:p w:rsidR="00F76018" w:rsidRPr="00686A28" w:rsidRDefault="00F76018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szCs w:val="28"/>
        </w:rPr>
        <w:t xml:space="preserve">Диагностическое значение изменений показателей липидного обмена и повышения уровня </w:t>
      </w:r>
      <w:proofErr w:type="spellStart"/>
      <w:r w:rsidRPr="00686A28">
        <w:rPr>
          <w:szCs w:val="28"/>
        </w:rPr>
        <w:t>натрийдиуретического</w:t>
      </w:r>
      <w:proofErr w:type="spellEnd"/>
      <w:r w:rsidRPr="00686A28">
        <w:rPr>
          <w:szCs w:val="28"/>
        </w:rPr>
        <w:t xml:space="preserve"> пептида (</w:t>
      </w:r>
      <w:r w:rsidRPr="00686A28">
        <w:rPr>
          <w:szCs w:val="28"/>
          <w:lang w:val="en-US"/>
        </w:rPr>
        <w:t>NT</w:t>
      </w:r>
      <w:r w:rsidRPr="00686A28">
        <w:rPr>
          <w:szCs w:val="28"/>
        </w:rPr>
        <w:t>-</w:t>
      </w:r>
      <w:proofErr w:type="spellStart"/>
      <w:r w:rsidRPr="00686A28">
        <w:rPr>
          <w:szCs w:val="28"/>
          <w:lang w:val="en-US"/>
        </w:rPr>
        <w:t>proBNP</w:t>
      </w:r>
      <w:proofErr w:type="spellEnd"/>
      <w:r w:rsidRPr="00686A28">
        <w:rPr>
          <w:szCs w:val="28"/>
        </w:rPr>
        <w:t>)</w:t>
      </w:r>
      <w:r w:rsidR="00122E0A" w:rsidRPr="00686A28">
        <w:rPr>
          <w:szCs w:val="28"/>
        </w:rPr>
        <w:t>.</w:t>
      </w:r>
    </w:p>
    <w:p w:rsidR="00CC3F12" w:rsidRPr="00686A28" w:rsidRDefault="00CC3F12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Инструментальные исследования</w:t>
      </w:r>
      <w:r w:rsidR="00B84DCC" w:rsidRPr="00686A28">
        <w:rPr>
          <w:szCs w:val="28"/>
        </w:rPr>
        <w:t xml:space="preserve"> методы </w:t>
      </w:r>
      <w:r w:rsidR="0056783A" w:rsidRPr="00686A28">
        <w:rPr>
          <w:szCs w:val="28"/>
        </w:rPr>
        <w:t>исследования при заболеваниях органов кровообращения</w:t>
      </w:r>
      <w:r w:rsidRPr="00686A28">
        <w:rPr>
          <w:szCs w:val="28"/>
        </w:rPr>
        <w:t>:</w:t>
      </w:r>
      <w:r w:rsidR="0056783A" w:rsidRPr="00686A28">
        <w:rPr>
          <w:szCs w:val="28"/>
        </w:rPr>
        <w:t xml:space="preserve"> электрокардиография (</w:t>
      </w:r>
      <w:r w:rsidRPr="00686A28">
        <w:rPr>
          <w:color w:val="000000"/>
          <w:szCs w:val="28"/>
        </w:rPr>
        <w:t>ЭКГ</w:t>
      </w:r>
      <w:r w:rsidR="0056783A" w:rsidRPr="00686A28">
        <w:rPr>
          <w:color w:val="000000"/>
          <w:szCs w:val="28"/>
        </w:rPr>
        <w:t>)</w:t>
      </w:r>
      <w:r w:rsidRPr="00686A28">
        <w:rPr>
          <w:szCs w:val="28"/>
        </w:rPr>
        <w:t xml:space="preserve"> и ЭКГ с нагрузочными пробами,</w:t>
      </w:r>
      <w:r w:rsidR="002657AC" w:rsidRPr="00686A28">
        <w:rPr>
          <w:szCs w:val="28"/>
        </w:rPr>
        <w:t xml:space="preserve"> суточное (</w:t>
      </w:r>
      <w:proofErr w:type="spellStart"/>
      <w:r w:rsidR="00122E0A" w:rsidRPr="00686A28">
        <w:rPr>
          <w:szCs w:val="28"/>
        </w:rPr>
        <w:t>Холтеровское</w:t>
      </w:r>
      <w:proofErr w:type="spellEnd"/>
      <w:r w:rsidR="002657AC" w:rsidRPr="00686A28">
        <w:rPr>
          <w:szCs w:val="28"/>
        </w:rPr>
        <w:t>)</w:t>
      </w:r>
      <w:r w:rsidR="00122E0A" w:rsidRPr="00686A28">
        <w:rPr>
          <w:szCs w:val="28"/>
        </w:rPr>
        <w:t xml:space="preserve"> </w:t>
      </w:r>
      <w:proofErr w:type="spellStart"/>
      <w:r w:rsidR="00122E0A" w:rsidRPr="00686A28">
        <w:rPr>
          <w:szCs w:val="28"/>
        </w:rPr>
        <w:t>мониторирование</w:t>
      </w:r>
      <w:proofErr w:type="spellEnd"/>
      <w:r w:rsidR="002657AC" w:rsidRPr="00686A28">
        <w:rPr>
          <w:szCs w:val="28"/>
        </w:rPr>
        <w:t xml:space="preserve"> ЭКГ</w:t>
      </w:r>
      <w:r w:rsidR="00122E0A" w:rsidRPr="00686A28">
        <w:rPr>
          <w:szCs w:val="28"/>
        </w:rPr>
        <w:t xml:space="preserve">, </w:t>
      </w:r>
      <w:r w:rsidRPr="00686A28">
        <w:rPr>
          <w:szCs w:val="28"/>
        </w:rPr>
        <w:t xml:space="preserve">рентгенологическое исследование органов грудной клетки, </w:t>
      </w:r>
      <w:r w:rsidR="0056783A" w:rsidRPr="00686A28">
        <w:rPr>
          <w:szCs w:val="28"/>
        </w:rPr>
        <w:t>эхокардиография (</w:t>
      </w:r>
      <w:proofErr w:type="spellStart"/>
      <w:r w:rsidRPr="00686A28">
        <w:rPr>
          <w:szCs w:val="28"/>
        </w:rPr>
        <w:t>ЭхоКГ</w:t>
      </w:r>
      <w:proofErr w:type="spellEnd"/>
      <w:r w:rsidR="0056783A" w:rsidRPr="00686A28">
        <w:rPr>
          <w:szCs w:val="28"/>
        </w:rPr>
        <w:t>)</w:t>
      </w:r>
      <w:r w:rsidRPr="00686A28">
        <w:rPr>
          <w:szCs w:val="28"/>
        </w:rPr>
        <w:t>,</w:t>
      </w:r>
      <w:r w:rsidR="0056783A" w:rsidRPr="00686A28">
        <w:rPr>
          <w:szCs w:val="28"/>
        </w:rPr>
        <w:t xml:space="preserve"> </w:t>
      </w:r>
      <w:r w:rsidRPr="00686A28">
        <w:rPr>
          <w:szCs w:val="28"/>
        </w:rPr>
        <w:t>измерени</w:t>
      </w:r>
      <w:r w:rsidR="0056783A" w:rsidRPr="00686A28">
        <w:rPr>
          <w:szCs w:val="28"/>
        </w:rPr>
        <w:t>е</w:t>
      </w:r>
      <w:r w:rsidRPr="00686A28">
        <w:rPr>
          <w:szCs w:val="28"/>
        </w:rPr>
        <w:t xml:space="preserve"> артериального давления, </w:t>
      </w:r>
      <w:r w:rsidR="00122E0A" w:rsidRPr="00686A28">
        <w:rPr>
          <w:szCs w:val="28"/>
        </w:rPr>
        <w:t xml:space="preserve">суточное </w:t>
      </w:r>
      <w:proofErr w:type="spellStart"/>
      <w:r w:rsidR="00122E0A" w:rsidRPr="00686A28">
        <w:rPr>
          <w:szCs w:val="28"/>
        </w:rPr>
        <w:t>мониторирование</w:t>
      </w:r>
      <w:proofErr w:type="spellEnd"/>
      <w:r w:rsidR="00122E0A" w:rsidRPr="00686A28">
        <w:rPr>
          <w:szCs w:val="28"/>
        </w:rPr>
        <w:t xml:space="preserve"> артериального давления (СМАД), </w:t>
      </w:r>
      <w:proofErr w:type="spellStart"/>
      <w:r w:rsidRPr="00686A28">
        <w:rPr>
          <w:szCs w:val="28"/>
        </w:rPr>
        <w:t>ангиокардиография</w:t>
      </w:r>
      <w:proofErr w:type="spellEnd"/>
      <w:r w:rsidRPr="00686A28">
        <w:rPr>
          <w:szCs w:val="28"/>
        </w:rPr>
        <w:t xml:space="preserve">, </w:t>
      </w:r>
      <w:proofErr w:type="spellStart"/>
      <w:r w:rsidRPr="00686A28">
        <w:rPr>
          <w:szCs w:val="28"/>
        </w:rPr>
        <w:t>сцинтиграфия</w:t>
      </w:r>
      <w:proofErr w:type="spellEnd"/>
      <w:r w:rsidRPr="00686A28">
        <w:rPr>
          <w:szCs w:val="28"/>
        </w:rPr>
        <w:t xml:space="preserve"> миокарда. Диагностическое значение.</w:t>
      </w:r>
    </w:p>
    <w:p w:rsidR="00034E2B" w:rsidRPr="00686A28" w:rsidRDefault="00034E2B" w:rsidP="00686A28">
      <w:pPr>
        <w:pStyle w:val="a7"/>
        <w:spacing w:after="0"/>
        <w:ind w:left="0" w:firstLine="709"/>
        <w:jc w:val="both"/>
        <w:rPr>
          <w:b/>
          <w:sz w:val="28"/>
          <w:szCs w:val="28"/>
        </w:rPr>
      </w:pPr>
      <w:r w:rsidRPr="00686A28">
        <w:rPr>
          <w:b/>
          <w:sz w:val="28"/>
          <w:szCs w:val="28"/>
        </w:rPr>
        <w:t>1.</w:t>
      </w:r>
      <w:r w:rsidR="00591B73" w:rsidRPr="00686A28">
        <w:rPr>
          <w:b/>
          <w:sz w:val="28"/>
          <w:szCs w:val="28"/>
        </w:rPr>
        <w:t>8</w:t>
      </w:r>
      <w:r w:rsidR="00F654BE" w:rsidRPr="00686A28">
        <w:rPr>
          <w:b/>
          <w:sz w:val="28"/>
          <w:szCs w:val="28"/>
        </w:rPr>
        <w:t>.9</w:t>
      </w:r>
      <w:r w:rsidRPr="00686A28">
        <w:rPr>
          <w:b/>
          <w:sz w:val="28"/>
          <w:szCs w:val="28"/>
        </w:rPr>
        <w:t xml:space="preserve">. </w:t>
      </w:r>
      <w:proofErr w:type="spellStart"/>
      <w:r w:rsidR="00591B73" w:rsidRPr="00686A28">
        <w:rPr>
          <w:b/>
          <w:sz w:val="28"/>
          <w:szCs w:val="28"/>
        </w:rPr>
        <w:t>Курация</w:t>
      </w:r>
      <w:proofErr w:type="spellEnd"/>
      <w:r w:rsidR="00591B73" w:rsidRPr="00686A28">
        <w:rPr>
          <w:b/>
          <w:sz w:val="28"/>
          <w:szCs w:val="28"/>
        </w:rPr>
        <w:t xml:space="preserve"> </w:t>
      </w:r>
      <w:r w:rsidRPr="00686A28">
        <w:rPr>
          <w:b/>
          <w:sz w:val="28"/>
          <w:szCs w:val="28"/>
        </w:rPr>
        <w:t>пациентов с заболеваниями органов кровообращения</w:t>
      </w:r>
    </w:p>
    <w:p w:rsidR="00CC3F12" w:rsidRPr="00686A28" w:rsidRDefault="00CC3F12" w:rsidP="00686A28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Расспрос</w:t>
      </w:r>
      <w:r w:rsidR="004E34F6" w:rsidRPr="00686A28">
        <w:rPr>
          <w:sz w:val="28"/>
          <w:szCs w:val="28"/>
        </w:rPr>
        <w:t xml:space="preserve"> пациентов с заболеваниями органов кровообращения. О</w:t>
      </w:r>
      <w:r w:rsidRPr="00686A28">
        <w:rPr>
          <w:sz w:val="28"/>
          <w:szCs w:val="28"/>
        </w:rPr>
        <w:t xml:space="preserve">бщий </w:t>
      </w:r>
      <w:r w:rsidR="004E34F6" w:rsidRPr="00686A28">
        <w:rPr>
          <w:sz w:val="28"/>
          <w:szCs w:val="28"/>
        </w:rPr>
        <w:t xml:space="preserve">и местный </w:t>
      </w:r>
      <w:r w:rsidRPr="00686A28">
        <w:rPr>
          <w:sz w:val="28"/>
          <w:szCs w:val="28"/>
        </w:rPr>
        <w:t xml:space="preserve">осмотр, пальпация области сердца и </w:t>
      </w:r>
      <w:r w:rsidR="004E34F6" w:rsidRPr="00686A28">
        <w:rPr>
          <w:sz w:val="28"/>
          <w:szCs w:val="28"/>
        </w:rPr>
        <w:t>периферических</w:t>
      </w:r>
      <w:r w:rsidRPr="00686A28">
        <w:rPr>
          <w:sz w:val="28"/>
          <w:szCs w:val="28"/>
        </w:rPr>
        <w:t xml:space="preserve"> сосудов. Перкуссия и аускультация сердца. Контроль теоретических знаний и умений по обследованию </w:t>
      </w:r>
      <w:r w:rsidR="004E34F6" w:rsidRPr="00686A28">
        <w:rPr>
          <w:sz w:val="28"/>
          <w:szCs w:val="28"/>
        </w:rPr>
        <w:t>пациентов</w:t>
      </w:r>
      <w:r w:rsidRPr="00686A28">
        <w:rPr>
          <w:sz w:val="28"/>
          <w:szCs w:val="28"/>
        </w:rPr>
        <w:t xml:space="preserve"> с заболеваниями органов кровообращения. </w:t>
      </w:r>
      <w:r w:rsidR="00044658" w:rsidRPr="00686A28">
        <w:rPr>
          <w:sz w:val="28"/>
          <w:szCs w:val="28"/>
        </w:rPr>
        <w:t>Интерпретация ЭКГ</w:t>
      </w:r>
      <w:r w:rsidRPr="00686A28">
        <w:rPr>
          <w:sz w:val="28"/>
          <w:szCs w:val="28"/>
        </w:rPr>
        <w:t>.</w:t>
      </w:r>
    </w:p>
    <w:p w:rsidR="00FF57B1" w:rsidRPr="00686A28" w:rsidRDefault="00FF57B1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b/>
          <w:szCs w:val="28"/>
        </w:rPr>
        <w:t>1.</w:t>
      </w:r>
      <w:r w:rsidR="00591B73" w:rsidRPr="00686A28">
        <w:rPr>
          <w:b/>
          <w:szCs w:val="28"/>
        </w:rPr>
        <w:t>9</w:t>
      </w:r>
      <w:r w:rsidRPr="00686A28">
        <w:rPr>
          <w:b/>
          <w:szCs w:val="28"/>
        </w:rPr>
        <w:t>. Субъективный и объективный методы</w:t>
      </w:r>
      <w:r w:rsidR="00044658" w:rsidRPr="00686A28">
        <w:rPr>
          <w:b/>
          <w:szCs w:val="28"/>
        </w:rPr>
        <w:t xml:space="preserve"> </w:t>
      </w:r>
      <w:r w:rsidRPr="00686A28">
        <w:rPr>
          <w:b/>
          <w:szCs w:val="28"/>
        </w:rPr>
        <w:t>обследования пациентов с заболеваниями</w:t>
      </w:r>
      <w:r w:rsidR="002657AC" w:rsidRPr="00686A28">
        <w:rPr>
          <w:b/>
          <w:szCs w:val="28"/>
        </w:rPr>
        <w:t xml:space="preserve"> желуд</w:t>
      </w:r>
      <w:r w:rsidR="004A66F5" w:rsidRPr="00686A28">
        <w:rPr>
          <w:b/>
          <w:szCs w:val="28"/>
        </w:rPr>
        <w:t xml:space="preserve">ка и </w:t>
      </w:r>
      <w:r w:rsidR="002657AC" w:rsidRPr="00686A28">
        <w:rPr>
          <w:b/>
          <w:szCs w:val="28"/>
        </w:rPr>
        <w:t>кишеч</w:t>
      </w:r>
      <w:r w:rsidR="004A66F5" w:rsidRPr="00686A28">
        <w:rPr>
          <w:b/>
          <w:szCs w:val="28"/>
        </w:rPr>
        <w:t>ник</w:t>
      </w:r>
      <w:r w:rsidR="002657AC" w:rsidRPr="00686A28">
        <w:rPr>
          <w:b/>
          <w:szCs w:val="28"/>
        </w:rPr>
        <w:t>а</w:t>
      </w:r>
    </w:p>
    <w:p w:rsidR="00F654BE" w:rsidRPr="00686A28" w:rsidRDefault="00591B73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b/>
          <w:szCs w:val="28"/>
        </w:rPr>
        <w:t>1.9</w:t>
      </w:r>
      <w:r w:rsidR="00F654BE" w:rsidRPr="00686A28">
        <w:rPr>
          <w:b/>
          <w:szCs w:val="28"/>
        </w:rPr>
        <w:t>.1.</w:t>
      </w:r>
      <w:r w:rsidR="00282CD6" w:rsidRPr="00686A28">
        <w:rPr>
          <w:b/>
          <w:szCs w:val="28"/>
        </w:rPr>
        <w:t xml:space="preserve"> Расспрос, о</w:t>
      </w:r>
      <w:r w:rsidR="00F654BE" w:rsidRPr="00686A28">
        <w:rPr>
          <w:b/>
          <w:szCs w:val="28"/>
        </w:rPr>
        <w:t xml:space="preserve">бщий осмотр, осмотр </w:t>
      </w:r>
      <w:r w:rsidR="00282CD6" w:rsidRPr="00686A28">
        <w:rPr>
          <w:b/>
          <w:szCs w:val="28"/>
        </w:rPr>
        <w:t>и</w:t>
      </w:r>
      <w:r w:rsidR="00F654BE" w:rsidRPr="00686A28">
        <w:rPr>
          <w:b/>
          <w:szCs w:val="28"/>
        </w:rPr>
        <w:t xml:space="preserve"> перкуссия</w:t>
      </w:r>
      <w:r w:rsidR="00282CD6" w:rsidRPr="00686A28">
        <w:rPr>
          <w:b/>
          <w:szCs w:val="28"/>
        </w:rPr>
        <w:t xml:space="preserve"> живота, аускультация кишечника</w:t>
      </w:r>
    </w:p>
    <w:p w:rsidR="00122E0A" w:rsidRPr="00686A28" w:rsidRDefault="004A66F5" w:rsidP="00686A2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86A28">
        <w:rPr>
          <w:sz w:val="28"/>
          <w:szCs w:val="28"/>
        </w:rPr>
        <w:t>Ж</w:t>
      </w:r>
      <w:r w:rsidR="00122E0A" w:rsidRPr="00686A28">
        <w:rPr>
          <w:sz w:val="28"/>
          <w:szCs w:val="28"/>
        </w:rPr>
        <w:t>алоб</w:t>
      </w:r>
      <w:r w:rsidRPr="00686A28">
        <w:rPr>
          <w:sz w:val="28"/>
          <w:szCs w:val="28"/>
        </w:rPr>
        <w:t>ы</w:t>
      </w:r>
      <w:r w:rsidR="00122E0A" w:rsidRPr="00686A28">
        <w:rPr>
          <w:sz w:val="28"/>
          <w:szCs w:val="28"/>
        </w:rPr>
        <w:t>, анамнез заболевания и анамнез жизни пациентов с заболеваниями</w:t>
      </w:r>
      <w:r w:rsidR="002657AC" w:rsidRPr="00686A28">
        <w:rPr>
          <w:sz w:val="28"/>
          <w:szCs w:val="28"/>
        </w:rPr>
        <w:t xml:space="preserve"> органов </w:t>
      </w:r>
      <w:r w:rsidRPr="00686A28">
        <w:rPr>
          <w:sz w:val="28"/>
          <w:szCs w:val="28"/>
        </w:rPr>
        <w:t>желудка и кишечника</w:t>
      </w:r>
      <w:r w:rsidR="00122E0A" w:rsidRPr="00686A28">
        <w:rPr>
          <w:sz w:val="28"/>
          <w:szCs w:val="28"/>
        </w:rPr>
        <w:t>. Диагностическое значение.</w:t>
      </w:r>
    </w:p>
    <w:p w:rsidR="00122E0A" w:rsidRPr="00686A28" w:rsidRDefault="004A66F5" w:rsidP="00686A28">
      <w:pPr>
        <w:pStyle w:val="11"/>
        <w:ind w:left="0"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О</w:t>
      </w:r>
      <w:r w:rsidR="00122E0A" w:rsidRPr="00686A28">
        <w:rPr>
          <w:sz w:val="28"/>
          <w:szCs w:val="28"/>
        </w:rPr>
        <w:t>бщ</w:t>
      </w:r>
      <w:r w:rsidRPr="00686A28">
        <w:rPr>
          <w:sz w:val="28"/>
          <w:szCs w:val="28"/>
        </w:rPr>
        <w:t>ий</w:t>
      </w:r>
      <w:r w:rsidR="00122E0A" w:rsidRPr="00686A28">
        <w:rPr>
          <w:sz w:val="28"/>
          <w:szCs w:val="28"/>
        </w:rPr>
        <w:t xml:space="preserve"> осмотр пациентов с заболеваниями</w:t>
      </w:r>
      <w:r w:rsidR="002657AC" w:rsidRPr="00686A28">
        <w:rPr>
          <w:sz w:val="28"/>
          <w:szCs w:val="28"/>
        </w:rPr>
        <w:t xml:space="preserve"> </w:t>
      </w:r>
      <w:r w:rsidRPr="00686A28">
        <w:rPr>
          <w:sz w:val="28"/>
          <w:szCs w:val="28"/>
        </w:rPr>
        <w:t>желудка и кишечника</w:t>
      </w:r>
      <w:r w:rsidR="00122E0A" w:rsidRPr="00686A28">
        <w:rPr>
          <w:sz w:val="28"/>
          <w:szCs w:val="28"/>
        </w:rPr>
        <w:t>. Диагностическое значение.</w:t>
      </w:r>
    </w:p>
    <w:p w:rsidR="00122E0A" w:rsidRPr="00686A28" w:rsidRDefault="00122E0A" w:rsidP="00686A28">
      <w:pPr>
        <w:pStyle w:val="11"/>
        <w:ind w:left="0"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Топографические области разделения передней брюшной стенки.</w:t>
      </w:r>
    </w:p>
    <w:p w:rsidR="00122E0A" w:rsidRPr="00686A28" w:rsidRDefault="00122E0A" w:rsidP="00686A2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86A28">
        <w:rPr>
          <w:sz w:val="28"/>
          <w:szCs w:val="28"/>
        </w:rPr>
        <w:t>Осмотр живота в вертикальном и горизонтальном положении пациента. Диагностическое значение.</w:t>
      </w:r>
    </w:p>
    <w:p w:rsidR="00122E0A" w:rsidRPr="00686A28" w:rsidRDefault="00122E0A" w:rsidP="00686A28">
      <w:pPr>
        <w:pStyle w:val="11"/>
        <w:ind w:left="0"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lastRenderedPageBreak/>
        <w:t>Перкуссия живота. Цели, методика проведения. Диагностическое значение.</w:t>
      </w:r>
    </w:p>
    <w:p w:rsidR="00122E0A" w:rsidRPr="00686A28" w:rsidRDefault="00122E0A" w:rsidP="00686A28">
      <w:pPr>
        <w:pStyle w:val="11"/>
        <w:ind w:left="0"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Дифференциальная диагностика увеличенного живота при ожирении, асците и метеоризме</w:t>
      </w:r>
      <w:r w:rsidR="009E2252" w:rsidRPr="00686A28">
        <w:rPr>
          <w:sz w:val="28"/>
          <w:szCs w:val="28"/>
        </w:rPr>
        <w:t xml:space="preserve"> (методами осмотра, перкуссии)</w:t>
      </w:r>
      <w:r w:rsidRPr="00686A28">
        <w:rPr>
          <w:sz w:val="28"/>
          <w:szCs w:val="28"/>
        </w:rPr>
        <w:t>.</w:t>
      </w:r>
    </w:p>
    <w:p w:rsidR="009E2252" w:rsidRPr="00686A28" w:rsidRDefault="00122E0A" w:rsidP="00686A28">
      <w:pPr>
        <w:pStyle w:val="11"/>
        <w:ind w:left="0"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 xml:space="preserve">Аускультация </w:t>
      </w:r>
      <w:r w:rsidR="00282CD6" w:rsidRPr="00686A28">
        <w:rPr>
          <w:sz w:val="28"/>
          <w:szCs w:val="28"/>
        </w:rPr>
        <w:t>кишечника</w:t>
      </w:r>
      <w:r w:rsidRPr="00686A28">
        <w:rPr>
          <w:sz w:val="28"/>
          <w:szCs w:val="28"/>
        </w:rPr>
        <w:t xml:space="preserve">. </w:t>
      </w:r>
      <w:r w:rsidR="009E2252" w:rsidRPr="00686A28">
        <w:rPr>
          <w:sz w:val="28"/>
          <w:szCs w:val="28"/>
        </w:rPr>
        <w:t>Цели, методика проведения. Диагностическое значение.</w:t>
      </w:r>
    </w:p>
    <w:p w:rsidR="00FF57B1" w:rsidRPr="00686A28" w:rsidRDefault="00FF57B1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b/>
          <w:szCs w:val="28"/>
        </w:rPr>
        <w:t>1.</w:t>
      </w:r>
      <w:r w:rsidR="00591B73" w:rsidRPr="00686A28">
        <w:rPr>
          <w:b/>
          <w:szCs w:val="28"/>
        </w:rPr>
        <w:t>9</w:t>
      </w:r>
      <w:r w:rsidR="00282CD6" w:rsidRPr="00686A28">
        <w:rPr>
          <w:b/>
          <w:szCs w:val="28"/>
        </w:rPr>
        <w:t>.</w:t>
      </w:r>
      <w:r w:rsidR="00C62F31" w:rsidRPr="00686A28">
        <w:rPr>
          <w:b/>
          <w:szCs w:val="28"/>
        </w:rPr>
        <w:t>2</w:t>
      </w:r>
      <w:r w:rsidRPr="00686A28">
        <w:rPr>
          <w:b/>
          <w:szCs w:val="28"/>
        </w:rPr>
        <w:t xml:space="preserve">. </w:t>
      </w:r>
      <w:r w:rsidR="00282CD6" w:rsidRPr="00686A28">
        <w:rPr>
          <w:b/>
          <w:szCs w:val="28"/>
        </w:rPr>
        <w:t>П</w:t>
      </w:r>
      <w:r w:rsidR="00315253" w:rsidRPr="00686A28">
        <w:rPr>
          <w:b/>
          <w:szCs w:val="28"/>
        </w:rPr>
        <w:t>оверхностн</w:t>
      </w:r>
      <w:r w:rsidR="007304E8" w:rsidRPr="00686A28">
        <w:rPr>
          <w:b/>
          <w:szCs w:val="28"/>
        </w:rPr>
        <w:t>ая и глубокая пальпация живота</w:t>
      </w:r>
    </w:p>
    <w:p w:rsidR="009E2252" w:rsidRPr="00686A28" w:rsidRDefault="009E2252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 xml:space="preserve">Пальпация живота как метод исследования. Виды пальпации и правила. </w:t>
      </w:r>
    </w:p>
    <w:p w:rsidR="009E2252" w:rsidRPr="00686A28" w:rsidRDefault="009E2252" w:rsidP="00686A2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Поверхностная (ориентировочная) пальпация живота: цели и методика выполнения. Диагностическое значение.</w:t>
      </w:r>
    </w:p>
    <w:p w:rsidR="009E2252" w:rsidRPr="00686A28" w:rsidRDefault="009E2252" w:rsidP="00686A2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Глубокая скользящая методическая пальпация живота</w:t>
      </w:r>
      <w:r w:rsidR="004A66F5" w:rsidRPr="00686A28">
        <w:rPr>
          <w:sz w:val="28"/>
          <w:szCs w:val="28"/>
        </w:rPr>
        <w:t xml:space="preserve"> по </w:t>
      </w:r>
      <w:proofErr w:type="spellStart"/>
      <w:r w:rsidR="004A66F5" w:rsidRPr="00686A28">
        <w:rPr>
          <w:sz w:val="28"/>
          <w:szCs w:val="28"/>
        </w:rPr>
        <w:t>В.П.Образцову</w:t>
      </w:r>
      <w:proofErr w:type="spellEnd"/>
      <w:r w:rsidRPr="00686A28">
        <w:rPr>
          <w:sz w:val="28"/>
          <w:szCs w:val="28"/>
        </w:rPr>
        <w:t>: цели, моменты пальпации, последовательность проведения. Диагностическое значение.</w:t>
      </w:r>
    </w:p>
    <w:p w:rsidR="009E2252" w:rsidRPr="00686A28" w:rsidRDefault="009E2252" w:rsidP="00686A2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 xml:space="preserve">Глубокая скользящая методическая пальпация сигмовидной кишки, слепой кишки, восходящего отдела и нисходящего отдела ободочной кишки, </w:t>
      </w:r>
      <w:proofErr w:type="spellStart"/>
      <w:r w:rsidRPr="00686A28">
        <w:rPr>
          <w:sz w:val="28"/>
          <w:szCs w:val="28"/>
        </w:rPr>
        <w:t>поперечноободочной</w:t>
      </w:r>
      <w:proofErr w:type="spellEnd"/>
      <w:r w:rsidRPr="00686A28">
        <w:rPr>
          <w:sz w:val="28"/>
          <w:szCs w:val="28"/>
        </w:rPr>
        <w:t xml:space="preserve"> кишки. Диагностическое значение.</w:t>
      </w:r>
    </w:p>
    <w:p w:rsidR="009E2252" w:rsidRPr="00686A28" w:rsidRDefault="009E2252" w:rsidP="00686A2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Глубокая скользящая методическая пальпация живота: исследование большой кривизны желудка и привратника. Диагностическое значение.</w:t>
      </w:r>
    </w:p>
    <w:p w:rsidR="00FF57B1" w:rsidRPr="00686A28" w:rsidRDefault="00FF57B1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b/>
          <w:szCs w:val="28"/>
        </w:rPr>
        <w:t>1.</w:t>
      </w:r>
      <w:r w:rsidR="00591B73" w:rsidRPr="00686A28">
        <w:rPr>
          <w:b/>
          <w:szCs w:val="28"/>
        </w:rPr>
        <w:t>9</w:t>
      </w:r>
      <w:r w:rsidR="00282CD6" w:rsidRPr="00686A28">
        <w:rPr>
          <w:b/>
          <w:szCs w:val="28"/>
        </w:rPr>
        <w:t>.3</w:t>
      </w:r>
      <w:r w:rsidRPr="00686A28">
        <w:rPr>
          <w:b/>
          <w:szCs w:val="28"/>
        </w:rPr>
        <w:t xml:space="preserve">. Субъективный и объективный методы обследования пациентов с заболеваниями </w:t>
      </w:r>
      <w:proofErr w:type="spellStart"/>
      <w:r w:rsidRPr="00686A28">
        <w:rPr>
          <w:b/>
          <w:szCs w:val="28"/>
        </w:rPr>
        <w:t>гепатобилиарной</w:t>
      </w:r>
      <w:proofErr w:type="spellEnd"/>
      <w:r w:rsidRPr="00686A28">
        <w:rPr>
          <w:b/>
          <w:szCs w:val="28"/>
        </w:rPr>
        <w:t xml:space="preserve"> системы</w:t>
      </w:r>
    </w:p>
    <w:p w:rsidR="009E2252" w:rsidRPr="00686A28" w:rsidRDefault="00B14F22" w:rsidP="00686A2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Ж</w:t>
      </w:r>
      <w:r w:rsidR="009E2252" w:rsidRPr="00686A28">
        <w:rPr>
          <w:sz w:val="28"/>
          <w:szCs w:val="28"/>
        </w:rPr>
        <w:t>алоб</w:t>
      </w:r>
      <w:r w:rsidRPr="00686A28">
        <w:rPr>
          <w:sz w:val="28"/>
          <w:szCs w:val="28"/>
        </w:rPr>
        <w:t>ы</w:t>
      </w:r>
      <w:r w:rsidR="009E2252" w:rsidRPr="00686A28">
        <w:rPr>
          <w:sz w:val="28"/>
          <w:szCs w:val="28"/>
        </w:rPr>
        <w:t xml:space="preserve">, анамнез заболевания, анамнез жизни пациентов с заболеваниями </w:t>
      </w:r>
      <w:proofErr w:type="spellStart"/>
      <w:r w:rsidR="009E2252" w:rsidRPr="00686A28">
        <w:rPr>
          <w:sz w:val="28"/>
          <w:szCs w:val="28"/>
        </w:rPr>
        <w:t>гепатобилиарной</w:t>
      </w:r>
      <w:proofErr w:type="spellEnd"/>
      <w:r w:rsidR="009E2252" w:rsidRPr="00686A28">
        <w:rPr>
          <w:sz w:val="28"/>
          <w:szCs w:val="28"/>
        </w:rPr>
        <w:t xml:space="preserve"> системы. Диагностическое значение.</w:t>
      </w:r>
    </w:p>
    <w:p w:rsidR="009E2252" w:rsidRPr="00686A28" w:rsidRDefault="00B14F22" w:rsidP="00686A2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О</w:t>
      </w:r>
      <w:r w:rsidR="009E2252" w:rsidRPr="00686A28">
        <w:rPr>
          <w:sz w:val="28"/>
          <w:szCs w:val="28"/>
        </w:rPr>
        <w:t>бщ</w:t>
      </w:r>
      <w:r w:rsidRPr="00686A28">
        <w:rPr>
          <w:sz w:val="28"/>
          <w:szCs w:val="28"/>
        </w:rPr>
        <w:t>ий</w:t>
      </w:r>
      <w:r w:rsidR="009E2252" w:rsidRPr="00686A28">
        <w:rPr>
          <w:sz w:val="28"/>
          <w:szCs w:val="28"/>
        </w:rPr>
        <w:t xml:space="preserve"> осмотр пациентов с заболеваниями </w:t>
      </w:r>
      <w:proofErr w:type="spellStart"/>
      <w:r w:rsidR="009E2252" w:rsidRPr="00686A28">
        <w:rPr>
          <w:sz w:val="28"/>
          <w:szCs w:val="28"/>
        </w:rPr>
        <w:t>гепатобилиарной</w:t>
      </w:r>
      <w:proofErr w:type="spellEnd"/>
      <w:r w:rsidR="009E2252" w:rsidRPr="00686A28">
        <w:rPr>
          <w:sz w:val="28"/>
          <w:szCs w:val="28"/>
        </w:rPr>
        <w:t xml:space="preserve"> системы. Диагностическое значение.</w:t>
      </w:r>
    </w:p>
    <w:p w:rsidR="009E2252" w:rsidRPr="00686A28" w:rsidRDefault="009E2252" w:rsidP="00686A2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 xml:space="preserve">Осмотр и перкуссия живота с целью дифференциальной диагностики асцита. </w:t>
      </w:r>
    </w:p>
    <w:p w:rsidR="005B4624" w:rsidRPr="00686A28" w:rsidRDefault="009E2252" w:rsidP="00686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 xml:space="preserve">Физические основы и </w:t>
      </w:r>
      <w:r w:rsidR="005B4624" w:rsidRPr="00686A28">
        <w:rPr>
          <w:sz w:val="28"/>
          <w:szCs w:val="28"/>
        </w:rPr>
        <w:t>методика определения размеров печени (методом перкуссии) по М.Г. Курлову. Диагностическое значение.</w:t>
      </w:r>
    </w:p>
    <w:p w:rsidR="005B4624" w:rsidRPr="00686A28" w:rsidRDefault="005B4624" w:rsidP="00686A2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Пальпация печени. Методика выполнения. Свойства края печени в норме. Диагностическое значение.</w:t>
      </w:r>
    </w:p>
    <w:p w:rsidR="005B4624" w:rsidRPr="00686A28" w:rsidRDefault="005B4624" w:rsidP="00686A28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Физические основы и методика определения размеров селезенки по М.Г. Курлову. Диагностическое значение.</w:t>
      </w:r>
    </w:p>
    <w:p w:rsidR="005B4624" w:rsidRPr="00686A28" w:rsidRDefault="005B4624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Пальпация селезенки. Методика. Диагностическое значение</w:t>
      </w:r>
      <w:r w:rsidR="005075DD" w:rsidRPr="00686A28">
        <w:rPr>
          <w:szCs w:val="28"/>
        </w:rPr>
        <w:t>.</w:t>
      </w:r>
    </w:p>
    <w:p w:rsidR="003852A9" w:rsidRPr="00686A28" w:rsidRDefault="00FF57B1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b/>
          <w:szCs w:val="28"/>
        </w:rPr>
        <w:t>1.</w:t>
      </w:r>
      <w:r w:rsidR="00591B73" w:rsidRPr="00686A28">
        <w:rPr>
          <w:b/>
          <w:szCs w:val="28"/>
        </w:rPr>
        <w:t>9</w:t>
      </w:r>
      <w:r w:rsidR="00282CD6" w:rsidRPr="00686A28">
        <w:rPr>
          <w:b/>
          <w:szCs w:val="28"/>
        </w:rPr>
        <w:t>.4</w:t>
      </w:r>
      <w:r w:rsidRPr="00686A28">
        <w:rPr>
          <w:b/>
          <w:szCs w:val="28"/>
        </w:rPr>
        <w:t xml:space="preserve">. </w:t>
      </w:r>
      <w:r w:rsidRPr="00686A28">
        <w:rPr>
          <w:rStyle w:val="a5"/>
          <w:b/>
          <w:szCs w:val="28"/>
        </w:rPr>
        <w:t xml:space="preserve">Основные клинические синдромы при заболеваниях </w:t>
      </w:r>
      <w:r w:rsidR="0042005F" w:rsidRPr="00686A28">
        <w:rPr>
          <w:rStyle w:val="a5"/>
          <w:b/>
          <w:szCs w:val="28"/>
        </w:rPr>
        <w:t>пищевода, желудка, кишечника</w:t>
      </w:r>
      <w:r w:rsidR="0042005F" w:rsidRPr="00686A28">
        <w:rPr>
          <w:b/>
          <w:szCs w:val="28"/>
        </w:rPr>
        <w:t xml:space="preserve"> и </w:t>
      </w:r>
      <w:proofErr w:type="spellStart"/>
      <w:r w:rsidRPr="00686A28">
        <w:rPr>
          <w:b/>
          <w:szCs w:val="28"/>
        </w:rPr>
        <w:t>гепатобилиарной</w:t>
      </w:r>
      <w:proofErr w:type="spellEnd"/>
      <w:r w:rsidRPr="00686A28">
        <w:rPr>
          <w:b/>
          <w:szCs w:val="28"/>
        </w:rPr>
        <w:t xml:space="preserve"> системы</w:t>
      </w:r>
      <w:r w:rsidR="003852A9" w:rsidRPr="00686A28">
        <w:rPr>
          <w:b/>
          <w:szCs w:val="28"/>
        </w:rPr>
        <w:t>. Лабораторные и инструментальные методы исследования при заболеваниях системы пищеварения</w:t>
      </w:r>
    </w:p>
    <w:p w:rsidR="0042005F" w:rsidRPr="00686A28" w:rsidRDefault="0042005F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Болевой синдром.</w:t>
      </w:r>
    </w:p>
    <w:p w:rsidR="0042005F" w:rsidRPr="00686A28" w:rsidRDefault="0042005F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proofErr w:type="spellStart"/>
      <w:r w:rsidRPr="00686A28">
        <w:rPr>
          <w:snapToGrid w:val="0"/>
          <w:sz w:val="28"/>
          <w:szCs w:val="28"/>
        </w:rPr>
        <w:t>Диспептический</w:t>
      </w:r>
      <w:proofErr w:type="spellEnd"/>
      <w:r w:rsidRPr="00686A28">
        <w:rPr>
          <w:snapToGrid w:val="0"/>
          <w:sz w:val="28"/>
          <w:szCs w:val="28"/>
        </w:rPr>
        <w:t xml:space="preserve"> синдром.</w:t>
      </w:r>
    </w:p>
    <w:p w:rsidR="0042005F" w:rsidRPr="00686A28" w:rsidRDefault="0042005F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 xml:space="preserve">Синдром </w:t>
      </w:r>
      <w:proofErr w:type="spellStart"/>
      <w:r w:rsidRPr="00686A28">
        <w:rPr>
          <w:snapToGrid w:val="0"/>
          <w:sz w:val="28"/>
          <w:szCs w:val="28"/>
        </w:rPr>
        <w:t>мальдигестии</w:t>
      </w:r>
      <w:proofErr w:type="spellEnd"/>
      <w:r w:rsidRPr="00686A28">
        <w:rPr>
          <w:snapToGrid w:val="0"/>
          <w:sz w:val="28"/>
          <w:szCs w:val="28"/>
        </w:rPr>
        <w:t>.</w:t>
      </w:r>
    </w:p>
    <w:p w:rsidR="0042005F" w:rsidRPr="00686A28" w:rsidRDefault="0042005F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 xml:space="preserve">Синдром </w:t>
      </w:r>
      <w:proofErr w:type="spellStart"/>
      <w:r w:rsidRPr="00686A28">
        <w:rPr>
          <w:snapToGrid w:val="0"/>
          <w:sz w:val="28"/>
          <w:szCs w:val="28"/>
        </w:rPr>
        <w:t>мальабсорбции</w:t>
      </w:r>
      <w:proofErr w:type="spellEnd"/>
      <w:r w:rsidRPr="00686A28">
        <w:rPr>
          <w:snapToGrid w:val="0"/>
          <w:sz w:val="28"/>
          <w:szCs w:val="28"/>
        </w:rPr>
        <w:t>.</w:t>
      </w:r>
    </w:p>
    <w:p w:rsidR="0042005F" w:rsidRPr="00686A28" w:rsidRDefault="0042005F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Синдром пищеводного, желудочного и кишечного кровотечения.</w:t>
      </w:r>
    </w:p>
    <w:p w:rsidR="003E2031" w:rsidRPr="00686A28" w:rsidRDefault="003E2031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Синдром желтухи.</w:t>
      </w:r>
    </w:p>
    <w:p w:rsidR="003E2031" w:rsidRPr="00686A28" w:rsidRDefault="003E2031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Синдром портальной гипертензии.</w:t>
      </w:r>
    </w:p>
    <w:p w:rsidR="00C62F31" w:rsidRPr="00686A28" w:rsidRDefault="00C62F31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Синдром печеночной энцефалопатии.</w:t>
      </w:r>
    </w:p>
    <w:p w:rsidR="003E2031" w:rsidRPr="00686A28" w:rsidRDefault="003E2031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lastRenderedPageBreak/>
        <w:t>Синдром цитолиза.</w:t>
      </w:r>
    </w:p>
    <w:p w:rsidR="003E2031" w:rsidRPr="00686A28" w:rsidRDefault="003E2031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 xml:space="preserve">Синдром </w:t>
      </w:r>
      <w:proofErr w:type="spellStart"/>
      <w:r w:rsidRPr="00686A28">
        <w:rPr>
          <w:snapToGrid w:val="0"/>
          <w:sz w:val="28"/>
          <w:szCs w:val="28"/>
        </w:rPr>
        <w:t>холестаза</w:t>
      </w:r>
      <w:proofErr w:type="spellEnd"/>
      <w:r w:rsidRPr="00686A28">
        <w:rPr>
          <w:snapToGrid w:val="0"/>
          <w:sz w:val="28"/>
          <w:szCs w:val="28"/>
        </w:rPr>
        <w:t>.</w:t>
      </w:r>
    </w:p>
    <w:p w:rsidR="003E2031" w:rsidRPr="00686A28" w:rsidRDefault="003E2031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 xml:space="preserve">Синдром </w:t>
      </w:r>
      <w:proofErr w:type="spellStart"/>
      <w:r w:rsidRPr="00686A28">
        <w:rPr>
          <w:snapToGrid w:val="0"/>
          <w:sz w:val="28"/>
          <w:szCs w:val="28"/>
        </w:rPr>
        <w:t>гиперспленизма</w:t>
      </w:r>
      <w:proofErr w:type="spellEnd"/>
      <w:r w:rsidRPr="00686A28">
        <w:rPr>
          <w:snapToGrid w:val="0"/>
          <w:sz w:val="28"/>
          <w:szCs w:val="28"/>
        </w:rPr>
        <w:t>.</w:t>
      </w:r>
    </w:p>
    <w:p w:rsidR="003E2031" w:rsidRPr="00686A28" w:rsidRDefault="003E2031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Синдром печеночно-клеточной недостаточности</w:t>
      </w:r>
    </w:p>
    <w:p w:rsidR="003E2031" w:rsidRPr="00686A28" w:rsidRDefault="003E2031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Синдром острой и хронической печеночной недостаточности.</w:t>
      </w:r>
    </w:p>
    <w:p w:rsidR="003E2031" w:rsidRPr="00686A28" w:rsidRDefault="003E2031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proofErr w:type="spellStart"/>
      <w:r w:rsidRPr="00686A28">
        <w:rPr>
          <w:snapToGrid w:val="0"/>
          <w:sz w:val="28"/>
          <w:szCs w:val="28"/>
        </w:rPr>
        <w:t>Астено</w:t>
      </w:r>
      <w:proofErr w:type="spellEnd"/>
      <w:r w:rsidRPr="00686A28">
        <w:rPr>
          <w:snapToGrid w:val="0"/>
          <w:sz w:val="28"/>
          <w:szCs w:val="28"/>
        </w:rPr>
        <w:t>-невротический синдром.</w:t>
      </w:r>
    </w:p>
    <w:p w:rsidR="003E2031" w:rsidRPr="00686A28" w:rsidRDefault="003E2031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 xml:space="preserve">Синдром </w:t>
      </w:r>
      <w:proofErr w:type="spellStart"/>
      <w:r w:rsidRPr="00686A28">
        <w:rPr>
          <w:snapToGrid w:val="0"/>
          <w:sz w:val="28"/>
          <w:szCs w:val="28"/>
        </w:rPr>
        <w:t>гиперэстрогенемии</w:t>
      </w:r>
      <w:proofErr w:type="spellEnd"/>
      <w:r w:rsidRPr="00686A28">
        <w:rPr>
          <w:snapToGrid w:val="0"/>
          <w:sz w:val="28"/>
          <w:szCs w:val="28"/>
        </w:rPr>
        <w:t>.</w:t>
      </w:r>
    </w:p>
    <w:p w:rsidR="00617927" w:rsidRPr="00686A28" w:rsidRDefault="00EB7CE2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 xml:space="preserve">Лабораторные </w:t>
      </w:r>
      <w:r w:rsidR="00617927" w:rsidRPr="00686A28">
        <w:rPr>
          <w:szCs w:val="28"/>
        </w:rPr>
        <w:t xml:space="preserve">методы </w:t>
      </w:r>
      <w:r w:rsidRPr="00686A28">
        <w:rPr>
          <w:szCs w:val="28"/>
        </w:rPr>
        <w:t>исследования</w:t>
      </w:r>
      <w:r w:rsidR="00617927" w:rsidRPr="00686A28">
        <w:rPr>
          <w:szCs w:val="28"/>
        </w:rPr>
        <w:t xml:space="preserve"> при заболеваниях органов системы пищеварения</w:t>
      </w:r>
      <w:r w:rsidR="005B4624" w:rsidRPr="00686A28">
        <w:rPr>
          <w:szCs w:val="28"/>
        </w:rPr>
        <w:t>.</w:t>
      </w:r>
    </w:p>
    <w:p w:rsidR="00617927" w:rsidRPr="00686A28" w:rsidRDefault="00EB7CE2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 xml:space="preserve"> </w:t>
      </w:r>
      <w:r w:rsidR="00315253" w:rsidRPr="00686A28">
        <w:rPr>
          <w:szCs w:val="28"/>
        </w:rPr>
        <w:t>Знакомство с и</w:t>
      </w:r>
      <w:r w:rsidR="00617927" w:rsidRPr="00686A28">
        <w:rPr>
          <w:szCs w:val="28"/>
        </w:rPr>
        <w:t>сследование</w:t>
      </w:r>
      <w:r w:rsidR="00315253" w:rsidRPr="00686A28">
        <w:rPr>
          <w:szCs w:val="28"/>
        </w:rPr>
        <w:t>м</w:t>
      </w:r>
      <w:r w:rsidR="009045FB" w:rsidRPr="00686A28">
        <w:rPr>
          <w:szCs w:val="28"/>
        </w:rPr>
        <w:t xml:space="preserve"> желудочной секреции: п</w:t>
      </w:r>
      <w:r w:rsidR="00617927" w:rsidRPr="00686A28">
        <w:rPr>
          <w:szCs w:val="28"/>
        </w:rPr>
        <w:t xml:space="preserve">онятие о </w:t>
      </w:r>
      <w:r w:rsidR="009045FB" w:rsidRPr="00686A28">
        <w:rPr>
          <w:szCs w:val="28"/>
        </w:rPr>
        <w:t>рН-метрии пищевода и ж</w:t>
      </w:r>
      <w:r w:rsidR="000A7CAF" w:rsidRPr="00686A28">
        <w:rPr>
          <w:szCs w:val="28"/>
        </w:rPr>
        <w:t>елудка.</w:t>
      </w:r>
    </w:p>
    <w:p w:rsidR="000A7CAF" w:rsidRPr="00686A28" w:rsidRDefault="0042005F" w:rsidP="00686A28">
      <w:pPr>
        <w:pStyle w:val="11"/>
        <w:ind w:left="0"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О</w:t>
      </w:r>
      <w:r w:rsidR="00617927" w:rsidRPr="00686A28">
        <w:rPr>
          <w:sz w:val="28"/>
          <w:szCs w:val="28"/>
        </w:rPr>
        <w:t xml:space="preserve">пределение </w:t>
      </w:r>
      <w:proofErr w:type="spellStart"/>
      <w:r w:rsidR="00617927" w:rsidRPr="00686A28">
        <w:rPr>
          <w:sz w:val="28"/>
          <w:szCs w:val="28"/>
        </w:rPr>
        <w:t>Н.ру</w:t>
      </w:r>
      <w:r w:rsidR="00617927" w:rsidRPr="00686A28">
        <w:rPr>
          <w:sz w:val="28"/>
          <w:szCs w:val="28"/>
          <w:lang w:val="en-US"/>
        </w:rPr>
        <w:t>lori</w:t>
      </w:r>
      <w:proofErr w:type="spellEnd"/>
      <w:r w:rsidR="00617927" w:rsidRPr="00686A28">
        <w:rPr>
          <w:sz w:val="28"/>
          <w:szCs w:val="28"/>
        </w:rPr>
        <w:t xml:space="preserve">. </w:t>
      </w:r>
      <w:r w:rsidR="000A7CAF" w:rsidRPr="00686A28">
        <w:rPr>
          <w:sz w:val="28"/>
          <w:szCs w:val="28"/>
        </w:rPr>
        <w:t>Диагностическое значение.</w:t>
      </w:r>
    </w:p>
    <w:p w:rsidR="00EB7CE2" w:rsidRPr="00686A28" w:rsidRDefault="00617927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К</w:t>
      </w:r>
      <w:r w:rsidR="00EB7CE2" w:rsidRPr="00686A28">
        <w:rPr>
          <w:szCs w:val="28"/>
        </w:rPr>
        <w:t>опрологическо</w:t>
      </w:r>
      <w:r w:rsidRPr="00686A28">
        <w:rPr>
          <w:szCs w:val="28"/>
        </w:rPr>
        <w:t>е</w:t>
      </w:r>
      <w:r w:rsidR="00EB7CE2" w:rsidRPr="00686A28">
        <w:rPr>
          <w:szCs w:val="28"/>
        </w:rPr>
        <w:t xml:space="preserve"> исследовани</w:t>
      </w:r>
      <w:r w:rsidRPr="00686A28">
        <w:rPr>
          <w:szCs w:val="28"/>
        </w:rPr>
        <w:t>е</w:t>
      </w:r>
      <w:r w:rsidR="00EB7CE2" w:rsidRPr="00686A28">
        <w:rPr>
          <w:szCs w:val="28"/>
        </w:rPr>
        <w:t>.</w:t>
      </w:r>
      <w:r w:rsidR="005B4624" w:rsidRPr="00686A28">
        <w:rPr>
          <w:szCs w:val="28"/>
        </w:rPr>
        <w:t xml:space="preserve"> Исследование физических и химических (анализ кала на скрытую кровь) свойств. </w:t>
      </w:r>
      <w:r w:rsidR="00EB7CE2" w:rsidRPr="00686A28">
        <w:rPr>
          <w:szCs w:val="28"/>
        </w:rPr>
        <w:t>Микроскопическое исследование</w:t>
      </w:r>
      <w:r w:rsidR="005B4624" w:rsidRPr="00686A28">
        <w:rPr>
          <w:szCs w:val="28"/>
        </w:rPr>
        <w:t xml:space="preserve"> кала на наличие элементов пищевого происхождения, к</w:t>
      </w:r>
      <w:r w:rsidR="00EB7CE2" w:rsidRPr="00686A28">
        <w:rPr>
          <w:szCs w:val="28"/>
        </w:rPr>
        <w:t>леточны</w:t>
      </w:r>
      <w:r w:rsidR="005B4624" w:rsidRPr="00686A28">
        <w:rPr>
          <w:szCs w:val="28"/>
        </w:rPr>
        <w:t>х</w:t>
      </w:r>
      <w:r w:rsidR="00EB7CE2" w:rsidRPr="00686A28">
        <w:rPr>
          <w:szCs w:val="28"/>
        </w:rPr>
        <w:t xml:space="preserve"> элемент</w:t>
      </w:r>
      <w:r w:rsidR="005B4624" w:rsidRPr="00686A28">
        <w:rPr>
          <w:szCs w:val="28"/>
        </w:rPr>
        <w:t xml:space="preserve">ов, </w:t>
      </w:r>
      <w:r w:rsidR="00EB7CE2" w:rsidRPr="00686A28">
        <w:rPr>
          <w:szCs w:val="28"/>
        </w:rPr>
        <w:t>простейших и гельминтов. Диагностическое значение.</w:t>
      </w:r>
    </w:p>
    <w:p w:rsidR="00D04C89" w:rsidRPr="00686A28" w:rsidRDefault="005B4624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 xml:space="preserve">Анализ кала на исследование </w:t>
      </w:r>
      <w:r w:rsidR="00D04C89" w:rsidRPr="00686A28">
        <w:rPr>
          <w:szCs w:val="28"/>
        </w:rPr>
        <w:t xml:space="preserve">уровня фекального </w:t>
      </w:r>
      <w:proofErr w:type="spellStart"/>
      <w:r w:rsidR="00D04C89" w:rsidRPr="00686A28">
        <w:rPr>
          <w:szCs w:val="28"/>
        </w:rPr>
        <w:t>кальпротектина</w:t>
      </w:r>
      <w:proofErr w:type="spellEnd"/>
      <w:r w:rsidR="00D04C89" w:rsidRPr="00686A28">
        <w:rPr>
          <w:szCs w:val="28"/>
        </w:rPr>
        <w:t xml:space="preserve">. Диагностическое значение. </w:t>
      </w:r>
    </w:p>
    <w:p w:rsidR="00617927" w:rsidRPr="00686A28" w:rsidRDefault="00617927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Общий анализ крови</w:t>
      </w:r>
      <w:r w:rsidR="005B4624" w:rsidRPr="00686A28">
        <w:rPr>
          <w:szCs w:val="28"/>
        </w:rPr>
        <w:t xml:space="preserve">, в </w:t>
      </w:r>
      <w:proofErr w:type="spellStart"/>
      <w:r w:rsidR="005B4624" w:rsidRPr="00686A28">
        <w:rPr>
          <w:szCs w:val="28"/>
        </w:rPr>
        <w:t>т.ч</w:t>
      </w:r>
      <w:proofErr w:type="spellEnd"/>
      <w:r w:rsidR="005B4624" w:rsidRPr="00686A28">
        <w:rPr>
          <w:szCs w:val="28"/>
        </w:rPr>
        <w:t xml:space="preserve">. </w:t>
      </w:r>
      <w:proofErr w:type="spellStart"/>
      <w:r w:rsidR="00D04C89" w:rsidRPr="00686A28">
        <w:rPr>
          <w:szCs w:val="28"/>
        </w:rPr>
        <w:t>эритроцитарных</w:t>
      </w:r>
      <w:proofErr w:type="spellEnd"/>
      <w:r w:rsidR="00D04C89" w:rsidRPr="00686A28">
        <w:rPr>
          <w:szCs w:val="28"/>
        </w:rPr>
        <w:t xml:space="preserve"> индексов: средний объем эритроцита (</w:t>
      </w:r>
      <w:r w:rsidR="00D04C89" w:rsidRPr="00686A28">
        <w:rPr>
          <w:szCs w:val="28"/>
          <w:lang w:val="en-US"/>
        </w:rPr>
        <w:t>MCV</w:t>
      </w:r>
      <w:r w:rsidR="00D04C89" w:rsidRPr="00686A28">
        <w:rPr>
          <w:szCs w:val="28"/>
        </w:rPr>
        <w:t>), среднее содержание гемоглобина в эритроците (</w:t>
      </w:r>
      <w:r w:rsidR="00D04C89" w:rsidRPr="00686A28">
        <w:rPr>
          <w:szCs w:val="28"/>
          <w:lang w:val="en-US"/>
        </w:rPr>
        <w:t>MCHC</w:t>
      </w:r>
      <w:r w:rsidR="00D04C89" w:rsidRPr="00686A28">
        <w:rPr>
          <w:szCs w:val="28"/>
        </w:rPr>
        <w:t>), средняя концентрация гемоглобина в эритроците.</w:t>
      </w:r>
      <w:r w:rsidR="005B4624" w:rsidRPr="00686A28">
        <w:rPr>
          <w:szCs w:val="28"/>
        </w:rPr>
        <w:t xml:space="preserve"> Диагностическое значение.</w:t>
      </w:r>
    </w:p>
    <w:p w:rsidR="00F87914" w:rsidRPr="00686A28" w:rsidRDefault="00617927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 xml:space="preserve">Биохимический анализ крови: определение билирубина, </w:t>
      </w:r>
      <w:proofErr w:type="spellStart"/>
      <w:r w:rsidRPr="00686A28">
        <w:rPr>
          <w:szCs w:val="28"/>
        </w:rPr>
        <w:t>трансаминаз</w:t>
      </w:r>
      <w:proofErr w:type="spellEnd"/>
      <w:r w:rsidRPr="00686A28">
        <w:rPr>
          <w:szCs w:val="28"/>
        </w:rPr>
        <w:t xml:space="preserve">, щелочной фосфатазы, </w:t>
      </w:r>
      <w:r w:rsidR="00D04C89" w:rsidRPr="00686A28">
        <w:rPr>
          <w:szCs w:val="28"/>
        </w:rPr>
        <w:t xml:space="preserve">ГГТП, </w:t>
      </w:r>
      <w:proofErr w:type="spellStart"/>
      <w:r w:rsidRPr="00686A28">
        <w:rPr>
          <w:szCs w:val="28"/>
        </w:rPr>
        <w:t>протеинограмма</w:t>
      </w:r>
      <w:proofErr w:type="spellEnd"/>
      <w:r w:rsidR="00D04C89" w:rsidRPr="00686A28">
        <w:rPr>
          <w:szCs w:val="28"/>
        </w:rPr>
        <w:t xml:space="preserve"> и т.д.</w:t>
      </w:r>
      <w:r w:rsidRPr="00686A28">
        <w:rPr>
          <w:szCs w:val="28"/>
        </w:rPr>
        <w:t xml:space="preserve"> Диагностическое значение биохимического анализа крови. </w:t>
      </w:r>
      <w:proofErr w:type="spellStart"/>
      <w:r w:rsidRPr="00686A28">
        <w:rPr>
          <w:szCs w:val="28"/>
        </w:rPr>
        <w:t>Коагулограмма</w:t>
      </w:r>
      <w:proofErr w:type="spellEnd"/>
      <w:r w:rsidR="00E50134" w:rsidRPr="00686A28">
        <w:rPr>
          <w:szCs w:val="28"/>
        </w:rPr>
        <w:t>. Диагностическое значение.</w:t>
      </w:r>
      <w:r w:rsidR="00D04C89" w:rsidRPr="00686A28">
        <w:rPr>
          <w:szCs w:val="28"/>
        </w:rPr>
        <w:t xml:space="preserve"> </w:t>
      </w:r>
    </w:p>
    <w:p w:rsidR="00D04C89" w:rsidRPr="00686A28" w:rsidRDefault="00D04C89" w:rsidP="00686A28">
      <w:pPr>
        <w:pStyle w:val="a9"/>
        <w:tabs>
          <w:tab w:val="right" w:pos="9355"/>
        </w:tabs>
        <w:spacing w:line="240" w:lineRule="auto"/>
        <w:ind w:firstLine="709"/>
        <w:rPr>
          <w:szCs w:val="28"/>
        </w:rPr>
      </w:pPr>
      <w:r w:rsidRPr="00686A28">
        <w:rPr>
          <w:szCs w:val="28"/>
        </w:rPr>
        <w:t>Понятие о расчетных индексах подтверждени</w:t>
      </w:r>
      <w:r w:rsidR="00893A12" w:rsidRPr="00686A28">
        <w:rPr>
          <w:szCs w:val="28"/>
        </w:rPr>
        <w:t>я</w:t>
      </w:r>
      <w:r w:rsidRPr="00686A28">
        <w:rPr>
          <w:szCs w:val="28"/>
        </w:rPr>
        <w:t xml:space="preserve"> цирроза печени.</w:t>
      </w:r>
      <w:r w:rsidR="00E50134" w:rsidRPr="00686A28">
        <w:rPr>
          <w:szCs w:val="28"/>
        </w:rPr>
        <w:tab/>
      </w:r>
    </w:p>
    <w:p w:rsidR="00E50134" w:rsidRPr="00686A28" w:rsidRDefault="00E50134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 xml:space="preserve">Понятие о антителах класса </w:t>
      </w:r>
      <w:r w:rsidRPr="00686A28">
        <w:rPr>
          <w:szCs w:val="28"/>
          <w:lang w:val="en-US"/>
        </w:rPr>
        <w:t>IgG</w:t>
      </w:r>
      <w:r w:rsidRPr="00686A28">
        <w:rPr>
          <w:szCs w:val="28"/>
        </w:rPr>
        <w:t xml:space="preserve"> при аутоиммунных заболеваниях печени: АМА-М2, </w:t>
      </w:r>
      <w:r w:rsidRPr="00686A28">
        <w:rPr>
          <w:szCs w:val="28"/>
          <w:lang w:val="en-US"/>
        </w:rPr>
        <w:t>SLA</w:t>
      </w:r>
      <w:r w:rsidRPr="00686A28">
        <w:rPr>
          <w:szCs w:val="28"/>
        </w:rPr>
        <w:t>/</w:t>
      </w:r>
      <w:r w:rsidRPr="00686A28">
        <w:rPr>
          <w:szCs w:val="28"/>
          <w:lang w:val="en-US"/>
        </w:rPr>
        <w:t>LP</w:t>
      </w:r>
      <w:r w:rsidRPr="00686A28">
        <w:rPr>
          <w:szCs w:val="28"/>
        </w:rPr>
        <w:t xml:space="preserve">, </w:t>
      </w:r>
      <w:r w:rsidRPr="00686A28">
        <w:rPr>
          <w:szCs w:val="28"/>
          <w:lang w:val="en-US"/>
        </w:rPr>
        <w:t>PML</w:t>
      </w:r>
      <w:r w:rsidRPr="00686A28">
        <w:rPr>
          <w:szCs w:val="28"/>
        </w:rPr>
        <w:t xml:space="preserve"> и др.</w:t>
      </w:r>
    </w:p>
    <w:p w:rsidR="00617927" w:rsidRPr="00686A28" w:rsidRDefault="00F87914" w:rsidP="00686A28">
      <w:pPr>
        <w:pStyle w:val="a9"/>
        <w:spacing w:line="240" w:lineRule="auto"/>
        <w:ind w:firstLine="709"/>
        <w:rPr>
          <w:b/>
          <w:bCs/>
          <w:szCs w:val="28"/>
        </w:rPr>
      </w:pPr>
      <w:r w:rsidRPr="00686A28">
        <w:rPr>
          <w:szCs w:val="28"/>
        </w:rPr>
        <w:t>Определение в крови маркеров вирусов гепатита В и С</w:t>
      </w:r>
      <w:r w:rsidR="00E50134" w:rsidRPr="00686A28">
        <w:rPr>
          <w:szCs w:val="28"/>
        </w:rPr>
        <w:t>.</w:t>
      </w:r>
      <w:r w:rsidRPr="00686A28">
        <w:rPr>
          <w:szCs w:val="28"/>
        </w:rPr>
        <w:t xml:space="preserve"> </w:t>
      </w:r>
      <w:r w:rsidR="00E50134" w:rsidRPr="00686A28">
        <w:rPr>
          <w:szCs w:val="28"/>
        </w:rPr>
        <w:t>Д</w:t>
      </w:r>
      <w:r w:rsidRPr="00686A28">
        <w:rPr>
          <w:szCs w:val="28"/>
        </w:rPr>
        <w:t>иагностическое значение.</w:t>
      </w:r>
      <w:r w:rsidR="00617927" w:rsidRPr="00686A28">
        <w:rPr>
          <w:szCs w:val="28"/>
        </w:rPr>
        <w:t xml:space="preserve"> </w:t>
      </w:r>
    </w:p>
    <w:p w:rsidR="00F87914" w:rsidRPr="00686A28" w:rsidRDefault="00E50134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Понятие об и</w:t>
      </w:r>
      <w:r w:rsidR="00EB7CE2" w:rsidRPr="00686A28">
        <w:rPr>
          <w:szCs w:val="28"/>
        </w:rPr>
        <w:t>нструментальны</w:t>
      </w:r>
      <w:r w:rsidRPr="00686A28">
        <w:rPr>
          <w:szCs w:val="28"/>
        </w:rPr>
        <w:t>х</w:t>
      </w:r>
      <w:r w:rsidR="00EB7CE2" w:rsidRPr="00686A28">
        <w:rPr>
          <w:szCs w:val="28"/>
        </w:rPr>
        <w:t xml:space="preserve"> </w:t>
      </w:r>
      <w:r w:rsidR="00F87914" w:rsidRPr="00686A28">
        <w:rPr>
          <w:szCs w:val="28"/>
        </w:rPr>
        <w:t>метод</w:t>
      </w:r>
      <w:r w:rsidRPr="00686A28">
        <w:rPr>
          <w:szCs w:val="28"/>
        </w:rPr>
        <w:t>ах</w:t>
      </w:r>
      <w:r w:rsidR="00F87914" w:rsidRPr="00686A28">
        <w:rPr>
          <w:szCs w:val="28"/>
        </w:rPr>
        <w:t xml:space="preserve"> </w:t>
      </w:r>
      <w:r w:rsidR="00EB7CE2" w:rsidRPr="00686A28">
        <w:rPr>
          <w:szCs w:val="28"/>
        </w:rPr>
        <w:t>исследования</w:t>
      </w:r>
      <w:r w:rsidR="00F87914" w:rsidRPr="00686A28">
        <w:rPr>
          <w:szCs w:val="28"/>
        </w:rPr>
        <w:t xml:space="preserve"> при заболеваниях органов системы пищеварения</w:t>
      </w:r>
      <w:r w:rsidR="00EB7CE2" w:rsidRPr="00686A28">
        <w:rPr>
          <w:szCs w:val="28"/>
        </w:rPr>
        <w:t>:</w:t>
      </w:r>
    </w:p>
    <w:p w:rsidR="00E50134" w:rsidRPr="00686A28" w:rsidRDefault="00F87914" w:rsidP="00686A28">
      <w:pPr>
        <w:pStyle w:val="a9"/>
        <w:spacing w:line="240" w:lineRule="auto"/>
        <w:ind w:firstLine="709"/>
        <w:rPr>
          <w:szCs w:val="28"/>
        </w:rPr>
      </w:pPr>
      <w:r w:rsidRPr="00686A28">
        <w:rPr>
          <w:szCs w:val="28"/>
        </w:rPr>
        <w:t>ультразвуковой;</w:t>
      </w:r>
      <w:r w:rsidR="00ED6276" w:rsidRPr="00686A28">
        <w:rPr>
          <w:szCs w:val="28"/>
        </w:rPr>
        <w:t xml:space="preserve"> </w:t>
      </w:r>
      <w:r w:rsidRPr="00686A28">
        <w:rPr>
          <w:szCs w:val="28"/>
        </w:rPr>
        <w:t>э</w:t>
      </w:r>
      <w:r w:rsidR="00EB7CE2" w:rsidRPr="00686A28">
        <w:rPr>
          <w:szCs w:val="28"/>
        </w:rPr>
        <w:t>ндоскопически</w:t>
      </w:r>
      <w:r w:rsidRPr="00686A28">
        <w:rPr>
          <w:szCs w:val="28"/>
        </w:rPr>
        <w:t>й;</w:t>
      </w:r>
      <w:r w:rsidR="00ED6276" w:rsidRPr="00686A28">
        <w:rPr>
          <w:szCs w:val="28"/>
        </w:rPr>
        <w:t xml:space="preserve"> </w:t>
      </w:r>
      <w:proofErr w:type="spellStart"/>
      <w:r w:rsidR="00E50134" w:rsidRPr="00686A28">
        <w:rPr>
          <w:szCs w:val="28"/>
        </w:rPr>
        <w:t>эластографический</w:t>
      </w:r>
      <w:proofErr w:type="spellEnd"/>
      <w:r w:rsidR="00E50134" w:rsidRPr="00686A28">
        <w:rPr>
          <w:szCs w:val="28"/>
        </w:rPr>
        <w:t>;</w:t>
      </w:r>
      <w:r w:rsidR="00ED6276" w:rsidRPr="00686A28">
        <w:rPr>
          <w:szCs w:val="28"/>
        </w:rPr>
        <w:t xml:space="preserve"> </w:t>
      </w:r>
      <w:r w:rsidRPr="00686A28">
        <w:rPr>
          <w:szCs w:val="28"/>
        </w:rPr>
        <w:t>р</w:t>
      </w:r>
      <w:r w:rsidR="00EB7CE2" w:rsidRPr="00686A28">
        <w:rPr>
          <w:szCs w:val="28"/>
        </w:rPr>
        <w:t>ентгенологически</w:t>
      </w:r>
      <w:r w:rsidRPr="00686A28">
        <w:rPr>
          <w:szCs w:val="28"/>
        </w:rPr>
        <w:t>й</w:t>
      </w:r>
      <w:r w:rsidR="00ED6276" w:rsidRPr="00686A28">
        <w:rPr>
          <w:szCs w:val="28"/>
        </w:rPr>
        <w:t xml:space="preserve">; </w:t>
      </w:r>
      <w:r w:rsidRPr="00686A28">
        <w:rPr>
          <w:szCs w:val="28"/>
        </w:rPr>
        <w:t>пункционная биопсия печени;</w:t>
      </w:r>
      <w:r w:rsidR="00ED6276" w:rsidRPr="00686A28">
        <w:rPr>
          <w:szCs w:val="28"/>
        </w:rPr>
        <w:t xml:space="preserve"> </w:t>
      </w:r>
      <w:r w:rsidRPr="00686A28">
        <w:rPr>
          <w:szCs w:val="28"/>
        </w:rPr>
        <w:t>компьютерная томография;</w:t>
      </w:r>
      <w:r w:rsidR="00ED6276" w:rsidRPr="00686A28">
        <w:rPr>
          <w:szCs w:val="28"/>
        </w:rPr>
        <w:t xml:space="preserve"> </w:t>
      </w:r>
      <w:r w:rsidRPr="00686A28">
        <w:rPr>
          <w:szCs w:val="28"/>
        </w:rPr>
        <w:t>магнитно-резонансная томография;</w:t>
      </w:r>
      <w:r w:rsidR="00ED6276" w:rsidRPr="00686A28">
        <w:rPr>
          <w:szCs w:val="28"/>
        </w:rPr>
        <w:t xml:space="preserve"> </w:t>
      </w:r>
      <w:r w:rsidRPr="00686A28">
        <w:rPr>
          <w:szCs w:val="28"/>
        </w:rPr>
        <w:t>лапароскопия</w:t>
      </w:r>
      <w:r w:rsidR="00E50134" w:rsidRPr="00686A28">
        <w:rPr>
          <w:szCs w:val="28"/>
        </w:rPr>
        <w:t>;</w:t>
      </w:r>
      <w:r w:rsidR="00ED6276" w:rsidRPr="00686A28">
        <w:rPr>
          <w:szCs w:val="28"/>
        </w:rPr>
        <w:t xml:space="preserve"> </w:t>
      </w:r>
      <w:proofErr w:type="spellStart"/>
      <w:r w:rsidR="00E50134" w:rsidRPr="00686A28">
        <w:rPr>
          <w:szCs w:val="28"/>
        </w:rPr>
        <w:t>сцинтиграфия</w:t>
      </w:r>
      <w:proofErr w:type="spellEnd"/>
      <w:r w:rsidR="00E50134" w:rsidRPr="00686A28">
        <w:rPr>
          <w:szCs w:val="28"/>
        </w:rPr>
        <w:t xml:space="preserve"> печени.</w:t>
      </w:r>
    </w:p>
    <w:p w:rsidR="00824106" w:rsidRPr="00686A28" w:rsidRDefault="00D40F60" w:rsidP="00686A28">
      <w:pPr>
        <w:pStyle w:val="a7"/>
        <w:spacing w:after="0"/>
        <w:ind w:left="0" w:firstLine="709"/>
        <w:jc w:val="both"/>
        <w:rPr>
          <w:b/>
          <w:sz w:val="28"/>
          <w:szCs w:val="28"/>
        </w:rPr>
      </w:pPr>
      <w:r w:rsidRPr="00686A28">
        <w:rPr>
          <w:b/>
          <w:sz w:val="28"/>
          <w:szCs w:val="28"/>
        </w:rPr>
        <w:t>1.</w:t>
      </w:r>
      <w:r w:rsidR="00591B73" w:rsidRPr="00686A28">
        <w:rPr>
          <w:b/>
          <w:sz w:val="28"/>
          <w:szCs w:val="28"/>
        </w:rPr>
        <w:t>9</w:t>
      </w:r>
      <w:r w:rsidR="00282CD6" w:rsidRPr="00686A28">
        <w:rPr>
          <w:b/>
          <w:sz w:val="28"/>
          <w:szCs w:val="28"/>
        </w:rPr>
        <w:t>.5</w:t>
      </w:r>
      <w:r w:rsidRPr="00686A28">
        <w:rPr>
          <w:b/>
          <w:sz w:val="28"/>
          <w:szCs w:val="28"/>
        </w:rPr>
        <w:t xml:space="preserve">. </w:t>
      </w:r>
      <w:proofErr w:type="spellStart"/>
      <w:r w:rsidR="00591B73" w:rsidRPr="00686A28">
        <w:rPr>
          <w:b/>
          <w:sz w:val="28"/>
          <w:szCs w:val="28"/>
        </w:rPr>
        <w:t>Курация</w:t>
      </w:r>
      <w:proofErr w:type="spellEnd"/>
      <w:r w:rsidR="00591B73" w:rsidRPr="00686A28">
        <w:rPr>
          <w:b/>
          <w:sz w:val="28"/>
          <w:szCs w:val="28"/>
        </w:rPr>
        <w:t xml:space="preserve"> </w:t>
      </w:r>
      <w:r w:rsidR="00824106" w:rsidRPr="00686A28">
        <w:rPr>
          <w:b/>
          <w:sz w:val="28"/>
          <w:szCs w:val="28"/>
        </w:rPr>
        <w:t>пациентов с заболеваниями системы пищеварения</w:t>
      </w:r>
    </w:p>
    <w:p w:rsidR="00D40F60" w:rsidRDefault="00824106" w:rsidP="00686A28">
      <w:pPr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Субъективное и объективное обследование па</w:t>
      </w:r>
      <w:r w:rsidR="00591B73" w:rsidRPr="00686A28">
        <w:rPr>
          <w:sz w:val="28"/>
          <w:szCs w:val="28"/>
        </w:rPr>
        <w:t xml:space="preserve">циентов с заболеваниями </w:t>
      </w:r>
      <w:r w:rsidRPr="00686A28">
        <w:rPr>
          <w:sz w:val="28"/>
          <w:szCs w:val="28"/>
        </w:rPr>
        <w:t>системы пищеварения. Лабораторные и инструментальные методы обследования при заболеваниях органов пищеварения. Контроль теоретических знаний и умений по обследованию органов системы пищеварения.</w:t>
      </w:r>
      <w:r w:rsidR="00315253" w:rsidRPr="00686A28">
        <w:rPr>
          <w:sz w:val="28"/>
          <w:szCs w:val="28"/>
        </w:rPr>
        <w:t xml:space="preserve"> Интерпретация </w:t>
      </w:r>
      <w:proofErr w:type="spellStart"/>
      <w:r w:rsidR="00315253" w:rsidRPr="00686A28">
        <w:rPr>
          <w:sz w:val="28"/>
          <w:szCs w:val="28"/>
        </w:rPr>
        <w:t>копрограммы</w:t>
      </w:r>
      <w:proofErr w:type="spellEnd"/>
      <w:r w:rsidR="00315253" w:rsidRPr="00686A28">
        <w:rPr>
          <w:sz w:val="28"/>
          <w:szCs w:val="28"/>
        </w:rPr>
        <w:t>.</w:t>
      </w:r>
    </w:p>
    <w:p w:rsidR="00957C3B" w:rsidRDefault="00957C3B" w:rsidP="00686A28">
      <w:pPr>
        <w:ind w:firstLine="709"/>
        <w:jc w:val="both"/>
        <w:rPr>
          <w:sz w:val="28"/>
          <w:szCs w:val="28"/>
        </w:rPr>
      </w:pPr>
    </w:p>
    <w:p w:rsidR="00957C3B" w:rsidRDefault="00957C3B" w:rsidP="00686A28">
      <w:pPr>
        <w:ind w:firstLine="709"/>
        <w:jc w:val="both"/>
        <w:rPr>
          <w:sz w:val="28"/>
          <w:szCs w:val="28"/>
        </w:rPr>
      </w:pPr>
    </w:p>
    <w:p w:rsidR="00957C3B" w:rsidRDefault="00957C3B" w:rsidP="00686A28">
      <w:pPr>
        <w:ind w:firstLine="709"/>
        <w:jc w:val="both"/>
        <w:rPr>
          <w:sz w:val="28"/>
          <w:szCs w:val="28"/>
        </w:rPr>
      </w:pPr>
    </w:p>
    <w:p w:rsidR="00957C3B" w:rsidRPr="00686A28" w:rsidRDefault="00957C3B" w:rsidP="00686A28">
      <w:pPr>
        <w:ind w:firstLine="709"/>
        <w:jc w:val="both"/>
        <w:rPr>
          <w:sz w:val="28"/>
          <w:szCs w:val="28"/>
        </w:rPr>
      </w:pPr>
    </w:p>
    <w:p w:rsidR="00F247F6" w:rsidRPr="00686A28" w:rsidRDefault="00591B73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b/>
          <w:szCs w:val="28"/>
        </w:rPr>
        <w:lastRenderedPageBreak/>
        <w:t>1.10</w:t>
      </w:r>
      <w:r w:rsidR="00F247F6" w:rsidRPr="00686A28">
        <w:rPr>
          <w:b/>
          <w:szCs w:val="28"/>
        </w:rPr>
        <w:t>. Субъективный и объективный методы обследования пациентов с заболеваниям</w:t>
      </w:r>
      <w:r w:rsidR="007304E8" w:rsidRPr="00686A28">
        <w:rPr>
          <w:b/>
          <w:szCs w:val="28"/>
        </w:rPr>
        <w:t xml:space="preserve">и почек и </w:t>
      </w:r>
      <w:r w:rsidR="00D40F60" w:rsidRPr="00686A28">
        <w:rPr>
          <w:b/>
          <w:szCs w:val="28"/>
        </w:rPr>
        <w:t>мочевыводящих путей</w:t>
      </w:r>
    </w:p>
    <w:p w:rsidR="00591B73" w:rsidRPr="00686A28" w:rsidRDefault="00591B73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b/>
          <w:szCs w:val="28"/>
        </w:rPr>
        <w:t>1.10.1. Расспрос, общий осмотр, осмотр и перкуссия поясничной области, пальпация мочеточниковых точек и почек</w:t>
      </w:r>
    </w:p>
    <w:p w:rsidR="00E50134" w:rsidRPr="00686A28" w:rsidRDefault="00E50134" w:rsidP="00686A28">
      <w:pPr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Субъективное исследование пациентов с заболеваниями почек и мочевыводящих путей: жалоб</w:t>
      </w:r>
      <w:r w:rsidR="00B14F22" w:rsidRPr="00686A28">
        <w:rPr>
          <w:sz w:val="28"/>
          <w:szCs w:val="28"/>
        </w:rPr>
        <w:t>ы</w:t>
      </w:r>
      <w:r w:rsidRPr="00686A28">
        <w:rPr>
          <w:sz w:val="28"/>
          <w:szCs w:val="28"/>
        </w:rPr>
        <w:t>, анамнез заболевания, анамнез жизни. Диагностическое значение.</w:t>
      </w:r>
    </w:p>
    <w:p w:rsidR="00020027" w:rsidRPr="00686A28" w:rsidRDefault="00020027" w:rsidP="00686A28">
      <w:pPr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Диурез. Баланс жидкости. Нарушение мочеотделения. Расстройства мочеиспускания.</w:t>
      </w:r>
    </w:p>
    <w:p w:rsidR="00E50134" w:rsidRPr="00686A28" w:rsidRDefault="00B14F22" w:rsidP="00686A28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О</w:t>
      </w:r>
      <w:r w:rsidR="00E50134" w:rsidRPr="00686A28">
        <w:rPr>
          <w:sz w:val="28"/>
          <w:szCs w:val="28"/>
        </w:rPr>
        <w:t>бщ</w:t>
      </w:r>
      <w:r w:rsidRPr="00686A28">
        <w:rPr>
          <w:sz w:val="28"/>
          <w:szCs w:val="28"/>
        </w:rPr>
        <w:t>ий</w:t>
      </w:r>
      <w:r w:rsidR="00E50134" w:rsidRPr="00686A28">
        <w:rPr>
          <w:sz w:val="28"/>
          <w:szCs w:val="28"/>
        </w:rPr>
        <w:t xml:space="preserve"> осмотр пациентов при заболеваниях почек и мочевыводящих путей. Диагностическое значение.</w:t>
      </w:r>
    </w:p>
    <w:p w:rsidR="00E50134" w:rsidRPr="00686A28" w:rsidRDefault="00E50134" w:rsidP="00686A28">
      <w:pPr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 xml:space="preserve">Перкуссия поясничной области (симптом поколачивания) у пациентов с заболеваниями почек и мочевыводящих путей. Методика. Диагностическое значение. </w:t>
      </w:r>
    </w:p>
    <w:p w:rsidR="00E50134" w:rsidRPr="00686A28" w:rsidRDefault="00E50134" w:rsidP="00686A28">
      <w:pPr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Пальпация мочеточниковых точек. Методика, диагностическое значение.</w:t>
      </w:r>
    </w:p>
    <w:p w:rsidR="00E50134" w:rsidRPr="00686A28" w:rsidRDefault="00E50134" w:rsidP="00686A28">
      <w:pPr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Пальпация почек в вертикальном и горизонтальном положении. Методика, диагностическое значение. Степени нефроптоза.</w:t>
      </w:r>
    </w:p>
    <w:p w:rsidR="00E50134" w:rsidRPr="00686A28" w:rsidRDefault="00E50134" w:rsidP="00686A28">
      <w:pPr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 xml:space="preserve">Аускультация </w:t>
      </w:r>
      <w:r w:rsidR="000A7CAF" w:rsidRPr="00686A28">
        <w:rPr>
          <w:sz w:val="28"/>
          <w:szCs w:val="28"/>
        </w:rPr>
        <w:t>почечных артерий</w:t>
      </w:r>
      <w:r w:rsidRPr="00686A28">
        <w:rPr>
          <w:sz w:val="28"/>
          <w:szCs w:val="28"/>
        </w:rPr>
        <w:t>. Диагностическое значение.</w:t>
      </w:r>
    </w:p>
    <w:p w:rsidR="00D40F60" w:rsidRPr="00686A28" w:rsidRDefault="00591B73" w:rsidP="00686A2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6A28">
        <w:rPr>
          <w:rFonts w:ascii="Times New Roman" w:hAnsi="Times New Roman"/>
          <w:b/>
          <w:sz w:val="28"/>
          <w:szCs w:val="28"/>
        </w:rPr>
        <w:t>1.10</w:t>
      </w:r>
      <w:r w:rsidR="00282CD6" w:rsidRPr="00686A28">
        <w:rPr>
          <w:rFonts w:ascii="Times New Roman" w:hAnsi="Times New Roman"/>
          <w:b/>
          <w:sz w:val="28"/>
          <w:szCs w:val="28"/>
        </w:rPr>
        <w:t>.</w:t>
      </w:r>
      <w:r w:rsidRPr="00686A28">
        <w:rPr>
          <w:rFonts w:ascii="Times New Roman" w:hAnsi="Times New Roman"/>
          <w:b/>
          <w:sz w:val="28"/>
          <w:szCs w:val="28"/>
        </w:rPr>
        <w:t>2</w:t>
      </w:r>
      <w:r w:rsidR="00D40F60" w:rsidRPr="00686A28">
        <w:rPr>
          <w:rFonts w:ascii="Times New Roman" w:hAnsi="Times New Roman"/>
          <w:b/>
          <w:sz w:val="28"/>
          <w:szCs w:val="28"/>
        </w:rPr>
        <w:t>. Лабораторные и инструментальные методы исследования, основные клинические синдромы при заболеваниях почек и мочевыводящих путей</w:t>
      </w:r>
    </w:p>
    <w:p w:rsidR="00ED79B8" w:rsidRPr="00686A28" w:rsidRDefault="00ED79B8" w:rsidP="00686A2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86A28">
        <w:rPr>
          <w:sz w:val="28"/>
          <w:szCs w:val="28"/>
        </w:rPr>
        <w:t xml:space="preserve">Общий анализ мочи. Интерпретация физических свойства мочи, наличия белка, глюкозы, желчных пигментов, кетоновых тел. Диагностическое значение. Интерпретация организованного и неорганизованного осадка мочи. Диагностическое значение. </w:t>
      </w:r>
    </w:p>
    <w:p w:rsidR="00ED79B8" w:rsidRPr="00686A28" w:rsidRDefault="00ED79B8" w:rsidP="00686A2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86A28">
        <w:rPr>
          <w:sz w:val="28"/>
          <w:szCs w:val="28"/>
        </w:rPr>
        <w:t xml:space="preserve">Интерпретация анализа мочи по Нечипоренко. Диагностическое значение. </w:t>
      </w:r>
    </w:p>
    <w:p w:rsidR="00ED79B8" w:rsidRPr="00686A28" w:rsidRDefault="00ED79B8" w:rsidP="00686A2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86A28">
        <w:rPr>
          <w:sz w:val="28"/>
          <w:szCs w:val="28"/>
        </w:rPr>
        <w:t xml:space="preserve">Интерпретация анализа мочи по </w:t>
      </w:r>
      <w:proofErr w:type="spellStart"/>
      <w:r w:rsidRPr="00686A28">
        <w:rPr>
          <w:sz w:val="28"/>
          <w:szCs w:val="28"/>
        </w:rPr>
        <w:t>Зимницкому</w:t>
      </w:r>
      <w:proofErr w:type="spellEnd"/>
      <w:r w:rsidRPr="00686A28">
        <w:rPr>
          <w:sz w:val="28"/>
          <w:szCs w:val="28"/>
        </w:rPr>
        <w:t>. Диагностическое значение.</w:t>
      </w:r>
    </w:p>
    <w:p w:rsidR="00ED79B8" w:rsidRPr="00686A28" w:rsidRDefault="00ED79B8" w:rsidP="00686A2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86A28">
        <w:rPr>
          <w:sz w:val="28"/>
          <w:szCs w:val="28"/>
        </w:rPr>
        <w:t xml:space="preserve">Интерпретация пробы </w:t>
      </w:r>
      <w:proofErr w:type="spellStart"/>
      <w:r w:rsidRPr="00686A28">
        <w:rPr>
          <w:sz w:val="28"/>
          <w:szCs w:val="28"/>
        </w:rPr>
        <w:t>Реберга</w:t>
      </w:r>
      <w:proofErr w:type="spellEnd"/>
      <w:r w:rsidRPr="00686A28">
        <w:rPr>
          <w:sz w:val="28"/>
          <w:szCs w:val="28"/>
        </w:rPr>
        <w:t>. Диагностическое значение.</w:t>
      </w:r>
    </w:p>
    <w:p w:rsidR="00ED79B8" w:rsidRPr="00686A28" w:rsidRDefault="00ED79B8" w:rsidP="00686A2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86A28">
        <w:rPr>
          <w:sz w:val="28"/>
          <w:szCs w:val="28"/>
        </w:rPr>
        <w:t>Значение изменений показателей ОАК и БАК при заболеваниях почек и мочевыводящих путей.</w:t>
      </w:r>
    </w:p>
    <w:p w:rsidR="00ED79B8" w:rsidRPr="00686A28" w:rsidRDefault="00ED79B8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 xml:space="preserve">Методы определение скорости клубочковой фильтрации по формуле </w:t>
      </w:r>
      <w:proofErr w:type="spellStart"/>
      <w:r w:rsidRPr="00686A28">
        <w:rPr>
          <w:snapToGrid w:val="0"/>
          <w:sz w:val="28"/>
          <w:szCs w:val="28"/>
        </w:rPr>
        <w:t>Кокрофта-Голта</w:t>
      </w:r>
      <w:proofErr w:type="spellEnd"/>
      <w:r w:rsidRPr="00686A28">
        <w:rPr>
          <w:snapToGrid w:val="0"/>
          <w:sz w:val="28"/>
          <w:szCs w:val="28"/>
        </w:rPr>
        <w:t xml:space="preserve"> и по формуле международного </w:t>
      </w:r>
      <w:proofErr w:type="spellStart"/>
      <w:r w:rsidRPr="00686A28">
        <w:rPr>
          <w:snapToGrid w:val="0"/>
          <w:sz w:val="28"/>
          <w:szCs w:val="28"/>
        </w:rPr>
        <w:t>мультицентрового</w:t>
      </w:r>
      <w:proofErr w:type="spellEnd"/>
      <w:r w:rsidRPr="00686A28">
        <w:rPr>
          <w:snapToGrid w:val="0"/>
          <w:sz w:val="28"/>
          <w:szCs w:val="28"/>
        </w:rPr>
        <w:t xml:space="preserve"> исследования почек </w:t>
      </w:r>
      <w:r w:rsidRPr="00686A28">
        <w:rPr>
          <w:snapToGrid w:val="0"/>
          <w:sz w:val="28"/>
          <w:szCs w:val="28"/>
          <w:lang w:val="en-US"/>
        </w:rPr>
        <w:t>Modification</w:t>
      </w:r>
      <w:r w:rsidRPr="00686A28">
        <w:rPr>
          <w:snapToGrid w:val="0"/>
          <w:sz w:val="28"/>
          <w:szCs w:val="28"/>
        </w:rPr>
        <w:t xml:space="preserve"> </w:t>
      </w:r>
      <w:r w:rsidRPr="00686A28">
        <w:rPr>
          <w:snapToGrid w:val="0"/>
          <w:sz w:val="28"/>
          <w:szCs w:val="28"/>
          <w:lang w:val="en-US"/>
        </w:rPr>
        <w:t>of</w:t>
      </w:r>
      <w:r w:rsidRPr="00686A28">
        <w:rPr>
          <w:snapToGrid w:val="0"/>
          <w:sz w:val="28"/>
          <w:szCs w:val="28"/>
        </w:rPr>
        <w:t xml:space="preserve">  </w:t>
      </w:r>
      <w:r w:rsidRPr="00686A28">
        <w:rPr>
          <w:snapToGrid w:val="0"/>
          <w:sz w:val="28"/>
          <w:szCs w:val="28"/>
          <w:lang w:val="en-US"/>
        </w:rPr>
        <w:t>Diet</w:t>
      </w:r>
      <w:r w:rsidRPr="00686A28">
        <w:rPr>
          <w:snapToGrid w:val="0"/>
          <w:sz w:val="28"/>
          <w:szCs w:val="28"/>
        </w:rPr>
        <w:t xml:space="preserve"> </w:t>
      </w:r>
      <w:r w:rsidRPr="00686A28">
        <w:rPr>
          <w:snapToGrid w:val="0"/>
          <w:sz w:val="28"/>
          <w:szCs w:val="28"/>
          <w:lang w:val="en-US"/>
        </w:rPr>
        <w:t>in</w:t>
      </w:r>
      <w:r w:rsidRPr="00686A28">
        <w:rPr>
          <w:snapToGrid w:val="0"/>
          <w:sz w:val="28"/>
          <w:szCs w:val="28"/>
        </w:rPr>
        <w:t xml:space="preserve"> </w:t>
      </w:r>
      <w:r w:rsidRPr="00686A28">
        <w:rPr>
          <w:snapToGrid w:val="0"/>
          <w:sz w:val="28"/>
          <w:szCs w:val="28"/>
          <w:lang w:val="en-US"/>
        </w:rPr>
        <w:t>Renal</w:t>
      </w:r>
      <w:r w:rsidRPr="00686A28">
        <w:rPr>
          <w:snapToGrid w:val="0"/>
          <w:sz w:val="28"/>
          <w:szCs w:val="28"/>
        </w:rPr>
        <w:t xml:space="preserve"> </w:t>
      </w:r>
      <w:r w:rsidRPr="00686A28">
        <w:rPr>
          <w:snapToGrid w:val="0"/>
          <w:sz w:val="28"/>
          <w:szCs w:val="28"/>
          <w:lang w:val="en-US"/>
        </w:rPr>
        <w:t>Disease</w:t>
      </w:r>
      <w:r w:rsidRPr="00686A28">
        <w:rPr>
          <w:snapToGrid w:val="0"/>
          <w:sz w:val="28"/>
          <w:szCs w:val="28"/>
        </w:rPr>
        <w:t xml:space="preserve"> </w:t>
      </w:r>
      <w:proofErr w:type="spellStart"/>
      <w:r w:rsidRPr="00686A28">
        <w:rPr>
          <w:snapToGrid w:val="0"/>
          <w:sz w:val="28"/>
          <w:szCs w:val="28"/>
          <w:lang w:val="en-US"/>
        </w:rPr>
        <w:t>Stude</w:t>
      </w:r>
      <w:proofErr w:type="spellEnd"/>
      <w:r w:rsidRPr="00686A28">
        <w:rPr>
          <w:snapToGrid w:val="0"/>
          <w:sz w:val="28"/>
          <w:szCs w:val="28"/>
        </w:rPr>
        <w:t xml:space="preserve"> (</w:t>
      </w:r>
      <w:r w:rsidRPr="00686A28">
        <w:rPr>
          <w:snapToGrid w:val="0"/>
          <w:sz w:val="28"/>
          <w:szCs w:val="28"/>
          <w:lang w:val="en-US"/>
        </w:rPr>
        <w:t>MDRD</w:t>
      </w:r>
      <w:r w:rsidRPr="00686A28">
        <w:rPr>
          <w:snapToGrid w:val="0"/>
          <w:sz w:val="28"/>
          <w:szCs w:val="28"/>
        </w:rPr>
        <w:t>).</w:t>
      </w:r>
    </w:p>
    <w:p w:rsidR="00ED79B8" w:rsidRPr="00686A28" w:rsidRDefault="00ED79B8" w:rsidP="00686A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6A28">
        <w:rPr>
          <w:rFonts w:ascii="Times New Roman" w:hAnsi="Times New Roman"/>
          <w:sz w:val="28"/>
          <w:szCs w:val="28"/>
        </w:rPr>
        <w:t>Инструментальные методы исследования при заболеваниях почек и мочевыводящих путей (понятие о рентгенологическом, ультразвуковом исследовании почек, цистоскопии, биопсия почек).</w:t>
      </w:r>
    </w:p>
    <w:p w:rsidR="00ED79B8" w:rsidRPr="00686A28" w:rsidRDefault="00ED79B8" w:rsidP="00686A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6A28">
        <w:rPr>
          <w:rFonts w:ascii="Times New Roman" w:hAnsi="Times New Roman"/>
          <w:sz w:val="28"/>
          <w:szCs w:val="28"/>
        </w:rPr>
        <w:t>Основные клинические синдромы при заболеваниях почек и мочевыводящих путей:</w:t>
      </w:r>
    </w:p>
    <w:p w:rsidR="00ED79B8" w:rsidRPr="00686A28" w:rsidRDefault="00ED79B8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- синдром почечной колики;</w:t>
      </w:r>
    </w:p>
    <w:p w:rsidR="00ED79B8" w:rsidRPr="00686A28" w:rsidRDefault="00ED79B8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- отечный синдром;</w:t>
      </w:r>
    </w:p>
    <w:p w:rsidR="00ED79B8" w:rsidRPr="00686A28" w:rsidRDefault="00ED79B8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- синдром инфекции мочевых путей;</w:t>
      </w:r>
    </w:p>
    <w:p w:rsidR="00ED79B8" w:rsidRPr="00686A28" w:rsidRDefault="00ED79B8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- нефротический синдром;</w:t>
      </w:r>
    </w:p>
    <w:p w:rsidR="00ED79B8" w:rsidRPr="00686A28" w:rsidRDefault="00ED79B8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- гипертензивный синдром;</w:t>
      </w:r>
    </w:p>
    <w:p w:rsidR="00ED79B8" w:rsidRPr="00686A28" w:rsidRDefault="00ED79B8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- мочевой синдром;</w:t>
      </w:r>
    </w:p>
    <w:p w:rsidR="00ED79B8" w:rsidRPr="00686A28" w:rsidRDefault="00ED79B8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 xml:space="preserve">- </w:t>
      </w:r>
      <w:proofErr w:type="spellStart"/>
      <w:r w:rsidRPr="00686A28">
        <w:rPr>
          <w:snapToGrid w:val="0"/>
          <w:sz w:val="28"/>
          <w:szCs w:val="28"/>
        </w:rPr>
        <w:t>остронефритический</w:t>
      </w:r>
      <w:proofErr w:type="spellEnd"/>
      <w:r w:rsidRPr="00686A28">
        <w:rPr>
          <w:snapToGrid w:val="0"/>
          <w:sz w:val="28"/>
          <w:szCs w:val="28"/>
        </w:rPr>
        <w:t xml:space="preserve"> синдром острой почечной недостаточности,</w:t>
      </w:r>
    </w:p>
    <w:p w:rsidR="00ED79B8" w:rsidRPr="00686A28" w:rsidRDefault="00ED79B8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lastRenderedPageBreak/>
        <w:t>- синдром острого почечного повреждения,</w:t>
      </w:r>
    </w:p>
    <w:p w:rsidR="00ED79B8" w:rsidRPr="00686A28" w:rsidRDefault="00ED79B8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- синдром хронической почечной недостаточности (уремическая кома).</w:t>
      </w:r>
    </w:p>
    <w:p w:rsidR="00C62F31" w:rsidRPr="00686A28" w:rsidRDefault="00C62F31" w:rsidP="00686A28">
      <w:pPr>
        <w:ind w:firstLine="709"/>
        <w:jc w:val="both"/>
        <w:rPr>
          <w:b/>
          <w:sz w:val="28"/>
          <w:szCs w:val="28"/>
        </w:rPr>
      </w:pPr>
      <w:r w:rsidRPr="00686A28">
        <w:rPr>
          <w:b/>
          <w:snapToGrid w:val="0"/>
          <w:sz w:val="28"/>
          <w:szCs w:val="28"/>
        </w:rPr>
        <w:t>2.</w:t>
      </w:r>
      <w:r w:rsidRPr="00686A28">
        <w:rPr>
          <w:snapToGrid w:val="0"/>
          <w:sz w:val="28"/>
          <w:szCs w:val="28"/>
        </w:rPr>
        <w:t xml:space="preserve"> </w:t>
      </w:r>
      <w:r w:rsidRPr="00686A28">
        <w:rPr>
          <w:b/>
          <w:sz w:val="28"/>
          <w:szCs w:val="28"/>
        </w:rPr>
        <w:t>Ч</w:t>
      </w:r>
      <w:r w:rsidR="007304E8" w:rsidRPr="00686A28">
        <w:rPr>
          <w:b/>
          <w:sz w:val="28"/>
          <w:szCs w:val="28"/>
        </w:rPr>
        <w:t>астная пропедевтика (частная патология)</w:t>
      </w:r>
    </w:p>
    <w:p w:rsidR="005022AF" w:rsidRPr="00686A28" w:rsidRDefault="005022AF" w:rsidP="00686A28">
      <w:pPr>
        <w:ind w:firstLine="709"/>
        <w:jc w:val="both"/>
        <w:rPr>
          <w:b/>
          <w:bCs/>
          <w:snapToGrid w:val="0"/>
          <w:sz w:val="28"/>
          <w:szCs w:val="28"/>
        </w:rPr>
      </w:pPr>
      <w:r w:rsidRPr="00686A28">
        <w:rPr>
          <w:b/>
          <w:sz w:val="28"/>
          <w:szCs w:val="28"/>
        </w:rPr>
        <w:t xml:space="preserve">2.1. </w:t>
      </w:r>
      <w:proofErr w:type="spellStart"/>
      <w:r w:rsidR="003F7066" w:rsidRPr="00686A28">
        <w:rPr>
          <w:b/>
          <w:bCs/>
          <w:snapToGrid w:val="0"/>
          <w:sz w:val="28"/>
          <w:szCs w:val="28"/>
        </w:rPr>
        <w:t>Гломерулонефрит</w:t>
      </w:r>
      <w:proofErr w:type="spellEnd"/>
      <w:r w:rsidR="003F7066" w:rsidRPr="00686A28">
        <w:rPr>
          <w:b/>
          <w:bCs/>
          <w:snapToGrid w:val="0"/>
          <w:sz w:val="28"/>
          <w:szCs w:val="28"/>
        </w:rPr>
        <w:t>. Пиелонефрит. Острое почечное повреждение. Хроническая болезнь почек</w:t>
      </w:r>
    </w:p>
    <w:p w:rsidR="005022AF" w:rsidRPr="00686A28" w:rsidRDefault="005022AF" w:rsidP="00686A28">
      <w:pPr>
        <w:ind w:firstLine="709"/>
        <w:jc w:val="both"/>
        <w:rPr>
          <w:snapToGrid w:val="0"/>
          <w:sz w:val="28"/>
          <w:szCs w:val="28"/>
        </w:rPr>
      </w:pPr>
      <w:proofErr w:type="spellStart"/>
      <w:r w:rsidRPr="00686A28">
        <w:rPr>
          <w:snapToGrid w:val="0"/>
          <w:sz w:val="28"/>
          <w:szCs w:val="28"/>
        </w:rPr>
        <w:t>Гломерулонефрит</w:t>
      </w:r>
      <w:proofErr w:type="spellEnd"/>
      <w:r w:rsidRPr="00686A28">
        <w:rPr>
          <w:snapToGrid w:val="0"/>
          <w:sz w:val="28"/>
          <w:szCs w:val="28"/>
        </w:rPr>
        <w:t xml:space="preserve"> (острый и хронический):</w:t>
      </w:r>
      <w:r w:rsidRPr="00686A28">
        <w:rPr>
          <w:i/>
          <w:iCs/>
          <w:snapToGrid w:val="0"/>
          <w:sz w:val="28"/>
          <w:szCs w:val="28"/>
        </w:rPr>
        <w:t xml:space="preserve"> </w:t>
      </w:r>
      <w:r w:rsidRPr="00686A28">
        <w:rPr>
          <w:iCs/>
          <w:snapToGrid w:val="0"/>
          <w:sz w:val="28"/>
          <w:szCs w:val="28"/>
        </w:rPr>
        <w:t>о</w:t>
      </w:r>
      <w:r w:rsidRPr="00686A28">
        <w:rPr>
          <w:snapToGrid w:val="0"/>
          <w:sz w:val="28"/>
          <w:szCs w:val="28"/>
        </w:rPr>
        <w:t>пределение, этиология и патогенез, классификация. Клиническая и лабораторная диагностика. Инструментальные (рентгенологические, ультразвуковые и рад</w:t>
      </w:r>
      <w:r w:rsidR="00B4522A" w:rsidRPr="00686A28">
        <w:rPr>
          <w:snapToGrid w:val="0"/>
          <w:sz w:val="28"/>
          <w:szCs w:val="28"/>
        </w:rPr>
        <w:t>иоизотопные) методы диагностики</w:t>
      </w:r>
      <w:r w:rsidRPr="00686A28">
        <w:rPr>
          <w:snapToGrid w:val="0"/>
          <w:sz w:val="28"/>
          <w:szCs w:val="28"/>
        </w:rPr>
        <w:t xml:space="preserve">. </w:t>
      </w:r>
    </w:p>
    <w:p w:rsidR="005022AF" w:rsidRPr="00686A28" w:rsidRDefault="005022AF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Пиелонефрит (острый и хронический): определение, этиология и патогенез, классификация. Клиническая, лабораторная и инструментальная диагностика (рентгенологические, ультразвуковые и радиоизотопные методы</w:t>
      </w:r>
      <w:r w:rsidR="00B4522A" w:rsidRPr="00686A28">
        <w:rPr>
          <w:snapToGrid w:val="0"/>
          <w:sz w:val="28"/>
          <w:szCs w:val="28"/>
        </w:rPr>
        <w:t>)</w:t>
      </w:r>
      <w:r w:rsidRPr="00686A28">
        <w:rPr>
          <w:snapToGrid w:val="0"/>
          <w:sz w:val="28"/>
          <w:szCs w:val="28"/>
        </w:rPr>
        <w:t xml:space="preserve">. </w:t>
      </w:r>
    </w:p>
    <w:p w:rsidR="005022AF" w:rsidRPr="00686A28" w:rsidRDefault="005022AF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Острое почечное повреждение: клиническая ка</w:t>
      </w:r>
      <w:r w:rsidR="00B4522A" w:rsidRPr="00686A28">
        <w:rPr>
          <w:snapToGrid w:val="0"/>
          <w:sz w:val="28"/>
          <w:szCs w:val="28"/>
        </w:rPr>
        <w:t>ртина, лабораторная диагностика</w:t>
      </w:r>
      <w:r w:rsidRPr="00686A28">
        <w:rPr>
          <w:snapToGrid w:val="0"/>
          <w:sz w:val="28"/>
          <w:szCs w:val="28"/>
        </w:rPr>
        <w:t>.</w:t>
      </w:r>
    </w:p>
    <w:p w:rsidR="005022AF" w:rsidRPr="00686A28" w:rsidRDefault="005022AF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Хроническая болезнь почек: определение, классификация, клиническая картина по ст</w:t>
      </w:r>
      <w:r w:rsidR="00B4522A" w:rsidRPr="00686A28">
        <w:rPr>
          <w:snapToGrid w:val="0"/>
          <w:sz w:val="28"/>
          <w:szCs w:val="28"/>
        </w:rPr>
        <w:t>адиям, лабораторная диагностика</w:t>
      </w:r>
      <w:r w:rsidRPr="00686A28">
        <w:rPr>
          <w:snapToGrid w:val="0"/>
          <w:sz w:val="28"/>
          <w:szCs w:val="28"/>
        </w:rPr>
        <w:t>.</w:t>
      </w:r>
    </w:p>
    <w:p w:rsidR="005022AF" w:rsidRPr="00686A28" w:rsidRDefault="005022AF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 xml:space="preserve">Методы определение скорости клубочковой фильтрации: проба </w:t>
      </w:r>
      <w:proofErr w:type="spellStart"/>
      <w:r w:rsidRPr="00686A28">
        <w:rPr>
          <w:snapToGrid w:val="0"/>
          <w:sz w:val="28"/>
          <w:szCs w:val="28"/>
        </w:rPr>
        <w:t>Реберга</w:t>
      </w:r>
      <w:proofErr w:type="spellEnd"/>
      <w:r w:rsidRPr="00686A28">
        <w:rPr>
          <w:snapToGrid w:val="0"/>
          <w:sz w:val="28"/>
          <w:szCs w:val="28"/>
        </w:rPr>
        <w:t xml:space="preserve">, расчет по формуле </w:t>
      </w:r>
      <w:proofErr w:type="spellStart"/>
      <w:r w:rsidRPr="00686A28">
        <w:rPr>
          <w:snapToGrid w:val="0"/>
          <w:sz w:val="28"/>
          <w:szCs w:val="28"/>
        </w:rPr>
        <w:t>Кокрофта-Голта</w:t>
      </w:r>
      <w:proofErr w:type="spellEnd"/>
      <w:r w:rsidRPr="00686A28">
        <w:rPr>
          <w:snapToGrid w:val="0"/>
          <w:sz w:val="28"/>
          <w:szCs w:val="28"/>
        </w:rPr>
        <w:t xml:space="preserve"> и по формуле международного </w:t>
      </w:r>
      <w:proofErr w:type="spellStart"/>
      <w:r w:rsidRPr="00686A28">
        <w:rPr>
          <w:snapToGrid w:val="0"/>
          <w:sz w:val="28"/>
          <w:szCs w:val="28"/>
        </w:rPr>
        <w:t>мультицентрового</w:t>
      </w:r>
      <w:proofErr w:type="spellEnd"/>
      <w:r w:rsidRPr="00686A28">
        <w:rPr>
          <w:snapToGrid w:val="0"/>
          <w:sz w:val="28"/>
          <w:szCs w:val="28"/>
        </w:rPr>
        <w:t xml:space="preserve"> исследования почек </w:t>
      </w:r>
      <w:r w:rsidRPr="00686A28">
        <w:rPr>
          <w:snapToGrid w:val="0"/>
          <w:sz w:val="28"/>
          <w:szCs w:val="28"/>
          <w:lang w:val="en-US"/>
        </w:rPr>
        <w:t>Modification</w:t>
      </w:r>
      <w:r w:rsidRPr="00686A28">
        <w:rPr>
          <w:snapToGrid w:val="0"/>
          <w:sz w:val="28"/>
          <w:szCs w:val="28"/>
        </w:rPr>
        <w:t xml:space="preserve"> </w:t>
      </w:r>
      <w:r w:rsidRPr="00686A28">
        <w:rPr>
          <w:snapToGrid w:val="0"/>
          <w:sz w:val="28"/>
          <w:szCs w:val="28"/>
          <w:lang w:val="en-US"/>
        </w:rPr>
        <w:t>of</w:t>
      </w:r>
      <w:r w:rsidRPr="00686A28">
        <w:rPr>
          <w:snapToGrid w:val="0"/>
          <w:sz w:val="28"/>
          <w:szCs w:val="28"/>
        </w:rPr>
        <w:t xml:space="preserve">  </w:t>
      </w:r>
      <w:r w:rsidRPr="00686A28">
        <w:rPr>
          <w:snapToGrid w:val="0"/>
          <w:sz w:val="28"/>
          <w:szCs w:val="28"/>
          <w:lang w:val="en-US"/>
        </w:rPr>
        <w:t>Diet</w:t>
      </w:r>
      <w:r w:rsidRPr="00686A28">
        <w:rPr>
          <w:snapToGrid w:val="0"/>
          <w:sz w:val="28"/>
          <w:szCs w:val="28"/>
        </w:rPr>
        <w:t xml:space="preserve"> </w:t>
      </w:r>
      <w:r w:rsidRPr="00686A28">
        <w:rPr>
          <w:snapToGrid w:val="0"/>
          <w:sz w:val="28"/>
          <w:szCs w:val="28"/>
          <w:lang w:val="en-US"/>
        </w:rPr>
        <w:t>in</w:t>
      </w:r>
      <w:r w:rsidRPr="00686A28">
        <w:rPr>
          <w:snapToGrid w:val="0"/>
          <w:sz w:val="28"/>
          <w:szCs w:val="28"/>
        </w:rPr>
        <w:t xml:space="preserve"> </w:t>
      </w:r>
      <w:r w:rsidRPr="00686A28">
        <w:rPr>
          <w:snapToGrid w:val="0"/>
          <w:sz w:val="28"/>
          <w:szCs w:val="28"/>
          <w:lang w:val="en-US"/>
        </w:rPr>
        <w:t>Renal</w:t>
      </w:r>
      <w:r w:rsidRPr="00686A28">
        <w:rPr>
          <w:snapToGrid w:val="0"/>
          <w:sz w:val="28"/>
          <w:szCs w:val="28"/>
        </w:rPr>
        <w:t xml:space="preserve"> </w:t>
      </w:r>
      <w:r w:rsidRPr="00686A28">
        <w:rPr>
          <w:snapToGrid w:val="0"/>
          <w:sz w:val="28"/>
          <w:szCs w:val="28"/>
          <w:lang w:val="en-US"/>
        </w:rPr>
        <w:t>Disease</w:t>
      </w:r>
      <w:r w:rsidRPr="00686A28">
        <w:rPr>
          <w:snapToGrid w:val="0"/>
          <w:sz w:val="28"/>
          <w:szCs w:val="28"/>
        </w:rPr>
        <w:t xml:space="preserve"> </w:t>
      </w:r>
      <w:proofErr w:type="spellStart"/>
      <w:r w:rsidRPr="00686A28">
        <w:rPr>
          <w:snapToGrid w:val="0"/>
          <w:sz w:val="28"/>
          <w:szCs w:val="28"/>
          <w:lang w:val="en-US"/>
        </w:rPr>
        <w:t>Stude</w:t>
      </w:r>
      <w:proofErr w:type="spellEnd"/>
      <w:r w:rsidRPr="00686A28">
        <w:rPr>
          <w:snapToGrid w:val="0"/>
          <w:sz w:val="28"/>
          <w:szCs w:val="28"/>
        </w:rPr>
        <w:t xml:space="preserve"> (</w:t>
      </w:r>
      <w:r w:rsidRPr="00686A28">
        <w:rPr>
          <w:snapToGrid w:val="0"/>
          <w:sz w:val="28"/>
          <w:szCs w:val="28"/>
          <w:lang w:val="en-US"/>
        </w:rPr>
        <w:t>MDRD</w:t>
      </w:r>
      <w:r w:rsidRPr="00686A28">
        <w:rPr>
          <w:snapToGrid w:val="0"/>
          <w:sz w:val="28"/>
          <w:szCs w:val="28"/>
        </w:rPr>
        <w:t>).</w:t>
      </w:r>
    </w:p>
    <w:p w:rsidR="005022AF" w:rsidRPr="00686A28" w:rsidRDefault="005022AF" w:rsidP="00686A28">
      <w:pPr>
        <w:ind w:firstLine="709"/>
        <w:jc w:val="both"/>
        <w:rPr>
          <w:sz w:val="28"/>
          <w:szCs w:val="28"/>
        </w:rPr>
      </w:pPr>
      <w:r w:rsidRPr="00686A28">
        <w:rPr>
          <w:snapToGrid w:val="0"/>
          <w:sz w:val="28"/>
          <w:szCs w:val="28"/>
        </w:rPr>
        <w:t>Демонстрация и клинический разбор пациентов.</w:t>
      </w:r>
    </w:p>
    <w:p w:rsidR="005022AF" w:rsidRPr="00686A28" w:rsidRDefault="005022AF" w:rsidP="00686A28">
      <w:pPr>
        <w:pStyle w:val="a7"/>
        <w:spacing w:after="0"/>
        <w:ind w:left="0" w:firstLine="709"/>
        <w:jc w:val="both"/>
        <w:rPr>
          <w:b/>
          <w:bCs/>
          <w:snapToGrid w:val="0"/>
          <w:sz w:val="28"/>
          <w:szCs w:val="28"/>
        </w:rPr>
      </w:pPr>
      <w:r w:rsidRPr="00686A28">
        <w:rPr>
          <w:b/>
          <w:bCs/>
          <w:snapToGrid w:val="0"/>
          <w:sz w:val="28"/>
          <w:szCs w:val="28"/>
        </w:rPr>
        <w:t xml:space="preserve">2.2. </w:t>
      </w:r>
      <w:r w:rsidR="00CF294A" w:rsidRPr="00CF294A">
        <w:rPr>
          <w:b/>
          <w:bCs/>
          <w:snapToGrid w:val="0"/>
          <w:sz w:val="28"/>
          <w:szCs w:val="28"/>
        </w:rPr>
        <w:t>Основные клинические синдромы при заболеваниях эндокринной системы. Сахарный диабет. Скорая медицинская помощь при гипергликемической (</w:t>
      </w:r>
      <w:proofErr w:type="spellStart"/>
      <w:r w:rsidR="00CF294A" w:rsidRPr="00CF294A">
        <w:rPr>
          <w:b/>
          <w:bCs/>
          <w:snapToGrid w:val="0"/>
          <w:sz w:val="28"/>
          <w:szCs w:val="28"/>
        </w:rPr>
        <w:t>кетоацидотической</w:t>
      </w:r>
      <w:proofErr w:type="spellEnd"/>
      <w:r w:rsidR="00CF294A" w:rsidRPr="00CF294A">
        <w:rPr>
          <w:b/>
          <w:bCs/>
          <w:snapToGrid w:val="0"/>
          <w:sz w:val="28"/>
          <w:szCs w:val="28"/>
        </w:rPr>
        <w:t>) и гипогликемической комах</w:t>
      </w:r>
    </w:p>
    <w:p w:rsidR="00375EFA" w:rsidRPr="00686A28" w:rsidRDefault="00375EFA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Сахарный диабет: факторы риска, этиология, патогенез, классификация. Клиническая картина, лабораторная и инструментальная д</w:t>
      </w:r>
      <w:r w:rsidR="00B4522A" w:rsidRPr="00686A28">
        <w:rPr>
          <w:snapToGrid w:val="0"/>
          <w:sz w:val="28"/>
          <w:szCs w:val="28"/>
        </w:rPr>
        <w:t>иагностика</w:t>
      </w:r>
      <w:r w:rsidRPr="00686A28">
        <w:rPr>
          <w:snapToGrid w:val="0"/>
          <w:sz w:val="28"/>
          <w:szCs w:val="28"/>
        </w:rPr>
        <w:t xml:space="preserve">. </w:t>
      </w:r>
    </w:p>
    <w:p w:rsidR="00375EFA" w:rsidRPr="00686A28" w:rsidRDefault="00375EFA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 xml:space="preserve">Скорая медицинская помощь при </w:t>
      </w:r>
      <w:r w:rsidR="00CF294A">
        <w:rPr>
          <w:snapToGrid w:val="0"/>
          <w:sz w:val="28"/>
          <w:szCs w:val="28"/>
        </w:rPr>
        <w:t>гипергликемической (</w:t>
      </w:r>
      <w:proofErr w:type="spellStart"/>
      <w:r w:rsidRPr="00686A28">
        <w:rPr>
          <w:snapToGrid w:val="0"/>
          <w:sz w:val="28"/>
          <w:szCs w:val="28"/>
        </w:rPr>
        <w:t>кетоацидотической</w:t>
      </w:r>
      <w:proofErr w:type="spellEnd"/>
      <w:r w:rsidR="00CF294A">
        <w:rPr>
          <w:snapToGrid w:val="0"/>
          <w:sz w:val="28"/>
          <w:szCs w:val="28"/>
        </w:rPr>
        <w:t>)</w:t>
      </w:r>
      <w:r w:rsidRPr="00686A28">
        <w:rPr>
          <w:snapToGrid w:val="0"/>
          <w:sz w:val="28"/>
          <w:szCs w:val="28"/>
        </w:rPr>
        <w:t xml:space="preserve"> и гипогликемической комах.</w:t>
      </w:r>
    </w:p>
    <w:p w:rsidR="005022AF" w:rsidRPr="00686A28" w:rsidRDefault="005022AF" w:rsidP="00686A28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Основные клинические синдромы при заболеваниях эндокринной системы:</w:t>
      </w:r>
    </w:p>
    <w:p w:rsidR="005022AF" w:rsidRPr="00686A28" w:rsidRDefault="005022AF" w:rsidP="00686A28">
      <w:pPr>
        <w:pStyle w:val="a7"/>
        <w:spacing w:after="0"/>
        <w:ind w:left="0" w:firstLine="709"/>
        <w:jc w:val="both"/>
        <w:rPr>
          <w:bCs/>
          <w:snapToGrid w:val="0"/>
          <w:sz w:val="28"/>
          <w:szCs w:val="28"/>
        </w:rPr>
      </w:pPr>
      <w:r w:rsidRPr="00686A28">
        <w:rPr>
          <w:bCs/>
          <w:snapToGrid w:val="0"/>
          <w:sz w:val="28"/>
          <w:szCs w:val="28"/>
        </w:rPr>
        <w:t>- гипергликемический синдром;</w:t>
      </w:r>
    </w:p>
    <w:p w:rsidR="005022AF" w:rsidRPr="00686A28" w:rsidRDefault="005022AF" w:rsidP="00686A28">
      <w:pPr>
        <w:pStyle w:val="a7"/>
        <w:spacing w:after="0"/>
        <w:ind w:left="0" w:firstLine="709"/>
        <w:jc w:val="both"/>
        <w:rPr>
          <w:bCs/>
          <w:snapToGrid w:val="0"/>
          <w:sz w:val="28"/>
          <w:szCs w:val="28"/>
        </w:rPr>
      </w:pPr>
      <w:r w:rsidRPr="00686A28">
        <w:rPr>
          <w:bCs/>
          <w:snapToGrid w:val="0"/>
          <w:sz w:val="28"/>
          <w:szCs w:val="28"/>
        </w:rPr>
        <w:t>- гипогликемический синдром.</w:t>
      </w:r>
    </w:p>
    <w:p w:rsidR="005022AF" w:rsidRPr="00686A28" w:rsidRDefault="005022AF" w:rsidP="00686A28">
      <w:pPr>
        <w:pStyle w:val="a6"/>
        <w:spacing w:after="0"/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Демонстрация и клинический разбор пациентов.</w:t>
      </w:r>
    </w:p>
    <w:p w:rsidR="009C1A2F" w:rsidRPr="00686A28" w:rsidRDefault="009C1A2F" w:rsidP="00686A28">
      <w:pPr>
        <w:pStyle w:val="a7"/>
        <w:spacing w:after="0"/>
        <w:ind w:left="0" w:firstLine="709"/>
        <w:jc w:val="both"/>
        <w:rPr>
          <w:b/>
          <w:bCs/>
          <w:sz w:val="28"/>
          <w:szCs w:val="28"/>
        </w:rPr>
      </w:pPr>
      <w:r w:rsidRPr="00686A28">
        <w:rPr>
          <w:b/>
          <w:bCs/>
          <w:sz w:val="28"/>
          <w:szCs w:val="28"/>
        </w:rPr>
        <w:t>2.</w:t>
      </w:r>
      <w:r w:rsidR="005022AF" w:rsidRPr="00686A28">
        <w:rPr>
          <w:b/>
          <w:bCs/>
          <w:sz w:val="28"/>
          <w:szCs w:val="28"/>
        </w:rPr>
        <w:t>3</w:t>
      </w:r>
      <w:r w:rsidRPr="00686A28">
        <w:rPr>
          <w:b/>
          <w:bCs/>
          <w:sz w:val="28"/>
          <w:szCs w:val="28"/>
        </w:rPr>
        <w:t xml:space="preserve">. </w:t>
      </w:r>
      <w:r w:rsidR="003F7066" w:rsidRPr="00686A28">
        <w:rPr>
          <w:b/>
          <w:bCs/>
          <w:sz w:val="28"/>
          <w:szCs w:val="28"/>
        </w:rPr>
        <w:t xml:space="preserve">Бронхит. Хроническая </w:t>
      </w:r>
      <w:proofErr w:type="spellStart"/>
      <w:r w:rsidR="003F7066" w:rsidRPr="00686A28">
        <w:rPr>
          <w:b/>
          <w:bCs/>
          <w:sz w:val="28"/>
          <w:szCs w:val="28"/>
        </w:rPr>
        <w:t>обструктивная</w:t>
      </w:r>
      <w:proofErr w:type="spellEnd"/>
      <w:r w:rsidR="003F7066" w:rsidRPr="00686A28">
        <w:rPr>
          <w:b/>
          <w:bCs/>
          <w:sz w:val="28"/>
          <w:szCs w:val="28"/>
        </w:rPr>
        <w:t xml:space="preserve"> болезнь легких. Дыхательная недостаточность. Скорая медицинская помощь при острой дыхательной недостаточности</w:t>
      </w:r>
    </w:p>
    <w:p w:rsidR="00CC3F12" w:rsidRPr="00686A28" w:rsidRDefault="00375EFA" w:rsidP="00686A28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Б</w:t>
      </w:r>
      <w:r w:rsidR="00CC3F12" w:rsidRPr="00686A28">
        <w:rPr>
          <w:sz w:val="28"/>
          <w:szCs w:val="28"/>
        </w:rPr>
        <w:t>ронхит</w:t>
      </w:r>
      <w:r w:rsidR="00CC3F12" w:rsidRPr="00686A28">
        <w:rPr>
          <w:i/>
          <w:iCs/>
          <w:sz w:val="28"/>
          <w:szCs w:val="28"/>
        </w:rPr>
        <w:t>.</w:t>
      </w:r>
      <w:r w:rsidR="00CC3F12" w:rsidRPr="00686A28">
        <w:rPr>
          <w:sz w:val="28"/>
          <w:szCs w:val="28"/>
        </w:rPr>
        <w:t xml:space="preserve"> </w:t>
      </w:r>
      <w:r w:rsidRPr="00686A28">
        <w:rPr>
          <w:sz w:val="28"/>
          <w:szCs w:val="28"/>
        </w:rPr>
        <w:t>Э</w:t>
      </w:r>
      <w:r w:rsidR="00CC3F12" w:rsidRPr="00686A28">
        <w:rPr>
          <w:sz w:val="28"/>
          <w:szCs w:val="28"/>
        </w:rPr>
        <w:t>тиологи</w:t>
      </w:r>
      <w:r w:rsidRPr="00686A28">
        <w:rPr>
          <w:sz w:val="28"/>
          <w:szCs w:val="28"/>
        </w:rPr>
        <w:t>я</w:t>
      </w:r>
      <w:r w:rsidR="00CC3F12" w:rsidRPr="00686A28">
        <w:rPr>
          <w:sz w:val="28"/>
          <w:szCs w:val="28"/>
        </w:rPr>
        <w:t xml:space="preserve"> и патогенез. Классификация. Факторы риска. Основные клинические проявления. </w:t>
      </w:r>
      <w:r w:rsidRPr="00686A28">
        <w:rPr>
          <w:sz w:val="28"/>
          <w:szCs w:val="28"/>
        </w:rPr>
        <w:t xml:space="preserve">Лабораторная и инструментальная диагностика. </w:t>
      </w:r>
      <w:r w:rsidR="00CC3F12" w:rsidRPr="00686A28">
        <w:rPr>
          <w:sz w:val="28"/>
          <w:szCs w:val="28"/>
        </w:rPr>
        <w:t xml:space="preserve"> </w:t>
      </w:r>
    </w:p>
    <w:p w:rsidR="00CC3F12" w:rsidRPr="00686A28" w:rsidRDefault="00CC3F12" w:rsidP="00686A28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686A28">
        <w:rPr>
          <w:color w:val="000000"/>
          <w:sz w:val="28"/>
          <w:szCs w:val="28"/>
        </w:rPr>
        <w:t xml:space="preserve">Хроническая </w:t>
      </w:r>
      <w:proofErr w:type="spellStart"/>
      <w:r w:rsidRPr="00686A28">
        <w:rPr>
          <w:color w:val="000000"/>
          <w:sz w:val="28"/>
          <w:szCs w:val="28"/>
        </w:rPr>
        <w:t>обструктивная</w:t>
      </w:r>
      <w:proofErr w:type="spellEnd"/>
      <w:r w:rsidRPr="00686A28">
        <w:rPr>
          <w:color w:val="000000"/>
          <w:sz w:val="28"/>
          <w:szCs w:val="28"/>
        </w:rPr>
        <w:t xml:space="preserve"> болезнь легких</w:t>
      </w:r>
      <w:r w:rsidR="00375EFA" w:rsidRPr="00686A28">
        <w:rPr>
          <w:color w:val="000000"/>
          <w:sz w:val="28"/>
          <w:szCs w:val="28"/>
        </w:rPr>
        <w:t>.</w:t>
      </w:r>
      <w:r w:rsidR="004F5C81" w:rsidRPr="00686A28">
        <w:rPr>
          <w:color w:val="000000"/>
          <w:sz w:val="28"/>
          <w:szCs w:val="28"/>
        </w:rPr>
        <w:t xml:space="preserve"> </w:t>
      </w:r>
      <w:r w:rsidR="00375EFA" w:rsidRPr="00686A28">
        <w:rPr>
          <w:color w:val="000000"/>
          <w:sz w:val="28"/>
          <w:szCs w:val="28"/>
        </w:rPr>
        <w:t>Э</w:t>
      </w:r>
      <w:r w:rsidRPr="00686A28">
        <w:rPr>
          <w:sz w:val="28"/>
          <w:szCs w:val="28"/>
        </w:rPr>
        <w:t>тиологи</w:t>
      </w:r>
      <w:r w:rsidR="00375EFA" w:rsidRPr="00686A28">
        <w:rPr>
          <w:sz w:val="28"/>
          <w:szCs w:val="28"/>
        </w:rPr>
        <w:t>я</w:t>
      </w:r>
      <w:r w:rsidRPr="00686A28">
        <w:rPr>
          <w:sz w:val="28"/>
          <w:szCs w:val="28"/>
        </w:rPr>
        <w:t xml:space="preserve"> и патогенез. Классификация. Факторы риска. Основные клинические проявления. Лабораторная и инструментальная диагностика</w:t>
      </w:r>
      <w:r w:rsidR="004F5C81" w:rsidRPr="00686A28">
        <w:rPr>
          <w:sz w:val="28"/>
          <w:szCs w:val="28"/>
        </w:rPr>
        <w:t>.</w:t>
      </w:r>
      <w:r w:rsidRPr="00686A28">
        <w:rPr>
          <w:sz w:val="28"/>
          <w:szCs w:val="28"/>
        </w:rPr>
        <w:t xml:space="preserve"> </w:t>
      </w:r>
    </w:p>
    <w:p w:rsidR="00CC3F12" w:rsidRPr="00686A28" w:rsidRDefault="00CC3F12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 xml:space="preserve">Эмфизема легких. </w:t>
      </w:r>
      <w:r w:rsidR="00375EFA" w:rsidRPr="00686A28">
        <w:rPr>
          <w:snapToGrid w:val="0"/>
          <w:sz w:val="28"/>
          <w:szCs w:val="28"/>
        </w:rPr>
        <w:t>Факторы риска. Виды</w:t>
      </w:r>
      <w:r w:rsidRPr="00686A28">
        <w:rPr>
          <w:snapToGrid w:val="0"/>
          <w:sz w:val="28"/>
          <w:szCs w:val="28"/>
        </w:rPr>
        <w:t xml:space="preserve">. </w:t>
      </w:r>
      <w:r w:rsidR="00375EFA" w:rsidRPr="00686A28">
        <w:rPr>
          <w:snapToGrid w:val="0"/>
          <w:sz w:val="28"/>
          <w:szCs w:val="28"/>
        </w:rPr>
        <w:t xml:space="preserve">Классификация. </w:t>
      </w:r>
      <w:r w:rsidRPr="00686A28">
        <w:rPr>
          <w:snapToGrid w:val="0"/>
          <w:sz w:val="28"/>
          <w:szCs w:val="28"/>
        </w:rPr>
        <w:t xml:space="preserve">Основные клинические проявления. Лабораторная и инструментальная диагностика. </w:t>
      </w:r>
    </w:p>
    <w:p w:rsidR="009C1A2F" w:rsidRPr="00686A28" w:rsidRDefault="009C1A2F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lastRenderedPageBreak/>
        <w:t>Дыхательная недостаточность. Классификация. Основные клинические проявления. Лабораторная и инструментальная</w:t>
      </w:r>
      <w:r w:rsidR="00375EFA" w:rsidRPr="00686A28">
        <w:rPr>
          <w:snapToGrid w:val="0"/>
          <w:sz w:val="28"/>
          <w:szCs w:val="28"/>
        </w:rPr>
        <w:t xml:space="preserve"> </w:t>
      </w:r>
      <w:r w:rsidR="00B4522A" w:rsidRPr="00686A28">
        <w:rPr>
          <w:snapToGrid w:val="0"/>
          <w:sz w:val="28"/>
          <w:szCs w:val="28"/>
        </w:rPr>
        <w:t>диагностика</w:t>
      </w:r>
      <w:r w:rsidRPr="00686A28">
        <w:rPr>
          <w:snapToGrid w:val="0"/>
          <w:sz w:val="28"/>
          <w:szCs w:val="28"/>
        </w:rPr>
        <w:t>.</w:t>
      </w:r>
    </w:p>
    <w:p w:rsidR="009C1A2F" w:rsidRPr="00686A28" w:rsidRDefault="009C1A2F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Скорая медицинская помощь при острой дыхательной недостаточности.</w:t>
      </w:r>
    </w:p>
    <w:p w:rsidR="00CC3F12" w:rsidRPr="00686A28" w:rsidRDefault="00CC3F12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Демонстрация и клинический разбор пациентов.</w:t>
      </w:r>
    </w:p>
    <w:p w:rsidR="009C1A2F" w:rsidRPr="00686A28" w:rsidRDefault="009C1A2F" w:rsidP="00686A28">
      <w:pPr>
        <w:ind w:firstLine="709"/>
        <w:jc w:val="both"/>
        <w:rPr>
          <w:b/>
          <w:snapToGrid w:val="0"/>
          <w:sz w:val="28"/>
          <w:szCs w:val="28"/>
        </w:rPr>
      </w:pPr>
      <w:r w:rsidRPr="00686A28">
        <w:rPr>
          <w:b/>
          <w:snapToGrid w:val="0"/>
          <w:sz w:val="28"/>
          <w:szCs w:val="28"/>
        </w:rPr>
        <w:t>2.</w:t>
      </w:r>
      <w:r w:rsidR="005022AF" w:rsidRPr="00686A28">
        <w:rPr>
          <w:b/>
          <w:snapToGrid w:val="0"/>
          <w:sz w:val="28"/>
          <w:szCs w:val="28"/>
        </w:rPr>
        <w:t>4</w:t>
      </w:r>
      <w:r w:rsidRPr="00686A28">
        <w:rPr>
          <w:b/>
          <w:snapToGrid w:val="0"/>
          <w:sz w:val="28"/>
          <w:szCs w:val="28"/>
        </w:rPr>
        <w:t xml:space="preserve">. </w:t>
      </w:r>
      <w:r w:rsidR="003F7066" w:rsidRPr="00686A28">
        <w:rPr>
          <w:b/>
          <w:snapToGrid w:val="0"/>
          <w:sz w:val="28"/>
          <w:szCs w:val="28"/>
        </w:rPr>
        <w:t xml:space="preserve">Бронхиальная астма. Острые </w:t>
      </w:r>
      <w:proofErr w:type="spellStart"/>
      <w:r w:rsidR="003F7066" w:rsidRPr="00686A28">
        <w:rPr>
          <w:b/>
          <w:snapToGrid w:val="0"/>
          <w:sz w:val="28"/>
          <w:szCs w:val="28"/>
        </w:rPr>
        <w:t>аллергозы</w:t>
      </w:r>
      <w:proofErr w:type="spellEnd"/>
      <w:r w:rsidR="003F7066" w:rsidRPr="00686A28">
        <w:rPr>
          <w:b/>
          <w:snapToGrid w:val="0"/>
          <w:sz w:val="28"/>
          <w:szCs w:val="28"/>
        </w:rPr>
        <w:t>. Скорая медицинская помощь при анафилактическом шоке</w:t>
      </w:r>
    </w:p>
    <w:p w:rsidR="009C1A2F" w:rsidRPr="00686A28" w:rsidRDefault="009C1A2F" w:rsidP="00686A28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Бронхиальная астма</w:t>
      </w:r>
      <w:r w:rsidR="00375EFA" w:rsidRPr="00686A28">
        <w:rPr>
          <w:sz w:val="28"/>
          <w:szCs w:val="28"/>
        </w:rPr>
        <w:t>.</w:t>
      </w:r>
      <w:r w:rsidRPr="00686A28">
        <w:rPr>
          <w:sz w:val="28"/>
          <w:szCs w:val="28"/>
        </w:rPr>
        <w:t xml:space="preserve"> </w:t>
      </w:r>
      <w:r w:rsidR="00375EFA" w:rsidRPr="00686A28">
        <w:rPr>
          <w:sz w:val="28"/>
          <w:szCs w:val="28"/>
        </w:rPr>
        <w:t>Э</w:t>
      </w:r>
      <w:r w:rsidRPr="00686A28">
        <w:rPr>
          <w:sz w:val="28"/>
          <w:szCs w:val="28"/>
        </w:rPr>
        <w:t>тиологи</w:t>
      </w:r>
      <w:r w:rsidR="00375EFA" w:rsidRPr="00686A28">
        <w:rPr>
          <w:sz w:val="28"/>
          <w:szCs w:val="28"/>
        </w:rPr>
        <w:t>я</w:t>
      </w:r>
      <w:r w:rsidRPr="00686A28">
        <w:rPr>
          <w:sz w:val="28"/>
          <w:szCs w:val="28"/>
        </w:rPr>
        <w:t xml:space="preserve"> и патогенез. Классификация. Факторы риска. Основные клинические проявления. Лабораторная</w:t>
      </w:r>
      <w:r w:rsidR="00B4522A" w:rsidRPr="00686A28">
        <w:rPr>
          <w:sz w:val="28"/>
          <w:szCs w:val="28"/>
        </w:rPr>
        <w:t xml:space="preserve"> и инструментальная диагностика</w:t>
      </w:r>
      <w:r w:rsidRPr="00686A28">
        <w:rPr>
          <w:sz w:val="28"/>
          <w:szCs w:val="28"/>
        </w:rPr>
        <w:t xml:space="preserve">. </w:t>
      </w:r>
    </w:p>
    <w:p w:rsidR="009C1A2F" w:rsidRPr="00686A28" w:rsidRDefault="00375EFA" w:rsidP="00686A28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686A28">
        <w:rPr>
          <w:rFonts w:ascii="Times New Roman" w:hAnsi="Times New Roman"/>
          <w:snapToGrid w:val="0"/>
          <w:sz w:val="28"/>
          <w:szCs w:val="28"/>
        </w:rPr>
        <w:t>К</w:t>
      </w:r>
      <w:r w:rsidR="009C1A2F" w:rsidRPr="00686A28">
        <w:rPr>
          <w:rFonts w:ascii="Times New Roman" w:hAnsi="Times New Roman"/>
          <w:snapToGrid w:val="0"/>
          <w:sz w:val="28"/>
          <w:szCs w:val="28"/>
        </w:rPr>
        <w:t>апивница</w:t>
      </w:r>
      <w:proofErr w:type="spellEnd"/>
      <w:r w:rsidR="009C1A2F" w:rsidRPr="00686A28">
        <w:rPr>
          <w:rFonts w:ascii="Times New Roman" w:hAnsi="Times New Roman"/>
          <w:snapToGrid w:val="0"/>
          <w:sz w:val="28"/>
          <w:szCs w:val="28"/>
        </w:rPr>
        <w:t xml:space="preserve">, отек </w:t>
      </w:r>
      <w:proofErr w:type="spellStart"/>
      <w:r w:rsidR="009C1A2F" w:rsidRPr="00686A28">
        <w:rPr>
          <w:rFonts w:ascii="Times New Roman" w:hAnsi="Times New Roman"/>
          <w:snapToGrid w:val="0"/>
          <w:sz w:val="28"/>
          <w:szCs w:val="28"/>
        </w:rPr>
        <w:t>Квинке</w:t>
      </w:r>
      <w:proofErr w:type="spellEnd"/>
      <w:r w:rsidR="009C1A2F" w:rsidRPr="00686A28">
        <w:rPr>
          <w:rFonts w:ascii="Times New Roman" w:hAnsi="Times New Roman"/>
          <w:snapToGrid w:val="0"/>
          <w:sz w:val="28"/>
          <w:szCs w:val="28"/>
        </w:rPr>
        <w:t>, анафилактический шок</w:t>
      </w:r>
      <w:r w:rsidRPr="00686A28">
        <w:rPr>
          <w:rFonts w:ascii="Times New Roman" w:hAnsi="Times New Roman"/>
          <w:snapToGrid w:val="0"/>
          <w:sz w:val="28"/>
          <w:szCs w:val="28"/>
        </w:rPr>
        <w:t>.</w:t>
      </w:r>
      <w:r w:rsidR="009C1A2F" w:rsidRPr="00686A2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86A28">
        <w:rPr>
          <w:rFonts w:ascii="Times New Roman" w:hAnsi="Times New Roman"/>
          <w:snapToGrid w:val="0"/>
          <w:sz w:val="28"/>
          <w:szCs w:val="28"/>
        </w:rPr>
        <w:t>Э</w:t>
      </w:r>
      <w:r w:rsidR="009C1A2F" w:rsidRPr="00686A28">
        <w:rPr>
          <w:rFonts w:ascii="Times New Roman" w:hAnsi="Times New Roman"/>
          <w:snapToGrid w:val="0"/>
          <w:sz w:val="28"/>
          <w:szCs w:val="28"/>
        </w:rPr>
        <w:t>тиология и патогенез</w:t>
      </w:r>
      <w:r w:rsidRPr="00686A28">
        <w:rPr>
          <w:rFonts w:ascii="Times New Roman" w:hAnsi="Times New Roman"/>
          <w:snapToGrid w:val="0"/>
          <w:sz w:val="28"/>
          <w:szCs w:val="28"/>
        </w:rPr>
        <w:t>.</w:t>
      </w:r>
      <w:r w:rsidR="009C1A2F" w:rsidRPr="00686A2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86A28">
        <w:rPr>
          <w:rFonts w:ascii="Times New Roman" w:hAnsi="Times New Roman"/>
          <w:snapToGrid w:val="0"/>
          <w:sz w:val="28"/>
          <w:szCs w:val="28"/>
        </w:rPr>
        <w:t>О</w:t>
      </w:r>
      <w:r w:rsidR="009C1A2F" w:rsidRPr="00686A28">
        <w:rPr>
          <w:rFonts w:ascii="Times New Roman" w:hAnsi="Times New Roman"/>
          <w:snapToGrid w:val="0"/>
          <w:sz w:val="28"/>
          <w:szCs w:val="28"/>
        </w:rPr>
        <w:t>сновные клинические проявления</w:t>
      </w:r>
      <w:r w:rsidRPr="00686A28">
        <w:rPr>
          <w:rFonts w:ascii="Times New Roman" w:hAnsi="Times New Roman"/>
          <w:snapToGrid w:val="0"/>
          <w:sz w:val="28"/>
          <w:szCs w:val="28"/>
        </w:rPr>
        <w:t>.</w:t>
      </w:r>
      <w:r w:rsidR="009C1A2F" w:rsidRPr="00686A28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5022C2" w:rsidRPr="00686A28" w:rsidRDefault="005022C2" w:rsidP="00686A28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86A28">
        <w:rPr>
          <w:rFonts w:ascii="Times New Roman" w:hAnsi="Times New Roman"/>
          <w:snapToGrid w:val="0"/>
          <w:sz w:val="28"/>
          <w:szCs w:val="28"/>
        </w:rPr>
        <w:t>Скорая медицинская помощь при анафилактическом шоке.</w:t>
      </w:r>
    </w:p>
    <w:p w:rsidR="005022C2" w:rsidRPr="00686A28" w:rsidRDefault="009C1A2F" w:rsidP="00686A28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86A28">
        <w:rPr>
          <w:rFonts w:ascii="Times New Roman" w:hAnsi="Times New Roman"/>
          <w:snapToGrid w:val="0"/>
          <w:sz w:val="28"/>
          <w:szCs w:val="28"/>
        </w:rPr>
        <w:t>Демонстрация и клинический разбор пациентов.</w:t>
      </w:r>
      <w:r w:rsidR="005022C2" w:rsidRPr="00686A28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C87EF9" w:rsidRPr="00686A28" w:rsidRDefault="00C87EF9" w:rsidP="00686A28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86A28">
        <w:rPr>
          <w:rFonts w:ascii="Times New Roman" w:hAnsi="Times New Roman"/>
          <w:b/>
          <w:bCs/>
          <w:sz w:val="28"/>
          <w:szCs w:val="28"/>
        </w:rPr>
        <w:t>2.</w:t>
      </w:r>
      <w:r w:rsidR="005022AF" w:rsidRPr="00686A28">
        <w:rPr>
          <w:rFonts w:ascii="Times New Roman" w:hAnsi="Times New Roman"/>
          <w:b/>
          <w:bCs/>
          <w:sz w:val="28"/>
          <w:szCs w:val="28"/>
        </w:rPr>
        <w:t>5</w:t>
      </w:r>
      <w:r w:rsidRPr="00686A2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304E8" w:rsidRPr="00686A28">
        <w:rPr>
          <w:rFonts w:ascii="Times New Roman" w:hAnsi="Times New Roman"/>
          <w:b/>
          <w:bCs/>
          <w:sz w:val="28"/>
          <w:szCs w:val="28"/>
        </w:rPr>
        <w:t>Пневмония. Плеврит</w:t>
      </w:r>
    </w:p>
    <w:p w:rsidR="00CC3F12" w:rsidRPr="00686A28" w:rsidRDefault="00CC3F12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Пневмони</w:t>
      </w:r>
      <w:r w:rsidR="00B9473E" w:rsidRPr="00686A28">
        <w:rPr>
          <w:snapToGrid w:val="0"/>
          <w:sz w:val="28"/>
          <w:szCs w:val="28"/>
        </w:rPr>
        <w:t>и</w:t>
      </w:r>
      <w:r w:rsidRPr="00686A28">
        <w:rPr>
          <w:snapToGrid w:val="0"/>
          <w:sz w:val="28"/>
          <w:szCs w:val="28"/>
        </w:rPr>
        <w:t xml:space="preserve">. </w:t>
      </w:r>
      <w:r w:rsidR="00375EFA" w:rsidRPr="00686A28">
        <w:rPr>
          <w:sz w:val="28"/>
          <w:szCs w:val="28"/>
        </w:rPr>
        <w:t>Этиология и патогенез</w:t>
      </w:r>
      <w:r w:rsidRPr="00686A28">
        <w:rPr>
          <w:snapToGrid w:val="0"/>
          <w:sz w:val="28"/>
          <w:szCs w:val="28"/>
        </w:rPr>
        <w:t xml:space="preserve">. Классификация. Основные клинические проявления. Лабораторная и инструментальная диагностика. </w:t>
      </w:r>
    </w:p>
    <w:p w:rsidR="0006141A" w:rsidRPr="00686A28" w:rsidRDefault="00CC3F12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z w:val="28"/>
          <w:szCs w:val="28"/>
        </w:rPr>
        <w:t xml:space="preserve">Плевриты. </w:t>
      </w:r>
      <w:r w:rsidR="0006141A" w:rsidRPr="00686A28">
        <w:rPr>
          <w:sz w:val="28"/>
          <w:szCs w:val="28"/>
        </w:rPr>
        <w:t>Этиология и патогенез</w:t>
      </w:r>
      <w:r w:rsidR="0006141A" w:rsidRPr="00686A28">
        <w:rPr>
          <w:snapToGrid w:val="0"/>
          <w:sz w:val="28"/>
          <w:szCs w:val="28"/>
        </w:rPr>
        <w:t>. Классификация. Основные клинические проявления. Лабораторная и инструментальная диагностика. Демонстрация и клинический разбор пациентов.</w:t>
      </w:r>
    </w:p>
    <w:p w:rsidR="004408E7" w:rsidRPr="00686A28" w:rsidRDefault="00C87EF9" w:rsidP="00686A28">
      <w:pPr>
        <w:pStyle w:val="a9"/>
        <w:spacing w:line="240" w:lineRule="auto"/>
        <w:ind w:firstLine="709"/>
        <w:rPr>
          <w:b/>
          <w:szCs w:val="28"/>
        </w:rPr>
      </w:pPr>
      <w:r w:rsidRPr="00686A28">
        <w:rPr>
          <w:b/>
          <w:bCs/>
          <w:snapToGrid w:val="0"/>
          <w:szCs w:val="28"/>
        </w:rPr>
        <w:t>2.</w:t>
      </w:r>
      <w:r w:rsidR="00947C3E" w:rsidRPr="00686A28">
        <w:rPr>
          <w:b/>
          <w:bCs/>
          <w:snapToGrid w:val="0"/>
          <w:szCs w:val="28"/>
        </w:rPr>
        <w:t>6</w:t>
      </w:r>
      <w:r w:rsidRPr="00686A28">
        <w:rPr>
          <w:b/>
          <w:bCs/>
          <w:snapToGrid w:val="0"/>
          <w:szCs w:val="28"/>
        </w:rPr>
        <w:t xml:space="preserve">. </w:t>
      </w:r>
      <w:r w:rsidR="004408E7" w:rsidRPr="00686A28">
        <w:rPr>
          <w:b/>
          <w:szCs w:val="28"/>
        </w:rPr>
        <w:t>Острая ревматическая лихорадка. Инфекци</w:t>
      </w:r>
      <w:r w:rsidR="007304E8" w:rsidRPr="00686A28">
        <w:rPr>
          <w:b/>
          <w:szCs w:val="28"/>
        </w:rPr>
        <w:t>онный эндокардит</w:t>
      </w:r>
    </w:p>
    <w:p w:rsidR="00A257C9" w:rsidRPr="00686A28" w:rsidRDefault="00CC3F12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Острая ревматическая лихорадка</w:t>
      </w:r>
      <w:r w:rsidR="0006141A" w:rsidRPr="00686A28">
        <w:rPr>
          <w:snapToGrid w:val="0"/>
          <w:sz w:val="28"/>
          <w:szCs w:val="28"/>
        </w:rPr>
        <w:t>.</w:t>
      </w:r>
      <w:r w:rsidR="0006141A" w:rsidRPr="00686A28">
        <w:rPr>
          <w:sz w:val="28"/>
          <w:szCs w:val="28"/>
        </w:rPr>
        <w:t xml:space="preserve"> </w:t>
      </w:r>
      <w:r w:rsidR="0006141A" w:rsidRPr="00686A28">
        <w:rPr>
          <w:snapToGrid w:val="0"/>
          <w:sz w:val="28"/>
          <w:szCs w:val="28"/>
        </w:rPr>
        <w:t xml:space="preserve">Этиология и патогенез. Основные клинические проявления. Лабораторная и инструментальная диагностика. </w:t>
      </w:r>
      <w:r w:rsidR="00A257C9" w:rsidRPr="00686A28">
        <w:rPr>
          <w:snapToGrid w:val="0"/>
          <w:sz w:val="28"/>
          <w:szCs w:val="28"/>
        </w:rPr>
        <w:t>Инфекционный эндокардит</w:t>
      </w:r>
      <w:r w:rsidR="0006141A" w:rsidRPr="00686A28">
        <w:rPr>
          <w:snapToGrid w:val="0"/>
          <w:sz w:val="28"/>
          <w:szCs w:val="28"/>
        </w:rPr>
        <w:t>.</w:t>
      </w:r>
      <w:r w:rsidR="00A257C9" w:rsidRPr="00686A28">
        <w:rPr>
          <w:snapToGrid w:val="0"/>
          <w:sz w:val="28"/>
          <w:szCs w:val="28"/>
        </w:rPr>
        <w:t xml:space="preserve"> </w:t>
      </w:r>
      <w:r w:rsidR="0006141A" w:rsidRPr="00686A28">
        <w:rPr>
          <w:snapToGrid w:val="0"/>
          <w:sz w:val="28"/>
          <w:szCs w:val="28"/>
        </w:rPr>
        <w:t xml:space="preserve">Этиология и патогенез. Основные клинические проявления. Лабораторная и инструментальная диагностика. </w:t>
      </w:r>
    </w:p>
    <w:p w:rsidR="00CC3F12" w:rsidRPr="00686A28" w:rsidRDefault="00CC3F12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Демонстрация и клинический разбор пациентов.</w:t>
      </w:r>
    </w:p>
    <w:p w:rsidR="00C87EF9" w:rsidRPr="00686A28" w:rsidRDefault="00C87EF9" w:rsidP="00686A28">
      <w:pPr>
        <w:pStyle w:val="a6"/>
        <w:spacing w:after="0"/>
        <w:ind w:firstLine="709"/>
        <w:jc w:val="both"/>
        <w:rPr>
          <w:b/>
          <w:bCs/>
          <w:sz w:val="28"/>
          <w:szCs w:val="28"/>
        </w:rPr>
      </w:pPr>
      <w:r w:rsidRPr="00686A28">
        <w:rPr>
          <w:b/>
          <w:bCs/>
          <w:sz w:val="28"/>
          <w:szCs w:val="28"/>
        </w:rPr>
        <w:t>2.</w:t>
      </w:r>
      <w:r w:rsidR="00947C3E" w:rsidRPr="00686A28">
        <w:rPr>
          <w:b/>
          <w:bCs/>
          <w:sz w:val="28"/>
          <w:szCs w:val="28"/>
        </w:rPr>
        <w:t>7</w:t>
      </w:r>
      <w:r w:rsidRPr="00686A28">
        <w:rPr>
          <w:b/>
          <w:bCs/>
          <w:sz w:val="28"/>
          <w:szCs w:val="28"/>
        </w:rPr>
        <w:t xml:space="preserve">. </w:t>
      </w:r>
      <w:r w:rsidR="004408E7" w:rsidRPr="00686A28">
        <w:rPr>
          <w:b/>
          <w:bCs/>
          <w:sz w:val="28"/>
          <w:szCs w:val="28"/>
        </w:rPr>
        <w:t>Приобретенные пороки сердца</w:t>
      </w:r>
    </w:p>
    <w:p w:rsidR="005022C2" w:rsidRPr="00686A28" w:rsidRDefault="005022C2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Приобретенные пороки сердца (недостаточность митрального клапана, стеноз левого атриовентрикулярного отверстия, недостаточность аортального клапана, стеноз устья аорты, недостаточность трехстворчатого клапана): этиология, внутрисердечная гемодинамика, клиническая и инструментальная диагностика.</w:t>
      </w:r>
    </w:p>
    <w:p w:rsidR="00CC3F12" w:rsidRPr="00686A28" w:rsidRDefault="00CC3F12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Демонстрация и клинический разбор пациентов.</w:t>
      </w:r>
    </w:p>
    <w:p w:rsidR="004408E7" w:rsidRPr="00686A28" w:rsidRDefault="00B9473E" w:rsidP="00686A28">
      <w:pPr>
        <w:pStyle w:val="a3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686A28">
        <w:rPr>
          <w:rFonts w:ascii="Times New Roman" w:hAnsi="Times New Roman"/>
          <w:b/>
          <w:bCs/>
          <w:snapToGrid w:val="0"/>
          <w:sz w:val="28"/>
          <w:szCs w:val="28"/>
        </w:rPr>
        <w:t>2.</w:t>
      </w:r>
      <w:r w:rsidR="00947C3E" w:rsidRPr="00686A28">
        <w:rPr>
          <w:rFonts w:ascii="Times New Roman" w:hAnsi="Times New Roman"/>
          <w:b/>
          <w:bCs/>
          <w:snapToGrid w:val="0"/>
          <w:sz w:val="28"/>
          <w:szCs w:val="28"/>
        </w:rPr>
        <w:t>8</w:t>
      </w:r>
      <w:r w:rsidRPr="00686A28">
        <w:rPr>
          <w:rFonts w:ascii="Times New Roman" w:hAnsi="Times New Roman"/>
          <w:b/>
          <w:bCs/>
          <w:snapToGrid w:val="0"/>
          <w:sz w:val="28"/>
          <w:szCs w:val="28"/>
        </w:rPr>
        <w:t xml:space="preserve">. </w:t>
      </w:r>
      <w:r w:rsidR="004408E7" w:rsidRPr="00686A28">
        <w:rPr>
          <w:rFonts w:ascii="Times New Roman" w:hAnsi="Times New Roman"/>
          <w:b/>
          <w:bCs/>
          <w:snapToGrid w:val="0"/>
          <w:sz w:val="28"/>
          <w:szCs w:val="28"/>
        </w:rPr>
        <w:t xml:space="preserve">Ишемическая болезнь сердца. Стенокардия. Инфаркт миокарда. Купирование болевого синдрома при стенокардии. Атеросклероз. </w:t>
      </w:r>
      <w:r w:rsidR="00D915C9" w:rsidRPr="00686A28">
        <w:rPr>
          <w:rFonts w:ascii="Times New Roman" w:hAnsi="Times New Roman"/>
          <w:b/>
          <w:bCs/>
          <w:snapToGrid w:val="0"/>
          <w:sz w:val="28"/>
          <w:szCs w:val="28"/>
        </w:rPr>
        <w:t>Недостаточность кровообращения</w:t>
      </w:r>
    </w:p>
    <w:p w:rsidR="00B9473E" w:rsidRPr="00686A28" w:rsidRDefault="00B9473E" w:rsidP="00686A28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86A28">
        <w:rPr>
          <w:rFonts w:ascii="Times New Roman" w:hAnsi="Times New Roman"/>
          <w:snapToGrid w:val="0"/>
          <w:sz w:val="28"/>
          <w:szCs w:val="28"/>
        </w:rPr>
        <w:t>Ишемическая болезнь сердца</w:t>
      </w:r>
      <w:r w:rsidR="0006141A" w:rsidRPr="00686A28">
        <w:rPr>
          <w:rFonts w:ascii="Times New Roman" w:hAnsi="Times New Roman"/>
          <w:snapToGrid w:val="0"/>
          <w:sz w:val="28"/>
          <w:szCs w:val="28"/>
        </w:rPr>
        <w:t>.</w:t>
      </w:r>
      <w:r w:rsidRPr="00686A2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6141A" w:rsidRPr="00686A28">
        <w:rPr>
          <w:rFonts w:ascii="Times New Roman" w:hAnsi="Times New Roman"/>
          <w:snapToGrid w:val="0"/>
          <w:sz w:val="28"/>
          <w:szCs w:val="28"/>
        </w:rPr>
        <w:t>Э</w:t>
      </w:r>
      <w:r w:rsidRPr="00686A28">
        <w:rPr>
          <w:rFonts w:ascii="Times New Roman" w:hAnsi="Times New Roman"/>
          <w:snapToGrid w:val="0"/>
          <w:sz w:val="28"/>
          <w:szCs w:val="28"/>
        </w:rPr>
        <w:t>тиология и патогенез</w:t>
      </w:r>
      <w:r w:rsidR="0006141A" w:rsidRPr="00686A28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5F2A1B" w:rsidRPr="00686A28">
        <w:rPr>
          <w:rFonts w:ascii="Times New Roman" w:hAnsi="Times New Roman"/>
          <w:snapToGrid w:val="0"/>
          <w:sz w:val="28"/>
          <w:szCs w:val="28"/>
        </w:rPr>
        <w:t xml:space="preserve">Факторы риска. </w:t>
      </w:r>
      <w:r w:rsidR="0006141A" w:rsidRPr="00686A28">
        <w:rPr>
          <w:rFonts w:ascii="Times New Roman" w:hAnsi="Times New Roman"/>
          <w:snapToGrid w:val="0"/>
          <w:sz w:val="28"/>
          <w:szCs w:val="28"/>
        </w:rPr>
        <w:t>К</w:t>
      </w:r>
      <w:r w:rsidRPr="00686A28">
        <w:rPr>
          <w:rFonts w:ascii="Times New Roman" w:hAnsi="Times New Roman"/>
          <w:snapToGrid w:val="0"/>
          <w:sz w:val="28"/>
          <w:szCs w:val="28"/>
        </w:rPr>
        <w:t>лассификация.</w:t>
      </w:r>
    </w:p>
    <w:p w:rsidR="00B9473E" w:rsidRPr="00686A28" w:rsidRDefault="00B9473E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Стенокардия</w:t>
      </w:r>
      <w:r w:rsidR="0006141A" w:rsidRPr="00686A28">
        <w:rPr>
          <w:snapToGrid w:val="0"/>
          <w:sz w:val="28"/>
          <w:szCs w:val="28"/>
        </w:rPr>
        <w:t>.</w:t>
      </w:r>
      <w:r w:rsidRPr="00686A28">
        <w:rPr>
          <w:snapToGrid w:val="0"/>
          <w:sz w:val="28"/>
          <w:szCs w:val="28"/>
        </w:rPr>
        <w:t xml:space="preserve"> </w:t>
      </w:r>
      <w:r w:rsidR="0006141A" w:rsidRPr="00686A28">
        <w:rPr>
          <w:snapToGrid w:val="0"/>
          <w:sz w:val="28"/>
          <w:szCs w:val="28"/>
        </w:rPr>
        <w:t xml:space="preserve">Этиология и патогенез. Классификация. Клинические проявления. </w:t>
      </w:r>
      <w:r w:rsidRPr="00686A28">
        <w:rPr>
          <w:snapToGrid w:val="0"/>
          <w:sz w:val="28"/>
          <w:szCs w:val="28"/>
        </w:rPr>
        <w:t>Клиническая и лабораторно-инструментальная диагностика</w:t>
      </w:r>
      <w:r w:rsidR="0006141A" w:rsidRPr="00686A28">
        <w:rPr>
          <w:snapToGrid w:val="0"/>
          <w:sz w:val="28"/>
          <w:szCs w:val="28"/>
        </w:rPr>
        <w:t>.</w:t>
      </w:r>
      <w:r w:rsidR="0046088D" w:rsidRPr="00686A28">
        <w:rPr>
          <w:snapToGrid w:val="0"/>
          <w:sz w:val="28"/>
          <w:szCs w:val="28"/>
        </w:rPr>
        <w:t xml:space="preserve"> Купирование болевого синдрома при стенокардии.</w:t>
      </w:r>
      <w:r w:rsidRPr="00686A28">
        <w:rPr>
          <w:snapToGrid w:val="0"/>
          <w:sz w:val="28"/>
          <w:szCs w:val="28"/>
        </w:rPr>
        <w:t xml:space="preserve"> </w:t>
      </w:r>
    </w:p>
    <w:p w:rsidR="00B4522A" w:rsidRPr="00686A28" w:rsidRDefault="00B9473E" w:rsidP="00686A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6A28">
        <w:rPr>
          <w:rFonts w:ascii="Times New Roman" w:hAnsi="Times New Roman"/>
          <w:sz w:val="28"/>
          <w:szCs w:val="28"/>
        </w:rPr>
        <w:t>Инфаркт миокарда</w:t>
      </w:r>
      <w:r w:rsidR="0006141A" w:rsidRPr="00686A28">
        <w:rPr>
          <w:rFonts w:ascii="Times New Roman" w:hAnsi="Times New Roman"/>
          <w:sz w:val="28"/>
          <w:szCs w:val="28"/>
        </w:rPr>
        <w:t xml:space="preserve">. Этиология и патогенез. Классификация. Клинические проявления. Клиническая и лабораторно-инструментальная диагностика. </w:t>
      </w:r>
    </w:p>
    <w:p w:rsidR="0091696A" w:rsidRPr="00686A28" w:rsidRDefault="0091696A" w:rsidP="00686A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6A28">
        <w:rPr>
          <w:rFonts w:ascii="Times New Roman" w:hAnsi="Times New Roman"/>
          <w:sz w:val="28"/>
          <w:szCs w:val="28"/>
        </w:rPr>
        <w:t>Атеросклероз</w:t>
      </w:r>
      <w:r w:rsidR="0006141A" w:rsidRPr="00686A28">
        <w:rPr>
          <w:rFonts w:ascii="Times New Roman" w:hAnsi="Times New Roman"/>
          <w:sz w:val="28"/>
          <w:szCs w:val="28"/>
        </w:rPr>
        <w:t>.</w:t>
      </w:r>
      <w:r w:rsidRPr="00686A28">
        <w:rPr>
          <w:rFonts w:ascii="Times New Roman" w:hAnsi="Times New Roman"/>
          <w:sz w:val="28"/>
          <w:szCs w:val="28"/>
        </w:rPr>
        <w:t xml:space="preserve"> </w:t>
      </w:r>
      <w:r w:rsidR="0006141A" w:rsidRPr="00686A28">
        <w:rPr>
          <w:rFonts w:ascii="Times New Roman" w:hAnsi="Times New Roman"/>
          <w:sz w:val="28"/>
          <w:szCs w:val="28"/>
        </w:rPr>
        <w:t>Ф</w:t>
      </w:r>
      <w:r w:rsidRPr="00686A28">
        <w:rPr>
          <w:rFonts w:ascii="Times New Roman" w:hAnsi="Times New Roman"/>
          <w:sz w:val="28"/>
          <w:szCs w:val="28"/>
        </w:rPr>
        <w:t xml:space="preserve">акторы риска. Показатели липидного обмена в норме и </w:t>
      </w:r>
      <w:r w:rsidR="0006141A" w:rsidRPr="00686A28">
        <w:rPr>
          <w:rFonts w:ascii="Times New Roman" w:hAnsi="Times New Roman"/>
          <w:sz w:val="28"/>
          <w:szCs w:val="28"/>
        </w:rPr>
        <w:t>при патологии</w:t>
      </w:r>
      <w:r w:rsidRPr="00686A28">
        <w:rPr>
          <w:rFonts w:ascii="Times New Roman" w:hAnsi="Times New Roman"/>
          <w:sz w:val="28"/>
          <w:szCs w:val="28"/>
        </w:rPr>
        <w:t xml:space="preserve">. </w:t>
      </w:r>
    </w:p>
    <w:p w:rsidR="009C1A2F" w:rsidRPr="00686A28" w:rsidRDefault="009C1A2F" w:rsidP="00686A28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86A28">
        <w:rPr>
          <w:rFonts w:ascii="Times New Roman" w:hAnsi="Times New Roman"/>
          <w:bCs/>
          <w:sz w:val="28"/>
          <w:szCs w:val="28"/>
        </w:rPr>
        <w:lastRenderedPageBreak/>
        <w:t>Сердечная и сосудистая недостаточность</w:t>
      </w:r>
      <w:r w:rsidR="004F63D0" w:rsidRPr="00686A28">
        <w:rPr>
          <w:rFonts w:ascii="Times New Roman" w:hAnsi="Times New Roman"/>
          <w:sz w:val="28"/>
          <w:szCs w:val="28"/>
        </w:rPr>
        <w:t>. Этиология и патогенез. Классификация.</w:t>
      </w:r>
      <w:r w:rsidRPr="00686A28">
        <w:rPr>
          <w:rFonts w:ascii="Times New Roman" w:hAnsi="Times New Roman"/>
          <w:bCs/>
          <w:sz w:val="28"/>
          <w:szCs w:val="28"/>
        </w:rPr>
        <w:t xml:space="preserve"> Клиническая картина</w:t>
      </w:r>
      <w:r w:rsidR="00B4522A" w:rsidRPr="00686A28">
        <w:rPr>
          <w:rFonts w:ascii="Times New Roman" w:hAnsi="Times New Roman"/>
          <w:bCs/>
          <w:sz w:val="28"/>
          <w:szCs w:val="28"/>
        </w:rPr>
        <w:t xml:space="preserve"> </w:t>
      </w:r>
      <w:r w:rsidRPr="00686A28">
        <w:rPr>
          <w:rFonts w:ascii="Times New Roman" w:hAnsi="Times New Roman"/>
          <w:bCs/>
          <w:sz w:val="28"/>
          <w:szCs w:val="28"/>
        </w:rPr>
        <w:t xml:space="preserve">острой и хронической сердечной недостаточности. Клиническая картина острой сосудистой недостаточности (обморока, коллапса, шока). </w:t>
      </w:r>
    </w:p>
    <w:p w:rsidR="0091696A" w:rsidRPr="00686A28" w:rsidRDefault="0091696A" w:rsidP="00686A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6A28">
        <w:rPr>
          <w:rFonts w:ascii="Times New Roman" w:hAnsi="Times New Roman"/>
          <w:sz w:val="28"/>
          <w:szCs w:val="28"/>
        </w:rPr>
        <w:t>Демонстрация и клинический разбор пациентов.</w:t>
      </w:r>
    </w:p>
    <w:p w:rsidR="00C87EF9" w:rsidRPr="00686A28" w:rsidRDefault="00C87EF9" w:rsidP="00686A28">
      <w:pPr>
        <w:pStyle w:val="a6"/>
        <w:spacing w:after="0"/>
        <w:ind w:firstLine="709"/>
        <w:jc w:val="both"/>
        <w:rPr>
          <w:b/>
          <w:bCs/>
          <w:snapToGrid w:val="0"/>
          <w:sz w:val="28"/>
          <w:szCs w:val="28"/>
        </w:rPr>
      </w:pPr>
      <w:r w:rsidRPr="00686A28">
        <w:rPr>
          <w:b/>
          <w:bCs/>
          <w:snapToGrid w:val="0"/>
          <w:sz w:val="28"/>
          <w:szCs w:val="28"/>
        </w:rPr>
        <w:t>2.</w:t>
      </w:r>
      <w:r w:rsidR="00947C3E" w:rsidRPr="00686A28">
        <w:rPr>
          <w:b/>
          <w:bCs/>
          <w:snapToGrid w:val="0"/>
          <w:sz w:val="28"/>
          <w:szCs w:val="28"/>
        </w:rPr>
        <w:t>9</w:t>
      </w:r>
      <w:r w:rsidRPr="00686A28">
        <w:rPr>
          <w:b/>
          <w:bCs/>
          <w:snapToGrid w:val="0"/>
          <w:sz w:val="28"/>
          <w:szCs w:val="28"/>
        </w:rPr>
        <w:t xml:space="preserve">. </w:t>
      </w:r>
      <w:r w:rsidR="00D915C9" w:rsidRPr="00686A28">
        <w:rPr>
          <w:b/>
          <w:bCs/>
          <w:snapToGrid w:val="0"/>
          <w:sz w:val="28"/>
          <w:szCs w:val="28"/>
        </w:rPr>
        <w:t>Артериальная гипертензия. Скорая медицинская помощь при гипертоническом кризе. Симптоматические артериальные гипертензии</w:t>
      </w:r>
    </w:p>
    <w:p w:rsidR="00B4522A" w:rsidRPr="00686A28" w:rsidRDefault="004F63D0" w:rsidP="00686A28">
      <w:pPr>
        <w:ind w:firstLine="709"/>
        <w:jc w:val="both"/>
        <w:rPr>
          <w:snapToGrid w:val="0"/>
          <w:sz w:val="28"/>
          <w:szCs w:val="28"/>
        </w:rPr>
      </w:pPr>
      <w:proofErr w:type="spellStart"/>
      <w:r w:rsidRPr="00686A28">
        <w:rPr>
          <w:snapToGrid w:val="0"/>
          <w:sz w:val="28"/>
          <w:szCs w:val="28"/>
        </w:rPr>
        <w:t>Эссенциальная</w:t>
      </w:r>
      <w:proofErr w:type="spellEnd"/>
      <w:r w:rsidRPr="00686A28">
        <w:rPr>
          <w:snapToGrid w:val="0"/>
          <w:sz w:val="28"/>
          <w:szCs w:val="28"/>
        </w:rPr>
        <w:t xml:space="preserve"> (первичная) </w:t>
      </w:r>
      <w:r w:rsidR="00CC3F12" w:rsidRPr="00686A28">
        <w:rPr>
          <w:snapToGrid w:val="0"/>
          <w:sz w:val="28"/>
          <w:szCs w:val="28"/>
        </w:rPr>
        <w:t>артериальн</w:t>
      </w:r>
      <w:r w:rsidRPr="00686A28">
        <w:rPr>
          <w:snapToGrid w:val="0"/>
          <w:sz w:val="28"/>
          <w:szCs w:val="28"/>
        </w:rPr>
        <w:t>ая</w:t>
      </w:r>
      <w:r w:rsidR="00CC3F12" w:rsidRPr="00686A28">
        <w:rPr>
          <w:snapToGrid w:val="0"/>
          <w:sz w:val="28"/>
          <w:szCs w:val="28"/>
        </w:rPr>
        <w:t xml:space="preserve"> гипертензи</w:t>
      </w:r>
      <w:r w:rsidRPr="00686A28">
        <w:rPr>
          <w:snapToGrid w:val="0"/>
          <w:sz w:val="28"/>
          <w:szCs w:val="28"/>
        </w:rPr>
        <w:t xml:space="preserve">я (АГ). </w:t>
      </w:r>
      <w:r w:rsidRPr="00686A28">
        <w:rPr>
          <w:sz w:val="28"/>
          <w:szCs w:val="28"/>
        </w:rPr>
        <w:t xml:space="preserve">Этиология и патогенез. </w:t>
      </w:r>
      <w:r w:rsidR="005F2A1B" w:rsidRPr="00686A28">
        <w:rPr>
          <w:sz w:val="28"/>
          <w:szCs w:val="28"/>
        </w:rPr>
        <w:t xml:space="preserve">Факторы риска. </w:t>
      </w:r>
      <w:r w:rsidRPr="00686A28">
        <w:rPr>
          <w:sz w:val="28"/>
          <w:szCs w:val="28"/>
        </w:rPr>
        <w:t>Степени АГ.</w:t>
      </w:r>
      <w:r w:rsidR="0091696A" w:rsidRPr="00686A28">
        <w:rPr>
          <w:snapToGrid w:val="0"/>
          <w:sz w:val="28"/>
          <w:szCs w:val="28"/>
        </w:rPr>
        <w:t xml:space="preserve"> </w:t>
      </w:r>
      <w:r w:rsidR="001E4043" w:rsidRPr="00686A28">
        <w:rPr>
          <w:snapToGrid w:val="0"/>
          <w:sz w:val="28"/>
          <w:szCs w:val="28"/>
        </w:rPr>
        <w:t xml:space="preserve">Стратификация риска для оценки прогноза. </w:t>
      </w:r>
      <w:r w:rsidR="00E073A5" w:rsidRPr="00686A28">
        <w:rPr>
          <w:snapToGrid w:val="0"/>
          <w:sz w:val="28"/>
          <w:szCs w:val="28"/>
        </w:rPr>
        <w:t xml:space="preserve">Клиническая картина заболевания. </w:t>
      </w:r>
    </w:p>
    <w:p w:rsidR="00CC3F12" w:rsidRPr="00686A28" w:rsidRDefault="004F63D0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Г</w:t>
      </w:r>
      <w:r w:rsidR="00CC3F12" w:rsidRPr="00686A28">
        <w:rPr>
          <w:snapToGrid w:val="0"/>
          <w:sz w:val="28"/>
          <w:szCs w:val="28"/>
        </w:rPr>
        <w:t>ипертензивн</w:t>
      </w:r>
      <w:r w:rsidRPr="00686A28">
        <w:rPr>
          <w:snapToGrid w:val="0"/>
          <w:sz w:val="28"/>
          <w:szCs w:val="28"/>
        </w:rPr>
        <w:t>ый</w:t>
      </w:r>
      <w:r w:rsidR="00CC3F12" w:rsidRPr="00686A28">
        <w:rPr>
          <w:snapToGrid w:val="0"/>
          <w:sz w:val="28"/>
          <w:szCs w:val="28"/>
        </w:rPr>
        <w:t xml:space="preserve"> криз</w:t>
      </w:r>
      <w:r w:rsidRPr="00686A28">
        <w:rPr>
          <w:snapToGrid w:val="0"/>
          <w:sz w:val="28"/>
          <w:szCs w:val="28"/>
        </w:rPr>
        <w:t>.</w:t>
      </w:r>
      <w:r w:rsidR="0091696A" w:rsidRPr="00686A28">
        <w:rPr>
          <w:snapToGrid w:val="0"/>
          <w:sz w:val="28"/>
          <w:szCs w:val="28"/>
        </w:rPr>
        <w:t xml:space="preserve"> </w:t>
      </w:r>
      <w:r w:rsidRPr="00686A28">
        <w:rPr>
          <w:snapToGrid w:val="0"/>
          <w:sz w:val="28"/>
          <w:szCs w:val="28"/>
        </w:rPr>
        <w:t>К</w:t>
      </w:r>
      <w:r w:rsidR="0091696A" w:rsidRPr="00686A28">
        <w:rPr>
          <w:snapToGrid w:val="0"/>
          <w:sz w:val="28"/>
          <w:szCs w:val="28"/>
        </w:rPr>
        <w:t>линическая картина</w:t>
      </w:r>
      <w:r w:rsidR="00CC3F12" w:rsidRPr="00686A28">
        <w:rPr>
          <w:snapToGrid w:val="0"/>
          <w:sz w:val="28"/>
          <w:szCs w:val="28"/>
        </w:rPr>
        <w:t xml:space="preserve">. </w:t>
      </w:r>
      <w:r w:rsidR="0091696A" w:rsidRPr="00686A28">
        <w:rPr>
          <w:snapToGrid w:val="0"/>
          <w:sz w:val="28"/>
          <w:szCs w:val="28"/>
        </w:rPr>
        <w:t>О</w:t>
      </w:r>
      <w:r w:rsidR="00CC3F12" w:rsidRPr="00686A28">
        <w:rPr>
          <w:snapToGrid w:val="0"/>
          <w:sz w:val="28"/>
          <w:szCs w:val="28"/>
        </w:rPr>
        <w:t>сложнения гипертензивного криза.</w:t>
      </w:r>
      <w:r w:rsidR="0091696A" w:rsidRPr="00686A28">
        <w:rPr>
          <w:snapToGrid w:val="0"/>
          <w:sz w:val="28"/>
          <w:szCs w:val="28"/>
        </w:rPr>
        <w:t xml:space="preserve"> Скорая медицинская помощь при гипертензивных кризах.</w:t>
      </w:r>
      <w:r w:rsidR="00CC3F12" w:rsidRPr="00686A28">
        <w:rPr>
          <w:snapToGrid w:val="0"/>
          <w:sz w:val="28"/>
          <w:szCs w:val="28"/>
        </w:rPr>
        <w:t xml:space="preserve"> </w:t>
      </w:r>
    </w:p>
    <w:p w:rsidR="00947C3E" w:rsidRPr="00686A28" w:rsidRDefault="004F63D0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В</w:t>
      </w:r>
      <w:r w:rsidR="00947C3E" w:rsidRPr="00686A28">
        <w:rPr>
          <w:snapToGrid w:val="0"/>
          <w:sz w:val="28"/>
          <w:szCs w:val="28"/>
        </w:rPr>
        <w:t>торичн</w:t>
      </w:r>
      <w:r w:rsidRPr="00686A28">
        <w:rPr>
          <w:snapToGrid w:val="0"/>
          <w:sz w:val="28"/>
          <w:szCs w:val="28"/>
        </w:rPr>
        <w:t>ая</w:t>
      </w:r>
      <w:r w:rsidR="00947C3E" w:rsidRPr="00686A28">
        <w:rPr>
          <w:snapToGrid w:val="0"/>
          <w:sz w:val="28"/>
          <w:szCs w:val="28"/>
        </w:rPr>
        <w:t xml:space="preserve"> артериальн</w:t>
      </w:r>
      <w:r w:rsidRPr="00686A28">
        <w:rPr>
          <w:snapToGrid w:val="0"/>
          <w:sz w:val="28"/>
          <w:szCs w:val="28"/>
        </w:rPr>
        <w:t>ая</w:t>
      </w:r>
      <w:r w:rsidR="00947C3E" w:rsidRPr="00686A28">
        <w:rPr>
          <w:snapToGrid w:val="0"/>
          <w:sz w:val="28"/>
          <w:szCs w:val="28"/>
        </w:rPr>
        <w:t xml:space="preserve"> гипертензи</w:t>
      </w:r>
      <w:r w:rsidRPr="00686A28">
        <w:rPr>
          <w:snapToGrid w:val="0"/>
          <w:sz w:val="28"/>
          <w:szCs w:val="28"/>
        </w:rPr>
        <w:t>я.</w:t>
      </w:r>
      <w:r w:rsidR="00947C3E" w:rsidRPr="00686A28">
        <w:rPr>
          <w:snapToGrid w:val="0"/>
          <w:sz w:val="28"/>
          <w:szCs w:val="28"/>
        </w:rPr>
        <w:t xml:space="preserve"> </w:t>
      </w:r>
      <w:r w:rsidRPr="00686A28">
        <w:rPr>
          <w:snapToGrid w:val="0"/>
          <w:sz w:val="28"/>
          <w:szCs w:val="28"/>
        </w:rPr>
        <w:t>К</w:t>
      </w:r>
      <w:r w:rsidR="00947C3E" w:rsidRPr="00686A28">
        <w:rPr>
          <w:snapToGrid w:val="0"/>
          <w:sz w:val="28"/>
          <w:szCs w:val="28"/>
        </w:rPr>
        <w:t>лассификация (УИРС: симптоматические артериальные гипертензии).</w:t>
      </w:r>
    </w:p>
    <w:p w:rsidR="00CC3F12" w:rsidRPr="00686A28" w:rsidRDefault="00CC3F12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Демонстрация и клинический разбор</w:t>
      </w:r>
      <w:r w:rsidR="00E073A5" w:rsidRPr="00686A28">
        <w:rPr>
          <w:snapToGrid w:val="0"/>
          <w:sz w:val="28"/>
          <w:szCs w:val="28"/>
        </w:rPr>
        <w:t xml:space="preserve"> пациентов</w:t>
      </w:r>
      <w:r w:rsidRPr="00686A28">
        <w:rPr>
          <w:snapToGrid w:val="0"/>
          <w:sz w:val="28"/>
          <w:szCs w:val="28"/>
        </w:rPr>
        <w:t>.</w:t>
      </w:r>
    </w:p>
    <w:p w:rsidR="00CC3F12" w:rsidRPr="00686A28" w:rsidRDefault="00947C3E" w:rsidP="00686A28">
      <w:pPr>
        <w:ind w:firstLine="709"/>
        <w:jc w:val="both"/>
        <w:rPr>
          <w:b/>
          <w:bCs/>
          <w:snapToGrid w:val="0"/>
          <w:sz w:val="28"/>
          <w:szCs w:val="28"/>
        </w:rPr>
      </w:pPr>
      <w:r w:rsidRPr="00686A28">
        <w:rPr>
          <w:b/>
          <w:bCs/>
          <w:snapToGrid w:val="0"/>
          <w:sz w:val="28"/>
          <w:szCs w:val="28"/>
        </w:rPr>
        <w:t>2.1</w:t>
      </w:r>
      <w:r w:rsidR="00211A69" w:rsidRPr="00686A28">
        <w:rPr>
          <w:b/>
          <w:bCs/>
          <w:snapToGrid w:val="0"/>
          <w:sz w:val="28"/>
          <w:szCs w:val="28"/>
        </w:rPr>
        <w:t>0</w:t>
      </w:r>
      <w:r w:rsidRPr="00686A28">
        <w:rPr>
          <w:b/>
          <w:bCs/>
          <w:snapToGrid w:val="0"/>
          <w:sz w:val="28"/>
          <w:szCs w:val="28"/>
        </w:rPr>
        <w:t xml:space="preserve">. </w:t>
      </w:r>
      <w:proofErr w:type="spellStart"/>
      <w:r w:rsidR="00591B73" w:rsidRPr="00686A28">
        <w:rPr>
          <w:b/>
          <w:bCs/>
          <w:snapToGrid w:val="0"/>
          <w:sz w:val="28"/>
          <w:szCs w:val="28"/>
        </w:rPr>
        <w:t>Курация</w:t>
      </w:r>
      <w:proofErr w:type="spellEnd"/>
      <w:r w:rsidR="00591B73" w:rsidRPr="00686A28">
        <w:rPr>
          <w:b/>
          <w:bCs/>
          <w:snapToGrid w:val="0"/>
          <w:sz w:val="28"/>
          <w:szCs w:val="28"/>
        </w:rPr>
        <w:t xml:space="preserve"> </w:t>
      </w:r>
      <w:r w:rsidR="00C62F31" w:rsidRPr="00686A28">
        <w:rPr>
          <w:b/>
          <w:bCs/>
          <w:snapToGrid w:val="0"/>
          <w:sz w:val="28"/>
          <w:szCs w:val="28"/>
        </w:rPr>
        <w:t>пациентов</w:t>
      </w:r>
      <w:r w:rsidR="00CC3F12" w:rsidRPr="00686A28">
        <w:rPr>
          <w:b/>
          <w:bCs/>
          <w:snapToGrid w:val="0"/>
          <w:sz w:val="28"/>
          <w:szCs w:val="28"/>
        </w:rPr>
        <w:t xml:space="preserve"> с заболеваниями органов дыхания и кровообращения</w:t>
      </w:r>
    </w:p>
    <w:p w:rsidR="00CC3F12" w:rsidRPr="00686A28" w:rsidRDefault="00947C3E" w:rsidP="00686A28">
      <w:pPr>
        <w:pStyle w:val="a3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86A28">
        <w:rPr>
          <w:rFonts w:ascii="Times New Roman" w:hAnsi="Times New Roman"/>
          <w:snapToGrid w:val="0"/>
          <w:sz w:val="28"/>
          <w:szCs w:val="28"/>
        </w:rPr>
        <w:t xml:space="preserve">Электронное тестирование. </w:t>
      </w:r>
      <w:r w:rsidR="00CC3F12" w:rsidRPr="00686A28">
        <w:rPr>
          <w:rFonts w:ascii="Times New Roman" w:hAnsi="Times New Roman"/>
          <w:snapToGrid w:val="0"/>
          <w:sz w:val="28"/>
          <w:szCs w:val="28"/>
        </w:rPr>
        <w:t xml:space="preserve">Субъективное, объективное и лабораторно-инструментальное исследование пациентов с заболеваниями органов дыхания и кровообращения. Контроль теоретических знаний и умений, практических навыков по обследованию пациентов с заболеваниями органов дыхания и кровообращения. Решение ситуационных задач. </w:t>
      </w:r>
    </w:p>
    <w:p w:rsidR="00F02A45" w:rsidRPr="00686A28" w:rsidRDefault="00F02A45" w:rsidP="00686A28">
      <w:pPr>
        <w:ind w:firstLine="709"/>
        <w:jc w:val="both"/>
        <w:rPr>
          <w:b/>
          <w:snapToGrid w:val="0"/>
          <w:sz w:val="28"/>
          <w:szCs w:val="28"/>
        </w:rPr>
      </w:pPr>
      <w:r w:rsidRPr="00686A28">
        <w:rPr>
          <w:b/>
          <w:snapToGrid w:val="0"/>
          <w:sz w:val="28"/>
          <w:szCs w:val="28"/>
        </w:rPr>
        <w:t>2.</w:t>
      </w:r>
      <w:r w:rsidR="00947C3E" w:rsidRPr="00686A28">
        <w:rPr>
          <w:b/>
          <w:snapToGrid w:val="0"/>
          <w:sz w:val="28"/>
          <w:szCs w:val="28"/>
        </w:rPr>
        <w:t>1</w:t>
      </w:r>
      <w:r w:rsidR="00211A69" w:rsidRPr="00686A28">
        <w:rPr>
          <w:b/>
          <w:snapToGrid w:val="0"/>
          <w:sz w:val="28"/>
          <w:szCs w:val="28"/>
        </w:rPr>
        <w:t>1</w:t>
      </w:r>
      <w:r w:rsidRPr="00686A28">
        <w:rPr>
          <w:b/>
          <w:snapToGrid w:val="0"/>
          <w:sz w:val="28"/>
          <w:szCs w:val="28"/>
        </w:rPr>
        <w:t xml:space="preserve">. </w:t>
      </w:r>
      <w:proofErr w:type="spellStart"/>
      <w:r w:rsidR="00D915C9" w:rsidRPr="00686A28">
        <w:rPr>
          <w:b/>
          <w:snapToGrid w:val="0"/>
          <w:sz w:val="28"/>
          <w:szCs w:val="28"/>
        </w:rPr>
        <w:t>Г</w:t>
      </w:r>
      <w:r w:rsidR="00E96EB3" w:rsidRPr="00686A28">
        <w:rPr>
          <w:b/>
          <w:snapToGrid w:val="0"/>
          <w:sz w:val="28"/>
          <w:szCs w:val="28"/>
        </w:rPr>
        <w:t>астроэзофагеальная</w:t>
      </w:r>
      <w:proofErr w:type="spellEnd"/>
      <w:r w:rsidR="00E96EB3" w:rsidRPr="00686A28">
        <w:rPr>
          <w:b/>
          <w:snapToGrid w:val="0"/>
          <w:sz w:val="28"/>
          <w:szCs w:val="28"/>
        </w:rPr>
        <w:t xml:space="preserve"> </w:t>
      </w:r>
      <w:proofErr w:type="spellStart"/>
      <w:r w:rsidR="00E96EB3" w:rsidRPr="00686A28">
        <w:rPr>
          <w:b/>
          <w:snapToGrid w:val="0"/>
          <w:sz w:val="28"/>
          <w:szCs w:val="28"/>
        </w:rPr>
        <w:t>рефлюксная</w:t>
      </w:r>
      <w:proofErr w:type="spellEnd"/>
      <w:r w:rsidR="00E96EB3" w:rsidRPr="00686A28">
        <w:rPr>
          <w:b/>
          <w:snapToGrid w:val="0"/>
          <w:sz w:val="28"/>
          <w:szCs w:val="28"/>
        </w:rPr>
        <w:t xml:space="preserve"> болезнь</w:t>
      </w:r>
      <w:r w:rsidR="00D915C9" w:rsidRPr="00686A28">
        <w:rPr>
          <w:b/>
          <w:snapToGrid w:val="0"/>
          <w:sz w:val="28"/>
          <w:szCs w:val="28"/>
        </w:rPr>
        <w:t>. Гастрит. Язва желудка и 12-типерстной кишки</w:t>
      </w:r>
      <w:r w:rsidR="00CF294A" w:rsidRPr="00CF294A">
        <w:rPr>
          <w:b/>
          <w:snapToGrid w:val="0"/>
          <w:sz w:val="28"/>
          <w:szCs w:val="28"/>
        </w:rPr>
        <w:t>. Синдром</w:t>
      </w:r>
      <w:r w:rsidR="00D915C9" w:rsidRPr="00686A28">
        <w:rPr>
          <w:b/>
          <w:snapToGrid w:val="0"/>
          <w:sz w:val="28"/>
          <w:szCs w:val="28"/>
        </w:rPr>
        <w:t xml:space="preserve"> раздраженной кишки. Скорая медицинская помощь при желудочном кровотечении</w:t>
      </w:r>
    </w:p>
    <w:p w:rsidR="00CC3F12" w:rsidRPr="00686A28" w:rsidRDefault="00CC3F12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proofErr w:type="spellStart"/>
      <w:r w:rsidRPr="00686A28">
        <w:rPr>
          <w:snapToGrid w:val="0"/>
          <w:sz w:val="28"/>
          <w:szCs w:val="28"/>
        </w:rPr>
        <w:t>Гастроэзофагеальная</w:t>
      </w:r>
      <w:proofErr w:type="spellEnd"/>
      <w:r w:rsidRPr="00686A28">
        <w:rPr>
          <w:snapToGrid w:val="0"/>
          <w:sz w:val="28"/>
          <w:szCs w:val="28"/>
        </w:rPr>
        <w:t xml:space="preserve"> </w:t>
      </w:r>
      <w:proofErr w:type="spellStart"/>
      <w:r w:rsidRPr="00686A28">
        <w:rPr>
          <w:snapToGrid w:val="0"/>
          <w:sz w:val="28"/>
          <w:szCs w:val="28"/>
        </w:rPr>
        <w:t>рефлюксная</w:t>
      </w:r>
      <w:proofErr w:type="spellEnd"/>
      <w:r w:rsidRPr="00686A28">
        <w:rPr>
          <w:snapToGrid w:val="0"/>
          <w:sz w:val="28"/>
          <w:szCs w:val="28"/>
        </w:rPr>
        <w:t xml:space="preserve"> болезнь (ГЭРБ). </w:t>
      </w:r>
      <w:r w:rsidR="004F63D0" w:rsidRPr="00686A28">
        <w:rPr>
          <w:snapToGrid w:val="0"/>
          <w:sz w:val="28"/>
          <w:szCs w:val="28"/>
        </w:rPr>
        <w:t xml:space="preserve">Этиология и патогенез. </w:t>
      </w:r>
      <w:r w:rsidRPr="00686A28">
        <w:rPr>
          <w:snapToGrid w:val="0"/>
          <w:sz w:val="28"/>
          <w:szCs w:val="28"/>
        </w:rPr>
        <w:t xml:space="preserve">Классификация. Клиническая, лабораторная и инструментальная диагностика ГЭРБ. </w:t>
      </w:r>
    </w:p>
    <w:p w:rsidR="00CC3F12" w:rsidRPr="00686A28" w:rsidRDefault="00CC3F12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Гастрит</w:t>
      </w:r>
      <w:r w:rsidR="004F63D0" w:rsidRPr="00686A28">
        <w:rPr>
          <w:snapToGrid w:val="0"/>
          <w:sz w:val="28"/>
          <w:szCs w:val="28"/>
        </w:rPr>
        <w:t>.</w:t>
      </w:r>
      <w:r w:rsidRPr="00686A28">
        <w:rPr>
          <w:snapToGrid w:val="0"/>
          <w:sz w:val="28"/>
          <w:szCs w:val="28"/>
        </w:rPr>
        <w:t xml:space="preserve"> </w:t>
      </w:r>
      <w:r w:rsidR="004F63D0" w:rsidRPr="00686A28">
        <w:rPr>
          <w:snapToGrid w:val="0"/>
          <w:sz w:val="28"/>
          <w:szCs w:val="28"/>
        </w:rPr>
        <w:t xml:space="preserve">Этиология и патогенез. Классификация. Клиническая, лабораторная и инструментальная диагностика </w:t>
      </w:r>
      <w:r w:rsidRPr="00686A28">
        <w:rPr>
          <w:snapToGrid w:val="0"/>
          <w:sz w:val="28"/>
          <w:szCs w:val="28"/>
        </w:rPr>
        <w:t xml:space="preserve">гастритов. </w:t>
      </w:r>
    </w:p>
    <w:p w:rsidR="00CC3F12" w:rsidRPr="00686A28" w:rsidRDefault="00CC3F12" w:rsidP="00686A28">
      <w:pPr>
        <w:tabs>
          <w:tab w:val="left" w:pos="709"/>
        </w:tabs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Пептическая язва желудка и двенадцатиперстной кишки</w:t>
      </w:r>
      <w:r w:rsidR="004F63D0" w:rsidRPr="00686A28">
        <w:rPr>
          <w:snapToGrid w:val="0"/>
          <w:sz w:val="28"/>
          <w:szCs w:val="28"/>
        </w:rPr>
        <w:t xml:space="preserve">. Этиология и патогенез. Клиническая, лабораторная и инструментальная диагностика. </w:t>
      </w:r>
    </w:p>
    <w:p w:rsidR="003F6F39" w:rsidRPr="00686A28" w:rsidRDefault="00CC3F12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Синдром раздраженной кишки</w:t>
      </w:r>
      <w:r w:rsidR="004F63D0" w:rsidRPr="00686A28">
        <w:rPr>
          <w:snapToGrid w:val="0"/>
          <w:sz w:val="28"/>
          <w:szCs w:val="28"/>
        </w:rPr>
        <w:t>.</w:t>
      </w:r>
      <w:r w:rsidRPr="00686A28">
        <w:rPr>
          <w:snapToGrid w:val="0"/>
          <w:sz w:val="28"/>
          <w:szCs w:val="28"/>
        </w:rPr>
        <w:t xml:space="preserve"> </w:t>
      </w:r>
      <w:r w:rsidR="004F63D0" w:rsidRPr="00686A28">
        <w:rPr>
          <w:snapToGrid w:val="0"/>
          <w:sz w:val="28"/>
          <w:szCs w:val="28"/>
        </w:rPr>
        <w:t xml:space="preserve">Этиология и патогенез. Классификация. Клиническая, лабораторная и инструментальная диагностика. </w:t>
      </w:r>
    </w:p>
    <w:p w:rsidR="00CC3F12" w:rsidRPr="00686A28" w:rsidRDefault="00DA5C3A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Скорая доврачебная помощь при желудочном кровотечении.</w:t>
      </w:r>
      <w:r w:rsidR="00CC3F12" w:rsidRPr="00686A28">
        <w:rPr>
          <w:snapToGrid w:val="0"/>
          <w:sz w:val="28"/>
          <w:szCs w:val="28"/>
        </w:rPr>
        <w:t xml:space="preserve"> </w:t>
      </w:r>
    </w:p>
    <w:p w:rsidR="00CC3F12" w:rsidRPr="00686A28" w:rsidRDefault="00CC3F12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Демонстрация и клинический разбор пациентов.</w:t>
      </w:r>
    </w:p>
    <w:p w:rsidR="00DA5C3A" w:rsidRPr="00686A28" w:rsidRDefault="00DA5C3A" w:rsidP="00686A28">
      <w:pPr>
        <w:ind w:firstLine="709"/>
        <w:jc w:val="both"/>
        <w:rPr>
          <w:b/>
          <w:bCs/>
          <w:snapToGrid w:val="0"/>
          <w:sz w:val="28"/>
          <w:szCs w:val="28"/>
        </w:rPr>
      </w:pPr>
      <w:r w:rsidRPr="00686A28">
        <w:rPr>
          <w:b/>
          <w:bCs/>
          <w:snapToGrid w:val="0"/>
          <w:sz w:val="28"/>
          <w:szCs w:val="28"/>
        </w:rPr>
        <w:t>2.</w:t>
      </w:r>
      <w:r w:rsidR="009C1A2F" w:rsidRPr="00686A28">
        <w:rPr>
          <w:b/>
          <w:bCs/>
          <w:snapToGrid w:val="0"/>
          <w:sz w:val="28"/>
          <w:szCs w:val="28"/>
        </w:rPr>
        <w:t>1</w:t>
      </w:r>
      <w:r w:rsidR="00211A69" w:rsidRPr="00686A28">
        <w:rPr>
          <w:b/>
          <w:bCs/>
          <w:snapToGrid w:val="0"/>
          <w:sz w:val="28"/>
          <w:szCs w:val="28"/>
        </w:rPr>
        <w:t>2</w:t>
      </w:r>
      <w:r w:rsidRPr="00686A28">
        <w:rPr>
          <w:b/>
          <w:bCs/>
          <w:snapToGrid w:val="0"/>
          <w:sz w:val="28"/>
          <w:szCs w:val="28"/>
        </w:rPr>
        <w:t xml:space="preserve">. </w:t>
      </w:r>
      <w:r w:rsidR="00D915C9" w:rsidRPr="00686A28">
        <w:rPr>
          <w:b/>
          <w:bCs/>
          <w:snapToGrid w:val="0"/>
          <w:sz w:val="28"/>
          <w:szCs w:val="28"/>
        </w:rPr>
        <w:t>Гепатит. Цирроз. Понятие о заболеваниях желчного пузыря и желчевыводящих протоков</w:t>
      </w:r>
    </w:p>
    <w:p w:rsidR="003F6F39" w:rsidRPr="00686A28" w:rsidRDefault="005022C2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Гепатит</w:t>
      </w:r>
      <w:r w:rsidR="0062148A" w:rsidRPr="00686A28">
        <w:rPr>
          <w:snapToGrid w:val="0"/>
          <w:sz w:val="28"/>
          <w:szCs w:val="28"/>
        </w:rPr>
        <w:t>.</w:t>
      </w:r>
      <w:r w:rsidRPr="00686A28">
        <w:rPr>
          <w:snapToGrid w:val="0"/>
          <w:sz w:val="28"/>
          <w:szCs w:val="28"/>
        </w:rPr>
        <w:t xml:space="preserve"> </w:t>
      </w:r>
      <w:r w:rsidR="0062148A" w:rsidRPr="00686A28">
        <w:rPr>
          <w:snapToGrid w:val="0"/>
          <w:sz w:val="28"/>
          <w:szCs w:val="28"/>
        </w:rPr>
        <w:t xml:space="preserve">Этиология и патогенез. Классификация. Клиническая, лабораторная и инструментальная диагностика. </w:t>
      </w:r>
    </w:p>
    <w:p w:rsidR="005022C2" w:rsidRPr="00686A28" w:rsidRDefault="005022C2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Цирроз печени</w:t>
      </w:r>
      <w:r w:rsidR="0062148A" w:rsidRPr="00686A28">
        <w:rPr>
          <w:snapToGrid w:val="0"/>
          <w:sz w:val="28"/>
          <w:szCs w:val="28"/>
        </w:rPr>
        <w:t>.</w:t>
      </w:r>
      <w:r w:rsidRPr="00686A28">
        <w:rPr>
          <w:snapToGrid w:val="0"/>
          <w:sz w:val="28"/>
          <w:szCs w:val="28"/>
        </w:rPr>
        <w:t xml:space="preserve"> </w:t>
      </w:r>
      <w:r w:rsidR="0062148A" w:rsidRPr="00686A28">
        <w:rPr>
          <w:snapToGrid w:val="0"/>
          <w:sz w:val="28"/>
          <w:szCs w:val="28"/>
        </w:rPr>
        <w:t xml:space="preserve">Этиология и патогенез. Классификация. Клиническая, лабораторная и инструментальная диагностика. </w:t>
      </w:r>
    </w:p>
    <w:p w:rsidR="005022C2" w:rsidRPr="00686A28" w:rsidRDefault="005022C2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Острая и хроническая печеночная недостаточность</w:t>
      </w:r>
      <w:r w:rsidR="0062148A" w:rsidRPr="00686A28">
        <w:rPr>
          <w:iCs/>
          <w:snapToGrid w:val="0"/>
          <w:sz w:val="28"/>
          <w:szCs w:val="28"/>
        </w:rPr>
        <w:t>.</w:t>
      </w:r>
      <w:r w:rsidRPr="00686A28">
        <w:rPr>
          <w:snapToGrid w:val="0"/>
          <w:sz w:val="28"/>
          <w:szCs w:val="28"/>
        </w:rPr>
        <w:t xml:space="preserve"> </w:t>
      </w:r>
      <w:r w:rsidR="0062148A" w:rsidRPr="00686A28">
        <w:rPr>
          <w:snapToGrid w:val="0"/>
          <w:sz w:val="28"/>
          <w:szCs w:val="28"/>
        </w:rPr>
        <w:t>Этиология и патогенез. Клиническая, лабораторная и инструментальная диагностика.</w:t>
      </w:r>
    </w:p>
    <w:p w:rsidR="00CC3F12" w:rsidRPr="00686A28" w:rsidRDefault="005022C2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lastRenderedPageBreak/>
        <w:t>Понятие о заболеваниях желчного пузыря и желчевыводящих протоков (</w:t>
      </w:r>
      <w:r w:rsidRPr="00686A28">
        <w:rPr>
          <w:iCs/>
          <w:snapToGrid w:val="0"/>
          <w:sz w:val="28"/>
          <w:szCs w:val="28"/>
        </w:rPr>
        <w:t xml:space="preserve">дисфункция желчного пузыря и сфинктера </w:t>
      </w:r>
      <w:proofErr w:type="spellStart"/>
      <w:r w:rsidRPr="00686A28">
        <w:rPr>
          <w:iCs/>
          <w:snapToGrid w:val="0"/>
          <w:sz w:val="28"/>
          <w:szCs w:val="28"/>
        </w:rPr>
        <w:t>Одди</w:t>
      </w:r>
      <w:proofErr w:type="spellEnd"/>
      <w:r w:rsidRPr="00686A28">
        <w:rPr>
          <w:iCs/>
          <w:snapToGrid w:val="0"/>
          <w:sz w:val="28"/>
          <w:szCs w:val="28"/>
        </w:rPr>
        <w:t xml:space="preserve">, </w:t>
      </w:r>
      <w:r w:rsidRPr="00686A28">
        <w:rPr>
          <w:snapToGrid w:val="0"/>
          <w:sz w:val="28"/>
          <w:szCs w:val="28"/>
        </w:rPr>
        <w:t>холангит</w:t>
      </w:r>
      <w:r w:rsidRPr="00686A28">
        <w:rPr>
          <w:iCs/>
          <w:snapToGrid w:val="0"/>
          <w:sz w:val="28"/>
          <w:szCs w:val="28"/>
        </w:rPr>
        <w:t>, х</w:t>
      </w:r>
      <w:r w:rsidR="00CC3F12" w:rsidRPr="00686A28">
        <w:rPr>
          <w:snapToGrid w:val="0"/>
          <w:sz w:val="28"/>
          <w:szCs w:val="28"/>
        </w:rPr>
        <w:t>олецистит</w:t>
      </w:r>
      <w:r w:rsidRPr="00686A28">
        <w:rPr>
          <w:snapToGrid w:val="0"/>
          <w:sz w:val="28"/>
          <w:szCs w:val="28"/>
        </w:rPr>
        <w:t xml:space="preserve">, </w:t>
      </w:r>
      <w:proofErr w:type="gramStart"/>
      <w:r w:rsidRPr="00686A28">
        <w:rPr>
          <w:snapToGrid w:val="0"/>
          <w:sz w:val="28"/>
          <w:szCs w:val="28"/>
        </w:rPr>
        <w:t>желчно-каменная</w:t>
      </w:r>
      <w:proofErr w:type="gramEnd"/>
      <w:r w:rsidRPr="00686A28">
        <w:rPr>
          <w:snapToGrid w:val="0"/>
          <w:sz w:val="28"/>
          <w:szCs w:val="28"/>
        </w:rPr>
        <w:t xml:space="preserve"> болезнь)</w:t>
      </w:r>
      <w:r w:rsidR="00CC3F12" w:rsidRPr="00686A28">
        <w:rPr>
          <w:i/>
          <w:iCs/>
          <w:snapToGrid w:val="0"/>
          <w:sz w:val="28"/>
          <w:szCs w:val="28"/>
        </w:rPr>
        <w:t>.</w:t>
      </w:r>
      <w:r w:rsidR="00CC3F12" w:rsidRPr="00686A28">
        <w:rPr>
          <w:snapToGrid w:val="0"/>
          <w:sz w:val="28"/>
          <w:szCs w:val="28"/>
        </w:rPr>
        <w:t xml:space="preserve"> </w:t>
      </w:r>
    </w:p>
    <w:p w:rsidR="00C62F31" w:rsidRPr="00686A28" w:rsidRDefault="00CC3F12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Демонстрация и клинический разбор пациентов.</w:t>
      </w:r>
    </w:p>
    <w:p w:rsidR="002E7819" w:rsidRPr="00686A28" w:rsidRDefault="00174C5F" w:rsidP="00686A28">
      <w:pPr>
        <w:pStyle w:val="2"/>
        <w:spacing w:after="0" w:line="240" w:lineRule="auto"/>
        <w:ind w:left="0" w:firstLine="709"/>
        <w:jc w:val="both"/>
        <w:rPr>
          <w:b/>
          <w:snapToGrid w:val="0"/>
          <w:sz w:val="28"/>
          <w:szCs w:val="28"/>
        </w:rPr>
      </w:pPr>
      <w:r w:rsidRPr="00686A28">
        <w:rPr>
          <w:b/>
          <w:snapToGrid w:val="0"/>
          <w:sz w:val="28"/>
          <w:szCs w:val="28"/>
        </w:rPr>
        <w:t>2.1</w:t>
      </w:r>
      <w:r w:rsidR="00211A69" w:rsidRPr="00686A28">
        <w:rPr>
          <w:b/>
          <w:snapToGrid w:val="0"/>
          <w:sz w:val="28"/>
          <w:szCs w:val="28"/>
        </w:rPr>
        <w:t>3</w:t>
      </w:r>
      <w:r w:rsidRPr="00686A28">
        <w:rPr>
          <w:b/>
          <w:snapToGrid w:val="0"/>
          <w:sz w:val="28"/>
          <w:szCs w:val="28"/>
        </w:rPr>
        <w:t xml:space="preserve">. </w:t>
      </w:r>
      <w:r w:rsidR="007304E8" w:rsidRPr="00686A28">
        <w:rPr>
          <w:b/>
          <w:snapToGrid w:val="0"/>
          <w:sz w:val="28"/>
          <w:szCs w:val="28"/>
        </w:rPr>
        <w:t xml:space="preserve">Анемии. </w:t>
      </w:r>
      <w:proofErr w:type="spellStart"/>
      <w:r w:rsidR="007304E8" w:rsidRPr="00686A28">
        <w:rPr>
          <w:b/>
          <w:snapToGrid w:val="0"/>
          <w:sz w:val="28"/>
          <w:szCs w:val="28"/>
        </w:rPr>
        <w:t>Гемостазиопатии</w:t>
      </w:r>
      <w:proofErr w:type="spellEnd"/>
    </w:p>
    <w:p w:rsidR="00CC3F12" w:rsidRPr="00686A28" w:rsidRDefault="00CC3F12" w:rsidP="00686A28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Анемии</w:t>
      </w:r>
      <w:r w:rsidR="0062148A" w:rsidRPr="00686A28">
        <w:rPr>
          <w:sz w:val="28"/>
          <w:szCs w:val="28"/>
        </w:rPr>
        <w:t>.</w:t>
      </w:r>
      <w:r w:rsidR="008A265C" w:rsidRPr="00686A28">
        <w:rPr>
          <w:sz w:val="28"/>
          <w:szCs w:val="28"/>
        </w:rPr>
        <w:t xml:space="preserve"> </w:t>
      </w:r>
      <w:r w:rsidR="0062148A" w:rsidRPr="00686A28">
        <w:rPr>
          <w:sz w:val="28"/>
          <w:szCs w:val="28"/>
        </w:rPr>
        <w:t>Классификация. Э</w:t>
      </w:r>
      <w:r w:rsidRPr="00686A28">
        <w:rPr>
          <w:sz w:val="28"/>
          <w:szCs w:val="28"/>
        </w:rPr>
        <w:t>тиология</w:t>
      </w:r>
      <w:r w:rsidR="0062148A" w:rsidRPr="00686A28">
        <w:rPr>
          <w:sz w:val="28"/>
          <w:szCs w:val="28"/>
        </w:rPr>
        <w:t xml:space="preserve"> и</w:t>
      </w:r>
      <w:r w:rsidR="008A265C" w:rsidRPr="00686A28">
        <w:rPr>
          <w:sz w:val="28"/>
          <w:szCs w:val="28"/>
        </w:rPr>
        <w:t xml:space="preserve"> п</w:t>
      </w:r>
      <w:r w:rsidRPr="00686A28">
        <w:rPr>
          <w:sz w:val="28"/>
          <w:szCs w:val="28"/>
        </w:rPr>
        <w:t>атогенез</w:t>
      </w:r>
      <w:r w:rsidR="0062148A" w:rsidRPr="00686A28">
        <w:rPr>
          <w:sz w:val="28"/>
          <w:szCs w:val="28"/>
        </w:rPr>
        <w:t>.</w:t>
      </w:r>
      <w:r w:rsidR="008A265C" w:rsidRPr="00686A28">
        <w:rPr>
          <w:sz w:val="28"/>
          <w:szCs w:val="28"/>
        </w:rPr>
        <w:t xml:space="preserve"> </w:t>
      </w:r>
      <w:r w:rsidRPr="00686A28">
        <w:rPr>
          <w:sz w:val="28"/>
          <w:szCs w:val="28"/>
        </w:rPr>
        <w:t xml:space="preserve">Клиническая, лабораторная и инструментальная диагностика острой постгеморрагической анемии, хронической железодефицитной анемии, В-12 </w:t>
      </w:r>
      <w:r w:rsidR="004F4603" w:rsidRPr="00686A28">
        <w:rPr>
          <w:sz w:val="28"/>
          <w:szCs w:val="28"/>
        </w:rPr>
        <w:t>–</w:t>
      </w:r>
      <w:r w:rsidRPr="00686A28">
        <w:rPr>
          <w:sz w:val="28"/>
          <w:szCs w:val="28"/>
        </w:rPr>
        <w:t xml:space="preserve"> фолиево </w:t>
      </w:r>
      <w:r w:rsidR="004F4603" w:rsidRPr="00686A28">
        <w:rPr>
          <w:sz w:val="28"/>
          <w:szCs w:val="28"/>
        </w:rPr>
        <w:t>–</w:t>
      </w:r>
      <w:r w:rsidRPr="00686A28">
        <w:rPr>
          <w:sz w:val="28"/>
          <w:szCs w:val="28"/>
        </w:rPr>
        <w:t xml:space="preserve"> дефицитной анемии, </w:t>
      </w:r>
      <w:r w:rsidR="0062148A" w:rsidRPr="00686A28">
        <w:rPr>
          <w:sz w:val="28"/>
          <w:szCs w:val="28"/>
        </w:rPr>
        <w:t xml:space="preserve">гемолитической анемии, </w:t>
      </w:r>
      <w:proofErr w:type="spellStart"/>
      <w:r w:rsidRPr="00686A28">
        <w:rPr>
          <w:sz w:val="28"/>
          <w:szCs w:val="28"/>
        </w:rPr>
        <w:t>гипо</w:t>
      </w:r>
      <w:proofErr w:type="spellEnd"/>
      <w:r w:rsidRPr="00686A28">
        <w:rPr>
          <w:sz w:val="28"/>
          <w:szCs w:val="28"/>
        </w:rPr>
        <w:t xml:space="preserve">- </w:t>
      </w:r>
      <w:proofErr w:type="spellStart"/>
      <w:r w:rsidRPr="00686A28">
        <w:rPr>
          <w:sz w:val="28"/>
          <w:szCs w:val="28"/>
        </w:rPr>
        <w:t>апластической</w:t>
      </w:r>
      <w:proofErr w:type="spellEnd"/>
      <w:r w:rsidRPr="00686A28">
        <w:rPr>
          <w:sz w:val="28"/>
          <w:szCs w:val="28"/>
        </w:rPr>
        <w:t xml:space="preserve"> анемии</w:t>
      </w:r>
      <w:r w:rsidR="0062148A" w:rsidRPr="00686A28">
        <w:rPr>
          <w:sz w:val="28"/>
          <w:szCs w:val="28"/>
        </w:rPr>
        <w:t>.</w:t>
      </w:r>
      <w:r w:rsidR="008A265C" w:rsidRPr="00686A28">
        <w:rPr>
          <w:sz w:val="28"/>
          <w:szCs w:val="28"/>
        </w:rPr>
        <w:t xml:space="preserve"> </w:t>
      </w:r>
    </w:p>
    <w:p w:rsidR="0062148A" w:rsidRPr="00686A28" w:rsidRDefault="0062148A" w:rsidP="00686A28">
      <w:pPr>
        <w:pStyle w:val="a7"/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686A28">
        <w:rPr>
          <w:sz w:val="28"/>
          <w:szCs w:val="28"/>
        </w:rPr>
        <w:t>Гемостазиопатии</w:t>
      </w:r>
      <w:proofErr w:type="spellEnd"/>
      <w:r w:rsidRPr="00686A28">
        <w:rPr>
          <w:sz w:val="28"/>
          <w:szCs w:val="28"/>
        </w:rPr>
        <w:t xml:space="preserve">. Классификация. Этиология и патогенез. Клиническая, лабораторная и инструментальная диагностика </w:t>
      </w:r>
      <w:proofErr w:type="spellStart"/>
      <w:r w:rsidRPr="00686A28">
        <w:rPr>
          <w:sz w:val="28"/>
          <w:szCs w:val="28"/>
        </w:rPr>
        <w:t>гемостазиопатий</w:t>
      </w:r>
      <w:proofErr w:type="spellEnd"/>
      <w:r w:rsidRPr="00686A28">
        <w:rPr>
          <w:sz w:val="28"/>
          <w:szCs w:val="28"/>
        </w:rPr>
        <w:t xml:space="preserve">: болезни </w:t>
      </w:r>
      <w:proofErr w:type="spellStart"/>
      <w:r w:rsidRPr="00686A28">
        <w:rPr>
          <w:sz w:val="28"/>
          <w:szCs w:val="28"/>
        </w:rPr>
        <w:t>Верльгофа</w:t>
      </w:r>
      <w:proofErr w:type="spellEnd"/>
      <w:r w:rsidRPr="00686A28">
        <w:rPr>
          <w:sz w:val="28"/>
          <w:szCs w:val="28"/>
        </w:rPr>
        <w:t xml:space="preserve">, </w:t>
      </w:r>
      <w:r w:rsidR="00B14F22" w:rsidRPr="00686A28">
        <w:rPr>
          <w:sz w:val="28"/>
          <w:szCs w:val="28"/>
        </w:rPr>
        <w:t xml:space="preserve">геморрагического </w:t>
      </w:r>
      <w:proofErr w:type="spellStart"/>
      <w:r w:rsidR="00B14F22" w:rsidRPr="00686A28">
        <w:rPr>
          <w:sz w:val="28"/>
          <w:szCs w:val="28"/>
        </w:rPr>
        <w:t>васкулита</w:t>
      </w:r>
      <w:proofErr w:type="spellEnd"/>
      <w:r w:rsidRPr="00686A28">
        <w:rPr>
          <w:sz w:val="28"/>
          <w:szCs w:val="28"/>
        </w:rPr>
        <w:t>, гемофилии.</w:t>
      </w:r>
      <w:r w:rsidR="00114633" w:rsidRPr="00686A28">
        <w:rPr>
          <w:sz w:val="28"/>
          <w:szCs w:val="28"/>
        </w:rPr>
        <w:t xml:space="preserve"> </w:t>
      </w:r>
      <w:r w:rsidRPr="00686A28">
        <w:rPr>
          <w:sz w:val="28"/>
          <w:szCs w:val="28"/>
        </w:rPr>
        <w:t xml:space="preserve">  </w:t>
      </w:r>
    </w:p>
    <w:p w:rsidR="00B14F22" w:rsidRPr="00686A28" w:rsidRDefault="00B14F22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Демонстрация и клинический разбор пациентов.</w:t>
      </w:r>
    </w:p>
    <w:p w:rsidR="00B14F22" w:rsidRPr="00686A28" w:rsidRDefault="00B14F22" w:rsidP="00686A28">
      <w:pPr>
        <w:pStyle w:val="2"/>
        <w:spacing w:after="0" w:line="240" w:lineRule="auto"/>
        <w:ind w:left="0" w:firstLine="709"/>
        <w:jc w:val="both"/>
        <w:rPr>
          <w:b/>
          <w:snapToGrid w:val="0"/>
          <w:sz w:val="28"/>
          <w:szCs w:val="28"/>
        </w:rPr>
      </w:pPr>
      <w:r w:rsidRPr="00686A28">
        <w:rPr>
          <w:b/>
          <w:snapToGrid w:val="0"/>
          <w:sz w:val="28"/>
          <w:szCs w:val="28"/>
        </w:rPr>
        <w:t>2.14.</w:t>
      </w:r>
      <w:r w:rsidRPr="00686A28">
        <w:rPr>
          <w:snapToGrid w:val="0"/>
          <w:sz w:val="28"/>
          <w:szCs w:val="28"/>
        </w:rPr>
        <w:t xml:space="preserve"> </w:t>
      </w:r>
      <w:proofErr w:type="spellStart"/>
      <w:r w:rsidRPr="00686A28">
        <w:rPr>
          <w:b/>
          <w:snapToGrid w:val="0"/>
          <w:sz w:val="28"/>
          <w:szCs w:val="28"/>
        </w:rPr>
        <w:t>Гемобластозы</w:t>
      </w:r>
      <w:proofErr w:type="spellEnd"/>
      <w:r w:rsidRPr="00686A28">
        <w:rPr>
          <w:b/>
          <w:snapToGrid w:val="0"/>
          <w:sz w:val="28"/>
          <w:szCs w:val="28"/>
        </w:rPr>
        <w:t>. Основные клинические синдромы при заболеваниях системы крови</w:t>
      </w:r>
    </w:p>
    <w:p w:rsidR="00B14F22" w:rsidRPr="00686A28" w:rsidRDefault="00B14F22" w:rsidP="00686A28">
      <w:pPr>
        <w:pStyle w:val="a7"/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686A28">
        <w:rPr>
          <w:sz w:val="28"/>
          <w:szCs w:val="28"/>
        </w:rPr>
        <w:t>Гемобластозы</w:t>
      </w:r>
      <w:proofErr w:type="spellEnd"/>
      <w:r w:rsidRPr="00686A28">
        <w:rPr>
          <w:sz w:val="28"/>
          <w:szCs w:val="28"/>
        </w:rPr>
        <w:t xml:space="preserve">. Классификация. Этиология и патогенез. Клиническая, лабораторная и инструментальная диагностика острого лейкоза, хронического </w:t>
      </w:r>
      <w:proofErr w:type="spellStart"/>
      <w:r w:rsidRPr="00686A28">
        <w:rPr>
          <w:sz w:val="28"/>
          <w:szCs w:val="28"/>
        </w:rPr>
        <w:t>миелолейкоза</w:t>
      </w:r>
      <w:proofErr w:type="spellEnd"/>
      <w:r w:rsidRPr="00686A28">
        <w:rPr>
          <w:sz w:val="28"/>
          <w:szCs w:val="28"/>
        </w:rPr>
        <w:t xml:space="preserve">, хронического </w:t>
      </w:r>
      <w:proofErr w:type="spellStart"/>
      <w:r w:rsidRPr="00686A28">
        <w:rPr>
          <w:sz w:val="28"/>
          <w:szCs w:val="28"/>
        </w:rPr>
        <w:t>лимфолейкоза</w:t>
      </w:r>
      <w:proofErr w:type="spellEnd"/>
      <w:r w:rsidRPr="00686A28">
        <w:rPr>
          <w:sz w:val="28"/>
          <w:szCs w:val="28"/>
        </w:rPr>
        <w:t xml:space="preserve">. </w:t>
      </w:r>
    </w:p>
    <w:p w:rsidR="00B14F22" w:rsidRPr="00686A28" w:rsidRDefault="00B14F22" w:rsidP="00686A28">
      <w:pPr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Основные клинические синдромы при заболеваниях системы крови:</w:t>
      </w:r>
    </w:p>
    <w:p w:rsidR="00B14F22" w:rsidRPr="00686A28" w:rsidRDefault="00B14F22" w:rsidP="00686A28">
      <w:pPr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анемический синдром;</w:t>
      </w:r>
    </w:p>
    <w:p w:rsidR="00B14F22" w:rsidRPr="00686A28" w:rsidRDefault="00B14F22" w:rsidP="00686A28">
      <w:pPr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геморрагический синдром;</w:t>
      </w:r>
    </w:p>
    <w:p w:rsidR="00B14F22" w:rsidRPr="00686A28" w:rsidRDefault="00B14F22" w:rsidP="00686A28">
      <w:pPr>
        <w:ind w:firstLine="709"/>
        <w:jc w:val="both"/>
        <w:rPr>
          <w:sz w:val="28"/>
          <w:szCs w:val="28"/>
        </w:rPr>
      </w:pPr>
      <w:proofErr w:type="spellStart"/>
      <w:r w:rsidRPr="00686A28">
        <w:rPr>
          <w:sz w:val="28"/>
          <w:szCs w:val="28"/>
        </w:rPr>
        <w:t>лимфопролиферативный</w:t>
      </w:r>
      <w:proofErr w:type="spellEnd"/>
      <w:r w:rsidRPr="00686A28">
        <w:rPr>
          <w:sz w:val="28"/>
          <w:szCs w:val="28"/>
        </w:rPr>
        <w:t xml:space="preserve"> синдром.</w:t>
      </w:r>
    </w:p>
    <w:p w:rsidR="00B14F22" w:rsidRPr="00686A28" w:rsidRDefault="00B14F22" w:rsidP="00686A28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686A28">
        <w:rPr>
          <w:sz w:val="28"/>
          <w:szCs w:val="28"/>
        </w:rPr>
        <w:t>сидероахрестический</w:t>
      </w:r>
      <w:proofErr w:type="spellEnd"/>
      <w:r w:rsidRPr="00686A28">
        <w:rPr>
          <w:sz w:val="28"/>
          <w:szCs w:val="28"/>
        </w:rPr>
        <w:t xml:space="preserve"> синдром;</w:t>
      </w:r>
    </w:p>
    <w:p w:rsidR="00B14F22" w:rsidRPr="00686A28" w:rsidRDefault="00B14F22" w:rsidP="00686A28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686A28">
        <w:rPr>
          <w:sz w:val="28"/>
          <w:szCs w:val="28"/>
        </w:rPr>
        <w:t>сидеропенический</w:t>
      </w:r>
      <w:proofErr w:type="spellEnd"/>
      <w:r w:rsidRPr="00686A28">
        <w:rPr>
          <w:sz w:val="28"/>
          <w:szCs w:val="28"/>
        </w:rPr>
        <w:t xml:space="preserve"> синдром.</w:t>
      </w:r>
    </w:p>
    <w:p w:rsidR="00B14F22" w:rsidRPr="00686A28" w:rsidRDefault="00B14F22" w:rsidP="00686A28">
      <w:pPr>
        <w:ind w:firstLine="709"/>
        <w:jc w:val="both"/>
        <w:rPr>
          <w:snapToGrid w:val="0"/>
          <w:sz w:val="28"/>
          <w:szCs w:val="28"/>
        </w:rPr>
      </w:pPr>
      <w:r w:rsidRPr="00686A28">
        <w:rPr>
          <w:snapToGrid w:val="0"/>
          <w:sz w:val="28"/>
          <w:szCs w:val="28"/>
        </w:rPr>
        <w:t>Демонстрация и клинический разбор пациентов.</w:t>
      </w:r>
    </w:p>
    <w:p w:rsidR="009C1A2F" w:rsidRPr="00686A28" w:rsidRDefault="005A7B17" w:rsidP="00686A28">
      <w:pPr>
        <w:ind w:firstLine="709"/>
        <w:jc w:val="both"/>
        <w:rPr>
          <w:b/>
          <w:sz w:val="28"/>
          <w:szCs w:val="28"/>
        </w:rPr>
      </w:pPr>
      <w:r w:rsidRPr="00686A28">
        <w:rPr>
          <w:b/>
          <w:sz w:val="28"/>
          <w:szCs w:val="28"/>
        </w:rPr>
        <w:t>2.1</w:t>
      </w:r>
      <w:r w:rsidR="00B14F22" w:rsidRPr="00686A28">
        <w:rPr>
          <w:b/>
          <w:sz w:val="28"/>
          <w:szCs w:val="28"/>
        </w:rPr>
        <w:t>5</w:t>
      </w:r>
      <w:r w:rsidR="009C1A2F" w:rsidRPr="00686A28">
        <w:rPr>
          <w:b/>
          <w:sz w:val="28"/>
          <w:szCs w:val="28"/>
        </w:rPr>
        <w:t xml:space="preserve">. </w:t>
      </w:r>
      <w:r w:rsidR="00C002A8" w:rsidRPr="00686A28">
        <w:rPr>
          <w:b/>
          <w:sz w:val="28"/>
          <w:szCs w:val="28"/>
        </w:rPr>
        <w:t>Заболевания щитовидной железы. Основные клинические синдромы при заболеваниях щитовидной железы</w:t>
      </w:r>
    </w:p>
    <w:p w:rsidR="003F6F39" w:rsidRPr="00686A28" w:rsidRDefault="00114633" w:rsidP="00686A28">
      <w:pPr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 xml:space="preserve">Диффузный токсический зоб (гипертиреоз, болезнь </w:t>
      </w:r>
      <w:proofErr w:type="spellStart"/>
      <w:r w:rsidRPr="00686A28">
        <w:rPr>
          <w:sz w:val="28"/>
          <w:szCs w:val="28"/>
        </w:rPr>
        <w:t>Грейвса</w:t>
      </w:r>
      <w:proofErr w:type="spellEnd"/>
      <w:r w:rsidRPr="00686A28">
        <w:rPr>
          <w:sz w:val="28"/>
          <w:szCs w:val="28"/>
        </w:rPr>
        <w:t>-Базедова).</w:t>
      </w:r>
      <w:r w:rsidRPr="00686A28">
        <w:rPr>
          <w:i/>
          <w:iCs/>
          <w:sz w:val="28"/>
          <w:szCs w:val="28"/>
        </w:rPr>
        <w:t xml:space="preserve"> </w:t>
      </w:r>
      <w:r w:rsidRPr="00686A28">
        <w:rPr>
          <w:sz w:val="28"/>
          <w:szCs w:val="28"/>
        </w:rPr>
        <w:t xml:space="preserve">Этиология и патогенез. Клиническая картина. Лабораторная и инструментальная диагностика. </w:t>
      </w:r>
    </w:p>
    <w:p w:rsidR="00114633" w:rsidRPr="00686A28" w:rsidRDefault="00114633" w:rsidP="00686A28">
      <w:pPr>
        <w:ind w:firstLine="709"/>
        <w:jc w:val="both"/>
        <w:rPr>
          <w:sz w:val="28"/>
          <w:szCs w:val="28"/>
        </w:rPr>
      </w:pPr>
      <w:proofErr w:type="spellStart"/>
      <w:r w:rsidRPr="00686A28">
        <w:rPr>
          <w:sz w:val="28"/>
          <w:szCs w:val="28"/>
        </w:rPr>
        <w:t>Гипотериоз</w:t>
      </w:r>
      <w:proofErr w:type="spellEnd"/>
      <w:r w:rsidRPr="00686A28">
        <w:rPr>
          <w:sz w:val="28"/>
          <w:szCs w:val="28"/>
        </w:rPr>
        <w:t xml:space="preserve">. Этиология и патогенез. Клиническая картина. Лабораторная и инструментальная диагностика. </w:t>
      </w:r>
    </w:p>
    <w:p w:rsidR="00974DD6" w:rsidRPr="00686A28" w:rsidRDefault="00974DD6" w:rsidP="00686A28">
      <w:pPr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Основные клинические синдромы при заболеваниях щитовидной железы:</w:t>
      </w:r>
    </w:p>
    <w:p w:rsidR="00974DD6" w:rsidRPr="00686A28" w:rsidRDefault="00974DD6" w:rsidP="00686A28">
      <w:pPr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синдром тиреотоксикоза;</w:t>
      </w:r>
    </w:p>
    <w:p w:rsidR="00974DD6" w:rsidRPr="00686A28" w:rsidRDefault="00974DD6" w:rsidP="00686A28">
      <w:pPr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синдром гипотиреоза;</w:t>
      </w:r>
    </w:p>
    <w:p w:rsidR="00CC3F12" w:rsidRPr="00686A28" w:rsidRDefault="00CC3F12" w:rsidP="00686A28">
      <w:pPr>
        <w:pStyle w:val="a6"/>
        <w:spacing w:after="0"/>
        <w:ind w:firstLine="709"/>
        <w:jc w:val="both"/>
        <w:rPr>
          <w:sz w:val="28"/>
          <w:szCs w:val="28"/>
        </w:rPr>
      </w:pPr>
      <w:r w:rsidRPr="00686A28">
        <w:rPr>
          <w:sz w:val="28"/>
          <w:szCs w:val="28"/>
        </w:rPr>
        <w:t>Демонстрация и клинический разбор</w:t>
      </w:r>
      <w:r w:rsidR="00114633" w:rsidRPr="00686A28">
        <w:rPr>
          <w:sz w:val="28"/>
          <w:szCs w:val="28"/>
        </w:rPr>
        <w:t xml:space="preserve"> пациентов</w:t>
      </w:r>
      <w:r w:rsidRPr="00686A28">
        <w:rPr>
          <w:sz w:val="28"/>
          <w:szCs w:val="28"/>
        </w:rPr>
        <w:t>.</w:t>
      </w:r>
    </w:p>
    <w:p w:rsidR="008A5265" w:rsidRPr="00686A28" w:rsidRDefault="00B14F22" w:rsidP="00686A28">
      <w:pPr>
        <w:ind w:firstLine="709"/>
        <w:jc w:val="both"/>
        <w:rPr>
          <w:b/>
          <w:bCs/>
          <w:snapToGrid w:val="0"/>
          <w:sz w:val="28"/>
          <w:szCs w:val="28"/>
        </w:rPr>
      </w:pPr>
      <w:r w:rsidRPr="00686A28">
        <w:rPr>
          <w:b/>
          <w:bCs/>
          <w:snapToGrid w:val="0"/>
          <w:sz w:val="28"/>
          <w:szCs w:val="28"/>
        </w:rPr>
        <w:t>2</w:t>
      </w:r>
      <w:r w:rsidR="008A5265" w:rsidRPr="00686A28">
        <w:rPr>
          <w:b/>
          <w:bCs/>
          <w:snapToGrid w:val="0"/>
          <w:sz w:val="28"/>
          <w:szCs w:val="28"/>
        </w:rPr>
        <w:t>.1</w:t>
      </w:r>
      <w:r w:rsidR="00282CD6" w:rsidRPr="00686A28">
        <w:rPr>
          <w:b/>
          <w:bCs/>
          <w:snapToGrid w:val="0"/>
          <w:sz w:val="28"/>
          <w:szCs w:val="28"/>
        </w:rPr>
        <w:t>6</w:t>
      </w:r>
      <w:r w:rsidR="008A5265" w:rsidRPr="00686A28">
        <w:rPr>
          <w:b/>
          <w:bCs/>
          <w:snapToGrid w:val="0"/>
          <w:sz w:val="28"/>
          <w:szCs w:val="28"/>
        </w:rPr>
        <w:t xml:space="preserve">. </w:t>
      </w:r>
      <w:proofErr w:type="spellStart"/>
      <w:r w:rsidR="008A5265" w:rsidRPr="00686A28">
        <w:rPr>
          <w:b/>
          <w:bCs/>
          <w:snapToGrid w:val="0"/>
          <w:sz w:val="28"/>
          <w:szCs w:val="28"/>
        </w:rPr>
        <w:t>Курация</w:t>
      </w:r>
      <w:proofErr w:type="spellEnd"/>
      <w:r w:rsidR="008A5265" w:rsidRPr="00686A28">
        <w:rPr>
          <w:b/>
          <w:bCs/>
          <w:snapToGrid w:val="0"/>
          <w:sz w:val="28"/>
          <w:szCs w:val="28"/>
        </w:rPr>
        <w:t xml:space="preserve"> пациентов с заболеваниями внутренних органов. Написание </w:t>
      </w:r>
      <w:r w:rsidR="00306CB8" w:rsidRPr="00686A28">
        <w:rPr>
          <w:b/>
          <w:bCs/>
          <w:snapToGrid w:val="0"/>
          <w:sz w:val="28"/>
          <w:szCs w:val="28"/>
        </w:rPr>
        <w:t>экзаменационной истории болезни</w:t>
      </w:r>
    </w:p>
    <w:p w:rsidR="008A5265" w:rsidRDefault="00282CD6" w:rsidP="00686A28">
      <w:pPr>
        <w:ind w:firstLine="709"/>
        <w:jc w:val="both"/>
        <w:rPr>
          <w:bCs/>
          <w:snapToGrid w:val="0"/>
          <w:sz w:val="28"/>
          <w:szCs w:val="28"/>
        </w:rPr>
      </w:pPr>
      <w:r w:rsidRPr="00686A28">
        <w:rPr>
          <w:bCs/>
          <w:snapToGrid w:val="0"/>
          <w:sz w:val="28"/>
          <w:szCs w:val="28"/>
        </w:rPr>
        <w:t xml:space="preserve">Обследование пациентов в отделениях с использованием </w:t>
      </w:r>
      <w:r w:rsidR="008A5265" w:rsidRPr="00686A28">
        <w:rPr>
          <w:bCs/>
          <w:snapToGrid w:val="0"/>
          <w:sz w:val="28"/>
          <w:szCs w:val="28"/>
        </w:rPr>
        <w:t>практических навыков</w:t>
      </w:r>
      <w:r w:rsidRPr="00686A28">
        <w:rPr>
          <w:bCs/>
          <w:snapToGrid w:val="0"/>
          <w:sz w:val="28"/>
          <w:szCs w:val="28"/>
        </w:rPr>
        <w:t>: расспрос, общий осмотр, осмотр отдельных систем и органов, пальпация, перкуссия и аускультация</w:t>
      </w:r>
      <w:r w:rsidR="008A5265" w:rsidRPr="00686A28">
        <w:rPr>
          <w:bCs/>
          <w:snapToGrid w:val="0"/>
          <w:sz w:val="28"/>
          <w:szCs w:val="28"/>
        </w:rPr>
        <w:t xml:space="preserve">. Постановка диагноза на основании данных обследования, в </w:t>
      </w:r>
      <w:proofErr w:type="spellStart"/>
      <w:r w:rsidR="008A5265" w:rsidRPr="00686A28">
        <w:rPr>
          <w:bCs/>
          <w:snapToGrid w:val="0"/>
          <w:sz w:val="28"/>
          <w:szCs w:val="28"/>
        </w:rPr>
        <w:t>т.ч</w:t>
      </w:r>
      <w:proofErr w:type="spellEnd"/>
      <w:r w:rsidR="008A5265" w:rsidRPr="00686A28">
        <w:rPr>
          <w:bCs/>
          <w:snapToGrid w:val="0"/>
          <w:sz w:val="28"/>
          <w:szCs w:val="28"/>
        </w:rPr>
        <w:t>. лабораторно-инструментальных. Написание экзаменационной истории болезни</w:t>
      </w:r>
      <w:r w:rsidR="008A5265" w:rsidRPr="0050092C">
        <w:rPr>
          <w:bCs/>
          <w:snapToGrid w:val="0"/>
          <w:sz w:val="28"/>
          <w:szCs w:val="28"/>
        </w:rPr>
        <w:t>.</w:t>
      </w:r>
    </w:p>
    <w:p w:rsidR="008A5265" w:rsidRDefault="008A5265" w:rsidP="00CC3F12">
      <w:pPr>
        <w:spacing w:after="1920"/>
        <w:ind w:firstLine="709"/>
        <w:jc w:val="both"/>
        <w:rPr>
          <w:snapToGrid w:val="0"/>
          <w:sz w:val="28"/>
          <w:szCs w:val="28"/>
        </w:rPr>
        <w:sectPr w:rsidR="008A5265" w:rsidSect="0032622E">
          <w:headerReference w:type="default" r:id="rId8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0225F6" w:rsidRPr="00BE2E43" w:rsidRDefault="00114633" w:rsidP="000225F6">
      <w:pPr>
        <w:ind w:firstLine="709"/>
        <w:jc w:val="center"/>
        <w:rPr>
          <w:b/>
          <w:smallCaps/>
          <w:sz w:val="28"/>
          <w:szCs w:val="28"/>
        </w:rPr>
      </w:pPr>
      <w:bookmarkStart w:id="1" w:name="_Toc402518177"/>
      <w:r>
        <w:rPr>
          <w:b/>
          <w:smallCaps/>
          <w:sz w:val="28"/>
          <w:szCs w:val="28"/>
        </w:rPr>
        <w:lastRenderedPageBreak/>
        <w:t>У</w:t>
      </w:r>
      <w:r w:rsidR="000225F6" w:rsidRPr="00BE2E43">
        <w:rPr>
          <w:b/>
          <w:smallCaps/>
          <w:sz w:val="28"/>
          <w:szCs w:val="28"/>
        </w:rPr>
        <w:t>ЧЕБНО-МЕТОДИЧЕСКАЯ КАРТА УЧЕБНОЙ ДИСЦИПЛИНЫ</w:t>
      </w:r>
    </w:p>
    <w:p w:rsidR="000225F6" w:rsidRPr="005B448F" w:rsidRDefault="00BF7672" w:rsidP="000225F6">
      <w:pPr>
        <w:jc w:val="center"/>
        <w:outlineLvl w:val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«</w:t>
      </w:r>
      <w:r w:rsidR="000225F6" w:rsidRPr="00BE2E43">
        <w:rPr>
          <w:b/>
          <w:smallCaps/>
          <w:sz w:val="28"/>
          <w:szCs w:val="28"/>
        </w:rPr>
        <w:t>ПРОПЕДЕВТИКА ВНУТРЕННИХ БОЛЕЗНЕЙ</w:t>
      </w:r>
      <w:r>
        <w:rPr>
          <w:b/>
          <w:smallCaps/>
          <w:sz w:val="28"/>
          <w:szCs w:val="28"/>
        </w:rPr>
        <w:t>»</w:t>
      </w:r>
      <w:r w:rsidR="000225F6" w:rsidRPr="00BE2E43">
        <w:rPr>
          <w:b/>
          <w:smallCaps/>
          <w:sz w:val="28"/>
          <w:szCs w:val="28"/>
        </w:rPr>
        <w:t xml:space="preserve"> МОДУЛЯ </w:t>
      </w:r>
      <w:r>
        <w:rPr>
          <w:b/>
          <w:smallCaps/>
          <w:sz w:val="28"/>
          <w:szCs w:val="28"/>
        </w:rPr>
        <w:t>«</w:t>
      </w:r>
      <w:r w:rsidR="000225F6" w:rsidRPr="00BE2E43">
        <w:rPr>
          <w:b/>
          <w:smallCaps/>
          <w:sz w:val="28"/>
          <w:szCs w:val="28"/>
        </w:rPr>
        <w:t>ТЕРАПЕВТИЧЕСКИЙ МОДУЛЬ 1</w:t>
      </w:r>
      <w:r>
        <w:rPr>
          <w:b/>
          <w:smallCaps/>
          <w:sz w:val="28"/>
          <w:szCs w:val="28"/>
        </w:rPr>
        <w:t>»</w:t>
      </w:r>
    </w:p>
    <w:tbl>
      <w:tblPr>
        <w:tblW w:w="15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065"/>
        <w:gridCol w:w="860"/>
        <w:gridCol w:w="839"/>
        <w:gridCol w:w="848"/>
        <w:gridCol w:w="1554"/>
      </w:tblGrid>
      <w:tr w:rsidR="002B45BC" w:rsidRPr="007304E8" w:rsidTr="00957C3B">
        <w:trPr>
          <w:trHeight w:val="486"/>
          <w:tblHeader/>
        </w:trPr>
        <w:tc>
          <w:tcPr>
            <w:tcW w:w="993" w:type="dxa"/>
            <w:vMerge w:val="restart"/>
            <w:textDirection w:val="btLr"/>
          </w:tcPr>
          <w:p w:rsidR="002B45BC" w:rsidRPr="007304E8" w:rsidRDefault="002B45BC" w:rsidP="00992C63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Номер раздела, темы</w:t>
            </w:r>
          </w:p>
        </w:tc>
        <w:tc>
          <w:tcPr>
            <w:tcW w:w="10065" w:type="dxa"/>
            <w:vMerge w:val="restart"/>
            <w:vAlign w:val="center"/>
          </w:tcPr>
          <w:p w:rsidR="002B45BC" w:rsidRPr="007304E8" w:rsidRDefault="002B45BC" w:rsidP="007304E8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 xml:space="preserve">Название 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 xml:space="preserve">раздела, </w:t>
            </w: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темы</w:t>
            </w:r>
          </w:p>
        </w:tc>
        <w:tc>
          <w:tcPr>
            <w:tcW w:w="2547" w:type="dxa"/>
            <w:gridSpan w:val="3"/>
          </w:tcPr>
          <w:p w:rsidR="002B45BC" w:rsidRPr="007304E8" w:rsidRDefault="002B45BC" w:rsidP="007304E8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1554" w:type="dxa"/>
            <w:vMerge w:val="restart"/>
            <w:vAlign w:val="center"/>
          </w:tcPr>
          <w:p w:rsidR="002B45BC" w:rsidRPr="007304E8" w:rsidRDefault="002B45BC" w:rsidP="002B45BC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Формы контроля знаний</w:t>
            </w:r>
          </w:p>
        </w:tc>
      </w:tr>
      <w:tr w:rsidR="002B45BC" w:rsidRPr="007304E8" w:rsidTr="00957C3B">
        <w:trPr>
          <w:cantSplit/>
          <w:trHeight w:val="1572"/>
          <w:tblHeader/>
        </w:trPr>
        <w:tc>
          <w:tcPr>
            <w:tcW w:w="993" w:type="dxa"/>
            <w:vMerge/>
          </w:tcPr>
          <w:p w:rsidR="002B45BC" w:rsidRPr="007304E8" w:rsidRDefault="002B45BC" w:rsidP="00992C63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10065" w:type="dxa"/>
            <w:vMerge/>
          </w:tcPr>
          <w:p w:rsidR="002B45BC" w:rsidRPr="007304E8" w:rsidRDefault="002B45BC" w:rsidP="00992C63">
            <w:pPr>
              <w:pStyle w:val="a3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860" w:type="dxa"/>
            <w:textDirection w:val="btLr"/>
            <w:vAlign w:val="center"/>
          </w:tcPr>
          <w:p w:rsidR="002B45BC" w:rsidRPr="007304E8" w:rsidRDefault="002B45BC" w:rsidP="00BF7672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Лекции</w:t>
            </w:r>
          </w:p>
        </w:tc>
        <w:tc>
          <w:tcPr>
            <w:tcW w:w="839" w:type="dxa"/>
            <w:textDirection w:val="btLr"/>
          </w:tcPr>
          <w:p w:rsidR="002B45BC" w:rsidRPr="007304E8" w:rsidRDefault="002B45BC" w:rsidP="00BF7672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 xml:space="preserve">Практические 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з</w:t>
            </w: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анятия</w:t>
            </w:r>
          </w:p>
        </w:tc>
        <w:tc>
          <w:tcPr>
            <w:tcW w:w="848" w:type="dxa"/>
            <w:tcBorders>
              <w:top w:val="single" w:sz="2" w:space="0" w:color="auto"/>
            </w:tcBorders>
            <w:textDirection w:val="btLr"/>
          </w:tcPr>
          <w:p w:rsidR="002B45BC" w:rsidRPr="007304E8" w:rsidRDefault="002B45BC" w:rsidP="002B45BC">
            <w:pPr>
              <w:pStyle w:val="a3"/>
              <w:ind w:left="113" w:right="11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Количество часов УСР</w:t>
            </w:r>
          </w:p>
        </w:tc>
        <w:tc>
          <w:tcPr>
            <w:tcW w:w="1554" w:type="dxa"/>
            <w:vMerge/>
          </w:tcPr>
          <w:p w:rsidR="002B45BC" w:rsidRPr="007304E8" w:rsidRDefault="002B45BC" w:rsidP="00992C63">
            <w:pPr>
              <w:pStyle w:val="a3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</w:tr>
      <w:tr w:rsidR="002B45BC" w:rsidRPr="007304E8" w:rsidTr="00957C3B">
        <w:tc>
          <w:tcPr>
            <w:tcW w:w="15159" w:type="dxa"/>
            <w:gridSpan w:val="6"/>
          </w:tcPr>
          <w:p w:rsidR="002B45BC" w:rsidRPr="002B45BC" w:rsidRDefault="002B45BC" w:rsidP="00992C63">
            <w:pPr>
              <w:pStyle w:val="a3"/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2B45BC">
              <w:rPr>
                <w:rFonts w:ascii="Times New Roman" w:eastAsia="MS Mincho" w:hAnsi="Times New Roman"/>
                <w:b/>
                <w:sz w:val="26"/>
                <w:szCs w:val="26"/>
              </w:rPr>
              <w:t>4 семестр</w:t>
            </w:r>
          </w:p>
        </w:tc>
      </w:tr>
      <w:tr w:rsidR="002B45BC" w:rsidRPr="007304E8" w:rsidTr="00957C3B">
        <w:tc>
          <w:tcPr>
            <w:tcW w:w="993" w:type="dxa"/>
          </w:tcPr>
          <w:p w:rsidR="002B45BC" w:rsidRPr="007304E8" w:rsidRDefault="002B45BC" w:rsidP="002B45BC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10065" w:type="dxa"/>
          </w:tcPr>
          <w:p w:rsidR="002B45BC" w:rsidRPr="007304E8" w:rsidRDefault="002B45BC" w:rsidP="002B45BC">
            <w:pPr>
              <w:pStyle w:val="a3"/>
              <w:ind w:right="-133"/>
              <w:rPr>
                <w:rStyle w:val="a5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b/>
                <w:bCs/>
                <w:sz w:val="26"/>
                <w:szCs w:val="26"/>
              </w:rPr>
              <w:t>Общая пропедевтика (семиотика)</w:t>
            </w:r>
            <w:r w:rsidRPr="007304E8">
              <w:rPr>
                <w:rFonts w:ascii="Times New Roman" w:eastAsia="MS Mincho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60" w:type="dxa"/>
          </w:tcPr>
          <w:p w:rsidR="002B45BC" w:rsidRPr="007304E8" w:rsidRDefault="002B7350" w:rsidP="002B7350">
            <w:pPr>
              <w:pStyle w:val="a3"/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</w:rPr>
              <w:t>14</w:t>
            </w:r>
            <w:r w:rsidR="002B45BC" w:rsidRPr="007304E8">
              <w:rPr>
                <w:rFonts w:ascii="Times New Roman" w:eastAsia="MS Mincho" w:hAnsi="Times New Roman"/>
                <w:b/>
                <w:sz w:val="26"/>
                <w:szCs w:val="26"/>
              </w:rPr>
              <w:t>,6</w:t>
            </w:r>
            <w:r>
              <w:rPr>
                <w:rFonts w:ascii="Times New Roman" w:eastAsia="MS Mincho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839" w:type="dxa"/>
          </w:tcPr>
          <w:p w:rsidR="002B45BC" w:rsidRPr="007304E8" w:rsidRDefault="002B7350" w:rsidP="002B45BC">
            <w:pPr>
              <w:pStyle w:val="a3"/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</w:rPr>
              <w:t>90</w:t>
            </w:r>
            <w:r w:rsidR="002B45BC" w:rsidRPr="007304E8">
              <w:rPr>
                <w:rFonts w:ascii="Times New Roman" w:eastAsia="MS Mincho" w:hAnsi="Times New Roman"/>
                <w:b/>
                <w:sz w:val="26"/>
                <w:szCs w:val="26"/>
              </w:rPr>
              <w:t>,0</w:t>
            </w:r>
          </w:p>
        </w:tc>
        <w:tc>
          <w:tcPr>
            <w:tcW w:w="848" w:type="dxa"/>
          </w:tcPr>
          <w:p w:rsidR="002B45BC" w:rsidRPr="007304E8" w:rsidRDefault="002B7350" w:rsidP="002B7350">
            <w:pPr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2B45BC" w:rsidRPr="007304E8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1554" w:type="dxa"/>
          </w:tcPr>
          <w:p w:rsidR="002B45BC" w:rsidRPr="007304E8" w:rsidRDefault="002B45BC" w:rsidP="00957C3B">
            <w:pPr>
              <w:pStyle w:val="a3"/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</w:p>
        </w:tc>
      </w:tr>
      <w:tr w:rsidR="002B45BC" w:rsidRPr="007304E8" w:rsidTr="00957C3B">
        <w:tc>
          <w:tcPr>
            <w:tcW w:w="993" w:type="dxa"/>
          </w:tcPr>
          <w:p w:rsidR="002B45BC" w:rsidRPr="007304E8" w:rsidRDefault="002B45BC" w:rsidP="002B45BC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1.1.</w:t>
            </w:r>
          </w:p>
        </w:tc>
        <w:tc>
          <w:tcPr>
            <w:tcW w:w="10065" w:type="dxa"/>
          </w:tcPr>
          <w:p w:rsidR="002B45BC" w:rsidRPr="007304E8" w:rsidRDefault="002B45BC" w:rsidP="00004B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5"/>
                <w:sz w:val="26"/>
                <w:szCs w:val="26"/>
              </w:rPr>
            </w:pPr>
            <w:r w:rsidRPr="007304E8">
              <w:rPr>
                <w:rStyle w:val="a5"/>
                <w:sz w:val="26"/>
                <w:szCs w:val="26"/>
              </w:rPr>
              <w:t xml:space="preserve">Введение в учебную дисциплину </w:t>
            </w:r>
            <w:r w:rsidR="00BF7672">
              <w:rPr>
                <w:rStyle w:val="a5"/>
                <w:sz w:val="26"/>
                <w:szCs w:val="26"/>
              </w:rPr>
              <w:t>«</w:t>
            </w:r>
            <w:r w:rsidRPr="007304E8">
              <w:rPr>
                <w:rStyle w:val="a5"/>
                <w:sz w:val="26"/>
                <w:szCs w:val="26"/>
              </w:rPr>
              <w:t>Пропедевтика внутренних болезней</w:t>
            </w:r>
            <w:r w:rsidR="00BF7672">
              <w:rPr>
                <w:rStyle w:val="a5"/>
                <w:sz w:val="26"/>
                <w:szCs w:val="26"/>
              </w:rPr>
              <w:t>»</w:t>
            </w:r>
            <w:r w:rsidRPr="007304E8">
              <w:rPr>
                <w:rStyle w:val="a5"/>
                <w:sz w:val="26"/>
                <w:szCs w:val="26"/>
              </w:rPr>
              <w:t xml:space="preserve">. Краткая история развития учения о внутренних болезнях. </w:t>
            </w:r>
            <w:r w:rsidR="00004BBF">
              <w:rPr>
                <w:rStyle w:val="a5"/>
                <w:sz w:val="26"/>
                <w:szCs w:val="26"/>
              </w:rPr>
              <w:t>Медицинск</w:t>
            </w:r>
            <w:r w:rsidRPr="007304E8">
              <w:rPr>
                <w:rStyle w:val="a5"/>
                <w:sz w:val="26"/>
                <w:szCs w:val="26"/>
              </w:rPr>
              <w:t>ая этика и деонтология. Методы клинического обследования пациентов с заболеваниями внутренних органов</w:t>
            </w:r>
          </w:p>
        </w:tc>
        <w:tc>
          <w:tcPr>
            <w:tcW w:w="860" w:type="dxa"/>
            <w:vMerge w:val="restart"/>
            <w:vAlign w:val="center"/>
          </w:tcPr>
          <w:p w:rsidR="002B45BC" w:rsidRPr="007304E8" w:rsidRDefault="002B45BC" w:rsidP="002B45BC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1,33</w:t>
            </w:r>
          </w:p>
        </w:tc>
        <w:tc>
          <w:tcPr>
            <w:tcW w:w="839" w:type="dxa"/>
          </w:tcPr>
          <w:p w:rsidR="002B45BC" w:rsidRPr="007304E8" w:rsidRDefault="002B45BC" w:rsidP="002B45BC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3,0</w:t>
            </w:r>
          </w:p>
        </w:tc>
        <w:tc>
          <w:tcPr>
            <w:tcW w:w="848" w:type="dxa"/>
            <w:vMerge w:val="restart"/>
            <w:tcBorders>
              <w:right w:val="single" w:sz="2" w:space="0" w:color="auto"/>
            </w:tcBorders>
            <w:vAlign w:val="center"/>
          </w:tcPr>
          <w:p w:rsidR="002B45BC" w:rsidRPr="007304E8" w:rsidRDefault="002B45BC" w:rsidP="002B45BC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0,67</w:t>
            </w:r>
          </w:p>
        </w:tc>
        <w:tc>
          <w:tcPr>
            <w:tcW w:w="1554" w:type="dxa"/>
          </w:tcPr>
          <w:p w:rsidR="002B45BC" w:rsidRPr="007304E8" w:rsidRDefault="00957C3B" w:rsidP="00957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52B66">
              <w:rPr>
                <w:sz w:val="26"/>
                <w:szCs w:val="26"/>
              </w:rPr>
              <w:t>, 3, 4, 5, 7, 9, 10, 13</w:t>
            </w:r>
          </w:p>
        </w:tc>
      </w:tr>
      <w:tr w:rsidR="00957C3B" w:rsidRPr="007304E8" w:rsidTr="00957C3B">
        <w:tc>
          <w:tcPr>
            <w:tcW w:w="993" w:type="dxa"/>
          </w:tcPr>
          <w:p w:rsidR="00957C3B" w:rsidRPr="007304E8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1.2.</w:t>
            </w:r>
          </w:p>
        </w:tc>
        <w:tc>
          <w:tcPr>
            <w:tcW w:w="10065" w:type="dxa"/>
          </w:tcPr>
          <w:p w:rsidR="00957C3B" w:rsidRPr="007304E8" w:rsidRDefault="00957C3B" w:rsidP="00957C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5"/>
                <w:sz w:val="26"/>
                <w:szCs w:val="26"/>
              </w:rPr>
            </w:pPr>
            <w:r w:rsidRPr="007304E8">
              <w:rPr>
                <w:rStyle w:val="a5"/>
                <w:sz w:val="26"/>
                <w:szCs w:val="26"/>
              </w:rPr>
              <w:t>Субъективный метод клинического обследования пациентов с за</w:t>
            </w:r>
            <w:r>
              <w:rPr>
                <w:rStyle w:val="a5"/>
                <w:sz w:val="26"/>
                <w:szCs w:val="26"/>
              </w:rPr>
              <w:t>болеваниями внутренних органов</w:t>
            </w:r>
            <w:r w:rsidRPr="007304E8">
              <w:rPr>
                <w:rStyle w:val="a5"/>
                <w:sz w:val="26"/>
                <w:szCs w:val="26"/>
              </w:rPr>
              <w:t>. Схема истории болезни</w:t>
            </w:r>
          </w:p>
        </w:tc>
        <w:tc>
          <w:tcPr>
            <w:tcW w:w="860" w:type="dxa"/>
            <w:vMerge/>
          </w:tcPr>
          <w:p w:rsidR="00957C3B" w:rsidRPr="007304E8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:rsidR="00957C3B" w:rsidRPr="007304E8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3,0</w:t>
            </w:r>
          </w:p>
        </w:tc>
        <w:tc>
          <w:tcPr>
            <w:tcW w:w="848" w:type="dxa"/>
            <w:vMerge/>
            <w:tcBorders>
              <w:right w:val="single" w:sz="2" w:space="0" w:color="auto"/>
            </w:tcBorders>
          </w:tcPr>
          <w:p w:rsidR="00957C3B" w:rsidRPr="007304E8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1554" w:type="dxa"/>
          </w:tcPr>
          <w:p w:rsidR="00957C3B" w:rsidRDefault="007E0692" w:rsidP="007E0692">
            <w:pPr>
              <w:jc w:val="center"/>
            </w:pPr>
            <w:r>
              <w:rPr>
                <w:sz w:val="26"/>
                <w:szCs w:val="26"/>
              </w:rPr>
              <w:t>1, 3, 4, 5, 7-, 10, 13</w:t>
            </w:r>
          </w:p>
        </w:tc>
      </w:tr>
      <w:tr w:rsidR="00957C3B" w:rsidRPr="007304E8" w:rsidTr="00957C3B">
        <w:tc>
          <w:tcPr>
            <w:tcW w:w="993" w:type="dxa"/>
          </w:tcPr>
          <w:p w:rsidR="00957C3B" w:rsidRPr="007304E8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1.3.</w:t>
            </w:r>
          </w:p>
        </w:tc>
        <w:tc>
          <w:tcPr>
            <w:tcW w:w="10065" w:type="dxa"/>
          </w:tcPr>
          <w:p w:rsidR="00957C3B" w:rsidRPr="007304E8" w:rsidRDefault="00957C3B" w:rsidP="00957C3B">
            <w:pPr>
              <w:jc w:val="both"/>
              <w:rPr>
                <w:rStyle w:val="a5"/>
                <w:sz w:val="26"/>
                <w:szCs w:val="26"/>
              </w:rPr>
            </w:pPr>
            <w:r w:rsidRPr="007304E8">
              <w:rPr>
                <w:rStyle w:val="a5"/>
                <w:sz w:val="26"/>
                <w:szCs w:val="26"/>
              </w:rPr>
              <w:t>Общий осмотр пациента с заболеваниями внутренних органов, исследование отдельных частей тела</w:t>
            </w:r>
          </w:p>
        </w:tc>
        <w:tc>
          <w:tcPr>
            <w:tcW w:w="860" w:type="dxa"/>
            <w:vMerge/>
          </w:tcPr>
          <w:p w:rsidR="00957C3B" w:rsidRPr="007304E8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:rsidR="00957C3B" w:rsidRPr="007304E8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3,0</w:t>
            </w:r>
          </w:p>
        </w:tc>
        <w:tc>
          <w:tcPr>
            <w:tcW w:w="848" w:type="dxa"/>
            <w:vMerge/>
            <w:tcBorders>
              <w:right w:val="single" w:sz="2" w:space="0" w:color="auto"/>
            </w:tcBorders>
          </w:tcPr>
          <w:p w:rsidR="00957C3B" w:rsidRPr="007304E8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1554" w:type="dxa"/>
          </w:tcPr>
          <w:p w:rsidR="00957C3B" w:rsidRDefault="00957C3B" w:rsidP="00957C3B">
            <w:pPr>
              <w:jc w:val="center"/>
            </w:pPr>
            <w:r w:rsidRPr="0093022F">
              <w:rPr>
                <w:sz w:val="26"/>
                <w:szCs w:val="26"/>
              </w:rPr>
              <w:t>1-1</w:t>
            </w:r>
            <w:r w:rsidR="007E0692">
              <w:rPr>
                <w:sz w:val="26"/>
                <w:szCs w:val="26"/>
              </w:rPr>
              <w:t>0, 13</w:t>
            </w:r>
          </w:p>
        </w:tc>
      </w:tr>
      <w:tr w:rsidR="00957C3B" w:rsidRPr="007304E8" w:rsidTr="00957C3B">
        <w:tc>
          <w:tcPr>
            <w:tcW w:w="993" w:type="dxa"/>
          </w:tcPr>
          <w:p w:rsidR="00957C3B" w:rsidRPr="007304E8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1.4.</w:t>
            </w:r>
          </w:p>
        </w:tc>
        <w:tc>
          <w:tcPr>
            <w:tcW w:w="10065" w:type="dxa"/>
          </w:tcPr>
          <w:p w:rsidR="00957C3B" w:rsidRPr="007304E8" w:rsidRDefault="00957C3B" w:rsidP="00957C3B">
            <w:pPr>
              <w:jc w:val="both"/>
              <w:rPr>
                <w:rStyle w:val="a5"/>
                <w:sz w:val="26"/>
                <w:szCs w:val="26"/>
              </w:rPr>
            </w:pPr>
            <w:r w:rsidRPr="007304E8">
              <w:rPr>
                <w:sz w:val="26"/>
                <w:szCs w:val="26"/>
              </w:rPr>
              <w:t>Субъективный и объективные методы обследования пациентов с заболеваниями щитовидной железы, лимфатических узлов, костно-суставно-мышечной системы. Лабораторные и инструментальные методы исследования при заболеваниях щитовидной железы, лимфатических узлов, костно-суставно-мышечной системы</w:t>
            </w:r>
          </w:p>
        </w:tc>
        <w:tc>
          <w:tcPr>
            <w:tcW w:w="860" w:type="dxa"/>
          </w:tcPr>
          <w:p w:rsidR="00957C3B" w:rsidRPr="007304E8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957C3B" w:rsidRPr="007304E8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957C3B" w:rsidRPr="007304E8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957C3B" w:rsidRDefault="00957C3B" w:rsidP="007E0692">
            <w:pPr>
              <w:jc w:val="center"/>
            </w:pPr>
            <w:r w:rsidRPr="0093022F">
              <w:rPr>
                <w:sz w:val="26"/>
                <w:szCs w:val="26"/>
              </w:rPr>
              <w:t>1-1</w:t>
            </w:r>
            <w:r w:rsidR="007E0692">
              <w:rPr>
                <w:sz w:val="26"/>
                <w:szCs w:val="26"/>
              </w:rPr>
              <w:t>0, 13</w:t>
            </w:r>
          </w:p>
        </w:tc>
      </w:tr>
      <w:tr w:rsidR="002B45BC" w:rsidRPr="007304E8" w:rsidTr="00957C3B">
        <w:tc>
          <w:tcPr>
            <w:tcW w:w="993" w:type="dxa"/>
          </w:tcPr>
          <w:p w:rsidR="002B45BC" w:rsidRPr="007304E8" w:rsidRDefault="002B45BC" w:rsidP="002B45BC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1.5.</w:t>
            </w:r>
          </w:p>
        </w:tc>
        <w:tc>
          <w:tcPr>
            <w:tcW w:w="10065" w:type="dxa"/>
          </w:tcPr>
          <w:p w:rsidR="002B45BC" w:rsidRPr="007304E8" w:rsidRDefault="002B45BC" w:rsidP="00AF1223">
            <w:pPr>
              <w:jc w:val="both"/>
              <w:rPr>
                <w:rStyle w:val="a5"/>
                <w:sz w:val="26"/>
                <w:szCs w:val="26"/>
              </w:rPr>
            </w:pPr>
            <w:r w:rsidRPr="007304E8">
              <w:rPr>
                <w:sz w:val="26"/>
                <w:szCs w:val="26"/>
              </w:rPr>
              <w:t xml:space="preserve">Субъективный и объективные методы обследования пациентов с заболеваниями органов дыхания </w:t>
            </w:r>
          </w:p>
        </w:tc>
        <w:tc>
          <w:tcPr>
            <w:tcW w:w="860" w:type="dxa"/>
          </w:tcPr>
          <w:p w:rsidR="002B45BC" w:rsidRPr="00B74610" w:rsidRDefault="004256EB" w:rsidP="004256E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B74610">
              <w:rPr>
                <w:rFonts w:ascii="Times New Roman" w:eastAsia="MS Mincho" w:hAnsi="Times New Roman"/>
                <w:sz w:val="26"/>
                <w:szCs w:val="26"/>
              </w:rPr>
              <w:t>5</w:t>
            </w:r>
            <w:r w:rsidR="00AF1223" w:rsidRPr="00B74610">
              <w:rPr>
                <w:rFonts w:ascii="Times New Roman" w:eastAsia="MS Mincho" w:hAnsi="Times New Roman"/>
                <w:sz w:val="26"/>
                <w:szCs w:val="26"/>
              </w:rPr>
              <w:t>,</w:t>
            </w:r>
            <w:r w:rsidRPr="00B74610">
              <w:rPr>
                <w:rFonts w:ascii="Times New Roman" w:eastAsia="MS Mincho" w:hAnsi="Times New Roman"/>
                <w:sz w:val="26"/>
                <w:szCs w:val="26"/>
              </w:rPr>
              <w:t>32</w:t>
            </w:r>
          </w:p>
        </w:tc>
        <w:tc>
          <w:tcPr>
            <w:tcW w:w="839" w:type="dxa"/>
          </w:tcPr>
          <w:p w:rsidR="002B45BC" w:rsidRPr="00B74610" w:rsidRDefault="004256EB" w:rsidP="002B45BC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B74610">
              <w:rPr>
                <w:rFonts w:ascii="Times New Roman" w:eastAsia="MS Mincho" w:hAnsi="Times New Roman"/>
                <w:sz w:val="26"/>
                <w:szCs w:val="26"/>
              </w:rPr>
              <w:t>24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2B45BC" w:rsidRPr="00B74610" w:rsidRDefault="004256EB" w:rsidP="004256E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B74610">
              <w:rPr>
                <w:rFonts w:ascii="Times New Roman" w:eastAsia="MS Mincho" w:hAnsi="Times New Roman"/>
                <w:sz w:val="26"/>
                <w:szCs w:val="26"/>
              </w:rPr>
              <w:t>2</w:t>
            </w:r>
            <w:r w:rsidR="00AF1223" w:rsidRPr="00B74610">
              <w:rPr>
                <w:rFonts w:ascii="Times New Roman" w:eastAsia="MS Mincho" w:hAnsi="Times New Roman"/>
                <w:sz w:val="26"/>
                <w:szCs w:val="26"/>
              </w:rPr>
              <w:t>,</w:t>
            </w:r>
            <w:r w:rsidRPr="00B74610">
              <w:rPr>
                <w:rFonts w:ascii="Times New Roman" w:eastAsia="MS Mincho" w:hAnsi="Times New Roman"/>
                <w:sz w:val="26"/>
                <w:szCs w:val="26"/>
              </w:rPr>
              <w:t>68</w:t>
            </w:r>
          </w:p>
        </w:tc>
        <w:tc>
          <w:tcPr>
            <w:tcW w:w="1554" w:type="dxa"/>
          </w:tcPr>
          <w:p w:rsidR="002B45BC" w:rsidRPr="007304E8" w:rsidRDefault="002B45BC" w:rsidP="00957C3B">
            <w:pPr>
              <w:jc w:val="center"/>
              <w:rPr>
                <w:sz w:val="26"/>
                <w:szCs w:val="26"/>
              </w:rPr>
            </w:pPr>
          </w:p>
        </w:tc>
      </w:tr>
      <w:tr w:rsidR="00957C3B" w:rsidRPr="007304E8" w:rsidTr="00957C3B">
        <w:tc>
          <w:tcPr>
            <w:tcW w:w="993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1.5.1</w:t>
            </w:r>
          </w:p>
        </w:tc>
        <w:tc>
          <w:tcPr>
            <w:tcW w:w="10065" w:type="dxa"/>
          </w:tcPr>
          <w:p w:rsidR="00957C3B" w:rsidRPr="00957C3B" w:rsidRDefault="00957C3B" w:rsidP="00957C3B">
            <w:pPr>
              <w:jc w:val="both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Расспрос, общий осмотр, осмотр и пальпация грудной клетки</w:t>
            </w:r>
          </w:p>
        </w:tc>
        <w:tc>
          <w:tcPr>
            <w:tcW w:w="860" w:type="dxa"/>
          </w:tcPr>
          <w:p w:rsidR="00957C3B" w:rsidRPr="00957C3B" w:rsidRDefault="004256E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i/>
                <w:sz w:val="26"/>
                <w:szCs w:val="26"/>
              </w:rPr>
              <w:t>1,33</w:t>
            </w:r>
          </w:p>
        </w:tc>
        <w:tc>
          <w:tcPr>
            <w:tcW w:w="839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957C3B" w:rsidRPr="00957C3B" w:rsidRDefault="00B74610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i/>
                <w:sz w:val="26"/>
                <w:szCs w:val="26"/>
              </w:rPr>
              <w:t>0,67</w:t>
            </w:r>
          </w:p>
        </w:tc>
        <w:tc>
          <w:tcPr>
            <w:tcW w:w="1554" w:type="dxa"/>
          </w:tcPr>
          <w:p w:rsidR="00957C3B" w:rsidRDefault="00957C3B" w:rsidP="00957C3B">
            <w:pPr>
              <w:jc w:val="center"/>
            </w:pPr>
            <w:r w:rsidRPr="001C42B8">
              <w:rPr>
                <w:sz w:val="26"/>
                <w:szCs w:val="26"/>
              </w:rPr>
              <w:t>1-1</w:t>
            </w:r>
            <w:r w:rsidR="0056443B">
              <w:rPr>
                <w:sz w:val="26"/>
                <w:szCs w:val="26"/>
              </w:rPr>
              <w:t>3</w:t>
            </w:r>
          </w:p>
        </w:tc>
      </w:tr>
      <w:tr w:rsidR="00957C3B" w:rsidRPr="007304E8" w:rsidTr="00957C3B">
        <w:tc>
          <w:tcPr>
            <w:tcW w:w="993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1.5.2</w:t>
            </w:r>
          </w:p>
        </w:tc>
        <w:tc>
          <w:tcPr>
            <w:tcW w:w="10065" w:type="dxa"/>
          </w:tcPr>
          <w:p w:rsidR="00957C3B" w:rsidRPr="00957C3B" w:rsidRDefault="00957C3B" w:rsidP="00957C3B">
            <w:pPr>
              <w:jc w:val="both"/>
              <w:rPr>
                <w:rStyle w:val="a5"/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Сравнительная перкуссия легких</w:t>
            </w:r>
          </w:p>
        </w:tc>
        <w:tc>
          <w:tcPr>
            <w:tcW w:w="860" w:type="dxa"/>
            <w:vMerge w:val="restart"/>
            <w:vAlign w:val="center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1,33</w:t>
            </w:r>
          </w:p>
        </w:tc>
        <w:tc>
          <w:tcPr>
            <w:tcW w:w="839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vMerge w:val="restart"/>
            <w:tcBorders>
              <w:right w:val="single" w:sz="2" w:space="0" w:color="auto"/>
            </w:tcBorders>
            <w:vAlign w:val="center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0,67</w:t>
            </w:r>
          </w:p>
        </w:tc>
        <w:tc>
          <w:tcPr>
            <w:tcW w:w="1554" w:type="dxa"/>
          </w:tcPr>
          <w:p w:rsidR="00957C3B" w:rsidRDefault="00957C3B" w:rsidP="00957C3B">
            <w:pPr>
              <w:jc w:val="center"/>
            </w:pPr>
            <w:r w:rsidRPr="001C42B8">
              <w:rPr>
                <w:sz w:val="26"/>
                <w:szCs w:val="26"/>
              </w:rPr>
              <w:t>1-1</w:t>
            </w:r>
            <w:r w:rsidR="0056443B">
              <w:rPr>
                <w:sz w:val="26"/>
                <w:szCs w:val="26"/>
              </w:rPr>
              <w:t>3</w:t>
            </w:r>
          </w:p>
        </w:tc>
      </w:tr>
      <w:tr w:rsidR="00957C3B" w:rsidRPr="007304E8" w:rsidTr="00957C3B">
        <w:tc>
          <w:tcPr>
            <w:tcW w:w="993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1.5.3</w:t>
            </w:r>
          </w:p>
        </w:tc>
        <w:tc>
          <w:tcPr>
            <w:tcW w:w="10065" w:type="dxa"/>
          </w:tcPr>
          <w:p w:rsidR="00957C3B" w:rsidRPr="00957C3B" w:rsidRDefault="00957C3B" w:rsidP="00957C3B">
            <w:pPr>
              <w:jc w:val="both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Топографическая перкуссия легких</w:t>
            </w:r>
          </w:p>
        </w:tc>
        <w:tc>
          <w:tcPr>
            <w:tcW w:w="860" w:type="dxa"/>
            <w:vMerge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</w:p>
        </w:tc>
        <w:tc>
          <w:tcPr>
            <w:tcW w:w="839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vMerge/>
            <w:tcBorders>
              <w:right w:val="single" w:sz="2" w:space="0" w:color="auto"/>
            </w:tcBorders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</w:p>
        </w:tc>
        <w:tc>
          <w:tcPr>
            <w:tcW w:w="1554" w:type="dxa"/>
          </w:tcPr>
          <w:p w:rsidR="00957C3B" w:rsidRDefault="00957C3B" w:rsidP="00957C3B">
            <w:pPr>
              <w:jc w:val="center"/>
            </w:pPr>
            <w:r w:rsidRPr="001C42B8">
              <w:rPr>
                <w:sz w:val="26"/>
                <w:szCs w:val="26"/>
              </w:rPr>
              <w:t>1-1</w:t>
            </w:r>
            <w:r w:rsidR="0056443B">
              <w:rPr>
                <w:sz w:val="26"/>
                <w:szCs w:val="26"/>
              </w:rPr>
              <w:t>3</w:t>
            </w:r>
          </w:p>
        </w:tc>
      </w:tr>
      <w:tr w:rsidR="00957C3B" w:rsidRPr="007304E8" w:rsidTr="00957C3B">
        <w:tc>
          <w:tcPr>
            <w:tcW w:w="993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1.5.4</w:t>
            </w:r>
          </w:p>
        </w:tc>
        <w:tc>
          <w:tcPr>
            <w:tcW w:w="10065" w:type="dxa"/>
          </w:tcPr>
          <w:p w:rsidR="00957C3B" w:rsidRPr="00957C3B" w:rsidRDefault="00957C3B" w:rsidP="00957C3B">
            <w:pPr>
              <w:rPr>
                <w:rStyle w:val="a5"/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 xml:space="preserve">Аускультация легких (основные дыхательные шумы). Исследование </w:t>
            </w:r>
            <w:proofErr w:type="spellStart"/>
            <w:r w:rsidRPr="00957C3B">
              <w:rPr>
                <w:i/>
                <w:sz w:val="26"/>
                <w:szCs w:val="26"/>
              </w:rPr>
              <w:t>бронхофонии</w:t>
            </w:r>
            <w:proofErr w:type="spellEnd"/>
          </w:p>
        </w:tc>
        <w:tc>
          <w:tcPr>
            <w:tcW w:w="860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1,33</w:t>
            </w:r>
          </w:p>
        </w:tc>
        <w:tc>
          <w:tcPr>
            <w:tcW w:w="839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0,67</w:t>
            </w:r>
          </w:p>
        </w:tc>
        <w:tc>
          <w:tcPr>
            <w:tcW w:w="1554" w:type="dxa"/>
          </w:tcPr>
          <w:p w:rsidR="00957C3B" w:rsidRDefault="00957C3B" w:rsidP="00957C3B">
            <w:pPr>
              <w:jc w:val="center"/>
            </w:pPr>
            <w:r w:rsidRPr="001C42B8">
              <w:rPr>
                <w:sz w:val="26"/>
                <w:szCs w:val="26"/>
              </w:rPr>
              <w:t>1-1</w:t>
            </w:r>
            <w:r w:rsidR="0056443B">
              <w:rPr>
                <w:sz w:val="26"/>
                <w:szCs w:val="26"/>
              </w:rPr>
              <w:t>3, 15</w:t>
            </w:r>
          </w:p>
        </w:tc>
      </w:tr>
      <w:tr w:rsidR="00957C3B" w:rsidRPr="007304E8" w:rsidTr="00957C3B">
        <w:tc>
          <w:tcPr>
            <w:tcW w:w="993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1.5.5</w:t>
            </w:r>
          </w:p>
        </w:tc>
        <w:tc>
          <w:tcPr>
            <w:tcW w:w="10065" w:type="dxa"/>
          </w:tcPr>
          <w:p w:rsidR="00957C3B" w:rsidRPr="00957C3B" w:rsidRDefault="00957C3B" w:rsidP="00957C3B">
            <w:pPr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Аускультация легких (добавочные дыхательные шумы)</w:t>
            </w:r>
          </w:p>
          <w:p w:rsidR="00957C3B" w:rsidRPr="00957C3B" w:rsidRDefault="00957C3B" w:rsidP="00957C3B">
            <w:pPr>
              <w:rPr>
                <w:i/>
                <w:sz w:val="26"/>
                <w:szCs w:val="26"/>
              </w:rPr>
            </w:pPr>
          </w:p>
        </w:tc>
        <w:tc>
          <w:tcPr>
            <w:tcW w:w="860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957C3B" w:rsidRDefault="00957C3B" w:rsidP="00957C3B">
            <w:pPr>
              <w:jc w:val="center"/>
            </w:pPr>
            <w:r w:rsidRPr="001C42B8">
              <w:rPr>
                <w:sz w:val="26"/>
                <w:szCs w:val="26"/>
              </w:rPr>
              <w:t>1-1</w:t>
            </w:r>
            <w:r w:rsidR="0056443B">
              <w:rPr>
                <w:sz w:val="26"/>
                <w:szCs w:val="26"/>
              </w:rPr>
              <w:t>3, 15</w:t>
            </w:r>
          </w:p>
        </w:tc>
      </w:tr>
      <w:tr w:rsidR="00957C3B" w:rsidRPr="007304E8" w:rsidTr="00957C3B">
        <w:tc>
          <w:tcPr>
            <w:tcW w:w="993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lastRenderedPageBreak/>
              <w:t>1.5.6.</w:t>
            </w:r>
          </w:p>
        </w:tc>
        <w:tc>
          <w:tcPr>
            <w:tcW w:w="10065" w:type="dxa"/>
          </w:tcPr>
          <w:p w:rsidR="00957C3B" w:rsidRPr="00957C3B" w:rsidRDefault="00957C3B" w:rsidP="00957C3B">
            <w:pPr>
              <w:jc w:val="both"/>
              <w:rPr>
                <w:rStyle w:val="a5"/>
                <w:b/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Лабораторные и инструментальные методы исследования при заболеваниях органов дыхания</w:t>
            </w:r>
          </w:p>
        </w:tc>
        <w:tc>
          <w:tcPr>
            <w:tcW w:w="860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957C3B" w:rsidRDefault="00957C3B" w:rsidP="00957C3B">
            <w:pPr>
              <w:jc w:val="center"/>
            </w:pPr>
            <w:r w:rsidRPr="00B500C5">
              <w:rPr>
                <w:sz w:val="26"/>
                <w:szCs w:val="26"/>
              </w:rPr>
              <w:t>1-1</w:t>
            </w:r>
            <w:r w:rsidR="0056443B">
              <w:rPr>
                <w:sz w:val="26"/>
                <w:szCs w:val="26"/>
              </w:rPr>
              <w:t>3</w:t>
            </w:r>
          </w:p>
        </w:tc>
      </w:tr>
      <w:tr w:rsidR="00957C3B" w:rsidRPr="007304E8" w:rsidTr="00957C3B">
        <w:tc>
          <w:tcPr>
            <w:tcW w:w="993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1.5.7.</w:t>
            </w:r>
          </w:p>
        </w:tc>
        <w:tc>
          <w:tcPr>
            <w:tcW w:w="10065" w:type="dxa"/>
          </w:tcPr>
          <w:p w:rsidR="00957C3B" w:rsidRPr="00957C3B" w:rsidRDefault="00957C3B" w:rsidP="00957C3B">
            <w:pPr>
              <w:jc w:val="both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Основные клинические синдромы при заболеваниях органов дыхания</w:t>
            </w:r>
          </w:p>
        </w:tc>
        <w:tc>
          <w:tcPr>
            <w:tcW w:w="860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1,33</w:t>
            </w:r>
          </w:p>
        </w:tc>
        <w:tc>
          <w:tcPr>
            <w:tcW w:w="839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0,67</w:t>
            </w:r>
          </w:p>
        </w:tc>
        <w:tc>
          <w:tcPr>
            <w:tcW w:w="1554" w:type="dxa"/>
          </w:tcPr>
          <w:p w:rsidR="00957C3B" w:rsidRDefault="00957C3B" w:rsidP="00957C3B">
            <w:pPr>
              <w:jc w:val="center"/>
            </w:pPr>
            <w:r w:rsidRPr="00B500C5">
              <w:rPr>
                <w:sz w:val="26"/>
                <w:szCs w:val="26"/>
              </w:rPr>
              <w:t>1-15</w:t>
            </w:r>
          </w:p>
        </w:tc>
      </w:tr>
      <w:tr w:rsidR="00957C3B" w:rsidRPr="007304E8" w:rsidTr="00957C3B">
        <w:tc>
          <w:tcPr>
            <w:tcW w:w="993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1.5.8.</w:t>
            </w:r>
          </w:p>
        </w:tc>
        <w:tc>
          <w:tcPr>
            <w:tcW w:w="10065" w:type="dxa"/>
          </w:tcPr>
          <w:p w:rsidR="00957C3B" w:rsidRPr="00957C3B" w:rsidRDefault="00957C3B" w:rsidP="00957C3B">
            <w:pPr>
              <w:rPr>
                <w:bCs/>
                <w:i/>
                <w:sz w:val="26"/>
                <w:szCs w:val="26"/>
              </w:rPr>
            </w:pPr>
            <w:proofErr w:type="spellStart"/>
            <w:r w:rsidRPr="00957C3B">
              <w:rPr>
                <w:i/>
                <w:sz w:val="26"/>
                <w:szCs w:val="26"/>
              </w:rPr>
              <w:t>Курация</w:t>
            </w:r>
            <w:proofErr w:type="spellEnd"/>
            <w:r w:rsidRPr="00957C3B">
              <w:rPr>
                <w:i/>
                <w:sz w:val="26"/>
                <w:szCs w:val="26"/>
              </w:rPr>
              <w:t xml:space="preserve"> пациентов с заболеваниями органов дыхания, щитовидной железы, лимфатических узлов, </w:t>
            </w:r>
            <w:r w:rsidRPr="00957C3B">
              <w:rPr>
                <w:bCs/>
                <w:i/>
                <w:sz w:val="26"/>
                <w:szCs w:val="26"/>
              </w:rPr>
              <w:t>костно-суставно-мышечной системы</w:t>
            </w:r>
          </w:p>
          <w:p w:rsidR="00957C3B" w:rsidRPr="00957C3B" w:rsidRDefault="00957C3B" w:rsidP="00957C3B">
            <w:pPr>
              <w:rPr>
                <w:i/>
                <w:sz w:val="26"/>
                <w:szCs w:val="26"/>
              </w:rPr>
            </w:pPr>
            <w:r w:rsidRPr="00957C3B">
              <w:rPr>
                <w:bCs/>
                <w:i/>
                <w:sz w:val="26"/>
                <w:szCs w:val="26"/>
              </w:rPr>
              <w:t>Итоговое занятие</w:t>
            </w:r>
          </w:p>
        </w:tc>
        <w:tc>
          <w:tcPr>
            <w:tcW w:w="860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957C3B" w:rsidRDefault="00957C3B" w:rsidP="00957C3B">
            <w:pPr>
              <w:jc w:val="center"/>
            </w:pPr>
            <w:r w:rsidRPr="00B500C5">
              <w:rPr>
                <w:sz w:val="26"/>
                <w:szCs w:val="26"/>
              </w:rPr>
              <w:t>1-15</w:t>
            </w:r>
          </w:p>
        </w:tc>
      </w:tr>
      <w:tr w:rsidR="00957C3B" w:rsidRPr="007304E8" w:rsidTr="00957C3B">
        <w:tc>
          <w:tcPr>
            <w:tcW w:w="993" w:type="dxa"/>
          </w:tcPr>
          <w:p w:rsidR="00957C3B" w:rsidRPr="007304E8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1.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6</w:t>
            </w: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.</w:t>
            </w:r>
          </w:p>
        </w:tc>
        <w:tc>
          <w:tcPr>
            <w:tcW w:w="10065" w:type="dxa"/>
          </w:tcPr>
          <w:p w:rsidR="00957C3B" w:rsidRPr="007304E8" w:rsidRDefault="00957C3B" w:rsidP="00957C3B">
            <w:pPr>
              <w:jc w:val="both"/>
              <w:rPr>
                <w:sz w:val="26"/>
                <w:szCs w:val="26"/>
              </w:rPr>
            </w:pPr>
            <w:r w:rsidRPr="007304E8">
              <w:rPr>
                <w:sz w:val="26"/>
                <w:szCs w:val="26"/>
              </w:rPr>
              <w:t>Лабораторные методы исследования: общий и биохимический анализ крови</w:t>
            </w:r>
          </w:p>
        </w:tc>
        <w:tc>
          <w:tcPr>
            <w:tcW w:w="860" w:type="dxa"/>
          </w:tcPr>
          <w:p w:rsidR="00957C3B" w:rsidRPr="007304E8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957C3B" w:rsidRPr="007304E8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957C3B" w:rsidRPr="007304E8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957C3B" w:rsidRDefault="00957C3B" w:rsidP="00957C3B">
            <w:pPr>
              <w:jc w:val="center"/>
            </w:pPr>
            <w:r w:rsidRPr="00B500C5">
              <w:rPr>
                <w:sz w:val="26"/>
                <w:szCs w:val="26"/>
              </w:rPr>
              <w:t>1-1</w:t>
            </w:r>
            <w:r w:rsidR="0056443B">
              <w:rPr>
                <w:sz w:val="26"/>
                <w:szCs w:val="26"/>
              </w:rPr>
              <w:t>3</w:t>
            </w:r>
          </w:p>
        </w:tc>
      </w:tr>
      <w:tr w:rsidR="00957C3B" w:rsidRPr="007304E8" w:rsidTr="00957C3B">
        <w:tc>
          <w:tcPr>
            <w:tcW w:w="993" w:type="dxa"/>
          </w:tcPr>
          <w:p w:rsidR="00957C3B" w:rsidRPr="007304E8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1.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7</w:t>
            </w: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.</w:t>
            </w:r>
          </w:p>
        </w:tc>
        <w:tc>
          <w:tcPr>
            <w:tcW w:w="10065" w:type="dxa"/>
          </w:tcPr>
          <w:p w:rsidR="00957C3B" w:rsidRPr="007304E8" w:rsidRDefault="00957C3B" w:rsidP="00957C3B">
            <w:pPr>
              <w:jc w:val="both"/>
              <w:rPr>
                <w:sz w:val="26"/>
                <w:szCs w:val="26"/>
              </w:rPr>
            </w:pPr>
            <w:r w:rsidRPr="007304E8">
              <w:rPr>
                <w:sz w:val="26"/>
                <w:szCs w:val="26"/>
              </w:rPr>
              <w:t>Субъективные и объективные методы обследования при заболеваниях системы крови. Основные клинические синдромы</w:t>
            </w:r>
          </w:p>
        </w:tc>
        <w:tc>
          <w:tcPr>
            <w:tcW w:w="860" w:type="dxa"/>
          </w:tcPr>
          <w:p w:rsidR="00957C3B" w:rsidRPr="007304E8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957C3B" w:rsidRPr="007304E8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957C3B" w:rsidRPr="007304E8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957C3B" w:rsidRDefault="00957C3B" w:rsidP="00957C3B">
            <w:pPr>
              <w:jc w:val="center"/>
            </w:pPr>
            <w:r w:rsidRPr="00B500C5">
              <w:rPr>
                <w:sz w:val="26"/>
                <w:szCs w:val="26"/>
              </w:rPr>
              <w:t>1-1</w:t>
            </w:r>
            <w:r w:rsidR="0056443B">
              <w:rPr>
                <w:sz w:val="26"/>
                <w:szCs w:val="26"/>
              </w:rPr>
              <w:t>3</w:t>
            </w:r>
          </w:p>
        </w:tc>
      </w:tr>
      <w:tr w:rsidR="00AF1223" w:rsidRPr="007304E8" w:rsidTr="00957C3B">
        <w:tc>
          <w:tcPr>
            <w:tcW w:w="15159" w:type="dxa"/>
            <w:gridSpan w:val="6"/>
          </w:tcPr>
          <w:p w:rsidR="00AF1223" w:rsidRPr="007304E8" w:rsidRDefault="00AF1223" w:rsidP="00957C3B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5 семестр</w:t>
            </w:r>
          </w:p>
        </w:tc>
      </w:tr>
      <w:tr w:rsidR="00AF1223" w:rsidRPr="007304E8" w:rsidTr="00957C3B">
        <w:tc>
          <w:tcPr>
            <w:tcW w:w="993" w:type="dxa"/>
          </w:tcPr>
          <w:p w:rsidR="00AF1223" w:rsidRPr="007304E8" w:rsidRDefault="00AF1223" w:rsidP="00AF1223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1.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8</w:t>
            </w: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.</w:t>
            </w:r>
          </w:p>
        </w:tc>
        <w:tc>
          <w:tcPr>
            <w:tcW w:w="10065" w:type="dxa"/>
          </w:tcPr>
          <w:p w:rsidR="00AF1223" w:rsidRPr="007304E8" w:rsidRDefault="00AF1223" w:rsidP="00686A28">
            <w:pPr>
              <w:jc w:val="both"/>
              <w:rPr>
                <w:sz w:val="26"/>
                <w:szCs w:val="26"/>
              </w:rPr>
            </w:pPr>
            <w:r w:rsidRPr="007304E8">
              <w:rPr>
                <w:sz w:val="26"/>
                <w:szCs w:val="26"/>
              </w:rPr>
              <w:t>Субъективный</w:t>
            </w:r>
            <w:r>
              <w:rPr>
                <w:sz w:val="26"/>
                <w:szCs w:val="26"/>
              </w:rPr>
              <w:t xml:space="preserve"> и</w:t>
            </w:r>
            <w:r w:rsidRPr="007304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7304E8">
              <w:rPr>
                <w:sz w:val="26"/>
                <w:szCs w:val="26"/>
              </w:rPr>
              <w:t>бъективны</w:t>
            </w:r>
            <w:r>
              <w:rPr>
                <w:sz w:val="26"/>
                <w:szCs w:val="26"/>
              </w:rPr>
              <w:t>й</w:t>
            </w:r>
            <w:r w:rsidRPr="007304E8">
              <w:rPr>
                <w:sz w:val="26"/>
                <w:szCs w:val="26"/>
              </w:rPr>
              <w:t xml:space="preserve"> метод</w:t>
            </w:r>
            <w:r>
              <w:rPr>
                <w:sz w:val="26"/>
                <w:szCs w:val="26"/>
              </w:rPr>
              <w:t>ы</w:t>
            </w:r>
            <w:r w:rsidRPr="007304E8">
              <w:rPr>
                <w:sz w:val="26"/>
                <w:szCs w:val="26"/>
              </w:rPr>
              <w:t xml:space="preserve"> обследования пациентов с забол</w:t>
            </w:r>
            <w:r w:rsidR="00686A28">
              <w:rPr>
                <w:sz w:val="26"/>
                <w:szCs w:val="26"/>
              </w:rPr>
              <w:t>еваниями органов кровообращения</w:t>
            </w:r>
          </w:p>
        </w:tc>
        <w:tc>
          <w:tcPr>
            <w:tcW w:w="860" w:type="dxa"/>
          </w:tcPr>
          <w:p w:rsidR="00AF1223" w:rsidRPr="007304E8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3,99</w:t>
            </w:r>
          </w:p>
        </w:tc>
        <w:tc>
          <w:tcPr>
            <w:tcW w:w="839" w:type="dxa"/>
          </w:tcPr>
          <w:p w:rsidR="00AF1223" w:rsidRPr="007304E8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27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AF1223" w:rsidRPr="007304E8" w:rsidRDefault="00957C3B" w:rsidP="00957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2,01</w:t>
            </w:r>
          </w:p>
        </w:tc>
        <w:tc>
          <w:tcPr>
            <w:tcW w:w="1554" w:type="dxa"/>
          </w:tcPr>
          <w:p w:rsidR="00AF1223" w:rsidRPr="007304E8" w:rsidRDefault="00AF1223" w:rsidP="00957C3B">
            <w:pPr>
              <w:jc w:val="center"/>
              <w:rPr>
                <w:sz w:val="26"/>
                <w:szCs w:val="26"/>
              </w:rPr>
            </w:pPr>
          </w:p>
        </w:tc>
      </w:tr>
      <w:tr w:rsidR="004256EB" w:rsidRPr="007304E8" w:rsidTr="00B74610">
        <w:tc>
          <w:tcPr>
            <w:tcW w:w="993" w:type="dxa"/>
          </w:tcPr>
          <w:p w:rsidR="004256EB" w:rsidRPr="00957C3B" w:rsidRDefault="004256E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1.8.1.</w:t>
            </w:r>
          </w:p>
        </w:tc>
        <w:tc>
          <w:tcPr>
            <w:tcW w:w="10065" w:type="dxa"/>
          </w:tcPr>
          <w:p w:rsidR="004256EB" w:rsidRPr="00957C3B" w:rsidRDefault="004256EB" w:rsidP="00957C3B">
            <w:pPr>
              <w:jc w:val="both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Расспрос, общий осмотр, осмотр и пальпация области сердца и периферических сосудов, исследование пульса. Измерение артериального давления</w:t>
            </w:r>
          </w:p>
        </w:tc>
        <w:tc>
          <w:tcPr>
            <w:tcW w:w="860" w:type="dxa"/>
            <w:vMerge w:val="restart"/>
            <w:vAlign w:val="center"/>
          </w:tcPr>
          <w:p w:rsidR="004256EB" w:rsidRPr="00957C3B" w:rsidRDefault="004256EB" w:rsidP="00B74610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1,33</w:t>
            </w:r>
          </w:p>
        </w:tc>
        <w:tc>
          <w:tcPr>
            <w:tcW w:w="839" w:type="dxa"/>
          </w:tcPr>
          <w:p w:rsidR="004256EB" w:rsidRPr="00957C3B" w:rsidRDefault="004256E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vMerge w:val="restart"/>
            <w:tcBorders>
              <w:right w:val="single" w:sz="2" w:space="0" w:color="auto"/>
            </w:tcBorders>
            <w:vAlign w:val="center"/>
          </w:tcPr>
          <w:p w:rsidR="004256EB" w:rsidRPr="00957C3B" w:rsidRDefault="004256EB" w:rsidP="00957C3B">
            <w:pPr>
              <w:jc w:val="center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0,67</w:t>
            </w:r>
          </w:p>
        </w:tc>
        <w:tc>
          <w:tcPr>
            <w:tcW w:w="1554" w:type="dxa"/>
          </w:tcPr>
          <w:p w:rsidR="004256EB" w:rsidRDefault="004256EB" w:rsidP="00957C3B">
            <w:pPr>
              <w:jc w:val="center"/>
            </w:pPr>
            <w:r w:rsidRPr="00753572">
              <w:rPr>
                <w:sz w:val="26"/>
                <w:szCs w:val="26"/>
              </w:rPr>
              <w:t>1-1</w:t>
            </w:r>
            <w:r w:rsidR="0056443B">
              <w:rPr>
                <w:sz w:val="26"/>
                <w:szCs w:val="26"/>
              </w:rPr>
              <w:t>3</w:t>
            </w:r>
          </w:p>
        </w:tc>
      </w:tr>
      <w:tr w:rsidR="004256EB" w:rsidRPr="007304E8" w:rsidTr="00957C3B">
        <w:tc>
          <w:tcPr>
            <w:tcW w:w="993" w:type="dxa"/>
          </w:tcPr>
          <w:p w:rsidR="004256EB" w:rsidRPr="00957C3B" w:rsidRDefault="004256E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1.8.2.</w:t>
            </w:r>
          </w:p>
        </w:tc>
        <w:tc>
          <w:tcPr>
            <w:tcW w:w="10065" w:type="dxa"/>
          </w:tcPr>
          <w:p w:rsidR="004256EB" w:rsidRPr="00957C3B" w:rsidRDefault="004256EB" w:rsidP="00957C3B">
            <w:pPr>
              <w:pStyle w:val="a9"/>
              <w:spacing w:line="240" w:lineRule="auto"/>
              <w:rPr>
                <w:i/>
                <w:snapToGrid w:val="0"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Перкуссия сердца</w:t>
            </w:r>
          </w:p>
        </w:tc>
        <w:tc>
          <w:tcPr>
            <w:tcW w:w="860" w:type="dxa"/>
            <w:vMerge/>
          </w:tcPr>
          <w:p w:rsidR="004256EB" w:rsidRPr="00957C3B" w:rsidRDefault="004256E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</w:p>
        </w:tc>
        <w:tc>
          <w:tcPr>
            <w:tcW w:w="839" w:type="dxa"/>
          </w:tcPr>
          <w:p w:rsidR="004256EB" w:rsidRPr="00957C3B" w:rsidRDefault="004256E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vMerge/>
            <w:tcBorders>
              <w:right w:val="single" w:sz="2" w:space="0" w:color="auto"/>
            </w:tcBorders>
          </w:tcPr>
          <w:p w:rsidR="004256EB" w:rsidRPr="00957C3B" w:rsidRDefault="004256EB" w:rsidP="00957C3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4" w:type="dxa"/>
          </w:tcPr>
          <w:p w:rsidR="004256EB" w:rsidRDefault="004256EB" w:rsidP="00957C3B">
            <w:pPr>
              <w:jc w:val="center"/>
            </w:pPr>
            <w:r w:rsidRPr="00753572">
              <w:rPr>
                <w:sz w:val="26"/>
                <w:szCs w:val="26"/>
              </w:rPr>
              <w:t>1-1</w:t>
            </w:r>
            <w:r w:rsidR="0056443B">
              <w:rPr>
                <w:sz w:val="26"/>
                <w:szCs w:val="26"/>
              </w:rPr>
              <w:t>3</w:t>
            </w:r>
          </w:p>
        </w:tc>
      </w:tr>
      <w:tr w:rsidR="004256EB" w:rsidRPr="007304E8" w:rsidTr="00957C3B">
        <w:tc>
          <w:tcPr>
            <w:tcW w:w="993" w:type="dxa"/>
          </w:tcPr>
          <w:p w:rsidR="004256EB" w:rsidRPr="00957C3B" w:rsidRDefault="004256E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1.8.3.</w:t>
            </w:r>
          </w:p>
        </w:tc>
        <w:tc>
          <w:tcPr>
            <w:tcW w:w="10065" w:type="dxa"/>
          </w:tcPr>
          <w:p w:rsidR="004256EB" w:rsidRPr="00957C3B" w:rsidRDefault="004256EB" w:rsidP="00957C3B">
            <w:pPr>
              <w:pStyle w:val="a9"/>
              <w:spacing w:line="240" w:lineRule="auto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Аускультация сердца (тоны сердца)</w:t>
            </w:r>
          </w:p>
        </w:tc>
        <w:tc>
          <w:tcPr>
            <w:tcW w:w="860" w:type="dxa"/>
            <w:vMerge/>
          </w:tcPr>
          <w:p w:rsidR="004256EB" w:rsidRPr="00957C3B" w:rsidRDefault="004256E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</w:p>
        </w:tc>
        <w:tc>
          <w:tcPr>
            <w:tcW w:w="839" w:type="dxa"/>
          </w:tcPr>
          <w:p w:rsidR="004256EB" w:rsidRPr="00957C3B" w:rsidRDefault="004256E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vMerge/>
            <w:tcBorders>
              <w:right w:val="single" w:sz="2" w:space="0" w:color="auto"/>
            </w:tcBorders>
          </w:tcPr>
          <w:p w:rsidR="004256EB" w:rsidRPr="00957C3B" w:rsidRDefault="004256EB" w:rsidP="00957C3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4" w:type="dxa"/>
          </w:tcPr>
          <w:p w:rsidR="004256EB" w:rsidRDefault="004256EB" w:rsidP="00957C3B">
            <w:pPr>
              <w:jc w:val="center"/>
            </w:pPr>
            <w:r w:rsidRPr="00753572">
              <w:rPr>
                <w:sz w:val="26"/>
                <w:szCs w:val="26"/>
              </w:rPr>
              <w:t>1-15</w:t>
            </w:r>
          </w:p>
        </w:tc>
      </w:tr>
      <w:tr w:rsidR="004256EB" w:rsidRPr="007304E8" w:rsidTr="00957C3B">
        <w:tc>
          <w:tcPr>
            <w:tcW w:w="993" w:type="dxa"/>
          </w:tcPr>
          <w:p w:rsidR="004256EB" w:rsidRPr="00957C3B" w:rsidRDefault="004256E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1.8.4.</w:t>
            </w:r>
          </w:p>
        </w:tc>
        <w:tc>
          <w:tcPr>
            <w:tcW w:w="10065" w:type="dxa"/>
          </w:tcPr>
          <w:p w:rsidR="004256EB" w:rsidRPr="00957C3B" w:rsidRDefault="004256EB" w:rsidP="00957C3B">
            <w:pPr>
              <w:pStyle w:val="a9"/>
              <w:spacing w:line="240" w:lineRule="auto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Аускультация сердца (шумы сердца)</w:t>
            </w:r>
          </w:p>
        </w:tc>
        <w:tc>
          <w:tcPr>
            <w:tcW w:w="860" w:type="dxa"/>
            <w:vMerge/>
          </w:tcPr>
          <w:p w:rsidR="004256EB" w:rsidRPr="00957C3B" w:rsidRDefault="004256E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</w:p>
        </w:tc>
        <w:tc>
          <w:tcPr>
            <w:tcW w:w="839" w:type="dxa"/>
          </w:tcPr>
          <w:p w:rsidR="004256EB" w:rsidRPr="00957C3B" w:rsidRDefault="004256E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4256EB" w:rsidRPr="00957C3B" w:rsidRDefault="004256EB" w:rsidP="00957C3B">
            <w:pPr>
              <w:jc w:val="center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4256EB" w:rsidRDefault="004256EB" w:rsidP="00957C3B">
            <w:pPr>
              <w:jc w:val="center"/>
            </w:pPr>
            <w:r w:rsidRPr="00753572">
              <w:rPr>
                <w:sz w:val="26"/>
                <w:szCs w:val="26"/>
              </w:rPr>
              <w:t>1-15</w:t>
            </w:r>
          </w:p>
        </w:tc>
      </w:tr>
      <w:tr w:rsidR="00957C3B" w:rsidRPr="007304E8" w:rsidTr="00957C3B">
        <w:tc>
          <w:tcPr>
            <w:tcW w:w="993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1.8.5.</w:t>
            </w:r>
          </w:p>
        </w:tc>
        <w:tc>
          <w:tcPr>
            <w:tcW w:w="10065" w:type="dxa"/>
          </w:tcPr>
          <w:p w:rsidR="00957C3B" w:rsidRPr="00957C3B" w:rsidRDefault="00957C3B" w:rsidP="00957C3B">
            <w:pPr>
              <w:pStyle w:val="a9"/>
              <w:spacing w:line="240" w:lineRule="auto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Методика регистрации и расшифровки электрокардиограммы здорового человека. Клинические и электрокардиографические признаки гипертрофии предсердий и желудочков сердца</w:t>
            </w:r>
          </w:p>
        </w:tc>
        <w:tc>
          <w:tcPr>
            <w:tcW w:w="860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1,33</w:t>
            </w:r>
          </w:p>
        </w:tc>
        <w:tc>
          <w:tcPr>
            <w:tcW w:w="839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957C3B" w:rsidRPr="00957C3B" w:rsidRDefault="00957C3B" w:rsidP="00957C3B">
            <w:pPr>
              <w:jc w:val="center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0,67</w:t>
            </w:r>
          </w:p>
        </w:tc>
        <w:tc>
          <w:tcPr>
            <w:tcW w:w="1554" w:type="dxa"/>
          </w:tcPr>
          <w:p w:rsidR="00957C3B" w:rsidRDefault="00957C3B" w:rsidP="00957C3B">
            <w:pPr>
              <w:jc w:val="center"/>
            </w:pPr>
            <w:r w:rsidRPr="00753572">
              <w:rPr>
                <w:sz w:val="26"/>
                <w:szCs w:val="26"/>
              </w:rPr>
              <w:t>1-1</w:t>
            </w:r>
            <w:r w:rsidR="0056443B">
              <w:rPr>
                <w:sz w:val="26"/>
                <w:szCs w:val="26"/>
              </w:rPr>
              <w:t>3</w:t>
            </w:r>
          </w:p>
        </w:tc>
      </w:tr>
      <w:tr w:rsidR="00957C3B" w:rsidRPr="007304E8" w:rsidTr="00957C3B">
        <w:tc>
          <w:tcPr>
            <w:tcW w:w="993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1.8.6.</w:t>
            </w:r>
          </w:p>
        </w:tc>
        <w:tc>
          <w:tcPr>
            <w:tcW w:w="10065" w:type="dxa"/>
          </w:tcPr>
          <w:p w:rsidR="00957C3B" w:rsidRPr="00957C3B" w:rsidRDefault="00957C3B" w:rsidP="00957C3B">
            <w:pPr>
              <w:pStyle w:val="a9"/>
              <w:spacing w:line="240" w:lineRule="auto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Клинические и электрокардиографические признаки ишемической болезни сердца</w:t>
            </w:r>
          </w:p>
        </w:tc>
        <w:tc>
          <w:tcPr>
            <w:tcW w:w="860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957C3B" w:rsidRPr="00957C3B" w:rsidRDefault="00957C3B" w:rsidP="00957C3B">
            <w:pPr>
              <w:jc w:val="center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957C3B" w:rsidRDefault="00957C3B" w:rsidP="00957C3B">
            <w:pPr>
              <w:jc w:val="center"/>
            </w:pPr>
            <w:r w:rsidRPr="00753572">
              <w:rPr>
                <w:sz w:val="26"/>
                <w:szCs w:val="26"/>
              </w:rPr>
              <w:t>1-1</w:t>
            </w:r>
            <w:r w:rsidR="0056443B">
              <w:rPr>
                <w:sz w:val="26"/>
                <w:szCs w:val="26"/>
              </w:rPr>
              <w:t>3</w:t>
            </w:r>
          </w:p>
        </w:tc>
      </w:tr>
      <w:tr w:rsidR="00957C3B" w:rsidRPr="007304E8" w:rsidTr="00957C3B">
        <w:tc>
          <w:tcPr>
            <w:tcW w:w="993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1.8.7.</w:t>
            </w:r>
          </w:p>
        </w:tc>
        <w:tc>
          <w:tcPr>
            <w:tcW w:w="10065" w:type="dxa"/>
          </w:tcPr>
          <w:p w:rsidR="00957C3B" w:rsidRPr="00957C3B" w:rsidRDefault="00957C3B" w:rsidP="00957C3B">
            <w:pPr>
              <w:pStyle w:val="a9"/>
              <w:spacing w:line="240" w:lineRule="auto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Клинические и электрокардиографические признаки нарушений сердечного ритма и проводимости</w:t>
            </w:r>
          </w:p>
        </w:tc>
        <w:tc>
          <w:tcPr>
            <w:tcW w:w="860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1,33</w:t>
            </w:r>
          </w:p>
        </w:tc>
        <w:tc>
          <w:tcPr>
            <w:tcW w:w="839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957C3B" w:rsidRPr="00957C3B" w:rsidRDefault="00957C3B" w:rsidP="00957C3B">
            <w:pPr>
              <w:jc w:val="center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0,67</w:t>
            </w:r>
          </w:p>
        </w:tc>
        <w:tc>
          <w:tcPr>
            <w:tcW w:w="1554" w:type="dxa"/>
          </w:tcPr>
          <w:p w:rsidR="00957C3B" w:rsidRDefault="00957C3B" w:rsidP="00957C3B">
            <w:pPr>
              <w:jc w:val="center"/>
            </w:pPr>
            <w:r w:rsidRPr="00753572">
              <w:rPr>
                <w:sz w:val="26"/>
                <w:szCs w:val="26"/>
              </w:rPr>
              <w:t>1-1</w:t>
            </w:r>
            <w:r w:rsidR="0056443B">
              <w:rPr>
                <w:sz w:val="26"/>
                <w:szCs w:val="26"/>
              </w:rPr>
              <w:t>3</w:t>
            </w:r>
          </w:p>
        </w:tc>
      </w:tr>
      <w:tr w:rsidR="00957C3B" w:rsidRPr="007304E8" w:rsidTr="00957C3B">
        <w:tc>
          <w:tcPr>
            <w:tcW w:w="993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lastRenderedPageBreak/>
              <w:t>1.8.8.</w:t>
            </w:r>
          </w:p>
        </w:tc>
        <w:tc>
          <w:tcPr>
            <w:tcW w:w="10065" w:type="dxa"/>
          </w:tcPr>
          <w:p w:rsidR="00957C3B" w:rsidRPr="00957C3B" w:rsidRDefault="00957C3B" w:rsidP="00957C3B">
            <w:pPr>
              <w:pStyle w:val="a9"/>
              <w:spacing w:line="240" w:lineRule="auto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 xml:space="preserve">Основные клинические синдромы при заболеваниях органов кровообращения. Лабораторные и инструментальные методы исследования при заболеваниях органов кровообращения </w:t>
            </w:r>
          </w:p>
        </w:tc>
        <w:tc>
          <w:tcPr>
            <w:tcW w:w="860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957C3B" w:rsidRPr="00957C3B" w:rsidRDefault="00957C3B" w:rsidP="00957C3B">
            <w:pPr>
              <w:jc w:val="center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957C3B" w:rsidRDefault="00957C3B" w:rsidP="00957C3B">
            <w:pPr>
              <w:jc w:val="center"/>
            </w:pPr>
            <w:r w:rsidRPr="00C45C15">
              <w:rPr>
                <w:sz w:val="26"/>
                <w:szCs w:val="26"/>
              </w:rPr>
              <w:t>1-15</w:t>
            </w:r>
          </w:p>
        </w:tc>
      </w:tr>
      <w:tr w:rsidR="00957C3B" w:rsidRPr="007304E8" w:rsidTr="00957C3B">
        <w:tc>
          <w:tcPr>
            <w:tcW w:w="993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1.8.9.</w:t>
            </w:r>
          </w:p>
        </w:tc>
        <w:tc>
          <w:tcPr>
            <w:tcW w:w="10065" w:type="dxa"/>
          </w:tcPr>
          <w:p w:rsidR="00957C3B" w:rsidRPr="00957C3B" w:rsidRDefault="00957C3B" w:rsidP="00957C3B">
            <w:pPr>
              <w:pStyle w:val="a9"/>
              <w:spacing w:line="240" w:lineRule="auto"/>
              <w:rPr>
                <w:i/>
                <w:sz w:val="26"/>
                <w:szCs w:val="26"/>
              </w:rPr>
            </w:pPr>
            <w:proofErr w:type="spellStart"/>
            <w:r w:rsidRPr="00957C3B">
              <w:rPr>
                <w:rStyle w:val="a5"/>
                <w:i/>
                <w:sz w:val="26"/>
                <w:szCs w:val="26"/>
              </w:rPr>
              <w:t>К</w:t>
            </w:r>
            <w:r w:rsidRPr="00957C3B">
              <w:rPr>
                <w:i/>
                <w:sz w:val="26"/>
                <w:szCs w:val="26"/>
              </w:rPr>
              <w:t>урация</w:t>
            </w:r>
            <w:proofErr w:type="spellEnd"/>
            <w:r w:rsidRPr="00957C3B">
              <w:rPr>
                <w:i/>
                <w:sz w:val="26"/>
                <w:szCs w:val="26"/>
              </w:rPr>
              <w:t xml:space="preserve"> пациентов с заболеваниями органов кровообращения</w:t>
            </w:r>
          </w:p>
          <w:p w:rsidR="00957C3B" w:rsidRPr="00957C3B" w:rsidRDefault="00957C3B" w:rsidP="00957C3B">
            <w:pPr>
              <w:pStyle w:val="a9"/>
              <w:spacing w:line="240" w:lineRule="auto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Итоговое занятие</w:t>
            </w:r>
          </w:p>
        </w:tc>
        <w:tc>
          <w:tcPr>
            <w:tcW w:w="860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957C3B" w:rsidRPr="00957C3B" w:rsidRDefault="00957C3B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957C3B" w:rsidRPr="00957C3B" w:rsidRDefault="00957C3B" w:rsidP="00957C3B">
            <w:pPr>
              <w:jc w:val="center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957C3B" w:rsidRDefault="00957C3B" w:rsidP="00957C3B">
            <w:pPr>
              <w:jc w:val="center"/>
            </w:pPr>
            <w:r w:rsidRPr="00C45C15">
              <w:rPr>
                <w:sz w:val="26"/>
                <w:szCs w:val="26"/>
              </w:rPr>
              <w:t>1-15</w:t>
            </w:r>
          </w:p>
        </w:tc>
      </w:tr>
      <w:tr w:rsidR="00AF1223" w:rsidRPr="007304E8" w:rsidTr="00957C3B">
        <w:tc>
          <w:tcPr>
            <w:tcW w:w="993" w:type="dxa"/>
          </w:tcPr>
          <w:p w:rsidR="00AF1223" w:rsidRPr="007304E8" w:rsidRDefault="00AF1223" w:rsidP="003D2721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1.</w:t>
            </w:r>
            <w:r w:rsidR="003D2721">
              <w:rPr>
                <w:rFonts w:ascii="Times New Roman" w:eastAsia="MS Mincho" w:hAnsi="Times New Roman"/>
                <w:sz w:val="26"/>
                <w:szCs w:val="26"/>
              </w:rPr>
              <w:t>9</w:t>
            </w: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.</w:t>
            </w:r>
          </w:p>
        </w:tc>
        <w:tc>
          <w:tcPr>
            <w:tcW w:w="10065" w:type="dxa"/>
          </w:tcPr>
          <w:p w:rsidR="00AF1223" w:rsidRPr="007304E8" w:rsidRDefault="00AF1223" w:rsidP="00686A28">
            <w:pPr>
              <w:jc w:val="both"/>
              <w:rPr>
                <w:sz w:val="26"/>
                <w:szCs w:val="26"/>
              </w:rPr>
            </w:pPr>
            <w:r w:rsidRPr="007304E8">
              <w:rPr>
                <w:sz w:val="26"/>
                <w:szCs w:val="26"/>
              </w:rPr>
              <w:t>Субъективный и объективный методы обследования пациентов с заболеваниями желудка и кишечника</w:t>
            </w:r>
          </w:p>
        </w:tc>
        <w:tc>
          <w:tcPr>
            <w:tcW w:w="860" w:type="dxa"/>
          </w:tcPr>
          <w:p w:rsidR="00AF1223" w:rsidRPr="007304E8" w:rsidRDefault="00CF294A" w:rsidP="002B45BC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2,66</w:t>
            </w:r>
          </w:p>
        </w:tc>
        <w:tc>
          <w:tcPr>
            <w:tcW w:w="839" w:type="dxa"/>
          </w:tcPr>
          <w:p w:rsidR="00AF1223" w:rsidRPr="007304E8" w:rsidRDefault="004256EB" w:rsidP="002B45BC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15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AF1223" w:rsidRPr="007304E8" w:rsidRDefault="004256EB" w:rsidP="002B45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1,34</w:t>
            </w:r>
          </w:p>
        </w:tc>
        <w:tc>
          <w:tcPr>
            <w:tcW w:w="1554" w:type="dxa"/>
          </w:tcPr>
          <w:p w:rsidR="00AF1223" w:rsidRPr="007304E8" w:rsidRDefault="00AF1223" w:rsidP="00957C3B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</w:tr>
      <w:tr w:rsidR="00CF294A" w:rsidRPr="007304E8" w:rsidTr="00957C3B">
        <w:tc>
          <w:tcPr>
            <w:tcW w:w="993" w:type="dxa"/>
          </w:tcPr>
          <w:p w:rsidR="00CF294A" w:rsidRPr="00957C3B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B74610">
              <w:rPr>
                <w:rFonts w:ascii="Times New Roman" w:eastAsia="MS Mincho" w:hAnsi="Times New Roman"/>
                <w:i/>
                <w:sz w:val="26"/>
                <w:szCs w:val="26"/>
              </w:rPr>
              <w:t>1.9.1.</w:t>
            </w:r>
          </w:p>
        </w:tc>
        <w:tc>
          <w:tcPr>
            <w:tcW w:w="10065" w:type="dxa"/>
          </w:tcPr>
          <w:p w:rsidR="00CF294A" w:rsidRPr="00957C3B" w:rsidRDefault="00CF294A" w:rsidP="00957C3B">
            <w:pPr>
              <w:jc w:val="both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Расспрос, общий осмотр, осмотр и перкуссия живота, аускультация кишечника</w:t>
            </w:r>
          </w:p>
        </w:tc>
        <w:tc>
          <w:tcPr>
            <w:tcW w:w="860" w:type="dxa"/>
          </w:tcPr>
          <w:p w:rsidR="00CF294A" w:rsidRPr="00B74610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B74610">
              <w:rPr>
                <w:rFonts w:ascii="Times New Roman" w:eastAsia="MS Mincho" w:hAnsi="Times New Roman"/>
                <w:i/>
                <w:sz w:val="26"/>
                <w:szCs w:val="26"/>
              </w:rPr>
              <w:t>1,33</w:t>
            </w:r>
          </w:p>
        </w:tc>
        <w:tc>
          <w:tcPr>
            <w:tcW w:w="839" w:type="dxa"/>
          </w:tcPr>
          <w:p w:rsidR="00CF294A" w:rsidRPr="00B74610" w:rsidRDefault="00CF294A" w:rsidP="00CF294A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B74610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B74610" w:rsidRDefault="00CF294A" w:rsidP="00CF294A">
            <w:pPr>
              <w:jc w:val="center"/>
              <w:rPr>
                <w:i/>
                <w:sz w:val="26"/>
                <w:szCs w:val="26"/>
              </w:rPr>
            </w:pPr>
            <w:r w:rsidRPr="00B74610">
              <w:rPr>
                <w:i/>
                <w:sz w:val="26"/>
                <w:szCs w:val="26"/>
              </w:rPr>
              <w:t>0,67</w:t>
            </w:r>
          </w:p>
        </w:tc>
        <w:tc>
          <w:tcPr>
            <w:tcW w:w="1554" w:type="dxa"/>
          </w:tcPr>
          <w:p w:rsidR="00CF294A" w:rsidRDefault="00CF294A" w:rsidP="00957C3B">
            <w:pPr>
              <w:jc w:val="center"/>
            </w:pPr>
            <w:r w:rsidRPr="00BC643A">
              <w:rPr>
                <w:sz w:val="26"/>
                <w:szCs w:val="26"/>
              </w:rPr>
              <w:t>1-1</w:t>
            </w:r>
            <w:r w:rsidR="0056443B">
              <w:rPr>
                <w:sz w:val="26"/>
                <w:szCs w:val="26"/>
              </w:rPr>
              <w:t>3, 15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957C3B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1.9.2</w:t>
            </w:r>
            <w:r w:rsidR="00652B66">
              <w:rPr>
                <w:rFonts w:ascii="Times New Roman" w:eastAsia="MS Mincho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10065" w:type="dxa"/>
          </w:tcPr>
          <w:p w:rsidR="00CF294A" w:rsidRPr="00957C3B" w:rsidRDefault="00CF294A" w:rsidP="00957C3B">
            <w:pPr>
              <w:jc w:val="both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Поверхностная и глубокая пальпация живота</w:t>
            </w:r>
          </w:p>
        </w:tc>
        <w:tc>
          <w:tcPr>
            <w:tcW w:w="860" w:type="dxa"/>
          </w:tcPr>
          <w:p w:rsidR="00CF294A" w:rsidRPr="00957C3B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CF294A" w:rsidRPr="00957C3B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957C3B" w:rsidRDefault="00CF294A" w:rsidP="00957C3B">
            <w:pPr>
              <w:jc w:val="center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CF294A" w:rsidRDefault="00CF294A" w:rsidP="00957C3B">
            <w:pPr>
              <w:jc w:val="center"/>
            </w:pPr>
            <w:r w:rsidRPr="00BC643A">
              <w:rPr>
                <w:sz w:val="26"/>
                <w:szCs w:val="26"/>
              </w:rPr>
              <w:t>1-1</w:t>
            </w:r>
            <w:r w:rsidR="0056443B">
              <w:rPr>
                <w:sz w:val="26"/>
                <w:szCs w:val="26"/>
              </w:rPr>
              <w:t>3, 15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957C3B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1.9.3.</w:t>
            </w:r>
          </w:p>
        </w:tc>
        <w:tc>
          <w:tcPr>
            <w:tcW w:w="10065" w:type="dxa"/>
          </w:tcPr>
          <w:p w:rsidR="00CF294A" w:rsidRPr="00957C3B" w:rsidRDefault="00CF294A" w:rsidP="00957C3B">
            <w:pPr>
              <w:jc w:val="both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 xml:space="preserve">Субъективный и объективный методы обследования пациентов с заболеваниями </w:t>
            </w:r>
            <w:proofErr w:type="spellStart"/>
            <w:r w:rsidRPr="00957C3B">
              <w:rPr>
                <w:i/>
                <w:sz w:val="26"/>
                <w:szCs w:val="26"/>
              </w:rPr>
              <w:t>гепатобилиарной</w:t>
            </w:r>
            <w:proofErr w:type="spellEnd"/>
            <w:r w:rsidRPr="00957C3B">
              <w:rPr>
                <w:i/>
                <w:sz w:val="26"/>
                <w:szCs w:val="26"/>
              </w:rPr>
              <w:t xml:space="preserve"> системы</w:t>
            </w:r>
          </w:p>
        </w:tc>
        <w:tc>
          <w:tcPr>
            <w:tcW w:w="860" w:type="dxa"/>
          </w:tcPr>
          <w:p w:rsidR="00CF294A" w:rsidRPr="00957C3B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1,33</w:t>
            </w:r>
          </w:p>
        </w:tc>
        <w:tc>
          <w:tcPr>
            <w:tcW w:w="839" w:type="dxa"/>
          </w:tcPr>
          <w:p w:rsidR="00CF294A" w:rsidRPr="00957C3B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957C3B" w:rsidRDefault="00CF294A" w:rsidP="00957C3B">
            <w:pPr>
              <w:jc w:val="center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0,67</w:t>
            </w:r>
          </w:p>
        </w:tc>
        <w:tc>
          <w:tcPr>
            <w:tcW w:w="1554" w:type="dxa"/>
          </w:tcPr>
          <w:p w:rsidR="00CF294A" w:rsidRDefault="00CF294A" w:rsidP="00957C3B">
            <w:pPr>
              <w:jc w:val="center"/>
            </w:pPr>
            <w:r w:rsidRPr="00BC643A">
              <w:rPr>
                <w:sz w:val="26"/>
                <w:szCs w:val="26"/>
              </w:rPr>
              <w:t>1-1</w:t>
            </w:r>
            <w:r w:rsidR="00E2580D">
              <w:rPr>
                <w:sz w:val="26"/>
                <w:szCs w:val="26"/>
              </w:rPr>
              <w:t>3, 1</w:t>
            </w:r>
            <w:r w:rsidRPr="00BC643A">
              <w:rPr>
                <w:sz w:val="26"/>
                <w:szCs w:val="26"/>
              </w:rPr>
              <w:t>5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957C3B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1.9.4.</w:t>
            </w:r>
          </w:p>
        </w:tc>
        <w:tc>
          <w:tcPr>
            <w:tcW w:w="10065" w:type="dxa"/>
          </w:tcPr>
          <w:p w:rsidR="00CF294A" w:rsidRPr="00957C3B" w:rsidRDefault="00CF294A" w:rsidP="00957C3B">
            <w:pPr>
              <w:pStyle w:val="a9"/>
              <w:spacing w:line="240" w:lineRule="auto"/>
              <w:rPr>
                <w:i/>
                <w:sz w:val="26"/>
                <w:szCs w:val="26"/>
              </w:rPr>
            </w:pPr>
            <w:r w:rsidRPr="00957C3B">
              <w:rPr>
                <w:rStyle w:val="a5"/>
                <w:i/>
                <w:sz w:val="26"/>
                <w:szCs w:val="26"/>
              </w:rPr>
              <w:t xml:space="preserve">Основные клинические синдромы при заболеваниях пищевода, желудка, кишечника и  </w:t>
            </w:r>
            <w:proofErr w:type="spellStart"/>
            <w:r w:rsidRPr="00957C3B">
              <w:rPr>
                <w:i/>
                <w:sz w:val="26"/>
                <w:szCs w:val="26"/>
              </w:rPr>
              <w:t>гепатобилиарной</w:t>
            </w:r>
            <w:proofErr w:type="spellEnd"/>
            <w:r w:rsidRPr="00957C3B">
              <w:rPr>
                <w:i/>
                <w:sz w:val="26"/>
                <w:szCs w:val="26"/>
              </w:rPr>
              <w:t xml:space="preserve"> системы. Лабораторные и инструментальные методы исследования при заболеваниях системы пищеварения</w:t>
            </w:r>
          </w:p>
        </w:tc>
        <w:tc>
          <w:tcPr>
            <w:tcW w:w="860" w:type="dxa"/>
          </w:tcPr>
          <w:p w:rsidR="00CF294A" w:rsidRPr="00957C3B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CF294A" w:rsidRPr="00957C3B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957C3B" w:rsidRDefault="00CF294A" w:rsidP="00957C3B">
            <w:pPr>
              <w:jc w:val="center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CF294A" w:rsidRDefault="00CF294A" w:rsidP="00957C3B">
            <w:pPr>
              <w:jc w:val="center"/>
            </w:pPr>
            <w:r w:rsidRPr="00BC643A">
              <w:rPr>
                <w:sz w:val="26"/>
                <w:szCs w:val="26"/>
              </w:rPr>
              <w:t>1-1</w:t>
            </w:r>
            <w:r w:rsidR="00E2580D">
              <w:rPr>
                <w:sz w:val="26"/>
                <w:szCs w:val="26"/>
              </w:rPr>
              <w:t>3, 1</w:t>
            </w:r>
            <w:r w:rsidRPr="00BC643A">
              <w:rPr>
                <w:sz w:val="26"/>
                <w:szCs w:val="26"/>
              </w:rPr>
              <w:t>5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957C3B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1.9.5</w:t>
            </w:r>
          </w:p>
        </w:tc>
        <w:tc>
          <w:tcPr>
            <w:tcW w:w="10065" w:type="dxa"/>
          </w:tcPr>
          <w:p w:rsidR="00CF294A" w:rsidRPr="00957C3B" w:rsidRDefault="00CF294A" w:rsidP="00957C3B">
            <w:pPr>
              <w:pStyle w:val="a9"/>
              <w:spacing w:line="240" w:lineRule="auto"/>
              <w:rPr>
                <w:i/>
                <w:sz w:val="26"/>
                <w:szCs w:val="26"/>
              </w:rPr>
            </w:pPr>
            <w:proofErr w:type="spellStart"/>
            <w:r w:rsidRPr="00957C3B">
              <w:rPr>
                <w:rStyle w:val="a5"/>
                <w:i/>
                <w:sz w:val="26"/>
                <w:szCs w:val="26"/>
              </w:rPr>
              <w:t>К</w:t>
            </w:r>
            <w:r w:rsidRPr="00957C3B">
              <w:rPr>
                <w:i/>
                <w:sz w:val="26"/>
                <w:szCs w:val="26"/>
              </w:rPr>
              <w:t>урация</w:t>
            </w:r>
            <w:proofErr w:type="spellEnd"/>
            <w:r w:rsidRPr="00957C3B">
              <w:rPr>
                <w:i/>
                <w:sz w:val="26"/>
                <w:szCs w:val="26"/>
              </w:rPr>
              <w:t xml:space="preserve"> пациентов с заболеваниями системы пищеварения</w:t>
            </w:r>
          </w:p>
          <w:p w:rsidR="00CF294A" w:rsidRPr="00957C3B" w:rsidRDefault="00CF294A" w:rsidP="00957C3B">
            <w:pPr>
              <w:pStyle w:val="a9"/>
              <w:spacing w:line="240" w:lineRule="auto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Итоговое занятие</w:t>
            </w:r>
          </w:p>
        </w:tc>
        <w:tc>
          <w:tcPr>
            <w:tcW w:w="860" w:type="dxa"/>
          </w:tcPr>
          <w:p w:rsidR="00CF294A" w:rsidRPr="00957C3B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CF294A" w:rsidRPr="00957C3B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957C3B" w:rsidRDefault="00CF294A" w:rsidP="00957C3B">
            <w:pPr>
              <w:jc w:val="center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CF294A" w:rsidRDefault="00CF294A" w:rsidP="00957C3B">
            <w:pPr>
              <w:jc w:val="center"/>
            </w:pPr>
            <w:r w:rsidRPr="00BC643A">
              <w:rPr>
                <w:sz w:val="26"/>
                <w:szCs w:val="26"/>
              </w:rPr>
              <w:t>1-1</w:t>
            </w:r>
            <w:r w:rsidR="00E2580D">
              <w:rPr>
                <w:sz w:val="26"/>
                <w:szCs w:val="26"/>
              </w:rPr>
              <w:t>3, 1</w:t>
            </w:r>
            <w:r w:rsidRPr="00BC643A">
              <w:rPr>
                <w:sz w:val="26"/>
                <w:szCs w:val="26"/>
              </w:rPr>
              <w:t>5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7304E8" w:rsidRDefault="00CF294A" w:rsidP="003D2721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1.</w:t>
            </w:r>
            <w:r>
              <w:rPr>
                <w:rFonts w:ascii="Times New Roman" w:eastAsia="MS Mincho" w:hAnsi="Times New Roman"/>
                <w:sz w:val="26"/>
                <w:szCs w:val="26"/>
              </w:rPr>
              <w:t>10</w:t>
            </w: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.</w:t>
            </w:r>
          </w:p>
        </w:tc>
        <w:tc>
          <w:tcPr>
            <w:tcW w:w="10065" w:type="dxa"/>
          </w:tcPr>
          <w:p w:rsidR="00CF294A" w:rsidRPr="007304E8" w:rsidRDefault="00CF294A" w:rsidP="002B45BC">
            <w:pPr>
              <w:pStyle w:val="a9"/>
              <w:spacing w:line="240" w:lineRule="auto"/>
              <w:rPr>
                <w:sz w:val="26"/>
                <w:szCs w:val="26"/>
              </w:rPr>
            </w:pPr>
            <w:r w:rsidRPr="007304E8">
              <w:rPr>
                <w:sz w:val="26"/>
                <w:szCs w:val="26"/>
              </w:rPr>
              <w:t>Субъективный и объективный методы обследования пациентов с заболеваниями почек и мочевыводящих путей</w:t>
            </w:r>
          </w:p>
        </w:tc>
        <w:tc>
          <w:tcPr>
            <w:tcW w:w="860" w:type="dxa"/>
          </w:tcPr>
          <w:p w:rsidR="00CF294A" w:rsidRPr="00B74610" w:rsidRDefault="00CF294A" w:rsidP="002B45BC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B74610">
              <w:rPr>
                <w:rFonts w:ascii="Times New Roman" w:eastAsia="MS Mincho" w:hAnsi="Times New Roman"/>
                <w:sz w:val="26"/>
                <w:szCs w:val="26"/>
              </w:rPr>
              <w:t>1,33</w:t>
            </w:r>
          </w:p>
        </w:tc>
        <w:tc>
          <w:tcPr>
            <w:tcW w:w="839" w:type="dxa"/>
          </w:tcPr>
          <w:p w:rsidR="00CF294A" w:rsidRPr="00B74610" w:rsidRDefault="00CF294A" w:rsidP="002B45BC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B74610">
              <w:rPr>
                <w:rFonts w:ascii="Times New Roman" w:eastAsia="MS Mincho" w:hAnsi="Times New Roman"/>
                <w:sz w:val="26"/>
                <w:szCs w:val="26"/>
              </w:rPr>
              <w:t>6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B74610" w:rsidRDefault="00CF294A" w:rsidP="002B45BC">
            <w:pPr>
              <w:jc w:val="center"/>
              <w:rPr>
                <w:sz w:val="26"/>
                <w:szCs w:val="26"/>
              </w:rPr>
            </w:pPr>
            <w:r w:rsidRPr="00B74610">
              <w:rPr>
                <w:sz w:val="26"/>
                <w:szCs w:val="26"/>
              </w:rPr>
              <w:t>0,67</w:t>
            </w:r>
          </w:p>
        </w:tc>
        <w:tc>
          <w:tcPr>
            <w:tcW w:w="1554" w:type="dxa"/>
          </w:tcPr>
          <w:p w:rsidR="00CF294A" w:rsidRPr="007304E8" w:rsidRDefault="00CF294A" w:rsidP="00957C3B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</w:tr>
      <w:tr w:rsidR="00CF294A" w:rsidRPr="007304E8" w:rsidTr="00957C3B">
        <w:tc>
          <w:tcPr>
            <w:tcW w:w="993" w:type="dxa"/>
          </w:tcPr>
          <w:p w:rsidR="00CF294A" w:rsidRPr="00957C3B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1.10.1.</w:t>
            </w:r>
          </w:p>
        </w:tc>
        <w:tc>
          <w:tcPr>
            <w:tcW w:w="10065" w:type="dxa"/>
          </w:tcPr>
          <w:p w:rsidR="00CF294A" w:rsidRPr="00957C3B" w:rsidRDefault="00CF294A" w:rsidP="00957C3B">
            <w:pPr>
              <w:pStyle w:val="a9"/>
              <w:spacing w:line="240" w:lineRule="auto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Расспрос, общий осмотр, осмотр и перкуссия поясничной области, пальпация мочеточниковых точек и почек</w:t>
            </w:r>
          </w:p>
        </w:tc>
        <w:tc>
          <w:tcPr>
            <w:tcW w:w="860" w:type="dxa"/>
          </w:tcPr>
          <w:p w:rsidR="00CF294A" w:rsidRPr="00957C3B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i/>
                <w:sz w:val="26"/>
                <w:szCs w:val="26"/>
              </w:rPr>
              <w:t>1,33</w:t>
            </w:r>
          </w:p>
        </w:tc>
        <w:tc>
          <w:tcPr>
            <w:tcW w:w="839" w:type="dxa"/>
          </w:tcPr>
          <w:p w:rsidR="00CF294A" w:rsidRPr="00957C3B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957C3B" w:rsidRDefault="00CF294A" w:rsidP="00957C3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0,67</w:t>
            </w:r>
          </w:p>
        </w:tc>
        <w:tc>
          <w:tcPr>
            <w:tcW w:w="1554" w:type="dxa"/>
          </w:tcPr>
          <w:p w:rsidR="00CF294A" w:rsidRDefault="00CF294A" w:rsidP="00957C3B">
            <w:pPr>
              <w:jc w:val="center"/>
            </w:pPr>
            <w:r w:rsidRPr="00754D1C">
              <w:rPr>
                <w:sz w:val="26"/>
                <w:szCs w:val="26"/>
              </w:rPr>
              <w:t>1-15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957C3B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1.10.2.</w:t>
            </w:r>
          </w:p>
        </w:tc>
        <w:tc>
          <w:tcPr>
            <w:tcW w:w="10065" w:type="dxa"/>
          </w:tcPr>
          <w:p w:rsidR="00CF294A" w:rsidRPr="00957C3B" w:rsidRDefault="00CF294A" w:rsidP="00957C3B">
            <w:pPr>
              <w:pStyle w:val="a9"/>
              <w:spacing w:line="240" w:lineRule="auto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Лабораторные и инструментальные методы исследования, основные клинические синдромы при заболеваниях почек и мочевыводящих путей</w:t>
            </w:r>
          </w:p>
          <w:p w:rsidR="00CF294A" w:rsidRPr="00957C3B" w:rsidRDefault="00CF294A" w:rsidP="00957C3B">
            <w:pPr>
              <w:pStyle w:val="a9"/>
              <w:spacing w:line="240" w:lineRule="auto"/>
              <w:rPr>
                <w:i/>
                <w:sz w:val="26"/>
                <w:szCs w:val="26"/>
              </w:rPr>
            </w:pPr>
          </w:p>
        </w:tc>
        <w:tc>
          <w:tcPr>
            <w:tcW w:w="860" w:type="dxa"/>
          </w:tcPr>
          <w:p w:rsidR="00CF294A" w:rsidRPr="00957C3B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CF294A" w:rsidRPr="00957C3B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957C3B">
              <w:rPr>
                <w:rFonts w:ascii="Times New Roman" w:eastAsia="MS Mincho" w:hAnsi="Times New Roman"/>
                <w:i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957C3B" w:rsidRDefault="00CF294A" w:rsidP="00957C3B">
            <w:pPr>
              <w:jc w:val="center"/>
              <w:rPr>
                <w:i/>
                <w:sz w:val="26"/>
                <w:szCs w:val="26"/>
              </w:rPr>
            </w:pPr>
            <w:r w:rsidRPr="00957C3B">
              <w:rPr>
                <w:i/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CF294A" w:rsidRDefault="00CF294A" w:rsidP="00957C3B">
            <w:pPr>
              <w:jc w:val="center"/>
            </w:pPr>
            <w:r w:rsidRPr="00754D1C">
              <w:rPr>
                <w:sz w:val="26"/>
                <w:szCs w:val="26"/>
              </w:rPr>
              <w:t>1-15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686A28" w:rsidRDefault="00CF294A" w:rsidP="002B45BC">
            <w:pPr>
              <w:pStyle w:val="a3"/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686A28">
              <w:rPr>
                <w:rFonts w:ascii="Times New Roman" w:eastAsia="MS Mincho" w:hAnsi="Times New Roman"/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10065" w:type="dxa"/>
          </w:tcPr>
          <w:p w:rsidR="00CF294A" w:rsidRPr="007304E8" w:rsidRDefault="00CF294A" w:rsidP="002B45BC">
            <w:pPr>
              <w:pStyle w:val="a3"/>
              <w:jc w:val="both"/>
              <w:rPr>
                <w:rStyle w:val="a5"/>
                <w:rFonts w:ascii="Times New Roman" w:hAnsi="Times New Roman"/>
                <w:sz w:val="26"/>
                <w:szCs w:val="26"/>
              </w:rPr>
            </w:pPr>
            <w:r w:rsidRPr="007304E8">
              <w:rPr>
                <w:rFonts w:ascii="Times New Roman" w:hAnsi="Times New Roman"/>
                <w:b/>
                <w:bCs/>
                <w:sz w:val="26"/>
                <w:szCs w:val="26"/>
              </w:rPr>
              <w:t>Частная пропедевтика (частная патология)</w:t>
            </w:r>
          </w:p>
        </w:tc>
        <w:tc>
          <w:tcPr>
            <w:tcW w:w="860" w:type="dxa"/>
          </w:tcPr>
          <w:p w:rsidR="00CF294A" w:rsidRPr="002B7350" w:rsidRDefault="00CF294A" w:rsidP="00651185">
            <w:pPr>
              <w:pStyle w:val="a3"/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</w:rPr>
              <w:t>6</w:t>
            </w:r>
            <w:r w:rsidRPr="002B7350">
              <w:rPr>
                <w:rFonts w:ascii="Times New Roman" w:eastAsia="MS Mincho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eastAsia="MS Mincho" w:hAnsi="Times New Roman"/>
                <w:b/>
                <w:sz w:val="26"/>
                <w:szCs w:val="26"/>
              </w:rPr>
              <w:t>65</w:t>
            </w:r>
          </w:p>
        </w:tc>
        <w:tc>
          <w:tcPr>
            <w:tcW w:w="839" w:type="dxa"/>
          </w:tcPr>
          <w:p w:rsidR="00CF294A" w:rsidRPr="002B7350" w:rsidRDefault="00CF294A" w:rsidP="002B45BC">
            <w:pPr>
              <w:pStyle w:val="a3"/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</w:rPr>
              <w:t>54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2B7350" w:rsidRDefault="00CF294A" w:rsidP="006511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3,35</w:t>
            </w:r>
          </w:p>
        </w:tc>
        <w:tc>
          <w:tcPr>
            <w:tcW w:w="1554" w:type="dxa"/>
          </w:tcPr>
          <w:p w:rsidR="00CF294A" w:rsidRPr="007304E8" w:rsidRDefault="00CF294A" w:rsidP="00957C3B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</w:tr>
      <w:tr w:rsidR="00CF294A" w:rsidRPr="007304E8" w:rsidTr="00957C3B">
        <w:tc>
          <w:tcPr>
            <w:tcW w:w="993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2.1.</w:t>
            </w:r>
          </w:p>
        </w:tc>
        <w:tc>
          <w:tcPr>
            <w:tcW w:w="10065" w:type="dxa"/>
          </w:tcPr>
          <w:p w:rsidR="00CF294A" w:rsidRPr="007304E8" w:rsidRDefault="00CF294A" w:rsidP="00957C3B">
            <w:pPr>
              <w:pStyle w:val="a9"/>
              <w:spacing w:line="240" w:lineRule="auto"/>
              <w:rPr>
                <w:sz w:val="26"/>
                <w:szCs w:val="26"/>
              </w:rPr>
            </w:pPr>
            <w:proofErr w:type="spellStart"/>
            <w:r w:rsidRPr="007304E8">
              <w:rPr>
                <w:sz w:val="26"/>
                <w:szCs w:val="26"/>
              </w:rPr>
              <w:t>Гломерулонефрит</w:t>
            </w:r>
            <w:proofErr w:type="spellEnd"/>
            <w:r w:rsidRPr="007304E8">
              <w:rPr>
                <w:sz w:val="26"/>
                <w:szCs w:val="26"/>
              </w:rPr>
              <w:t>. Пиелонефрит. Острое почечное повреждение. Хроническая болезнь почек</w:t>
            </w:r>
          </w:p>
        </w:tc>
        <w:tc>
          <w:tcPr>
            <w:tcW w:w="860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7304E8" w:rsidRDefault="00CF294A" w:rsidP="00957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CF294A" w:rsidRDefault="00CF294A" w:rsidP="00957C3B">
            <w:pPr>
              <w:jc w:val="center"/>
            </w:pPr>
            <w:r w:rsidRPr="00631391">
              <w:rPr>
                <w:sz w:val="26"/>
                <w:szCs w:val="26"/>
              </w:rPr>
              <w:t>1-15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2.2.</w:t>
            </w:r>
          </w:p>
        </w:tc>
        <w:tc>
          <w:tcPr>
            <w:tcW w:w="10065" w:type="dxa"/>
          </w:tcPr>
          <w:p w:rsidR="00CF294A" w:rsidRPr="007304E8" w:rsidRDefault="00CF294A" w:rsidP="00957C3B">
            <w:pPr>
              <w:pStyle w:val="a9"/>
              <w:spacing w:line="240" w:lineRule="auto"/>
              <w:rPr>
                <w:sz w:val="26"/>
                <w:szCs w:val="26"/>
              </w:rPr>
            </w:pPr>
            <w:r w:rsidRPr="007304E8">
              <w:rPr>
                <w:sz w:val="26"/>
                <w:szCs w:val="26"/>
              </w:rPr>
              <w:t xml:space="preserve">Основные клинические синдромы при заболеваниях эндокринной системы. </w:t>
            </w:r>
            <w:r>
              <w:rPr>
                <w:sz w:val="26"/>
                <w:szCs w:val="26"/>
              </w:rPr>
              <w:t xml:space="preserve">Сахарный диабет. </w:t>
            </w:r>
            <w:r w:rsidRPr="007304E8">
              <w:rPr>
                <w:sz w:val="26"/>
                <w:szCs w:val="26"/>
              </w:rPr>
              <w:t xml:space="preserve">Скорая медицинская помощь при </w:t>
            </w:r>
            <w:r w:rsidRPr="004256EB">
              <w:rPr>
                <w:sz w:val="26"/>
                <w:szCs w:val="26"/>
              </w:rPr>
              <w:t>гипергликемической (</w:t>
            </w:r>
            <w:proofErr w:type="spellStart"/>
            <w:r w:rsidRPr="004256EB">
              <w:rPr>
                <w:sz w:val="26"/>
                <w:szCs w:val="26"/>
              </w:rPr>
              <w:t>кетоацидотической</w:t>
            </w:r>
            <w:proofErr w:type="spellEnd"/>
            <w:r w:rsidRPr="004256EB">
              <w:rPr>
                <w:sz w:val="26"/>
                <w:szCs w:val="26"/>
              </w:rPr>
              <w:t>)</w:t>
            </w:r>
            <w:r w:rsidRPr="007304E8">
              <w:rPr>
                <w:sz w:val="26"/>
                <w:szCs w:val="26"/>
              </w:rPr>
              <w:t xml:space="preserve"> и гипогликемической комах</w:t>
            </w:r>
          </w:p>
        </w:tc>
        <w:tc>
          <w:tcPr>
            <w:tcW w:w="860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7304E8" w:rsidRDefault="00CF294A" w:rsidP="00957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CF294A" w:rsidRDefault="00CF294A" w:rsidP="00957C3B">
            <w:pPr>
              <w:jc w:val="center"/>
            </w:pPr>
            <w:r w:rsidRPr="00631391">
              <w:rPr>
                <w:sz w:val="26"/>
                <w:szCs w:val="26"/>
              </w:rPr>
              <w:t>1-15</w:t>
            </w:r>
          </w:p>
        </w:tc>
      </w:tr>
      <w:tr w:rsidR="00CF294A" w:rsidRPr="007304E8" w:rsidTr="00957C3B">
        <w:tc>
          <w:tcPr>
            <w:tcW w:w="15159" w:type="dxa"/>
            <w:gridSpan w:val="6"/>
          </w:tcPr>
          <w:p w:rsidR="00CF294A" w:rsidRPr="007304E8" w:rsidRDefault="00CF294A" w:rsidP="00957C3B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</w:rPr>
              <w:t>6 семестр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7304E8" w:rsidRDefault="00CF294A" w:rsidP="002B45BC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2.3.</w:t>
            </w:r>
          </w:p>
        </w:tc>
        <w:tc>
          <w:tcPr>
            <w:tcW w:w="10065" w:type="dxa"/>
          </w:tcPr>
          <w:p w:rsidR="00CF294A" w:rsidRPr="007304E8" w:rsidRDefault="00CF294A" w:rsidP="002B45BC">
            <w:pPr>
              <w:pStyle w:val="a9"/>
              <w:spacing w:line="240" w:lineRule="auto"/>
              <w:rPr>
                <w:sz w:val="26"/>
                <w:szCs w:val="26"/>
              </w:rPr>
            </w:pPr>
            <w:r w:rsidRPr="007304E8">
              <w:rPr>
                <w:sz w:val="26"/>
                <w:szCs w:val="26"/>
              </w:rPr>
              <w:t xml:space="preserve">Бронхит. Хроническая </w:t>
            </w:r>
            <w:proofErr w:type="spellStart"/>
            <w:r w:rsidRPr="007304E8">
              <w:rPr>
                <w:sz w:val="26"/>
                <w:szCs w:val="26"/>
              </w:rPr>
              <w:t>обструктивная</w:t>
            </w:r>
            <w:proofErr w:type="spellEnd"/>
            <w:r w:rsidRPr="007304E8">
              <w:rPr>
                <w:sz w:val="26"/>
                <w:szCs w:val="26"/>
              </w:rPr>
              <w:t xml:space="preserve"> болезнь легких. Дыхательная недостаточность. Скорая медицинская помощь при острой дыхательной недостаточности</w:t>
            </w:r>
          </w:p>
        </w:tc>
        <w:tc>
          <w:tcPr>
            <w:tcW w:w="860" w:type="dxa"/>
          </w:tcPr>
          <w:p w:rsidR="00CF294A" w:rsidRPr="007304E8" w:rsidRDefault="00CF294A" w:rsidP="002B45BC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CF294A" w:rsidRPr="007304E8" w:rsidRDefault="00CF294A" w:rsidP="002B45BC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7304E8" w:rsidRDefault="00CF294A" w:rsidP="002B45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CF294A" w:rsidRPr="007304E8" w:rsidRDefault="00CF294A" w:rsidP="00957C3B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1-10, 12-15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2.4.</w:t>
            </w:r>
          </w:p>
        </w:tc>
        <w:tc>
          <w:tcPr>
            <w:tcW w:w="10065" w:type="dxa"/>
          </w:tcPr>
          <w:p w:rsidR="00CF294A" w:rsidRPr="007304E8" w:rsidRDefault="00CF294A" w:rsidP="00957C3B">
            <w:pPr>
              <w:pStyle w:val="a9"/>
              <w:spacing w:line="240" w:lineRule="auto"/>
              <w:rPr>
                <w:sz w:val="26"/>
                <w:szCs w:val="26"/>
              </w:rPr>
            </w:pPr>
            <w:r w:rsidRPr="007304E8">
              <w:rPr>
                <w:sz w:val="26"/>
                <w:szCs w:val="26"/>
              </w:rPr>
              <w:t xml:space="preserve">Бронхиальная астма. Острые </w:t>
            </w:r>
            <w:proofErr w:type="spellStart"/>
            <w:r w:rsidRPr="007304E8">
              <w:rPr>
                <w:sz w:val="26"/>
                <w:szCs w:val="26"/>
              </w:rPr>
              <w:t>аллергозы</w:t>
            </w:r>
            <w:proofErr w:type="spellEnd"/>
            <w:r w:rsidRPr="007304E8">
              <w:rPr>
                <w:sz w:val="26"/>
                <w:szCs w:val="26"/>
              </w:rPr>
              <w:t>. Скорая медицинская помощь при анафилактическом шоке</w:t>
            </w:r>
          </w:p>
        </w:tc>
        <w:tc>
          <w:tcPr>
            <w:tcW w:w="860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7304E8" w:rsidRDefault="00CF294A" w:rsidP="00957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CF294A" w:rsidRDefault="00CF294A" w:rsidP="00957C3B">
            <w:pPr>
              <w:jc w:val="center"/>
            </w:pPr>
            <w:r w:rsidRPr="00425C22">
              <w:rPr>
                <w:rFonts w:eastAsia="MS Mincho"/>
                <w:sz w:val="26"/>
                <w:szCs w:val="26"/>
              </w:rPr>
              <w:t>1-10, 12-15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2.5.</w:t>
            </w:r>
          </w:p>
        </w:tc>
        <w:tc>
          <w:tcPr>
            <w:tcW w:w="10065" w:type="dxa"/>
          </w:tcPr>
          <w:p w:rsidR="00CF294A" w:rsidRPr="007304E8" w:rsidRDefault="00CF294A" w:rsidP="00957C3B">
            <w:pPr>
              <w:pStyle w:val="a9"/>
              <w:spacing w:line="240" w:lineRule="auto"/>
              <w:rPr>
                <w:sz w:val="26"/>
                <w:szCs w:val="26"/>
              </w:rPr>
            </w:pPr>
            <w:r w:rsidRPr="007304E8">
              <w:rPr>
                <w:sz w:val="26"/>
                <w:szCs w:val="26"/>
              </w:rPr>
              <w:t>Пневмония. Плеврит</w:t>
            </w:r>
          </w:p>
        </w:tc>
        <w:tc>
          <w:tcPr>
            <w:tcW w:w="860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1,33</w:t>
            </w:r>
          </w:p>
        </w:tc>
        <w:tc>
          <w:tcPr>
            <w:tcW w:w="839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7304E8" w:rsidRDefault="00CF294A" w:rsidP="00957C3B">
            <w:pPr>
              <w:jc w:val="center"/>
              <w:rPr>
                <w:sz w:val="26"/>
                <w:szCs w:val="26"/>
              </w:rPr>
            </w:pPr>
            <w:r w:rsidRPr="007304E8">
              <w:rPr>
                <w:sz w:val="26"/>
                <w:szCs w:val="26"/>
              </w:rPr>
              <w:t>0,67</w:t>
            </w:r>
          </w:p>
        </w:tc>
        <w:tc>
          <w:tcPr>
            <w:tcW w:w="1554" w:type="dxa"/>
          </w:tcPr>
          <w:p w:rsidR="00CF294A" w:rsidRDefault="00CF294A" w:rsidP="00957C3B">
            <w:pPr>
              <w:jc w:val="center"/>
            </w:pPr>
            <w:r w:rsidRPr="00425C22">
              <w:rPr>
                <w:rFonts w:eastAsia="MS Mincho"/>
                <w:sz w:val="26"/>
                <w:szCs w:val="26"/>
              </w:rPr>
              <w:t>1-10, 12-15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2.6.</w:t>
            </w:r>
          </w:p>
        </w:tc>
        <w:tc>
          <w:tcPr>
            <w:tcW w:w="10065" w:type="dxa"/>
          </w:tcPr>
          <w:p w:rsidR="00CF294A" w:rsidRPr="007304E8" w:rsidRDefault="00CF294A" w:rsidP="00957C3B">
            <w:pPr>
              <w:pStyle w:val="a9"/>
              <w:spacing w:line="240" w:lineRule="auto"/>
              <w:rPr>
                <w:sz w:val="26"/>
                <w:szCs w:val="26"/>
              </w:rPr>
            </w:pPr>
            <w:r w:rsidRPr="007304E8">
              <w:rPr>
                <w:sz w:val="26"/>
                <w:szCs w:val="26"/>
              </w:rPr>
              <w:t>Острая ревматическая лихорадка. Инфекционный эндокардит</w:t>
            </w:r>
          </w:p>
        </w:tc>
        <w:tc>
          <w:tcPr>
            <w:tcW w:w="860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7304E8" w:rsidRDefault="00CF294A" w:rsidP="00957C3B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CF294A" w:rsidRDefault="00CF294A" w:rsidP="00957C3B">
            <w:pPr>
              <w:jc w:val="center"/>
            </w:pPr>
            <w:r w:rsidRPr="00425C22">
              <w:rPr>
                <w:rFonts w:eastAsia="MS Mincho"/>
                <w:sz w:val="26"/>
                <w:szCs w:val="26"/>
              </w:rPr>
              <w:t>1-10, 12-15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2.7.</w:t>
            </w:r>
          </w:p>
        </w:tc>
        <w:tc>
          <w:tcPr>
            <w:tcW w:w="10065" w:type="dxa"/>
          </w:tcPr>
          <w:p w:rsidR="00CF294A" w:rsidRPr="007304E8" w:rsidRDefault="00CF294A" w:rsidP="00957C3B">
            <w:pPr>
              <w:pStyle w:val="a9"/>
              <w:spacing w:line="240" w:lineRule="auto"/>
              <w:rPr>
                <w:sz w:val="26"/>
                <w:szCs w:val="26"/>
              </w:rPr>
            </w:pPr>
            <w:r w:rsidRPr="007304E8">
              <w:rPr>
                <w:sz w:val="26"/>
                <w:szCs w:val="26"/>
              </w:rPr>
              <w:t>Приобретенные пороки сердца</w:t>
            </w:r>
          </w:p>
        </w:tc>
        <w:tc>
          <w:tcPr>
            <w:tcW w:w="860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7304E8" w:rsidRDefault="00CF294A" w:rsidP="00957C3B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CF294A" w:rsidRDefault="00CF294A" w:rsidP="00957C3B">
            <w:pPr>
              <w:jc w:val="center"/>
            </w:pPr>
            <w:r w:rsidRPr="00425C22">
              <w:rPr>
                <w:rFonts w:eastAsia="MS Mincho"/>
                <w:sz w:val="26"/>
                <w:szCs w:val="26"/>
              </w:rPr>
              <w:t>1-10, 12-15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2.8.</w:t>
            </w:r>
          </w:p>
        </w:tc>
        <w:tc>
          <w:tcPr>
            <w:tcW w:w="10065" w:type="dxa"/>
          </w:tcPr>
          <w:p w:rsidR="00CF294A" w:rsidRPr="007304E8" w:rsidRDefault="00CF294A" w:rsidP="00957C3B">
            <w:pPr>
              <w:pStyle w:val="a9"/>
              <w:spacing w:line="240" w:lineRule="auto"/>
              <w:rPr>
                <w:sz w:val="26"/>
                <w:szCs w:val="26"/>
              </w:rPr>
            </w:pPr>
            <w:r w:rsidRPr="007304E8">
              <w:rPr>
                <w:sz w:val="26"/>
                <w:szCs w:val="26"/>
              </w:rPr>
              <w:t>Ишемическая болезнь сердца. Стенокардия. Инфаркт миокарда. Купирование болевого синдрома при стенокардии. Атеросклероз. Недостаточность кровообращения</w:t>
            </w:r>
          </w:p>
        </w:tc>
        <w:tc>
          <w:tcPr>
            <w:tcW w:w="860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1,33</w:t>
            </w:r>
          </w:p>
        </w:tc>
        <w:tc>
          <w:tcPr>
            <w:tcW w:w="839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7304E8" w:rsidRDefault="00CF294A" w:rsidP="00957C3B">
            <w:pPr>
              <w:jc w:val="center"/>
              <w:rPr>
                <w:rFonts w:eastAsia="MS Mincho"/>
                <w:sz w:val="26"/>
                <w:szCs w:val="26"/>
              </w:rPr>
            </w:pPr>
            <w:r w:rsidRPr="007304E8">
              <w:rPr>
                <w:rFonts w:eastAsia="MS Mincho"/>
                <w:sz w:val="26"/>
                <w:szCs w:val="26"/>
              </w:rPr>
              <w:t>0,67</w:t>
            </w:r>
          </w:p>
        </w:tc>
        <w:tc>
          <w:tcPr>
            <w:tcW w:w="1554" w:type="dxa"/>
          </w:tcPr>
          <w:p w:rsidR="00CF294A" w:rsidRDefault="00CF294A" w:rsidP="00957C3B">
            <w:pPr>
              <w:jc w:val="center"/>
            </w:pPr>
            <w:r w:rsidRPr="00425C22">
              <w:rPr>
                <w:rFonts w:eastAsia="MS Mincho"/>
                <w:sz w:val="26"/>
                <w:szCs w:val="26"/>
              </w:rPr>
              <w:t>1-10, 12-15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2.9.</w:t>
            </w:r>
          </w:p>
        </w:tc>
        <w:tc>
          <w:tcPr>
            <w:tcW w:w="10065" w:type="dxa"/>
          </w:tcPr>
          <w:p w:rsidR="00CF294A" w:rsidRPr="007304E8" w:rsidRDefault="00CF294A" w:rsidP="00957C3B">
            <w:pPr>
              <w:pStyle w:val="a9"/>
              <w:spacing w:line="240" w:lineRule="auto"/>
              <w:rPr>
                <w:sz w:val="26"/>
                <w:szCs w:val="26"/>
              </w:rPr>
            </w:pPr>
            <w:r w:rsidRPr="007304E8">
              <w:rPr>
                <w:sz w:val="26"/>
                <w:szCs w:val="26"/>
              </w:rPr>
              <w:t>Артериальная гипертензия. Скорая медицинская помощь при гипертоническом кризе. Симптоматические артериальные гипертензии</w:t>
            </w:r>
          </w:p>
        </w:tc>
        <w:tc>
          <w:tcPr>
            <w:tcW w:w="860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1,33</w:t>
            </w:r>
          </w:p>
        </w:tc>
        <w:tc>
          <w:tcPr>
            <w:tcW w:w="839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7304E8" w:rsidRDefault="00CF294A" w:rsidP="00957C3B">
            <w:pPr>
              <w:jc w:val="center"/>
              <w:rPr>
                <w:rFonts w:eastAsia="MS Mincho"/>
                <w:sz w:val="26"/>
                <w:szCs w:val="26"/>
              </w:rPr>
            </w:pPr>
            <w:r w:rsidRPr="007304E8">
              <w:rPr>
                <w:rFonts w:eastAsia="MS Mincho"/>
                <w:sz w:val="26"/>
                <w:szCs w:val="26"/>
              </w:rPr>
              <w:t>0,67</w:t>
            </w:r>
          </w:p>
        </w:tc>
        <w:tc>
          <w:tcPr>
            <w:tcW w:w="1554" w:type="dxa"/>
          </w:tcPr>
          <w:p w:rsidR="00CF294A" w:rsidRDefault="00CF294A" w:rsidP="00957C3B">
            <w:pPr>
              <w:jc w:val="center"/>
            </w:pPr>
            <w:r w:rsidRPr="00425C22">
              <w:rPr>
                <w:rFonts w:eastAsia="MS Mincho"/>
                <w:sz w:val="26"/>
                <w:szCs w:val="26"/>
              </w:rPr>
              <w:t>1-10, 12-15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2.10.</w:t>
            </w:r>
          </w:p>
        </w:tc>
        <w:tc>
          <w:tcPr>
            <w:tcW w:w="10065" w:type="dxa"/>
          </w:tcPr>
          <w:p w:rsidR="00CF294A" w:rsidRDefault="00CF294A" w:rsidP="00957C3B">
            <w:pPr>
              <w:pStyle w:val="a9"/>
              <w:spacing w:line="240" w:lineRule="auto"/>
              <w:rPr>
                <w:sz w:val="26"/>
                <w:szCs w:val="26"/>
              </w:rPr>
            </w:pPr>
            <w:proofErr w:type="spellStart"/>
            <w:r w:rsidRPr="007304E8">
              <w:rPr>
                <w:sz w:val="26"/>
                <w:szCs w:val="26"/>
              </w:rPr>
              <w:t>Курация</w:t>
            </w:r>
            <w:proofErr w:type="spellEnd"/>
            <w:r w:rsidRPr="007304E8">
              <w:rPr>
                <w:sz w:val="26"/>
                <w:szCs w:val="26"/>
              </w:rPr>
              <w:t xml:space="preserve"> пациентов с заболеваниями органов дыхания и кровообращения</w:t>
            </w:r>
          </w:p>
          <w:p w:rsidR="00CF294A" w:rsidRPr="007304E8" w:rsidRDefault="00CF294A" w:rsidP="00957C3B">
            <w:pPr>
              <w:pStyle w:val="a9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7304E8">
              <w:rPr>
                <w:sz w:val="26"/>
                <w:szCs w:val="26"/>
              </w:rPr>
              <w:t>тоговое занятие</w:t>
            </w:r>
          </w:p>
        </w:tc>
        <w:tc>
          <w:tcPr>
            <w:tcW w:w="860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7304E8" w:rsidRDefault="00CF294A" w:rsidP="00957C3B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CF294A" w:rsidRDefault="00CF294A" w:rsidP="00957C3B">
            <w:pPr>
              <w:jc w:val="center"/>
            </w:pPr>
            <w:r w:rsidRPr="00425C22">
              <w:rPr>
                <w:rFonts w:eastAsia="MS Mincho"/>
                <w:sz w:val="26"/>
                <w:szCs w:val="26"/>
              </w:rPr>
              <w:t>1-10, 12-15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2.11.</w:t>
            </w:r>
          </w:p>
        </w:tc>
        <w:tc>
          <w:tcPr>
            <w:tcW w:w="10065" w:type="dxa"/>
          </w:tcPr>
          <w:p w:rsidR="00CF294A" w:rsidRPr="007304E8" w:rsidRDefault="00CF294A" w:rsidP="00957C3B">
            <w:pPr>
              <w:pStyle w:val="a9"/>
              <w:spacing w:line="240" w:lineRule="auto"/>
              <w:rPr>
                <w:sz w:val="26"/>
                <w:szCs w:val="26"/>
              </w:rPr>
            </w:pPr>
            <w:proofErr w:type="spellStart"/>
            <w:r w:rsidRPr="00686A28">
              <w:rPr>
                <w:sz w:val="26"/>
                <w:szCs w:val="26"/>
              </w:rPr>
              <w:t>Гастроэзофагеальная</w:t>
            </w:r>
            <w:proofErr w:type="spellEnd"/>
            <w:r w:rsidRPr="00686A28">
              <w:rPr>
                <w:sz w:val="26"/>
                <w:szCs w:val="26"/>
              </w:rPr>
              <w:t xml:space="preserve"> </w:t>
            </w:r>
            <w:proofErr w:type="spellStart"/>
            <w:r w:rsidRPr="00686A28">
              <w:rPr>
                <w:sz w:val="26"/>
                <w:szCs w:val="26"/>
              </w:rPr>
              <w:t>рефлюксная</w:t>
            </w:r>
            <w:proofErr w:type="spellEnd"/>
            <w:r w:rsidRPr="00686A28">
              <w:rPr>
                <w:sz w:val="26"/>
                <w:szCs w:val="26"/>
              </w:rPr>
              <w:t xml:space="preserve"> болезнь. </w:t>
            </w:r>
            <w:r w:rsidRPr="007304E8">
              <w:rPr>
                <w:sz w:val="26"/>
                <w:szCs w:val="26"/>
              </w:rPr>
              <w:t xml:space="preserve">Гастрит. Язва желудка и 12-типерстной кишки. </w:t>
            </w:r>
            <w:r w:rsidRPr="00CF294A">
              <w:rPr>
                <w:sz w:val="26"/>
                <w:szCs w:val="26"/>
              </w:rPr>
              <w:t>Синдром</w:t>
            </w:r>
            <w:r w:rsidRPr="007304E8">
              <w:rPr>
                <w:sz w:val="26"/>
                <w:szCs w:val="26"/>
              </w:rPr>
              <w:t xml:space="preserve"> раздраженной кишки. Скорая медицинская помощь при желудочном кровотечении</w:t>
            </w:r>
          </w:p>
        </w:tc>
        <w:tc>
          <w:tcPr>
            <w:tcW w:w="860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7304E8" w:rsidRDefault="00CF294A" w:rsidP="00957C3B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CF294A" w:rsidRDefault="00CF294A" w:rsidP="00957C3B">
            <w:pPr>
              <w:jc w:val="center"/>
            </w:pPr>
            <w:r w:rsidRPr="00425C22">
              <w:rPr>
                <w:rFonts w:eastAsia="MS Mincho"/>
                <w:sz w:val="26"/>
                <w:szCs w:val="26"/>
              </w:rPr>
              <w:t>1-10, 12-15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lastRenderedPageBreak/>
              <w:t>2.12.</w:t>
            </w:r>
          </w:p>
        </w:tc>
        <w:tc>
          <w:tcPr>
            <w:tcW w:w="10065" w:type="dxa"/>
          </w:tcPr>
          <w:p w:rsidR="00CF294A" w:rsidRPr="007304E8" w:rsidRDefault="00CF294A" w:rsidP="00957C3B">
            <w:pPr>
              <w:pStyle w:val="a9"/>
              <w:spacing w:line="240" w:lineRule="auto"/>
              <w:rPr>
                <w:sz w:val="26"/>
                <w:szCs w:val="26"/>
              </w:rPr>
            </w:pPr>
            <w:r w:rsidRPr="007304E8">
              <w:rPr>
                <w:sz w:val="26"/>
                <w:szCs w:val="26"/>
              </w:rPr>
              <w:t>Гепатит. Цирроз. Понятие о заболеваниях желчного пузыря и желчевыводящих протоков</w:t>
            </w:r>
          </w:p>
        </w:tc>
        <w:tc>
          <w:tcPr>
            <w:tcW w:w="860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1,33</w:t>
            </w:r>
          </w:p>
        </w:tc>
        <w:tc>
          <w:tcPr>
            <w:tcW w:w="839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7304E8" w:rsidRDefault="00CF294A" w:rsidP="00957C3B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0,67</w:t>
            </w:r>
          </w:p>
        </w:tc>
        <w:tc>
          <w:tcPr>
            <w:tcW w:w="1554" w:type="dxa"/>
          </w:tcPr>
          <w:p w:rsidR="00CF294A" w:rsidRDefault="00CF294A" w:rsidP="00957C3B">
            <w:pPr>
              <w:jc w:val="center"/>
            </w:pPr>
            <w:r w:rsidRPr="00A3744A">
              <w:rPr>
                <w:rFonts w:eastAsia="MS Mincho"/>
                <w:sz w:val="26"/>
                <w:szCs w:val="26"/>
              </w:rPr>
              <w:t>1-10, 12-15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2.13.</w:t>
            </w:r>
          </w:p>
        </w:tc>
        <w:tc>
          <w:tcPr>
            <w:tcW w:w="10065" w:type="dxa"/>
          </w:tcPr>
          <w:p w:rsidR="00CF294A" w:rsidRPr="007304E8" w:rsidRDefault="00CF294A" w:rsidP="00957C3B">
            <w:pPr>
              <w:pStyle w:val="a9"/>
              <w:spacing w:line="240" w:lineRule="auto"/>
              <w:rPr>
                <w:sz w:val="26"/>
                <w:szCs w:val="26"/>
              </w:rPr>
            </w:pPr>
            <w:r w:rsidRPr="007304E8">
              <w:rPr>
                <w:sz w:val="26"/>
                <w:szCs w:val="26"/>
              </w:rPr>
              <w:t xml:space="preserve">Анемии. </w:t>
            </w:r>
            <w:proofErr w:type="spellStart"/>
            <w:r>
              <w:rPr>
                <w:sz w:val="26"/>
                <w:szCs w:val="26"/>
              </w:rPr>
              <w:t>Гемостазиопатии</w:t>
            </w:r>
            <w:proofErr w:type="spellEnd"/>
          </w:p>
        </w:tc>
        <w:tc>
          <w:tcPr>
            <w:tcW w:w="860" w:type="dxa"/>
            <w:vMerge w:val="restart"/>
            <w:vAlign w:val="center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1,33</w:t>
            </w:r>
          </w:p>
        </w:tc>
        <w:tc>
          <w:tcPr>
            <w:tcW w:w="839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3,0</w:t>
            </w:r>
          </w:p>
        </w:tc>
        <w:tc>
          <w:tcPr>
            <w:tcW w:w="848" w:type="dxa"/>
            <w:vMerge w:val="restart"/>
            <w:tcBorders>
              <w:right w:val="single" w:sz="2" w:space="0" w:color="auto"/>
            </w:tcBorders>
            <w:vAlign w:val="center"/>
          </w:tcPr>
          <w:p w:rsidR="00CF294A" w:rsidRPr="007304E8" w:rsidRDefault="00CF294A" w:rsidP="00957C3B">
            <w:pPr>
              <w:jc w:val="center"/>
              <w:rPr>
                <w:sz w:val="26"/>
                <w:szCs w:val="26"/>
              </w:rPr>
            </w:pPr>
            <w:r w:rsidRPr="007304E8">
              <w:rPr>
                <w:sz w:val="26"/>
                <w:szCs w:val="26"/>
              </w:rPr>
              <w:t>0,67</w:t>
            </w:r>
          </w:p>
        </w:tc>
        <w:tc>
          <w:tcPr>
            <w:tcW w:w="1554" w:type="dxa"/>
          </w:tcPr>
          <w:p w:rsidR="00CF294A" w:rsidRDefault="00CF294A" w:rsidP="00957C3B">
            <w:pPr>
              <w:jc w:val="center"/>
            </w:pPr>
            <w:r w:rsidRPr="00A3744A">
              <w:rPr>
                <w:rFonts w:eastAsia="MS Mincho"/>
                <w:sz w:val="26"/>
                <w:szCs w:val="26"/>
              </w:rPr>
              <w:t>1-10, 12-15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2.14.</w:t>
            </w:r>
          </w:p>
        </w:tc>
        <w:tc>
          <w:tcPr>
            <w:tcW w:w="10065" w:type="dxa"/>
          </w:tcPr>
          <w:p w:rsidR="00CF294A" w:rsidRPr="007304E8" w:rsidRDefault="00CF294A" w:rsidP="00957C3B">
            <w:pPr>
              <w:pStyle w:val="a9"/>
              <w:spacing w:line="240" w:lineRule="auto"/>
              <w:rPr>
                <w:sz w:val="26"/>
                <w:szCs w:val="26"/>
              </w:rPr>
            </w:pPr>
            <w:proofErr w:type="spellStart"/>
            <w:r w:rsidRPr="007304E8">
              <w:rPr>
                <w:sz w:val="26"/>
                <w:szCs w:val="26"/>
              </w:rPr>
              <w:t>Гемобластозы</w:t>
            </w:r>
            <w:proofErr w:type="spellEnd"/>
            <w:r w:rsidRPr="007304E8">
              <w:rPr>
                <w:sz w:val="26"/>
                <w:szCs w:val="26"/>
              </w:rPr>
              <w:t>. Основные клинические синдромы при заболеваниях системы крови</w:t>
            </w:r>
          </w:p>
        </w:tc>
        <w:tc>
          <w:tcPr>
            <w:tcW w:w="860" w:type="dxa"/>
            <w:vMerge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839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3,0</w:t>
            </w:r>
          </w:p>
        </w:tc>
        <w:tc>
          <w:tcPr>
            <w:tcW w:w="848" w:type="dxa"/>
            <w:vMerge/>
            <w:tcBorders>
              <w:right w:val="single" w:sz="2" w:space="0" w:color="auto"/>
            </w:tcBorders>
          </w:tcPr>
          <w:p w:rsidR="00CF294A" w:rsidRPr="007304E8" w:rsidRDefault="00CF294A" w:rsidP="00957C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:rsidR="00CF294A" w:rsidRDefault="00CF294A" w:rsidP="00957C3B">
            <w:pPr>
              <w:jc w:val="center"/>
            </w:pPr>
            <w:r w:rsidRPr="00A3744A">
              <w:rPr>
                <w:rFonts w:eastAsia="MS Mincho"/>
                <w:sz w:val="26"/>
                <w:szCs w:val="26"/>
              </w:rPr>
              <w:t>1-10, 12-15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2.15.</w:t>
            </w:r>
          </w:p>
        </w:tc>
        <w:tc>
          <w:tcPr>
            <w:tcW w:w="10065" w:type="dxa"/>
          </w:tcPr>
          <w:p w:rsidR="00CF294A" w:rsidRPr="007304E8" w:rsidRDefault="00CF294A" w:rsidP="00957C3B">
            <w:pPr>
              <w:pStyle w:val="a9"/>
              <w:spacing w:line="240" w:lineRule="auto"/>
              <w:rPr>
                <w:sz w:val="26"/>
                <w:szCs w:val="26"/>
              </w:rPr>
            </w:pPr>
            <w:r w:rsidRPr="007304E8">
              <w:rPr>
                <w:sz w:val="26"/>
                <w:szCs w:val="26"/>
              </w:rPr>
              <w:t>Заболевания щитовидной железы. Основные клинические синдромы при заболеваниях щитовидной железы</w:t>
            </w:r>
          </w:p>
        </w:tc>
        <w:tc>
          <w:tcPr>
            <w:tcW w:w="860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7304E8" w:rsidRDefault="00CF294A" w:rsidP="00957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CF294A" w:rsidRDefault="00CF294A" w:rsidP="00957C3B">
            <w:pPr>
              <w:jc w:val="center"/>
            </w:pPr>
            <w:r w:rsidRPr="00A3744A">
              <w:rPr>
                <w:rFonts w:eastAsia="MS Mincho"/>
                <w:sz w:val="26"/>
                <w:szCs w:val="26"/>
              </w:rPr>
              <w:t>1-10, 12-15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2.16.</w:t>
            </w:r>
          </w:p>
        </w:tc>
        <w:tc>
          <w:tcPr>
            <w:tcW w:w="10065" w:type="dxa"/>
          </w:tcPr>
          <w:p w:rsidR="00CF294A" w:rsidRPr="007304E8" w:rsidRDefault="00CF294A" w:rsidP="00957C3B">
            <w:pPr>
              <w:pStyle w:val="a9"/>
              <w:spacing w:line="240" w:lineRule="auto"/>
              <w:rPr>
                <w:sz w:val="26"/>
                <w:szCs w:val="26"/>
              </w:rPr>
            </w:pPr>
            <w:proofErr w:type="spellStart"/>
            <w:r w:rsidRPr="007304E8">
              <w:rPr>
                <w:sz w:val="26"/>
                <w:szCs w:val="26"/>
              </w:rPr>
              <w:t>Курация</w:t>
            </w:r>
            <w:proofErr w:type="spellEnd"/>
            <w:r w:rsidRPr="007304E8">
              <w:rPr>
                <w:sz w:val="26"/>
                <w:szCs w:val="26"/>
              </w:rPr>
              <w:t xml:space="preserve"> пациентов с заболеваниями внутренних органов</w:t>
            </w:r>
            <w:r>
              <w:rPr>
                <w:sz w:val="26"/>
                <w:szCs w:val="26"/>
              </w:rPr>
              <w:t xml:space="preserve">. </w:t>
            </w:r>
            <w:r w:rsidRPr="007304E8">
              <w:rPr>
                <w:sz w:val="26"/>
                <w:szCs w:val="26"/>
              </w:rPr>
              <w:t>Написание экзаменационной истории болезни</w:t>
            </w:r>
          </w:p>
        </w:tc>
        <w:tc>
          <w:tcPr>
            <w:tcW w:w="860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CF294A" w:rsidRPr="007304E8" w:rsidRDefault="00CF294A" w:rsidP="00957C3B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6</w:t>
            </w: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7304E8" w:rsidRDefault="00CF294A" w:rsidP="00957C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CF294A" w:rsidRDefault="00E2580D" w:rsidP="0015194B">
            <w:pPr>
              <w:jc w:val="center"/>
            </w:pPr>
            <w:r>
              <w:t>8</w:t>
            </w:r>
            <w:r w:rsidR="0015194B">
              <w:t>, 11, 12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7304E8" w:rsidRDefault="00CF294A" w:rsidP="002B45BC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10065" w:type="dxa"/>
          </w:tcPr>
          <w:p w:rsidR="00CF294A" w:rsidRDefault="00CF294A" w:rsidP="002B45BC">
            <w:pPr>
              <w:pStyle w:val="a9"/>
              <w:spacing w:line="240" w:lineRule="auto"/>
              <w:rPr>
                <w:sz w:val="26"/>
                <w:szCs w:val="26"/>
              </w:rPr>
            </w:pPr>
            <w:r w:rsidRPr="007304E8">
              <w:rPr>
                <w:sz w:val="26"/>
                <w:szCs w:val="26"/>
              </w:rPr>
              <w:t>Субъективный, объективный и лабораторно-инструментальные методы обследования пациентов с заболеваниями внутренних органов</w:t>
            </w:r>
          </w:p>
          <w:p w:rsidR="00CF294A" w:rsidRPr="007304E8" w:rsidRDefault="00CF294A" w:rsidP="002B45BC">
            <w:pPr>
              <w:pStyle w:val="a9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Pr="007304E8">
              <w:rPr>
                <w:sz w:val="26"/>
                <w:szCs w:val="26"/>
              </w:rPr>
              <w:t>кзамен по практическим навыкам</w:t>
            </w:r>
          </w:p>
        </w:tc>
        <w:tc>
          <w:tcPr>
            <w:tcW w:w="860" w:type="dxa"/>
          </w:tcPr>
          <w:p w:rsidR="00CF294A" w:rsidRPr="007304E8" w:rsidRDefault="00CF294A" w:rsidP="002B45BC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>
              <w:rPr>
                <w:rFonts w:ascii="Times New Roman" w:eastAsia="MS Mincho" w:hAnsi="Times New Roman"/>
                <w:sz w:val="26"/>
                <w:szCs w:val="26"/>
              </w:rPr>
              <w:t>–</w:t>
            </w:r>
          </w:p>
        </w:tc>
        <w:tc>
          <w:tcPr>
            <w:tcW w:w="839" w:type="dxa"/>
          </w:tcPr>
          <w:p w:rsidR="00CF294A" w:rsidRPr="007304E8" w:rsidRDefault="00CF294A" w:rsidP="002B45BC">
            <w:pPr>
              <w:pStyle w:val="a3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7304E8">
              <w:rPr>
                <w:rFonts w:ascii="Times New Roman" w:eastAsia="MS Mincho" w:hAnsi="Times New Roman"/>
                <w:sz w:val="26"/>
                <w:szCs w:val="26"/>
              </w:rPr>
              <w:t>3,0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7304E8" w:rsidRDefault="00CF294A" w:rsidP="002B45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554" w:type="dxa"/>
          </w:tcPr>
          <w:p w:rsidR="00CF294A" w:rsidRPr="007304E8" w:rsidRDefault="00E2580D" w:rsidP="00957C3B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1, 2, 8, 9, 14, 15</w:t>
            </w:r>
          </w:p>
        </w:tc>
      </w:tr>
      <w:tr w:rsidR="00CF294A" w:rsidRPr="007304E8" w:rsidTr="00957C3B">
        <w:tc>
          <w:tcPr>
            <w:tcW w:w="993" w:type="dxa"/>
          </w:tcPr>
          <w:p w:rsidR="00CF294A" w:rsidRPr="007304E8" w:rsidRDefault="00CF294A" w:rsidP="002B45BC">
            <w:pPr>
              <w:pStyle w:val="a3"/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</w:p>
        </w:tc>
        <w:tc>
          <w:tcPr>
            <w:tcW w:w="10065" w:type="dxa"/>
          </w:tcPr>
          <w:p w:rsidR="00CF294A" w:rsidRPr="007304E8" w:rsidRDefault="00CF294A" w:rsidP="002B7350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Всего часов:</w:t>
            </w:r>
          </w:p>
        </w:tc>
        <w:tc>
          <w:tcPr>
            <w:tcW w:w="860" w:type="dxa"/>
          </w:tcPr>
          <w:p w:rsidR="00CF294A" w:rsidRPr="00651185" w:rsidRDefault="00CF294A" w:rsidP="00651185">
            <w:pPr>
              <w:pStyle w:val="a3"/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651185">
              <w:rPr>
                <w:rFonts w:ascii="Times New Roman" w:eastAsia="MS Mincho" w:hAnsi="Times New Roman"/>
                <w:b/>
                <w:sz w:val="26"/>
                <w:szCs w:val="26"/>
              </w:rPr>
              <w:t>21,28</w:t>
            </w:r>
          </w:p>
        </w:tc>
        <w:tc>
          <w:tcPr>
            <w:tcW w:w="839" w:type="dxa"/>
          </w:tcPr>
          <w:p w:rsidR="00CF294A" w:rsidRPr="00651185" w:rsidRDefault="00CF294A" w:rsidP="00B74610">
            <w:pPr>
              <w:pStyle w:val="a3"/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651185">
              <w:rPr>
                <w:rFonts w:ascii="Times New Roman" w:eastAsia="MS Mincho" w:hAnsi="Times New Roman"/>
                <w:b/>
                <w:sz w:val="26"/>
                <w:szCs w:val="26"/>
              </w:rPr>
              <w:t>14</w:t>
            </w:r>
            <w:r w:rsidR="00B74610">
              <w:rPr>
                <w:rFonts w:ascii="Times New Roman" w:eastAsia="MS Mincho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848" w:type="dxa"/>
            <w:tcBorders>
              <w:right w:val="single" w:sz="2" w:space="0" w:color="auto"/>
            </w:tcBorders>
          </w:tcPr>
          <w:p w:rsidR="00CF294A" w:rsidRPr="00651185" w:rsidRDefault="00CF294A" w:rsidP="00651185">
            <w:pPr>
              <w:jc w:val="center"/>
              <w:rPr>
                <w:rFonts w:eastAsia="MS Mincho"/>
                <w:b/>
                <w:sz w:val="26"/>
                <w:szCs w:val="26"/>
              </w:rPr>
            </w:pPr>
            <w:r w:rsidRPr="00651185">
              <w:rPr>
                <w:rFonts w:eastAsia="MS Mincho"/>
                <w:b/>
                <w:sz w:val="26"/>
                <w:szCs w:val="26"/>
              </w:rPr>
              <w:t>10,72</w:t>
            </w:r>
          </w:p>
        </w:tc>
        <w:tc>
          <w:tcPr>
            <w:tcW w:w="1554" w:type="dxa"/>
          </w:tcPr>
          <w:p w:rsidR="00CF294A" w:rsidRPr="007304E8" w:rsidRDefault="00CF294A" w:rsidP="002B45BC">
            <w:pPr>
              <w:rPr>
                <w:rFonts w:eastAsia="MS Mincho"/>
                <w:b/>
                <w:sz w:val="26"/>
                <w:szCs w:val="26"/>
              </w:rPr>
            </w:pPr>
          </w:p>
        </w:tc>
      </w:tr>
    </w:tbl>
    <w:p w:rsidR="00211A69" w:rsidRDefault="00211A69">
      <w:pPr>
        <w:rPr>
          <w:b/>
          <w:smallCaps/>
          <w:spacing w:val="30"/>
          <w:sz w:val="28"/>
          <w:szCs w:val="28"/>
        </w:rPr>
      </w:pPr>
      <w:r>
        <w:rPr>
          <w:b/>
          <w:smallCaps/>
          <w:spacing w:val="30"/>
          <w:sz w:val="28"/>
          <w:szCs w:val="28"/>
        </w:rPr>
        <w:br w:type="page"/>
      </w:r>
    </w:p>
    <w:p w:rsidR="00211A69" w:rsidRDefault="00211A69" w:rsidP="000841D7">
      <w:pPr>
        <w:spacing w:before="240"/>
        <w:jc w:val="center"/>
        <w:outlineLvl w:val="0"/>
        <w:rPr>
          <w:b/>
          <w:smallCaps/>
          <w:spacing w:val="30"/>
          <w:sz w:val="28"/>
          <w:szCs w:val="28"/>
        </w:rPr>
        <w:sectPr w:rsidR="00211A69" w:rsidSect="000225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841D7" w:rsidRPr="00D01D46" w:rsidRDefault="00211A69" w:rsidP="00A767D1">
      <w:pPr>
        <w:jc w:val="center"/>
        <w:outlineLvl w:val="0"/>
        <w:rPr>
          <w:b/>
          <w:smallCaps/>
          <w:spacing w:val="30"/>
          <w:sz w:val="28"/>
          <w:szCs w:val="28"/>
        </w:rPr>
      </w:pPr>
      <w:r>
        <w:rPr>
          <w:b/>
          <w:smallCaps/>
          <w:spacing w:val="30"/>
          <w:sz w:val="28"/>
          <w:szCs w:val="28"/>
        </w:rPr>
        <w:lastRenderedPageBreak/>
        <w:t>И</w:t>
      </w:r>
      <w:r w:rsidR="000841D7" w:rsidRPr="00D01D46">
        <w:rPr>
          <w:b/>
          <w:smallCaps/>
          <w:spacing w:val="30"/>
          <w:sz w:val="28"/>
          <w:szCs w:val="28"/>
        </w:rPr>
        <w:t>НФОРМАЦИОННО-МЕТОДИЧЕСКАЯ ЧАСТЬ</w:t>
      </w:r>
      <w:bookmarkEnd w:id="1"/>
    </w:p>
    <w:p w:rsidR="00CC3F12" w:rsidRPr="00D01D46" w:rsidRDefault="00CC3F12" w:rsidP="00A767D1">
      <w:pPr>
        <w:pStyle w:val="a3"/>
        <w:rPr>
          <w:rFonts w:ascii="Times New Roman" w:eastAsia="MS Mincho" w:hAnsi="Times New Roman"/>
          <w:sz w:val="28"/>
          <w:szCs w:val="28"/>
        </w:rPr>
      </w:pPr>
    </w:p>
    <w:p w:rsidR="000841D7" w:rsidRPr="00D01D46" w:rsidRDefault="000841D7" w:rsidP="00A767D1">
      <w:pPr>
        <w:pStyle w:val="a3"/>
        <w:jc w:val="center"/>
        <w:rPr>
          <w:rFonts w:ascii="Times New Roman" w:eastAsia="MS Mincho" w:hAnsi="Times New Roman"/>
          <w:sz w:val="28"/>
          <w:szCs w:val="28"/>
        </w:rPr>
      </w:pPr>
      <w:bookmarkStart w:id="2" w:name="_Toc241469797"/>
      <w:r w:rsidRPr="00D01D46">
        <w:rPr>
          <w:rFonts w:ascii="Times New Roman" w:hAnsi="Times New Roman"/>
          <w:b/>
          <w:bCs/>
          <w:smallCaps/>
          <w:sz w:val="28"/>
          <w:szCs w:val="28"/>
        </w:rPr>
        <w:t>Литература</w:t>
      </w:r>
      <w:bookmarkEnd w:id="2"/>
      <w:r w:rsidRPr="00D01D4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CC3F12" w:rsidRPr="00D01D46" w:rsidRDefault="00CC3F12" w:rsidP="00BF7672">
      <w:pPr>
        <w:pStyle w:val="a3"/>
        <w:tabs>
          <w:tab w:val="left" w:pos="1134"/>
        </w:tabs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D01D46">
        <w:rPr>
          <w:rFonts w:ascii="Times New Roman" w:eastAsia="MS Mincho" w:hAnsi="Times New Roman"/>
          <w:b/>
          <w:sz w:val="28"/>
          <w:szCs w:val="28"/>
        </w:rPr>
        <w:t>Основная</w:t>
      </w:r>
      <w:r w:rsidR="00957C3B">
        <w:rPr>
          <w:rFonts w:ascii="Times New Roman" w:eastAsia="MS Mincho" w:hAnsi="Times New Roman"/>
          <w:b/>
          <w:sz w:val="28"/>
          <w:szCs w:val="28"/>
        </w:rPr>
        <w:t>:</w:t>
      </w:r>
    </w:p>
    <w:p w:rsidR="00DD08E3" w:rsidRPr="00D01D46" w:rsidRDefault="00DD08E3" w:rsidP="00BF7672">
      <w:pPr>
        <w:pStyle w:val="a9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spellStart"/>
      <w:r w:rsidRPr="00D01D46">
        <w:rPr>
          <w:szCs w:val="28"/>
        </w:rPr>
        <w:t>Юпатов</w:t>
      </w:r>
      <w:proofErr w:type="spellEnd"/>
      <w:r w:rsidRPr="00D01D46">
        <w:rPr>
          <w:szCs w:val="28"/>
        </w:rPr>
        <w:t>, Г.И. Пропедевтика внутренних болезней</w:t>
      </w:r>
      <w:r>
        <w:rPr>
          <w:szCs w:val="28"/>
        </w:rPr>
        <w:t>. Практикум</w:t>
      </w:r>
      <w:r w:rsidRPr="00D01D46">
        <w:rPr>
          <w:szCs w:val="28"/>
        </w:rPr>
        <w:t xml:space="preserve"> / Г.И. </w:t>
      </w:r>
      <w:proofErr w:type="spellStart"/>
      <w:r w:rsidRPr="00D01D46">
        <w:rPr>
          <w:szCs w:val="28"/>
        </w:rPr>
        <w:t>Юпатов</w:t>
      </w:r>
      <w:proofErr w:type="spellEnd"/>
      <w:r w:rsidRPr="00D01D46">
        <w:rPr>
          <w:szCs w:val="28"/>
        </w:rPr>
        <w:t>, Л.М. Немцов, Л.В. Соболева, О.В. Драгун, М.С. Дроздова,  И.В. Арбатская, В.Т. Валуй - Витебск: ВГМУ, 201</w:t>
      </w:r>
      <w:r>
        <w:rPr>
          <w:szCs w:val="28"/>
        </w:rPr>
        <w:t>5</w:t>
      </w:r>
      <w:r w:rsidRPr="00D01D46">
        <w:rPr>
          <w:szCs w:val="28"/>
        </w:rPr>
        <w:t>. – 2</w:t>
      </w:r>
      <w:r>
        <w:rPr>
          <w:szCs w:val="28"/>
        </w:rPr>
        <w:t>8</w:t>
      </w:r>
      <w:r w:rsidRPr="00D01D46">
        <w:rPr>
          <w:szCs w:val="28"/>
        </w:rPr>
        <w:t>0 с.</w:t>
      </w:r>
    </w:p>
    <w:p w:rsidR="00CD3A6C" w:rsidRPr="00D01D46" w:rsidRDefault="00CD3A6C" w:rsidP="00BF7672">
      <w:pPr>
        <w:pStyle w:val="a9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proofErr w:type="spellStart"/>
      <w:r w:rsidRPr="00D01D46">
        <w:rPr>
          <w:szCs w:val="28"/>
        </w:rPr>
        <w:t>Юпатов</w:t>
      </w:r>
      <w:proofErr w:type="spellEnd"/>
      <w:r w:rsidRPr="00D01D46">
        <w:rPr>
          <w:szCs w:val="28"/>
        </w:rPr>
        <w:t xml:space="preserve">, Г.И. Пропедевтика внутренних болезней: лабораторные и инструментальные методы исследования. Учебное пособие / Г.И. </w:t>
      </w:r>
      <w:proofErr w:type="spellStart"/>
      <w:r w:rsidRPr="00D01D46">
        <w:rPr>
          <w:szCs w:val="28"/>
        </w:rPr>
        <w:t>Юпатов</w:t>
      </w:r>
      <w:proofErr w:type="spellEnd"/>
      <w:r w:rsidRPr="00D01D46">
        <w:rPr>
          <w:szCs w:val="28"/>
        </w:rPr>
        <w:t>, Л.М. Немцов, Л.В. Соболева, О.В. Драгун, М.С. Дроздова, С.В. Капустин, И.В. Арбатская, В.Т. Валуй - Витебск: ВГМУ, 2013. – 200 с.</w:t>
      </w:r>
    </w:p>
    <w:p w:rsidR="00CC3F12" w:rsidRPr="00D01D46" w:rsidRDefault="00CD3A6C" w:rsidP="00BF767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D01D46">
        <w:rPr>
          <w:rFonts w:ascii="Times New Roman" w:eastAsia="MS Mincho" w:hAnsi="Times New Roman"/>
          <w:sz w:val="28"/>
          <w:szCs w:val="28"/>
        </w:rPr>
        <w:t xml:space="preserve">Драгун, О.В. Методика обследования пациентов терапевтического профиля: пособие / </w:t>
      </w:r>
      <w:proofErr w:type="spellStart"/>
      <w:r w:rsidRPr="00D01D46">
        <w:rPr>
          <w:rFonts w:ascii="Times New Roman" w:eastAsia="MS Mincho" w:hAnsi="Times New Roman"/>
          <w:sz w:val="28"/>
          <w:szCs w:val="28"/>
        </w:rPr>
        <w:t>О.В.Драгун</w:t>
      </w:r>
      <w:proofErr w:type="spellEnd"/>
      <w:r w:rsidRPr="00D01D46">
        <w:rPr>
          <w:rFonts w:ascii="Times New Roman" w:eastAsia="MS Mincho" w:hAnsi="Times New Roman"/>
          <w:sz w:val="28"/>
          <w:szCs w:val="28"/>
        </w:rPr>
        <w:t xml:space="preserve"> и др. – Витебск: ВГМУ, 2019. – 28 с.</w:t>
      </w:r>
    </w:p>
    <w:p w:rsidR="00CD3A6C" w:rsidRPr="00D01D46" w:rsidRDefault="00CD3A6C" w:rsidP="00BF767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D01D46">
        <w:rPr>
          <w:rFonts w:ascii="Times New Roman" w:eastAsia="MS Mincho" w:hAnsi="Times New Roman"/>
          <w:sz w:val="28"/>
          <w:szCs w:val="28"/>
          <w:bdr w:val="single" w:sz="4" w:space="0" w:color="auto"/>
        </w:rPr>
        <w:t>Н.Е. Федоров</w:t>
      </w:r>
      <w:r w:rsidRPr="00D01D46">
        <w:rPr>
          <w:rFonts w:ascii="Times New Roman" w:eastAsia="MS Mincho" w:hAnsi="Times New Roman"/>
          <w:sz w:val="28"/>
          <w:szCs w:val="28"/>
        </w:rPr>
        <w:t xml:space="preserve"> </w:t>
      </w:r>
      <w:r w:rsidRPr="00D01D46">
        <w:rPr>
          <w:rFonts w:ascii="Times New Roman" w:hAnsi="Times New Roman"/>
          <w:sz w:val="28"/>
          <w:szCs w:val="28"/>
        </w:rPr>
        <w:t>Пропедевтика внутренних болезней / Учебник.- Витебск, ВГМУ, 2010.</w:t>
      </w:r>
    </w:p>
    <w:p w:rsidR="00CD3A6C" w:rsidRPr="00D01D46" w:rsidRDefault="00CD3A6C" w:rsidP="00BF767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proofErr w:type="spellStart"/>
      <w:r w:rsidRPr="00D01D46">
        <w:rPr>
          <w:rFonts w:ascii="Times New Roman" w:eastAsia="MS Mincho" w:hAnsi="Times New Roman"/>
          <w:sz w:val="28"/>
          <w:szCs w:val="28"/>
          <w:bdr w:val="single" w:sz="4" w:space="0" w:color="auto"/>
        </w:rPr>
        <w:t>Н.Е.Федоров</w:t>
      </w:r>
      <w:proofErr w:type="spellEnd"/>
      <w:r w:rsidRPr="00D01D46">
        <w:rPr>
          <w:rFonts w:ascii="Times New Roman" w:eastAsia="MS Mincho" w:hAnsi="Times New Roman"/>
          <w:sz w:val="28"/>
          <w:szCs w:val="28"/>
        </w:rPr>
        <w:t xml:space="preserve">  Пропедевтика внутренних болезней. Лекционный курс. – Витебск, ВГМУ, 2001. </w:t>
      </w:r>
    </w:p>
    <w:p w:rsidR="00CD3A6C" w:rsidRPr="00D01D46" w:rsidRDefault="00CD3A6C" w:rsidP="00BF767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D01D46">
        <w:rPr>
          <w:color w:val="000000"/>
          <w:sz w:val="28"/>
          <w:szCs w:val="28"/>
        </w:rPr>
        <w:t xml:space="preserve">Мурашко, В.В. </w:t>
      </w:r>
      <w:proofErr w:type="gramStart"/>
      <w:r w:rsidRPr="00D01D46">
        <w:rPr>
          <w:color w:val="000000"/>
          <w:sz w:val="28"/>
          <w:szCs w:val="28"/>
        </w:rPr>
        <w:t>Электрокардиография :</w:t>
      </w:r>
      <w:proofErr w:type="gramEnd"/>
      <w:r w:rsidRPr="00D01D46">
        <w:rPr>
          <w:color w:val="000000"/>
          <w:sz w:val="28"/>
          <w:szCs w:val="28"/>
        </w:rPr>
        <w:t xml:space="preserve"> учеб. пособие для </w:t>
      </w:r>
      <w:proofErr w:type="spellStart"/>
      <w:r w:rsidRPr="00D01D46">
        <w:rPr>
          <w:color w:val="000000"/>
          <w:sz w:val="28"/>
          <w:szCs w:val="28"/>
        </w:rPr>
        <w:t>образоват</w:t>
      </w:r>
      <w:proofErr w:type="spellEnd"/>
      <w:r w:rsidRPr="00D01D46">
        <w:rPr>
          <w:color w:val="000000"/>
          <w:sz w:val="28"/>
          <w:szCs w:val="28"/>
        </w:rPr>
        <w:t xml:space="preserve">. учреждений, реализующих </w:t>
      </w:r>
      <w:proofErr w:type="spellStart"/>
      <w:r w:rsidRPr="00D01D46">
        <w:rPr>
          <w:color w:val="000000"/>
          <w:sz w:val="28"/>
          <w:szCs w:val="28"/>
        </w:rPr>
        <w:t>образоват</w:t>
      </w:r>
      <w:proofErr w:type="spellEnd"/>
      <w:r w:rsidRPr="00D01D46">
        <w:rPr>
          <w:color w:val="000000"/>
          <w:sz w:val="28"/>
          <w:szCs w:val="28"/>
        </w:rPr>
        <w:t xml:space="preserve">. </w:t>
      </w:r>
      <w:proofErr w:type="spellStart"/>
      <w:r w:rsidRPr="00D01D46">
        <w:rPr>
          <w:color w:val="000000"/>
          <w:sz w:val="28"/>
          <w:szCs w:val="28"/>
        </w:rPr>
        <w:t>прогр</w:t>
      </w:r>
      <w:proofErr w:type="spellEnd"/>
      <w:r w:rsidRPr="00D01D46">
        <w:rPr>
          <w:color w:val="000000"/>
          <w:sz w:val="28"/>
          <w:szCs w:val="28"/>
        </w:rPr>
        <w:t xml:space="preserve">., обучающимся по направлению </w:t>
      </w:r>
      <w:proofErr w:type="spellStart"/>
      <w:r w:rsidRPr="00D01D46">
        <w:rPr>
          <w:color w:val="000000"/>
          <w:sz w:val="28"/>
          <w:szCs w:val="28"/>
        </w:rPr>
        <w:t>подгот</w:t>
      </w:r>
      <w:proofErr w:type="spellEnd"/>
      <w:r w:rsidRPr="00D01D46">
        <w:rPr>
          <w:color w:val="000000"/>
          <w:sz w:val="28"/>
          <w:szCs w:val="28"/>
        </w:rPr>
        <w:t xml:space="preserve">. </w:t>
      </w:r>
      <w:r w:rsidR="00BF7672">
        <w:rPr>
          <w:color w:val="000000"/>
          <w:sz w:val="28"/>
          <w:szCs w:val="28"/>
        </w:rPr>
        <w:t>«</w:t>
      </w:r>
      <w:r w:rsidRPr="00D01D46">
        <w:rPr>
          <w:color w:val="000000"/>
          <w:sz w:val="28"/>
          <w:szCs w:val="28"/>
        </w:rPr>
        <w:t>Лечебное дело</w:t>
      </w:r>
      <w:r w:rsidR="00BF7672">
        <w:rPr>
          <w:color w:val="000000"/>
          <w:sz w:val="28"/>
          <w:szCs w:val="28"/>
        </w:rPr>
        <w:t>»</w:t>
      </w:r>
      <w:r w:rsidRPr="00D01D46">
        <w:rPr>
          <w:color w:val="000000"/>
          <w:sz w:val="28"/>
          <w:szCs w:val="28"/>
        </w:rPr>
        <w:t xml:space="preserve">. - 16-е изд. - Москва: </w:t>
      </w:r>
      <w:proofErr w:type="spellStart"/>
      <w:r w:rsidRPr="00D01D46">
        <w:rPr>
          <w:color w:val="000000"/>
          <w:sz w:val="28"/>
          <w:szCs w:val="28"/>
        </w:rPr>
        <w:t>Медпресс-информ</w:t>
      </w:r>
      <w:proofErr w:type="spellEnd"/>
      <w:r w:rsidRPr="00D01D46">
        <w:rPr>
          <w:color w:val="000000"/>
          <w:sz w:val="28"/>
          <w:szCs w:val="28"/>
        </w:rPr>
        <w:t>, 2020. - 360 с.</w:t>
      </w:r>
    </w:p>
    <w:p w:rsidR="00B461BB" w:rsidRPr="00D01D46" w:rsidRDefault="00CD3A6C" w:rsidP="00BF7672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proofErr w:type="spellStart"/>
      <w:r w:rsidRPr="00D01D46">
        <w:rPr>
          <w:rFonts w:ascii="Times New Roman" w:eastAsia="MS Mincho" w:hAnsi="Times New Roman"/>
          <w:sz w:val="28"/>
          <w:szCs w:val="28"/>
        </w:rPr>
        <w:t>Выхристенко</w:t>
      </w:r>
      <w:proofErr w:type="spellEnd"/>
      <w:r w:rsidRPr="00D01D46">
        <w:rPr>
          <w:rFonts w:ascii="Times New Roman" w:eastAsia="MS Mincho" w:hAnsi="Times New Roman"/>
          <w:sz w:val="28"/>
          <w:szCs w:val="28"/>
        </w:rPr>
        <w:t xml:space="preserve">, Л.Р. </w:t>
      </w:r>
      <w:r w:rsidR="00B461BB" w:rsidRPr="00D01D46">
        <w:rPr>
          <w:rFonts w:ascii="Times New Roman" w:eastAsia="MS Mincho" w:hAnsi="Times New Roman"/>
          <w:sz w:val="28"/>
          <w:szCs w:val="28"/>
        </w:rPr>
        <w:t xml:space="preserve">Алгоритм постановки диагноза заболеваний внутренних органов: пособие / Л.Р. </w:t>
      </w:r>
      <w:proofErr w:type="spellStart"/>
      <w:r w:rsidR="00B461BB" w:rsidRPr="00D01D46">
        <w:rPr>
          <w:rFonts w:ascii="Times New Roman" w:eastAsia="MS Mincho" w:hAnsi="Times New Roman"/>
          <w:sz w:val="28"/>
          <w:szCs w:val="28"/>
        </w:rPr>
        <w:t>Выхристенко</w:t>
      </w:r>
      <w:proofErr w:type="spellEnd"/>
      <w:r w:rsidR="00B461BB" w:rsidRPr="00D01D46">
        <w:rPr>
          <w:rFonts w:ascii="Times New Roman" w:eastAsia="MS Mincho" w:hAnsi="Times New Roman"/>
          <w:sz w:val="28"/>
          <w:szCs w:val="28"/>
        </w:rPr>
        <w:t xml:space="preserve"> и др.</w:t>
      </w:r>
      <w:r w:rsidR="00E00087" w:rsidRPr="00D01D46">
        <w:rPr>
          <w:rFonts w:ascii="Times New Roman" w:eastAsia="MS Mincho" w:hAnsi="Times New Roman"/>
          <w:sz w:val="28"/>
          <w:szCs w:val="28"/>
        </w:rPr>
        <w:t xml:space="preserve"> – Витебск: ВГМУ, 2022. – 222 с.</w:t>
      </w:r>
    </w:p>
    <w:p w:rsidR="009B13EE" w:rsidRPr="00D01D46" w:rsidRDefault="00957C3B" w:rsidP="00BF7672">
      <w:pPr>
        <w:pStyle w:val="a9"/>
        <w:tabs>
          <w:tab w:val="left" w:pos="1134"/>
        </w:tabs>
        <w:spacing w:line="240" w:lineRule="auto"/>
        <w:ind w:firstLine="709"/>
        <w:rPr>
          <w:b/>
          <w:szCs w:val="28"/>
        </w:rPr>
      </w:pPr>
      <w:r>
        <w:rPr>
          <w:b/>
          <w:szCs w:val="28"/>
        </w:rPr>
        <w:t>Дополнительная:</w:t>
      </w:r>
    </w:p>
    <w:p w:rsidR="000841D7" w:rsidRPr="00D01D46" w:rsidRDefault="000841D7" w:rsidP="00BF767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D01D46">
        <w:rPr>
          <w:color w:val="000000"/>
          <w:sz w:val="28"/>
          <w:szCs w:val="28"/>
        </w:rPr>
        <w:t xml:space="preserve">Доценко, Э.А. </w:t>
      </w:r>
      <w:proofErr w:type="spellStart"/>
      <w:r w:rsidRPr="00D01D46">
        <w:rPr>
          <w:color w:val="000000"/>
          <w:sz w:val="28"/>
          <w:szCs w:val="28"/>
        </w:rPr>
        <w:t>Физикальные</w:t>
      </w:r>
      <w:proofErr w:type="spellEnd"/>
      <w:r w:rsidRPr="00D01D46">
        <w:rPr>
          <w:color w:val="000000"/>
          <w:sz w:val="28"/>
          <w:szCs w:val="28"/>
        </w:rPr>
        <w:t xml:space="preserve"> методы исследования: практикум / Э.А. Доценко и др. Минск: БГМУ, 2022. – 155 с.</w:t>
      </w:r>
    </w:p>
    <w:p w:rsidR="00E00087" w:rsidRPr="00BF7672" w:rsidRDefault="00E00087" w:rsidP="00BF767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F7672">
        <w:rPr>
          <w:color w:val="000000"/>
          <w:sz w:val="28"/>
          <w:szCs w:val="28"/>
        </w:rPr>
        <w:t>Бова</w:t>
      </w:r>
      <w:proofErr w:type="spellEnd"/>
      <w:r w:rsidRPr="00BF7672">
        <w:rPr>
          <w:color w:val="000000"/>
          <w:sz w:val="28"/>
          <w:szCs w:val="28"/>
        </w:rPr>
        <w:t xml:space="preserve">, А.А. Внутренние болезни: учебник в 2 ч. 1 часть / </w:t>
      </w:r>
      <w:proofErr w:type="spellStart"/>
      <w:r w:rsidRPr="00BF7672">
        <w:rPr>
          <w:color w:val="000000"/>
          <w:sz w:val="28"/>
          <w:szCs w:val="28"/>
        </w:rPr>
        <w:t>Бова</w:t>
      </w:r>
      <w:proofErr w:type="spellEnd"/>
      <w:r w:rsidRPr="00BF7672">
        <w:rPr>
          <w:color w:val="000000"/>
          <w:sz w:val="28"/>
          <w:szCs w:val="28"/>
        </w:rPr>
        <w:t xml:space="preserve"> А.А. и др. – Минск: Новое знание, 2018. –560 с.</w:t>
      </w:r>
    </w:p>
    <w:p w:rsidR="00E00087" w:rsidRPr="00BF7672" w:rsidRDefault="00E00087" w:rsidP="00BF767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F7672">
        <w:rPr>
          <w:color w:val="000000"/>
          <w:sz w:val="28"/>
          <w:szCs w:val="28"/>
        </w:rPr>
        <w:t>Бова</w:t>
      </w:r>
      <w:proofErr w:type="spellEnd"/>
      <w:r w:rsidRPr="00BF7672">
        <w:rPr>
          <w:color w:val="000000"/>
          <w:sz w:val="28"/>
          <w:szCs w:val="28"/>
        </w:rPr>
        <w:t xml:space="preserve">, А.А. Внутренние болезни: учебник в 2 ч. 2 часть / </w:t>
      </w:r>
      <w:proofErr w:type="spellStart"/>
      <w:r w:rsidRPr="00BF7672">
        <w:rPr>
          <w:color w:val="000000"/>
          <w:sz w:val="28"/>
          <w:szCs w:val="28"/>
        </w:rPr>
        <w:t>Бова</w:t>
      </w:r>
      <w:proofErr w:type="spellEnd"/>
      <w:r w:rsidRPr="00BF7672">
        <w:rPr>
          <w:color w:val="000000"/>
          <w:sz w:val="28"/>
          <w:szCs w:val="28"/>
        </w:rPr>
        <w:t xml:space="preserve"> А.А. и др. – Минск: Новое знание, 2018. –580 с.</w:t>
      </w:r>
    </w:p>
    <w:p w:rsidR="000841D7" w:rsidRPr="00BF7672" w:rsidRDefault="000841D7" w:rsidP="00BF767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F7672">
        <w:rPr>
          <w:color w:val="000000"/>
          <w:sz w:val="28"/>
          <w:szCs w:val="28"/>
        </w:rPr>
        <w:t xml:space="preserve">Литвяков, А.М. Внутренние болезни: пособие / </w:t>
      </w:r>
      <w:proofErr w:type="spellStart"/>
      <w:r w:rsidRPr="00BF7672">
        <w:rPr>
          <w:color w:val="000000"/>
          <w:sz w:val="28"/>
          <w:szCs w:val="28"/>
        </w:rPr>
        <w:t>А.М.Литвяков</w:t>
      </w:r>
      <w:proofErr w:type="spellEnd"/>
      <w:r w:rsidRPr="00BF7672">
        <w:rPr>
          <w:color w:val="000000"/>
          <w:sz w:val="28"/>
          <w:szCs w:val="28"/>
        </w:rPr>
        <w:t xml:space="preserve"> – Витебск: ВГМУ, 2016. – 331 с.</w:t>
      </w:r>
    </w:p>
    <w:p w:rsidR="00CD3A6C" w:rsidRPr="00BF7672" w:rsidRDefault="00A257C9" w:rsidP="00BF767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F7672">
        <w:rPr>
          <w:color w:val="000000"/>
          <w:sz w:val="28"/>
          <w:szCs w:val="28"/>
        </w:rPr>
        <w:t xml:space="preserve">Никитина, Е.В. </w:t>
      </w:r>
      <w:r w:rsidR="00CD3A6C" w:rsidRPr="00BF7672">
        <w:rPr>
          <w:color w:val="000000"/>
          <w:sz w:val="28"/>
          <w:szCs w:val="28"/>
        </w:rPr>
        <w:t xml:space="preserve">Неотложные состояния: учебно-методическое пособие / </w:t>
      </w:r>
      <w:proofErr w:type="spellStart"/>
      <w:r w:rsidR="00CD3A6C" w:rsidRPr="00BF7672">
        <w:rPr>
          <w:color w:val="000000"/>
          <w:sz w:val="28"/>
          <w:szCs w:val="28"/>
        </w:rPr>
        <w:t>Е.В.Никитина</w:t>
      </w:r>
      <w:proofErr w:type="spellEnd"/>
      <w:r w:rsidR="00CD3A6C" w:rsidRPr="00BF7672">
        <w:rPr>
          <w:color w:val="000000"/>
          <w:sz w:val="28"/>
          <w:szCs w:val="28"/>
        </w:rPr>
        <w:t xml:space="preserve"> и др. – Витебск: ВГМУ, 2018. – 361 с.</w:t>
      </w:r>
    </w:p>
    <w:p w:rsidR="00E00087" w:rsidRPr="00BF7672" w:rsidRDefault="00E00087" w:rsidP="00BF767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F7672">
        <w:rPr>
          <w:color w:val="000000"/>
          <w:sz w:val="28"/>
          <w:szCs w:val="28"/>
        </w:rPr>
        <w:t>Редненко</w:t>
      </w:r>
      <w:proofErr w:type="spellEnd"/>
      <w:r w:rsidRPr="00BF7672">
        <w:rPr>
          <w:color w:val="000000"/>
          <w:sz w:val="28"/>
          <w:szCs w:val="28"/>
        </w:rPr>
        <w:t xml:space="preserve">, В.В. Отработка практических навыков и умений. Эталоны </w:t>
      </w:r>
      <w:proofErr w:type="spellStart"/>
      <w:r w:rsidRPr="00BF7672">
        <w:rPr>
          <w:color w:val="000000"/>
          <w:sz w:val="28"/>
          <w:szCs w:val="28"/>
        </w:rPr>
        <w:t>симуляционных</w:t>
      </w:r>
      <w:proofErr w:type="spellEnd"/>
      <w:r w:rsidRPr="00BF7672">
        <w:rPr>
          <w:color w:val="000000"/>
          <w:sz w:val="28"/>
          <w:szCs w:val="28"/>
        </w:rPr>
        <w:t xml:space="preserve"> модулей оказания медицинской помощи: пособие / </w:t>
      </w:r>
      <w:proofErr w:type="spellStart"/>
      <w:r w:rsidRPr="00BF7672">
        <w:rPr>
          <w:color w:val="000000"/>
          <w:sz w:val="28"/>
          <w:szCs w:val="28"/>
        </w:rPr>
        <w:t>В.В.Редненко</w:t>
      </w:r>
      <w:proofErr w:type="spellEnd"/>
      <w:r w:rsidRPr="00BF7672">
        <w:rPr>
          <w:color w:val="000000"/>
          <w:sz w:val="28"/>
          <w:szCs w:val="28"/>
        </w:rPr>
        <w:t xml:space="preserve"> и др.- Витебск: ВГМУ, 2016. – 127 с.</w:t>
      </w:r>
    </w:p>
    <w:p w:rsidR="00E00087" w:rsidRPr="00BF7672" w:rsidRDefault="00E00087" w:rsidP="00BF767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F7672">
        <w:rPr>
          <w:color w:val="000000"/>
          <w:sz w:val="28"/>
          <w:szCs w:val="28"/>
        </w:rPr>
        <w:t xml:space="preserve">Соболев, С.М. Основы электрокардиографии: пособие / </w:t>
      </w:r>
      <w:proofErr w:type="spellStart"/>
      <w:r w:rsidRPr="00BF7672">
        <w:rPr>
          <w:color w:val="000000"/>
          <w:sz w:val="28"/>
          <w:szCs w:val="28"/>
        </w:rPr>
        <w:t>С.М.Соболев</w:t>
      </w:r>
      <w:proofErr w:type="spellEnd"/>
      <w:r w:rsidRPr="00BF7672">
        <w:rPr>
          <w:color w:val="000000"/>
          <w:sz w:val="28"/>
          <w:szCs w:val="28"/>
        </w:rPr>
        <w:t xml:space="preserve"> и др. – Витебск: ВГМУ, 2012. – 84 с.</w:t>
      </w:r>
    </w:p>
    <w:p w:rsidR="009B13EE" w:rsidRDefault="00E00087" w:rsidP="00BF767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F7672">
        <w:rPr>
          <w:color w:val="000000"/>
          <w:sz w:val="28"/>
          <w:szCs w:val="28"/>
        </w:rPr>
        <w:t>Струтынский</w:t>
      </w:r>
      <w:proofErr w:type="spellEnd"/>
      <w:r w:rsidRPr="00BF7672">
        <w:rPr>
          <w:color w:val="000000"/>
          <w:sz w:val="28"/>
          <w:szCs w:val="28"/>
        </w:rPr>
        <w:t xml:space="preserve">, А.В. </w:t>
      </w:r>
      <w:r w:rsidR="00CC3F12" w:rsidRPr="00BF7672">
        <w:rPr>
          <w:color w:val="000000"/>
          <w:sz w:val="28"/>
          <w:szCs w:val="28"/>
        </w:rPr>
        <w:t xml:space="preserve">Основы семиотики заболеваний внутренних органов: </w:t>
      </w:r>
      <w:r w:rsidRPr="00BF7672">
        <w:rPr>
          <w:color w:val="000000"/>
          <w:sz w:val="28"/>
          <w:szCs w:val="28"/>
        </w:rPr>
        <w:t>у</w:t>
      </w:r>
      <w:r w:rsidR="00CC3F12" w:rsidRPr="00BF7672">
        <w:rPr>
          <w:color w:val="000000"/>
          <w:sz w:val="28"/>
          <w:szCs w:val="28"/>
        </w:rPr>
        <w:t>чебн</w:t>
      </w:r>
      <w:r w:rsidRPr="00BF7672">
        <w:rPr>
          <w:color w:val="000000"/>
          <w:sz w:val="28"/>
          <w:szCs w:val="28"/>
        </w:rPr>
        <w:t>ое</w:t>
      </w:r>
      <w:r w:rsidR="00CC3F12" w:rsidRPr="00BF7672">
        <w:rPr>
          <w:color w:val="000000"/>
          <w:sz w:val="28"/>
          <w:szCs w:val="28"/>
        </w:rPr>
        <w:t xml:space="preserve"> </w:t>
      </w:r>
      <w:r w:rsidRPr="00BF7672">
        <w:rPr>
          <w:color w:val="000000"/>
          <w:sz w:val="28"/>
          <w:szCs w:val="28"/>
        </w:rPr>
        <w:t>п</w:t>
      </w:r>
      <w:r w:rsidR="00CC3F12" w:rsidRPr="00BF7672">
        <w:rPr>
          <w:color w:val="000000"/>
          <w:sz w:val="28"/>
          <w:szCs w:val="28"/>
        </w:rPr>
        <w:t>особ</w:t>
      </w:r>
      <w:r w:rsidRPr="00BF7672">
        <w:rPr>
          <w:color w:val="000000"/>
          <w:sz w:val="28"/>
          <w:szCs w:val="28"/>
        </w:rPr>
        <w:t xml:space="preserve">ие </w:t>
      </w:r>
      <w:r w:rsidR="00CC3F12" w:rsidRPr="00BF7672">
        <w:rPr>
          <w:color w:val="000000"/>
          <w:sz w:val="28"/>
          <w:szCs w:val="28"/>
        </w:rPr>
        <w:t xml:space="preserve">/ </w:t>
      </w:r>
      <w:proofErr w:type="spellStart"/>
      <w:r w:rsidR="00CC3F12" w:rsidRPr="00BF7672">
        <w:rPr>
          <w:color w:val="000000"/>
          <w:sz w:val="28"/>
          <w:szCs w:val="28"/>
        </w:rPr>
        <w:t>А.В.Струтынский</w:t>
      </w:r>
      <w:proofErr w:type="spellEnd"/>
      <w:r w:rsidR="000225F6" w:rsidRPr="00BF7672">
        <w:rPr>
          <w:color w:val="000000"/>
          <w:sz w:val="28"/>
          <w:szCs w:val="28"/>
        </w:rPr>
        <w:t xml:space="preserve"> </w:t>
      </w:r>
      <w:r w:rsidRPr="00BF7672">
        <w:rPr>
          <w:color w:val="000000"/>
          <w:sz w:val="28"/>
          <w:szCs w:val="28"/>
        </w:rPr>
        <w:t>и др</w:t>
      </w:r>
      <w:r w:rsidR="00CC3F12" w:rsidRPr="00BF7672">
        <w:rPr>
          <w:color w:val="000000"/>
          <w:sz w:val="28"/>
          <w:szCs w:val="28"/>
        </w:rPr>
        <w:t xml:space="preserve">.- Москва: </w:t>
      </w:r>
      <w:proofErr w:type="spellStart"/>
      <w:r w:rsidR="00CC3F12" w:rsidRPr="00BF7672">
        <w:rPr>
          <w:color w:val="000000"/>
          <w:sz w:val="28"/>
          <w:szCs w:val="28"/>
        </w:rPr>
        <w:t>МЕДпресс-информ</w:t>
      </w:r>
      <w:proofErr w:type="spellEnd"/>
      <w:r w:rsidR="00CC3F12" w:rsidRPr="00BF7672">
        <w:rPr>
          <w:color w:val="000000"/>
          <w:sz w:val="28"/>
          <w:szCs w:val="28"/>
        </w:rPr>
        <w:t xml:space="preserve">, 2004. </w:t>
      </w:r>
    </w:p>
    <w:p w:rsidR="00A767D1" w:rsidRPr="00BF7672" w:rsidRDefault="00A767D1" w:rsidP="00A767D1">
      <w:pPr>
        <w:tabs>
          <w:tab w:val="left" w:pos="1134"/>
        </w:tabs>
        <w:ind w:left="709"/>
        <w:jc w:val="both"/>
        <w:rPr>
          <w:color w:val="000000"/>
          <w:sz w:val="28"/>
          <w:szCs w:val="28"/>
        </w:rPr>
      </w:pPr>
    </w:p>
    <w:p w:rsidR="000841D7" w:rsidRPr="00D01D46" w:rsidRDefault="000841D7" w:rsidP="00BF7672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D01D46">
        <w:rPr>
          <w:b/>
          <w:color w:val="000000"/>
          <w:sz w:val="28"/>
          <w:szCs w:val="28"/>
        </w:rPr>
        <w:lastRenderedPageBreak/>
        <w:t>Нормативные правовые акты:</w:t>
      </w:r>
    </w:p>
    <w:p w:rsidR="000841D7" w:rsidRPr="00D01D46" w:rsidRDefault="000841D7" w:rsidP="00BF767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D01D46">
        <w:rPr>
          <w:color w:val="000000"/>
          <w:sz w:val="28"/>
          <w:szCs w:val="28"/>
        </w:rPr>
        <w:t xml:space="preserve">Постановление Министерства здравоохранения Республики Беларусь от 7 августа 2018 г. № 64 </w:t>
      </w:r>
      <w:r w:rsidR="00BF7672">
        <w:rPr>
          <w:color w:val="000000"/>
          <w:sz w:val="28"/>
          <w:szCs w:val="28"/>
        </w:rPr>
        <w:t>«</w:t>
      </w:r>
      <w:r w:rsidRPr="00D01D46">
        <w:rPr>
          <w:color w:val="000000"/>
          <w:sz w:val="28"/>
          <w:szCs w:val="28"/>
        </w:rPr>
        <w:t>О Правилах медицинской этики и деонтологии</w:t>
      </w:r>
      <w:r w:rsidR="00BF7672">
        <w:rPr>
          <w:color w:val="000000"/>
          <w:sz w:val="28"/>
          <w:szCs w:val="28"/>
        </w:rPr>
        <w:t>»</w:t>
      </w:r>
      <w:r w:rsidRPr="00D01D46">
        <w:rPr>
          <w:color w:val="000000"/>
          <w:sz w:val="28"/>
          <w:szCs w:val="28"/>
        </w:rPr>
        <w:t>.</w:t>
      </w:r>
    </w:p>
    <w:p w:rsidR="000841D7" w:rsidRPr="00D01D46" w:rsidRDefault="000841D7" w:rsidP="00BF767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D01D46">
        <w:rPr>
          <w:color w:val="000000"/>
          <w:sz w:val="28"/>
          <w:szCs w:val="28"/>
        </w:rPr>
        <w:t xml:space="preserve">Закон Республики Беларусь 18 июня 1993 г. № 2435-XII </w:t>
      </w:r>
      <w:r w:rsidR="00BF7672">
        <w:rPr>
          <w:color w:val="000000"/>
          <w:sz w:val="28"/>
          <w:szCs w:val="28"/>
        </w:rPr>
        <w:t>«</w:t>
      </w:r>
      <w:r w:rsidRPr="00D01D46">
        <w:rPr>
          <w:color w:val="000000"/>
          <w:sz w:val="28"/>
          <w:szCs w:val="28"/>
        </w:rPr>
        <w:t>О здравоохранении</w:t>
      </w:r>
      <w:r w:rsidR="00BF7672">
        <w:rPr>
          <w:color w:val="000000"/>
          <w:sz w:val="28"/>
          <w:szCs w:val="28"/>
        </w:rPr>
        <w:t>»</w:t>
      </w:r>
      <w:r w:rsidRPr="00D01D46">
        <w:rPr>
          <w:color w:val="000000"/>
          <w:sz w:val="28"/>
          <w:szCs w:val="28"/>
        </w:rPr>
        <w:t>.</w:t>
      </w:r>
    </w:p>
    <w:p w:rsidR="000841D7" w:rsidRPr="00D01D46" w:rsidRDefault="000841D7" w:rsidP="00BF767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D01D46">
        <w:rPr>
          <w:color w:val="000000"/>
          <w:sz w:val="28"/>
          <w:szCs w:val="28"/>
        </w:rPr>
        <w:t>Клинический протокол диагностики и лечения инфаркта миокарда, нестабильной стенокардии (утвержден постановлением Министерства здравоохранения Республики Беларусь от 06.06.2017 № 59).</w:t>
      </w:r>
    </w:p>
    <w:p w:rsidR="00CD4E44" w:rsidRDefault="00CD4E44" w:rsidP="00BF767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МЗ РБ №1000 от 08.10.2018 </w:t>
      </w:r>
      <w:r w:rsidR="00BF767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совершенствовании работы по оказанию медицинской помощи пациентам с артериальной гипертензией</w:t>
      </w:r>
      <w:r w:rsidR="00BF7672">
        <w:rPr>
          <w:color w:val="000000"/>
          <w:sz w:val="28"/>
          <w:szCs w:val="28"/>
        </w:rPr>
        <w:t>»</w:t>
      </w:r>
    </w:p>
    <w:p w:rsidR="004A5D38" w:rsidRPr="00D01D46" w:rsidRDefault="004A5D38" w:rsidP="00BF767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D01D46">
        <w:rPr>
          <w:color w:val="000000"/>
          <w:sz w:val="28"/>
          <w:szCs w:val="28"/>
        </w:rPr>
        <w:t>Клинический протокол диагностики и лечения пациентов с сахарным диабетом (взрослое население) (утвержден постановлением Министерства здравоохранения Республики Беларусь от 21.06.2021 № 85).</w:t>
      </w:r>
    </w:p>
    <w:p w:rsidR="004A5D38" w:rsidRPr="00D01D46" w:rsidRDefault="004A5D38" w:rsidP="004A5D38">
      <w:pPr>
        <w:tabs>
          <w:tab w:val="num" w:pos="1134"/>
        </w:tabs>
        <w:ind w:left="709"/>
        <w:jc w:val="both"/>
        <w:rPr>
          <w:color w:val="000000"/>
          <w:sz w:val="28"/>
          <w:szCs w:val="28"/>
        </w:rPr>
      </w:pPr>
    </w:p>
    <w:p w:rsidR="00A46613" w:rsidRPr="00BF7672" w:rsidRDefault="00BF7672" w:rsidP="00BF7672">
      <w:pPr>
        <w:pStyle w:val="a3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BF7672">
        <w:rPr>
          <w:rFonts w:ascii="Times New Roman" w:hAnsi="Times New Roman"/>
          <w:b/>
          <w:bCs/>
          <w:smallCaps/>
          <w:sz w:val="28"/>
          <w:szCs w:val="28"/>
        </w:rPr>
        <w:t>методические рекомендации по организации и выполнению самостоятельной работы студентов по учебной дисциплине</w:t>
      </w:r>
    </w:p>
    <w:p w:rsidR="00A46613" w:rsidRPr="00D01D46" w:rsidRDefault="00A46613" w:rsidP="004A516F">
      <w:pPr>
        <w:pStyle w:val="a3"/>
        <w:spacing w:before="120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D01D46">
        <w:rPr>
          <w:rFonts w:ascii="Times New Roman" w:eastAsia="MS Mincho" w:hAnsi="Times New Roman"/>
          <w:sz w:val="28"/>
          <w:szCs w:val="28"/>
        </w:rPr>
        <w:t>Время, отведенное на самостоятельную работу, использ</w:t>
      </w:r>
      <w:r w:rsidR="004A516F">
        <w:rPr>
          <w:rFonts w:ascii="Times New Roman" w:eastAsia="MS Mincho" w:hAnsi="Times New Roman"/>
          <w:sz w:val="28"/>
          <w:szCs w:val="28"/>
        </w:rPr>
        <w:t>ует</w:t>
      </w:r>
      <w:r w:rsidRPr="00D01D46">
        <w:rPr>
          <w:rFonts w:ascii="Times New Roman" w:eastAsia="MS Mincho" w:hAnsi="Times New Roman"/>
          <w:sz w:val="28"/>
          <w:szCs w:val="28"/>
        </w:rPr>
        <w:t xml:space="preserve">ся </w:t>
      </w:r>
      <w:r w:rsidR="00AA7BD8">
        <w:rPr>
          <w:rFonts w:ascii="Times New Roman" w:eastAsia="MS Mincho" w:hAnsi="Times New Roman"/>
          <w:sz w:val="28"/>
          <w:szCs w:val="28"/>
        </w:rPr>
        <w:t xml:space="preserve">студентами </w:t>
      </w:r>
      <w:r w:rsidRPr="00D01D46">
        <w:rPr>
          <w:rFonts w:ascii="Times New Roman" w:eastAsia="MS Mincho" w:hAnsi="Times New Roman"/>
          <w:sz w:val="28"/>
          <w:szCs w:val="28"/>
        </w:rPr>
        <w:t>на:</w:t>
      </w:r>
    </w:p>
    <w:p w:rsidR="00A46613" w:rsidRPr="00D01D46" w:rsidRDefault="00A46613" w:rsidP="004A516F">
      <w:pPr>
        <w:pStyle w:val="a3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D01D46">
        <w:rPr>
          <w:rFonts w:ascii="Times New Roman" w:eastAsia="MS Mincho" w:hAnsi="Times New Roman"/>
          <w:sz w:val="28"/>
          <w:szCs w:val="28"/>
        </w:rPr>
        <w:t xml:space="preserve">подготовку к </w:t>
      </w:r>
      <w:r w:rsidR="003B0317">
        <w:rPr>
          <w:rFonts w:ascii="Times New Roman" w:eastAsia="MS Mincho" w:hAnsi="Times New Roman"/>
          <w:sz w:val="28"/>
          <w:szCs w:val="28"/>
        </w:rPr>
        <w:t xml:space="preserve">лекциям и </w:t>
      </w:r>
      <w:r w:rsidRPr="00D01D46">
        <w:rPr>
          <w:rFonts w:ascii="Times New Roman" w:eastAsia="MS Mincho" w:hAnsi="Times New Roman"/>
          <w:sz w:val="28"/>
          <w:szCs w:val="28"/>
        </w:rPr>
        <w:t>практическим занятиям;</w:t>
      </w:r>
    </w:p>
    <w:p w:rsidR="00B67AC4" w:rsidRDefault="007D1AF9" w:rsidP="004A516F">
      <w:pPr>
        <w:pStyle w:val="a3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D01D46">
        <w:rPr>
          <w:rFonts w:ascii="Times New Roman" w:eastAsia="MS Mincho" w:hAnsi="Times New Roman"/>
          <w:sz w:val="28"/>
          <w:szCs w:val="28"/>
        </w:rPr>
        <w:t>подготовк</w:t>
      </w:r>
      <w:r w:rsidR="00EE5689">
        <w:rPr>
          <w:rFonts w:ascii="Times New Roman" w:eastAsia="MS Mincho" w:hAnsi="Times New Roman"/>
          <w:sz w:val="28"/>
          <w:szCs w:val="28"/>
        </w:rPr>
        <w:t>у</w:t>
      </w:r>
      <w:r w:rsidRPr="00D01D46">
        <w:rPr>
          <w:rFonts w:ascii="Times New Roman" w:eastAsia="MS Mincho" w:hAnsi="Times New Roman"/>
          <w:sz w:val="28"/>
          <w:szCs w:val="28"/>
        </w:rPr>
        <w:t xml:space="preserve"> к</w:t>
      </w:r>
      <w:r w:rsidR="003B0317">
        <w:rPr>
          <w:rFonts w:ascii="Times New Roman" w:eastAsia="MS Mincho" w:hAnsi="Times New Roman"/>
          <w:sz w:val="28"/>
          <w:szCs w:val="28"/>
        </w:rPr>
        <w:t xml:space="preserve"> зачетам и экзамен</w:t>
      </w:r>
      <w:r w:rsidR="004A516F">
        <w:rPr>
          <w:rFonts w:ascii="Times New Roman" w:eastAsia="MS Mincho" w:hAnsi="Times New Roman"/>
          <w:sz w:val="28"/>
          <w:szCs w:val="28"/>
        </w:rPr>
        <w:t>у</w:t>
      </w:r>
      <w:r w:rsidR="003B0317">
        <w:rPr>
          <w:rFonts w:ascii="Times New Roman" w:eastAsia="MS Mincho" w:hAnsi="Times New Roman"/>
          <w:sz w:val="28"/>
          <w:szCs w:val="28"/>
        </w:rPr>
        <w:t xml:space="preserve"> по дисциплине</w:t>
      </w:r>
      <w:r w:rsidR="00B67AC4" w:rsidRPr="00D01D46">
        <w:rPr>
          <w:rFonts w:ascii="Times New Roman" w:eastAsia="MS Mincho" w:hAnsi="Times New Roman"/>
          <w:sz w:val="28"/>
          <w:szCs w:val="28"/>
        </w:rPr>
        <w:t>;</w:t>
      </w:r>
    </w:p>
    <w:p w:rsidR="003B0317" w:rsidRDefault="003B0317" w:rsidP="004A516F">
      <w:pPr>
        <w:pStyle w:val="a3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проработку тем (вопросов), вынесенных на самостоятельное изучение;</w:t>
      </w:r>
    </w:p>
    <w:p w:rsidR="00A46613" w:rsidRPr="00D01D46" w:rsidRDefault="00B67AC4" w:rsidP="004A516F">
      <w:pPr>
        <w:pStyle w:val="a3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D01D46">
        <w:rPr>
          <w:rFonts w:ascii="Times New Roman" w:eastAsia="MS Mincho" w:hAnsi="Times New Roman"/>
          <w:sz w:val="28"/>
          <w:szCs w:val="28"/>
        </w:rPr>
        <w:t>решение клинических з</w:t>
      </w:r>
      <w:r w:rsidR="007D1AF9" w:rsidRPr="00D01D46">
        <w:rPr>
          <w:rFonts w:ascii="Times New Roman" w:eastAsia="MS Mincho" w:hAnsi="Times New Roman"/>
          <w:sz w:val="28"/>
          <w:szCs w:val="28"/>
        </w:rPr>
        <w:t>адач, лабораторных исследований, вынесенных на сайт дистанционного обучения</w:t>
      </w:r>
      <w:r w:rsidR="00A46613" w:rsidRPr="00D01D46">
        <w:rPr>
          <w:rFonts w:ascii="Times New Roman" w:eastAsia="MS Mincho" w:hAnsi="Times New Roman"/>
          <w:sz w:val="28"/>
          <w:szCs w:val="28"/>
        </w:rPr>
        <w:t>;</w:t>
      </w:r>
    </w:p>
    <w:p w:rsidR="00A46613" w:rsidRPr="00D01D46" w:rsidRDefault="007D1AF9" w:rsidP="004A516F">
      <w:pPr>
        <w:pStyle w:val="a3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D01D46">
        <w:rPr>
          <w:rFonts w:ascii="Times New Roman" w:eastAsia="MS Mincho" w:hAnsi="Times New Roman"/>
          <w:sz w:val="28"/>
          <w:szCs w:val="28"/>
        </w:rPr>
        <w:t>проработк</w:t>
      </w:r>
      <w:r w:rsidR="00EE5689">
        <w:rPr>
          <w:rFonts w:ascii="Times New Roman" w:eastAsia="MS Mincho" w:hAnsi="Times New Roman"/>
          <w:sz w:val="28"/>
          <w:szCs w:val="28"/>
        </w:rPr>
        <w:t>у</w:t>
      </w:r>
      <w:r w:rsidRPr="00D01D46">
        <w:rPr>
          <w:rFonts w:ascii="Times New Roman" w:eastAsia="MS Mincho" w:hAnsi="Times New Roman"/>
          <w:sz w:val="28"/>
          <w:szCs w:val="28"/>
        </w:rPr>
        <w:t xml:space="preserve"> тренировочных тестов для подготовки к электронному тестированию итоговых </w:t>
      </w:r>
      <w:r w:rsidR="00A46613" w:rsidRPr="00D01D46">
        <w:rPr>
          <w:rFonts w:ascii="Times New Roman" w:eastAsia="MS Mincho" w:hAnsi="Times New Roman"/>
          <w:sz w:val="28"/>
          <w:szCs w:val="28"/>
        </w:rPr>
        <w:t>заняти</w:t>
      </w:r>
      <w:r w:rsidRPr="00D01D46">
        <w:rPr>
          <w:rFonts w:ascii="Times New Roman" w:eastAsia="MS Mincho" w:hAnsi="Times New Roman"/>
          <w:sz w:val="28"/>
          <w:szCs w:val="28"/>
        </w:rPr>
        <w:t>й, экзаменационных тестов</w:t>
      </w:r>
      <w:r w:rsidR="00A46613" w:rsidRPr="00D01D46">
        <w:rPr>
          <w:rFonts w:ascii="Times New Roman" w:eastAsia="MS Mincho" w:hAnsi="Times New Roman"/>
          <w:sz w:val="28"/>
          <w:szCs w:val="28"/>
        </w:rPr>
        <w:t>;</w:t>
      </w:r>
    </w:p>
    <w:p w:rsidR="00A46613" w:rsidRPr="00D01D46" w:rsidRDefault="007D1AF9" w:rsidP="004A516F">
      <w:pPr>
        <w:pStyle w:val="a3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D01D46">
        <w:rPr>
          <w:rFonts w:ascii="Times New Roman" w:eastAsia="MS Mincho" w:hAnsi="Times New Roman"/>
          <w:sz w:val="28"/>
          <w:szCs w:val="28"/>
        </w:rPr>
        <w:t>проработк</w:t>
      </w:r>
      <w:r w:rsidR="00EE5689">
        <w:rPr>
          <w:rFonts w:ascii="Times New Roman" w:eastAsia="MS Mincho" w:hAnsi="Times New Roman"/>
          <w:sz w:val="28"/>
          <w:szCs w:val="28"/>
        </w:rPr>
        <w:t>у</w:t>
      </w:r>
      <w:r w:rsidRPr="00D01D46">
        <w:rPr>
          <w:rFonts w:ascii="Times New Roman" w:eastAsia="MS Mincho" w:hAnsi="Times New Roman"/>
          <w:sz w:val="28"/>
          <w:szCs w:val="28"/>
        </w:rPr>
        <w:t xml:space="preserve"> дополнительной литературы, в </w:t>
      </w:r>
      <w:proofErr w:type="spellStart"/>
      <w:r w:rsidRPr="00D01D46">
        <w:rPr>
          <w:rFonts w:ascii="Times New Roman" w:eastAsia="MS Mincho" w:hAnsi="Times New Roman"/>
          <w:sz w:val="28"/>
          <w:szCs w:val="28"/>
        </w:rPr>
        <w:t>т.ч</w:t>
      </w:r>
      <w:proofErr w:type="spellEnd"/>
      <w:r w:rsidRPr="00D01D46">
        <w:rPr>
          <w:rFonts w:ascii="Times New Roman" w:eastAsia="MS Mincho" w:hAnsi="Times New Roman"/>
          <w:sz w:val="28"/>
          <w:szCs w:val="28"/>
        </w:rPr>
        <w:t>. клинических протоколов МЗ РБ</w:t>
      </w:r>
      <w:r w:rsidR="004A516F">
        <w:rPr>
          <w:rFonts w:ascii="Times New Roman" w:eastAsia="MS Mincho" w:hAnsi="Times New Roman"/>
          <w:sz w:val="28"/>
          <w:szCs w:val="28"/>
        </w:rPr>
        <w:t>.</w:t>
      </w:r>
    </w:p>
    <w:p w:rsidR="007D1AF9" w:rsidRDefault="007D1AF9" w:rsidP="004A516F">
      <w:pPr>
        <w:tabs>
          <w:tab w:val="num" w:pos="1276"/>
        </w:tabs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36E">
        <w:rPr>
          <w:rFonts w:eastAsia="Calibri"/>
          <w:sz w:val="28"/>
          <w:szCs w:val="28"/>
          <w:lang w:eastAsia="en-US"/>
        </w:rPr>
        <w:t>Основные формы организации управляемой самостоятельной работы:</w:t>
      </w:r>
    </w:p>
    <w:p w:rsidR="0024136E" w:rsidRPr="0024136E" w:rsidRDefault="0024136E" w:rsidP="004A516F">
      <w:pPr>
        <w:tabs>
          <w:tab w:val="num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изучение тем не выносимых на лекции и практические занятия;</w:t>
      </w:r>
    </w:p>
    <w:p w:rsidR="007D1AF9" w:rsidRPr="00D01D46" w:rsidRDefault="007D1AF9" w:rsidP="004A51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1D46">
        <w:rPr>
          <w:sz w:val="28"/>
          <w:szCs w:val="28"/>
        </w:rPr>
        <w:t>подготовка к практическим занятиям;</w:t>
      </w:r>
    </w:p>
    <w:p w:rsidR="007D1AF9" w:rsidRPr="00D01D46" w:rsidRDefault="007D1AF9" w:rsidP="004A51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1D46">
        <w:rPr>
          <w:sz w:val="28"/>
          <w:szCs w:val="28"/>
        </w:rPr>
        <w:t>написание</w:t>
      </w:r>
      <w:r w:rsidR="0024136E">
        <w:rPr>
          <w:sz w:val="28"/>
          <w:szCs w:val="28"/>
        </w:rPr>
        <w:t xml:space="preserve"> учебной истории болезни</w:t>
      </w:r>
      <w:r w:rsidRPr="00D01D46">
        <w:rPr>
          <w:sz w:val="28"/>
          <w:szCs w:val="28"/>
        </w:rPr>
        <w:t>;</w:t>
      </w:r>
    </w:p>
    <w:p w:rsidR="007D1AF9" w:rsidRPr="00D01D46" w:rsidRDefault="007D1AF9" w:rsidP="004A51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1D46">
        <w:rPr>
          <w:sz w:val="28"/>
          <w:szCs w:val="28"/>
        </w:rPr>
        <w:t>выступление с докладом;</w:t>
      </w:r>
    </w:p>
    <w:p w:rsidR="007D1AF9" w:rsidRPr="00D01D46" w:rsidRDefault="007D1AF9" w:rsidP="004A51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01D46">
        <w:rPr>
          <w:sz w:val="28"/>
          <w:szCs w:val="28"/>
        </w:rPr>
        <w:t>компьютерное тестирование;</w:t>
      </w:r>
    </w:p>
    <w:p w:rsidR="007D1AF9" w:rsidRPr="00D01D46" w:rsidRDefault="007D1AF9" w:rsidP="004A516F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1D46">
        <w:rPr>
          <w:rFonts w:eastAsia="Calibri"/>
          <w:sz w:val="28"/>
          <w:szCs w:val="28"/>
          <w:lang w:eastAsia="en-US"/>
        </w:rPr>
        <w:t>подготовка и участие в активных формах обучения.</w:t>
      </w:r>
    </w:p>
    <w:p w:rsidR="007D1AF9" w:rsidRPr="0024136E" w:rsidRDefault="007D1AF9" w:rsidP="004A516F">
      <w:pPr>
        <w:tabs>
          <w:tab w:val="left" w:pos="900"/>
        </w:tabs>
        <w:spacing w:before="120"/>
        <w:ind w:firstLine="709"/>
        <w:jc w:val="both"/>
        <w:rPr>
          <w:sz w:val="28"/>
          <w:szCs w:val="28"/>
        </w:rPr>
      </w:pPr>
      <w:r w:rsidRPr="0024136E">
        <w:rPr>
          <w:sz w:val="28"/>
          <w:szCs w:val="28"/>
        </w:rPr>
        <w:t>Контроль управляемой самостоятельной работы осуществляется в виде:</w:t>
      </w:r>
    </w:p>
    <w:p w:rsidR="007D1AF9" w:rsidRPr="00D01D46" w:rsidRDefault="007D1AF9" w:rsidP="004A516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01D46">
        <w:rPr>
          <w:sz w:val="28"/>
          <w:szCs w:val="28"/>
        </w:rPr>
        <w:t>контрольной работы;</w:t>
      </w:r>
    </w:p>
    <w:p w:rsidR="007D1AF9" w:rsidRPr="00D01D46" w:rsidRDefault="007D1AF9" w:rsidP="004A516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01D46">
        <w:rPr>
          <w:sz w:val="28"/>
          <w:szCs w:val="28"/>
        </w:rPr>
        <w:t>итогового занятия в форме устного собеседования, проверке практических навыков, письменной работы, тестирования;</w:t>
      </w:r>
    </w:p>
    <w:p w:rsidR="007D1AF9" w:rsidRPr="00D01D46" w:rsidRDefault="007D1AF9" w:rsidP="004A516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01D46">
        <w:rPr>
          <w:sz w:val="28"/>
          <w:szCs w:val="28"/>
        </w:rPr>
        <w:t>обсуждения рефератов (по теме занятия, предусмотренного планом);</w:t>
      </w:r>
    </w:p>
    <w:p w:rsidR="007D1AF9" w:rsidRPr="00D01D46" w:rsidRDefault="007D1AF9" w:rsidP="004A516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01D46">
        <w:rPr>
          <w:sz w:val="28"/>
          <w:szCs w:val="28"/>
        </w:rPr>
        <w:t xml:space="preserve">оценки устного ответа на вопрос или решения </w:t>
      </w:r>
      <w:r w:rsidR="00C16290" w:rsidRPr="00D01D46">
        <w:rPr>
          <w:sz w:val="28"/>
          <w:szCs w:val="28"/>
        </w:rPr>
        <w:t>ситуационно</w:t>
      </w:r>
      <w:r w:rsidRPr="00D01D46">
        <w:rPr>
          <w:sz w:val="28"/>
          <w:szCs w:val="28"/>
        </w:rPr>
        <w:t>й задачи на практических занятиях;</w:t>
      </w:r>
    </w:p>
    <w:p w:rsidR="007D1AF9" w:rsidRPr="00D01D46" w:rsidRDefault="007D1AF9" w:rsidP="004A516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D01D46">
        <w:rPr>
          <w:sz w:val="28"/>
          <w:szCs w:val="28"/>
        </w:rPr>
        <w:t>проверки</w:t>
      </w:r>
      <w:r w:rsidR="0024136E">
        <w:rPr>
          <w:sz w:val="28"/>
          <w:szCs w:val="28"/>
        </w:rPr>
        <w:t xml:space="preserve"> учебной истории болезни</w:t>
      </w:r>
      <w:r w:rsidR="004A516F">
        <w:rPr>
          <w:sz w:val="28"/>
          <w:szCs w:val="28"/>
        </w:rPr>
        <w:t>.</w:t>
      </w:r>
    </w:p>
    <w:p w:rsidR="00A46613" w:rsidRPr="00BF7672" w:rsidRDefault="00BF7672" w:rsidP="00BF7672">
      <w:pPr>
        <w:pStyle w:val="a3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BF7672">
        <w:rPr>
          <w:rFonts w:ascii="Times New Roman" w:hAnsi="Times New Roman"/>
          <w:b/>
          <w:bCs/>
          <w:smallCaps/>
          <w:sz w:val="28"/>
          <w:szCs w:val="28"/>
        </w:rPr>
        <w:lastRenderedPageBreak/>
        <w:t>перечень рекомендуемых средств диагностики</w:t>
      </w:r>
    </w:p>
    <w:p w:rsidR="007D1AF9" w:rsidRPr="00D01D46" w:rsidRDefault="007D1AF9" w:rsidP="004A516F">
      <w:pPr>
        <w:tabs>
          <w:tab w:val="num" w:pos="0"/>
          <w:tab w:val="left" w:pos="709"/>
        </w:tabs>
        <w:spacing w:before="120"/>
        <w:ind w:firstLine="709"/>
        <w:jc w:val="both"/>
        <w:rPr>
          <w:sz w:val="28"/>
          <w:szCs w:val="28"/>
        </w:rPr>
      </w:pPr>
      <w:r w:rsidRPr="00D01D46">
        <w:rPr>
          <w:sz w:val="28"/>
          <w:szCs w:val="28"/>
        </w:rPr>
        <w:t>Для диагностики компетенций</w:t>
      </w:r>
      <w:r w:rsidRPr="00D01D46" w:rsidDel="00934928">
        <w:rPr>
          <w:sz w:val="28"/>
          <w:szCs w:val="28"/>
        </w:rPr>
        <w:t xml:space="preserve"> </w:t>
      </w:r>
      <w:r w:rsidRPr="00D01D46">
        <w:rPr>
          <w:sz w:val="28"/>
          <w:szCs w:val="28"/>
        </w:rPr>
        <w:t>используются следующие формы:</w:t>
      </w:r>
    </w:p>
    <w:p w:rsidR="007D1AF9" w:rsidRPr="00D01D46" w:rsidRDefault="007D1AF9" w:rsidP="004A516F">
      <w:pPr>
        <w:tabs>
          <w:tab w:val="left" w:pos="709"/>
        </w:tabs>
        <w:spacing w:before="120"/>
        <w:ind w:firstLine="709"/>
        <w:jc w:val="both"/>
        <w:rPr>
          <w:b/>
          <w:sz w:val="28"/>
          <w:szCs w:val="28"/>
        </w:rPr>
      </w:pPr>
      <w:r w:rsidRPr="00D01D46">
        <w:rPr>
          <w:b/>
          <w:sz w:val="28"/>
          <w:szCs w:val="28"/>
        </w:rPr>
        <w:t>Устная форма:</w:t>
      </w:r>
    </w:p>
    <w:p w:rsidR="007D1AF9" w:rsidRPr="004A516F" w:rsidRDefault="007D1AF9" w:rsidP="004A516F">
      <w:pPr>
        <w:pStyle w:val="af"/>
        <w:numPr>
          <w:ilvl w:val="0"/>
          <w:numId w:val="50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516F">
        <w:rPr>
          <w:rFonts w:ascii="Times New Roman" w:hAnsi="Times New Roman"/>
          <w:sz w:val="28"/>
          <w:szCs w:val="28"/>
        </w:rPr>
        <w:t>собеседовани</w:t>
      </w:r>
      <w:r w:rsidR="00C16290" w:rsidRPr="004A516F">
        <w:rPr>
          <w:rFonts w:ascii="Times New Roman" w:hAnsi="Times New Roman"/>
          <w:sz w:val="28"/>
          <w:szCs w:val="28"/>
        </w:rPr>
        <w:t>е</w:t>
      </w:r>
      <w:r w:rsidRPr="004A516F">
        <w:rPr>
          <w:rFonts w:ascii="Times New Roman" w:hAnsi="Times New Roman"/>
          <w:sz w:val="28"/>
          <w:szCs w:val="28"/>
        </w:rPr>
        <w:t>;</w:t>
      </w:r>
    </w:p>
    <w:p w:rsidR="007D1AF9" w:rsidRPr="004A516F" w:rsidRDefault="007D1AF9" w:rsidP="004A516F">
      <w:pPr>
        <w:pStyle w:val="af"/>
        <w:numPr>
          <w:ilvl w:val="0"/>
          <w:numId w:val="50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516F">
        <w:rPr>
          <w:rFonts w:ascii="Times New Roman" w:hAnsi="Times New Roman"/>
          <w:sz w:val="28"/>
          <w:szCs w:val="28"/>
        </w:rPr>
        <w:t>решение ситуационных задач;</w:t>
      </w:r>
    </w:p>
    <w:p w:rsidR="007D1AF9" w:rsidRPr="004A516F" w:rsidRDefault="007D1AF9" w:rsidP="004A516F">
      <w:pPr>
        <w:pStyle w:val="af"/>
        <w:numPr>
          <w:ilvl w:val="0"/>
          <w:numId w:val="50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516F">
        <w:rPr>
          <w:rFonts w:ascii="Times New Roman" w:hAnsi="Times New Roman"/>
          <w:sz w:val="28"/>
          <w:szCs w:val="28"/>
        </w:rPr>
        <w:t>оценивание на основе деловой игры;</w:t>
      </w:r>
    </w:p>
    <w:p w:rsidR="007D1AF9" w:rsidRPr="00D01D46" w:rsidRDefault="007D1AF9" w:rsidP="004A516F">
      <w:pPr>
        <w:tabs>
          <w:tab w:val="left" w:pos="709"/>
        </w:tabs>
        <w:spacing w:before="120"/>
        <w:ind w:firstLine="709"/>
        <w:jc w:val="both"/>
        <w:rPr>
          <w:b/>
          <w:sz w:val="28"/>
          <w:szCs w:val="28"/>
        </w:rPr>
      </w:pPr>
      <w:r w:rsidRPr="00D01D46">
        <w:rPr>
          <w:b/>
          <w:sz w:val="28"/>
          <w:szCs w:val="28"/>
        </w:rPr>
        <w:t>Письменная форма:</w:t>
      </w:r>
    </w:p>
    <w:p w:rsidR="007D1AF9" w:rsidRPr="004A516F" w:rsidRDefault="007D1AF9" w:rsidP="004A516F">
      <w:pPr>
        <w:pStyle w:val="af"/>
        <w:numPr>
          <w:ilvl w:val="0"/>
          <w:numId w:val="50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516F">
        <w:rPr>
          <w:rFonts w:ascii="Times New Roman" w:hAnsi="Times New Roman"/>
          <w:sz w:val="28"/>
          <w:szCs w:val="28"/>
        </w:rPr>
        <w:t>тесты;</w:t>
      </w:r>
    </w:p>
    <w:p w:rsidR="007D1AF9" w:rsidRPr="004A516F" w:rsidRDefault="007D1AF9" w:rsidP="004A516F">
      <w:pPr>
        <w:pStyle w:val="af"/>
        <w:numPr>
          <w:ilvl w:val="0"/>
          <w:numId w:val="50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516F">
        <w:rPr>
          <w:rFonts w:ascii="Times New Roman" w:hAnsi="Times New Roman"/>
          <w:sz w:val="28"/>
          <w:szCs w:val="28"/>
        </w:rPr>
        <w:t>контрольные опросы;</w:t>
      </w:r>
    </w:p>
    <w:p w:rsidR="007D1AF9" w:rsidRPr="004A516F" w:rsidRDefault="007D1AF9" w:rsidP="004A516F">
      <w:pPr>
        <w:pStyle w:val="af"/>
        <w:numPr>
          <w:ilvl w:val="0"/>
          <w:numId w:val="50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516F">
        <w:rPr>
          <w:rFonts w:ascii="Times New Roman" w:hAnsi="Times New Roman"/>
          <w:sz w:val="28"/>
          <w:szCs w:val="28"/>
        </w:rPr>
        <w:t>контрольные работы;</w:t>
      </w:r>
    </w:p>
    <w:p w:rsidR="007D1AF9" w:rsidRPr="004A516F" w:rsidRDefault="007D1AF9" w:rsidP="004A516F">
      <w:pPr>
        <w:pStyle w:val="af"/>
        <w:numPr>
          <w:ilvl w:val="0"/>
          <w:numId w:val="50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516F">
        <w:rPr>
          <w:rFonts w:ascii="Times New Roman" w:hAnsi="Times New Roman"/>
          <w:sz w:val="28"/>
          <w:szCs w:val="28"/>
        </w:rPr>
        <w:t>оценивание на основе деловой игры.</w:t>
      </w:r>
    </w:p>
    <w:p w:rsidR="007D1AF9" w:rsidRPr="00D01D46" w:rsidRDefault="007D1AF9" w:rsidP="004A516F">
      <w:pPr>
        <w:tabs>
          <w:tab w:val="left" w:pos="709"/>
        </w:tabs>
        <w:spacing w:before="120"/>
        <w:ind w:firstLine="709"/>
        <w:jc w:val="both"/>
        <w:rPr>
          <w:b/>
          <w:sz w:val="28"/>
          <w:szCs w:val="28"/>
        </w:rPr>
      </w:pPr>
      <w:r w:rsidRPr="00D01D46">
        <w:rPr>
          <w:b/>
          <w:sz w:val="28"/>
          <w:szCs w:val="28"/>
        </w:rPr>
        <w:t>Устно-письменная форма:</w:t>
      </w:r>
    </w:p>
    <w:p w:rsidR="007D1AF9" w:rsidRPr="004A516F" w:rsidRDefault="007D1AF9" w:rsidP="004A516F">
      <w:pPr>
        <w:pStyle w:val="af"/>
        <w:numPr>
          <w:ilvl w:val="0"/>
          <w:numId w:val="50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516F">
        <w:rPr>
          <w:rFonts w:ascii="Times New Roman" w:hAnsi="Times New Roman"/>
          <w:sz w:val="28"/>
          <w:szCs w:val="28"/>
        </w:rPr>
        <w:t>защита учебной истории болезни;</w:t>
      </w:r>
    </w:p>
    <w:p w:rsidR="0024136E" w:rsidRPr="004A516F" w:rsidRDefault="0024136E" w:rsidP="004A516F">
      <w:pPr>
        <w:pStyle w:val="af"/>
        <w:numPr>
          <w:ilvl w:val="0"/>
          <w:numId w:val="50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516F">
        <w:rPr>
          <w:rFonts w:ascii="Times New Roman" w:hAnsi="Times New Roman"/>
          <w:sz w:val="28"/>
          <w:szCs w:val="28"/>
        </w:rPr>
        <w:t>оценивание на основе модульно-рейтинговой системы;</w:t>
      </w:r>
    </w:p>
    <w:p w:rsidR="0024136E" w:rsidRPr="004A516F" w:rsidRDefault="0024136E" w:rsidP="004A516F">
      <w:pPr>
        <w:pStyle w:val="af"/>
        <w:numPr>
          <w:ilvl w:val="0"/>
          <w:numId w:val="50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516F">
        <w:rPr>
          <w:rFonts w:ascii="Times New Roman" w:hAnsi="Times New Roman"/>
          <w:sz w:val="28"/>
          <w:szCs w:val="28"/>
        </w:rPr>
        <w:t>оценивание на основе деловой игры;</w:t>
      </w:r>
    </w:p>
    <w:p w:rsidR="007D1AF9" w:rsidRPr="004A516F" w:rsidRDefault="007D1AF9" w:rsidP="004A516F">
      <w:pPr>
        <w:pStyle w:val="af"/>
        <w:numPr>
          <w:ilvl w:val="0"/>
          <w:numId w:val="50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516F">
        <w:rPr>
          <w:rFonts w:ascii="Times New Roman" w:hAnsi="Times New Roman"/>
          <w:sz w:val="28"/>
          <w:szCs w:val="28"/>
        </w:rPr>
        <w:t>зачеты;</w:t>
      </w:r>
    </w:p>
    <w:p w:rsidR="007D1AF9" w:rsidRPr="004A516F" w:rsidRDefault="007D1AF9" w:rsidP="004A516F">
      <w:pPr>
        <w:pStyle w:val="af"/>
        <w:numPr>
          <w:ilvl w:val="0"/>
          <w:numId w:val="50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516F">
        <w:rPr>
          <w:rFonts w:ascii="Times New Roman" w:hAnsi="Times New Roman"/>
          <w:sz w:val="28"/>
          <w:szCs w:val="28"/>
        </w:rPr>
        <w:t>экзамен.</w:t>
      </w:r>
    </w:p>
    <w:p w:rsidR="007D1AF9" w:rsidRPr="00D01D46" w:rsidRDefault="007D1AF9" w:rsidP="004A516F">
      <w:pPr>
        <w:tabs>
          <w:tab w:val="left" w:pos="709"/>
        </w:tabs>
        <w:spacing w:before="120"/>
        <w:ind w:firstLine="709"/>
        <w:jc w:val="both"/>
        <w:rPr>
          <w:b/>
          <w:sz w:val="28"/>
          <w:szCs w:val="28"/>
        </w:rPr>
      </w:pPr>
      <w:r w:rsidRPr="00D01D46">
        <w:rPr>
          <w:b/>
          <w:sz w:val="28"/>
          <w:szCs w:val="28"/>
        </w:rPr>
        <w:t>Техническая форма:</w:t>
      </w:r>
    </w:p>
    <w:p w:rsidR="00C16290" w:rsidRPr="004A516F" w:rsidRDefault="00C16290" w:rsidP="004A516F">
      <w:pPr>
        <w:pStyle w:val="af"/>
        <w:numPr>
          <w:ilvl w:val="0"/>
          <w:numId w:val="50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516F">
        <w:rPr>
          <w:rFonts w:ascii="Times New Roman" w:hAnsi="Times New Roman"/>
          <w:sz w:val="28"/>
          <w:szCs w:val="28"/>
        </w:rPr>
        <w:t>электронные тесты;</w:t>
      </w:r>
    </w:p>
    <w:p w:rsidR="00C16290" w:rsidRPr="004A516F" w:rsidRDefault="00C16290" w:rsidP="004A516F">
      <w:pPr>
        <w:pStyle w:val="af"/>
        <w:numPr>
          <w:ilvl w:val="0"/>
          <w:numId w:val="50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516F">
        <w:rPr>
          <w:rFonts w:ascii="Times New Roman" w:hAnsi="Times New Roman"/>
          <w:sz w:val="28"/>
          <w:szCs w:val="28"/>
        </w:rPr>
        <w:t xml:space="preserve">аудиозаписи </w:t>
      </w:r>
      <w:proofErr w:type="spellStart"/>
      <w:r w:rsidRPr="004A516F">
        <w:rPr>
          <w:rFonts w:ascii="Times New Roman" w:hAnsi="Times New Roman"/>
          <w:sz w:val="28"/>
          <w:szCs w:val="28"/>
        </w:rPr>
        <w:t>аускультативной</w:t>
      </w:r>
      <w:proofErr w:type="spellEnd"/>
      <w:r w:rsidRPr="004A516F">
        <w:rPr>
          <w:rFonts w:ascii="Times New Roman" w:hAnsi="Times New Roman"/>
          <w:sz w:val="28"/>
          <w:szCs w:val="28"/>
        </w:rPr>
        <w:t xml:space="preserve"> картины тонов и шумов сердца.</w:t>
      </w:r>
    </w:p>
    <w:p w:rsidR="007D1AF9" w:rsidRPr="00D01D46" w:rsidRDefault="007D1AF9" w:rsidP="004A516F">
      <w:pPr>
        <w:tabs>
          <w:tab w:val="left" w:pos="709"/>
        </w:tabs>
        <w:spacing w:before="120"/>
        <w:ind w:firstLine="709"/>
        <w:jc w:val="both"/>
        <w:rPr>
          <w:b/>
          <w:sz w:val="28"/>
          <w:szCs w:val="28"/>
        </w:rPr>
      </w:pPr>
      <w:proofErr w:type="spellStart"/>
      <w:r w:rsidRPr="00D01D46">
        <w:rPr>
          <w:b/>
          <w:sz w:val="28"/>
          <w:szCs w:val="28"/>
        </w:rPr>
        <w:t>Симуляционная</w:t>
      </w:r>
      <w:proofErr w:type="spellEnd"/>
      <w:r w:rsidRPr="00D01D46">
        <w:rPr>
          <w:b/>
          <w:sz w:val="28"/>
          <w:szCs w:val="28"/>
        </w:rPr>
        <w:t xml:space="preserve"> форма:</w:t>
      </w:r>
    </w:p>
    <w:p w:rsidR="007D1AF9" w:rsidRPr="004A516F" w:rsidRDefault="007D1AF9" w:rsidP="004A516F">
      <w:pPr>
        <w:pStyle w:val="af"/>
        <w:numPr>
          <w:ilvl w:val="0"/>
          <w:numId w:val="50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516F">
        <w:rPr>
          <w:rFonts w:ascii="Times New Roman" w:hAnsi="Times New Roman"/>
          <w:sz w:val="28"/>
          <w:szCs w:val="28"/>
        </w:rPr>
        <w:t xml:space="preserve">оценивание </w:t>
      </w:r>
      <w:proofErr w:type="spellStart"/>
      <w:r w:rsidR="00C16290" w:rsidRPr="004A516F">
        <w:rPr>
          <w:rFonts w:ascii="Times New Roman" w:hAnsi="Times New Roman"/>
          <w:sz w:val="28"/>
          <w:szCs w:val="28"/>
        </w:rPr>
        <w:t>аускультативной</w:t>
      </w:r>
      <w:proofErr w:type="spellEnd"/>
      <w:r w:rsidR="00C16290" w:rsidRPr="004A516F">
        <w:rPr>
          <w:rFonts w:ascii="Times New Roman" w:hAnsi="Times New Roman"/>
          <w:sz w:val="28"/>
          <w:szCs w:val="28"/>
        </w:rPr>
        <w:t xml:space="preserve"> картины заболевания </w:t>
      </w:r>
      <w:r w:rsidRPr="004A516F">
        <w:rPr>
          <w:rFonts w:ascii="Times New Roman" w:hAnsi="Times New Roman"/>
          <w:sz w:val="28"/>
          <w:szCs w:val="28"/>
        </w:rPr>
        <w:t>с использованием электронно-механических с</w:t>
      </w:r>
      <w:r w:rsidR="00C16290" w:rsidRPr="004A516F">
        <w:rPr>
          <w:rFonts w:ascii="Times New Roman" w:hAnsi="Times New Roman"/>
          <w:sz w:val="28"/>
          <w:szCs w:val="28"/>
        </w:rPr>
        <w:t>имуляторов и роботов-тренажеров (</w:t>
      </w:r>
      <w:r w:rsidR="0024136E" w:rsidRPr="004A516F">
        <w:rPr>
          <w:rFonts w:ascii="Times New Roman" w:hAnsi="Times New Roman"/>
          <w:sz w:val="28"/>
          <w:szCs w:val="28"/>
        </w:rPr>
        <w:t xml:space="preserve">Учебный центр практической подготовки и </w:t>
      </w:r>
      <w:proofErr w:type="spellStart"/>
      <w:r w:rsidR="0024136E" w:rsidRPr="004A516F">
        <w:rPr>
          <w:rFonts w:ascii="Times New Roman" w:hAnsi="Times New Roman"/>
          <w:sz w:val="28"/>
          <w:szCs w:val="28"/>
        </w:rPr>
        <w:t>симуляционного</w:t>
      </w:r>
      <w:proofErr w:type="spellEnd"/>
      <w:r w:rsidR="0024136E" w:rsidRPr="004A516F">
        <w:rPr>
          <w:rFonts w:ascii="Times New Roman" w:hAnsi="Times New Roman"/>
          <w:sz w:val="28"/>
          <w:szCs w:val="28"/>
        </w:rPr>
        <w:t xml:space="preserve"> обучения</w:t>
      </w:r>
      <w:r w:rsidR="00C16290" w:rsidRPr="004A516F">
        <w:rPr>
          <w:rFonts w:ascii="Times New Roman" w:hAnsi="Times New Roman"/>
          <w:sz w:val="28"/>
          <w:szCs w:val="28"/>
        </w:rPr>
        <w:t>).</w:t>
      </w:r>
    </w:p>
    <w:p w:rsidR="00992C63" w:rsidRDefault="00992C63" w:rsidP="00C16290">
      <w:pPr>
        <w:tabs>
          <w:tab w:val="num" w:pos="1072"/>
        </w:tabs>
        <w:jc w:val="center"/>
        <w:outlineLvl w:val="1"/>
        <w:rPr>
          <w:b/>
          <w:sz w:val="28"/>
          <w:szCs w:val="28"/>
        </w:rPr>
      </w:pPr>
    </w:p>
    <w:p w:rsidR="004A516F" w:rsidRPr="00BF7672" w:rsidRDefault="004A516F" w:rsidP="004A516F">
      <w:pPr>
        <w:pStyle w:val="a3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BF7672">
        <w:rPr>
          <w:rFonts w:ascii="Times New Roman" w:hAnsi="Times New Roman"/>
          <w:b/>
          <w:bCs/>
          <w:smallCaps/>
          <w:sz w:val="28"/>
          <w:szCs w:val="28"/>
        </w:rPr>
        <w:t>перечень практических навыков</w:t>
      </w:r>
    </w:p>
    <w:p w:rsidR="004A516F" w:rsidRPr="00D01D46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Проведение о</w:t>
      </w:r>
      <w:r w:rsidRPr="00D01D46">
        <w:rPr>
          <w:spacing w:val="4"/>
          <w:sz w:val="28"/>
          <w:szCs w:val="28"/>
        </w:rPr>
        <w:t>бщ</w:t>
      </w:r>
      <w:r>
        <w:rPr>
          <w:spacing w:val="4"/>
          <w:sz w:val="28"/>
          <w:szCs w:val="28"/>
        </w:rPr>
        <w:t>его</w:t>
      </w:r>
      <w:r w:rsidRPr="00D01D46">
        <w:rPr>
          <w:spacing w:val="4"/>
          <w:sz w:val="28"/>
          <w:szCs w:val="28"/>
        </w:rPr>
        <w:t xml:space="preserve"> осмотр</w:t>
      </w:r>
      <w:r>
        <w:rPr>
          <w:spacing w:val="4"/>
          <w:sz w:val="28"/>
          <w:szCs w:val="28"/>
        </w:rPr>
        <w:t>а</w:t>
      </w:r>
      <w:r w:rsidRPr="00D01D46">
        <w:rPr>
          <w:spacing w:val="4"/>
          <w:sz w:val="28"/>
          <w:szCs w:val="28"/>
        </w:rPr>
        <w:t xml:space="preserve"> пациента. </w:t>
      </w:r>
    </w:p>
    <w:p w:rsidR="004A516F" w:rsidRPr="00D01D46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 xml:space="preserve">Исследование кожных покровов и видимых слизистых оболочек, костно-суставно-мышечной системы. </w:t>
      </w:r>
    </w:p>
    <w:p w:rsidR="004A516F" w:rsidRPr="00D01D46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>Исследование регионарных лимфатических узлов.</w:t>
      </w:r>
    </w:p>
    <w:p w:rsidR="004A516F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174C5F">
        <w:rPr>
          <w:spacing w:val="4"/>
          <w:sz w:val="28"/>
          <w:szCs w:val="28"/>
        </w:rPr>
        <w:t xml:space="preserve">Исследование щитовидной железы. </w:t>
      </w:r>
    </w:p>
    <w:p w:rsidR="004A516F" w:rsidRPr="00174C5F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</w:t>
      </w:r>
      <w:r w:rsidRPr="00174C5F">
        <w:rPr>
          <w:spacing w:val="4"/>
          <w:sz w:val="28"/>
          <w:szCs w:val="28"/>
        </w:rPr>
        <w:t xml:space="preserve">смотр грудной клетки. </w:t>
      </w:r>
      <w:r>
        <w:rPr>
          <w:spacing w:val="4"/>
          <w:sz w:val="28"/>
          <w:szCs w:val="28"/>
        </w:rPr>
        <w:t>Пальпация грудной клетки.</w:t>
      </w:r>
    </w:p>
    <w:p w:rsidR="004A516F" w:rsidRPr="00D01D46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>Сравнительная перкуссия легких.</w:t>
      </w:r>
    </w:p>
    <w:p w:rsidR="004A516F" w:rsidRPr="00D01D46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>Топографическая перкуссия легких.</w:t>
      </w:r>
    </w:p>
    <w:p w:rsidR="004A516F" w:rsidRPr="00174C5F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174C5F">
        <w:rPr>
          <w:spacing w:val="4"/>
          <w:sz w:val="28"/>
          <w:szCs w:val="28"/>
        </w:rPr>
        <w:t>Аускультация легких</w:t>
      </w:r>
      <w:r>
        <w:rPr>
          <w:spacing w:val="4"/>
          <w:sz w:val="28"/>
          <w:szCs w:val="28"/>
        </w:rPr>
        <w:t xml:space="preserve">. </w:t>
      </w:r>
      <w:r w:rsidRPr="00174C5F">
        <w:rPr>
          <w:spacing w:val="4"/>
          <w:sz w:val="28"/>
          <w:szCs w:val="28"/>
        </w:rPr>
        <w:t xml:space="preserve">Исследование </w:t>
      </w:r>
      <w:proofErr w:type="spellStart"/>
      <w:r w:rsidRPr="00174C5F">
        <w:rPr>
          <w:spacing w:val="4"/>
          <w:sz w:val="28"/>
          <w:szCs w:val="28"/>
        </w:rPr>
        <w:t>бронхофонии</w:t>
      </w:r>
      <w:proofErr w:type="spellEnd"/>
      <w:r w:rsidRPr="00174C5F">
        <w:rPr>
          <w:spacing w:val="4"/>
          <w:sz w:val="28"/>
          <w:szCs w:val="28"/>
        </w:rPr>
        <w:t xml:space="preserve">. </w:t>
      </w:r>
    </w:p>
    <w:p w:rsidR="004A516F" w:rsidRPr="00D01D46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 xml:space="preserve">Пальпация </w:t>
      </w:r>
      <w:r>
        <w:rPr>
          <w:spacing w:val="4"/>
          <w:sz w:val="28"/>
          <w:szCs w:val="28"/>
        </w:rPr>
        <w:t>в</w:t>
      </w:r>
      <w:r w:rsidRPr="00D01D46">
        <w:rPr>
          <w:spacing w:val="4"/>
          <w:sz w:val="28"/>
          <w:szCs w:val="28"/>
        </w:rPr>
        <w:t>ерхушечн</w:t>
      </w:r>
      <w:r>
        <w:rPr>
          <w:spacing w:val="4"/>
          <w:sz w:val="28"/>
          <w:szCs w:val="28"/>
        </w:rPr>
        <w:t xml:space="preserve">ого </w:t>
      </w:r>
      <w:r w:rsidRPr="00D01D46">
        <w:rPr>
          <w:spacing w:val="4"/>
          <w:sz w:val="28"/>
          <w:szCs w:val="28"/>
        </w:rPr>
        <w:t>толч</w:t>
      </w:r>
      <w:r>
        <w:rPr>
          <w:spacing w:val="4"/>
          <w:sz w:val="28"/>
          <w:szCs w:val="28"/>
        </w:rPr>
        <w:t>ка</w:t>
      </w:r>
      <w:r w:rsidRPr="00D01D46">
        <w:rPr>
          <w:spacing w:val="4"/>
          <w:sz w:val="28"/>
          <w:szCs w:val="28"/>
        </w:rPr>
        <w:t xml:space="preserve">. </w:t>
      </w:r>
    </w:p>
    <w:p w:rsidR="004A516F" w:rsidRPr="00D01D46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Определение г</w:t>
      </w:r>
      <w:r w:rsidRPr="00D01D46">
        <w:rPr>
          <w:spacing w:val="4"/>
          <w:sz w:val="28"/>
          <w:szCs w:val="28"/>
        </w:rPr>
        <w:t xml:space="preserve">раниц относительной </w:t>
      </w:r>
      <w:r>
        <w:rPr>
          <w:spacing w:val="4"/>
          <w:sz w:val="28"/>
          <w:szCs w:val="28"/>
        </w:rPr>
        <w:t xml:space="preserve">и </w:t>
      </w:r>
      <w:r w:rsidRPr="00D01D46">
        <w:rPr>
          <w:spacing w:val="4"/>
          <w:sz w:val="28"/>
          <w:szCs w:val="28"/>
        </w:rPr>
        <w:t xml:space="preserve">абсолютной тупости сердца. </w:t>
      </w:r>
    </w:p>
    <w:p w:rsidR="004A516F" w:rsidRPr="00D01D46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 xml:space="preserve">Аускультация сердца. </w:t>
      </w:r>
    </w:p>
    <w:p w:rsidR="004A516F" w:rsidRPr="00D01D46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И</w:t>
      </w:r>
      <w:r w:rsidRPr="00D01D46">
        <w:rPr>
          <w:spacing w:val="4"/>
          <w:sz w:val="28"/>
          <w:szCs w:val="28"/>
        </w:rPr>
        <w:t>сследования свойств пульса на лучевой артерии.</w:t>
      </w:r>
    </w:p>
    <w:p w:rsidR="004A516F" w:rsidRPr="00D01D46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И</w:t>
      </w:r>
      <w:r w:rsidRPr="00D01D46">
        <w:rPr>
          <w:spacing w:val="4"/>
          <w:sz w:val="28"/>
          <w:szCs w:val="28"/>
        </w:rPr>
        <w:t>змерени</w:t>
      </w:r>
      <w:r>
        <w:rPr>
          <w:spacing w:val="4"/>
          <w:sz w:val="28"/>
          <w:szCs w:val="28"/>
        </w:rPr>
        <w:t>е артериального давления</w:t>
      </w:r>
      <w:r w:rsidRPr="00D01D46">
        <w:rPr>
          <w:spacing w:val="4"/>
          <w:sz w:val="28"/>
          <w:szCs w:val="28"/>
        </w:rPr>
        <w:t xml:space="preserve"> по методу </w:t>
      </w:r>
      <w:proofErr w:type="spellStart"/>
      <w:r w:rsidRPr="00D01D46">
        <w:rPr>
          <w:spacing w:val="4"/>
          <w:sz w:val="28"/>
          <w:szCs w:val="28"/>
        </w:rPr>
        <w:t>Н.С.Короткова</w:t>
      </w:r>
      <w:proofErr w:type="spellEnd"/>
      <w:r w:rsidRPr="00D01D46">
        <w:rPr>
          <w:spacing w:val="4"/>
          <w:sz w:val="28"/>
          <w:szCs w:val="28"/>
        </w:rPr>
        <w:t>.</w:t>
      </w:r>
    </w:p>
    <w:p w:rsidR="004A516F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5C3694">
        <w:rPr>
          <w:spacing w:val="4"/>
          <w:sz w:val="28"/>
          <w:szCs w:val="28"/>
        </w:rPr>
        <w:lastRenderedPageBreak/>
        <w:t xml:space="preserve">Осмотр, перкуссия и аускультация живота. </w:t>
      </w:r>
    </w:p>
    <w:p w:rsidR="004A516F" w:rsidRPr="005C3694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5C3694">
        <w:rPr>
          <w:spacing w:val="4"/>
          <w:sz w:val="28"/>
          <w:szCs w:val="28"/>
        </w:rPr>
        <w:t>Поверхностная (ориентировочная) пальпация живота.</w:t>
      </w:r>
    </w:p>
    <w:p w:rsidR="004A516F" w:rsidRPr="00D01D46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>Глубокая пальпация сигмовидной кишки и нисходящего отдела ободочной кишки.</w:t>
      </w:r>
    </w:p>
    <w:p w:rsidR="004A516F" w:rsidRPr="00D01D46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>Глубокая пальпация слепой кишки и восходящего отдела ободочной кишки.</w:t>
      </w:r>
    </w:p>
    <w:p w:rsidR="004A516F" w:rsidRPr="006E05B0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6E05B0">
        <w:rPr>
          <w:spacing w:val="4"/>
          <w:sz w:val="28"/>
          <w:szCs w:val="28"/>
        </w:rPr>
        <w:t>Глубокая пальпация большой кривизны желудка.</w:t>
      </w:r>
    </w:p>
    <w:p w:rsidR="004A516F" w:rsidRPr="00D01D46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 xml:space="preserve">Глубокая скользящая пальпация </w:t>
      </w:r>
      <w:proofErr w:type="spellStart"/>
      <w:r w:rsidRPr="00D01D46">
        <w:rPr>
          <w:spacing w:val="4"/>
          <w:sz w:val="28"/>
          <w:szCs w:val="28"/>
        </w:rPr>
        <w:t>поперечноободочной</w:t>
      </w:r>
      <w:proofErr w:type="spellEnd"/>
      <w:r w:rsidRPr="00D01D46">
        <w:rPr>
          <w:spacing w:val="4"/>
          <w:sz w:val="28"/>
          <w:szCs w:val="28"/>
        </w:rPr>
        <w:t xml:space="preserve"> кишки.</w:t>
      </w:r>
    </w:p>
    <w:p w:rsidR="004A516F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Определение р</w:t>
      </w:r>
      <w:r w:rsidRPr="00D01D46">
        <w:rPr>
          <w:spacing w:val="4"/>
          <w:sz w:val="28"/>
          <w:szCs w:val="28"/>
        </w:rPr>
        <w:t>азмер</w:t>
      </w:r>
      <w:r>
        <w:rPr>
          <w:spacing w:val="4"/>
          <w:sz w:val="28"/>
          <w:szCs w:val="28"/>
        </w:rPr>
        <w:t>ов</w:t>
      </w:r>
      <w:r w:rsidRPr="00D01D46">
        <w:rPr>
          <w:spacing w:val="4"/>
          <w:sz w:val="28"/>
          <w:szCs w:val="28"/>
        </w:rPr>
        <w:t xml:space="preserve"> печени по М.Г. Курлову</w:t>
      </w:r>
      <w:r w:rsidRPr="006E05B0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методом перкуссии</w:t>
      </w:r>
      <w:r w:rsidRPr="00D01D46">
        <w:rPr>
          <w:spacing w:val="4"/>
          <w:sz w:val="28"/>
          <w:szCs w:val="28"/>
        </w:rPr>
        <w:t xml:space="preserve">. </w:t>
      </w:r>
    </w:p>
    <w:p w:rsidR="004A516F" w:rsidRPr="00D01D46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>Пальпация печени.</w:t>
      </w:r>
    </w:p>
    <w:p w:rsidR="004A516F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Определение размеров</w:t>
      </w:r>
      <w:r w:rsidRPr="00D01D46">
        <w:rPr>
          <w:spacing w:val="4"/>
          <w:sz w:val="28"/>
          <w:szCs w:val="28"/>
        </w:rPr>
        <w:t xml:space="preserve"> селезенки</w:t>
      </w:r>
      <w:r>
        <w:rPr>
          <w:spacing w:val="4"/>
          <w:sz w:val="28"/>
          <w:szCs w:val="28"/>
        </w:rPr>
        <w:t xml:space="preserve"> методом перкуссии</w:t>
      </w:r>
      <w:r w:rsidRPr="00D01D46">
        <w:rPr>
          <w:spacing w:val="4"/>
          <w:sz w:val="28"/>
          <w:szCs w:val="28"/>
        </w:rPr>
        <w:t xml:space="preserve">. </w:t>
      </w:r>
    </w:p>
    <w:p w:rsidR="004A516F" w:rsidRPr="00D01D46" w:rsidRDefault="004A516F" w:rsidP="004A516F">
      <w:pPr>
        <w:numPr>
          <w:ilvl w:val="0"/>
          <w:numId w:val="11"/>
        </w:numPr>
        <w:tabs>
          <w:tab w:val="left" w:pos="720"/>
          <w:tab w:val="left" w:pos="108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>Пальпация селезенки.</w:t>
      </w:r>
    </w:p>
    <w:p w:rsidR="004A516F" w:rsidRPr="00D01D46" w:rsidRDefault="004A516F" w:rsidP="004A516F">
      <w:pPr>
        <w:numPr>
          <w:ilvl w:val="0"/>
          <w:numId w:val="11"/>
        </w:numPr>
        <w:tabs>
          <w:tab w:val="left" w:pos="720"/>
          <w:tab w:val="left" w:pos="108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Определение симптома поколачивания. Пальпация мочеточниковых точек.</w:t>
      </w:r>
      <w:r w:rsidRPr="00D01D46">
        <w:rPr>
          <w:spacing w:val="4"/>
          <w:sz w:val="28"/>
          <w:szCs w:val="28"/>
        </w:rPr>
        <w:t xml:space="preserve"> Аускультация почечных артерий. </w:t>
      </w:r>
    </w:p>
    <w:p w:rsidR="004A516F" w:rsidRPr="00D01D46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>Пальпация почек в вертикальном и горизонтальном положении пациента.</w:t>
      </w:r>
    </w:p>
    <w:p w:rsidR="004A516F" w:rsidRPr="00D01D46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Интерпретация общего анализа</w:t>
      </w:r>
      <w:r w:rsidRPr="00D01D46">
        <w:rPr>
          <w:spacing w:val="4"/>
          <w:sz w:val="28"/>
          <w:szCs w:val="28"/>
        </w:rPr>
        <w:t xml:space="preserve"> мокроты</w:t>
      </w:r>
      <w:r>
        <w:rPr>
          <w:spacing w:val="4"/>
          <w:sz w:val="28"/>
          <w:szCs w:val="28"/>
        </w:rPr>
        <w:t>.</w:t>
      </w:r>
    </w:p>
    <w:p w:rsidR="004A516F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Интерпретация анализов </w:t>
      </w:r>
      <w:r w:rsidRPr="00D01D46">
        <w:rPr>
          <w:spacing w:val="4"/>
          <w:sz w:val="28"/>
          <w:szCs w:val="28"/>
        </w:rPr>
        <w:t>плеврального содержимого</w:t>
      </w:r>
      <w:r>
        <w:rPr>
          <w:spacing w:val="4"/>
          <w:sz w:val="28"/>
          <w:szCs w:val="28"/>
        </w:rPr>
        <w:t>.</w:t>
      </w:r>
    </w:p>
    <w:p w:rsidR="004A516F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Интерпретация общего анализа крови.</w:t>
      </w:r>
    </w:p>
    <w:p w:rsidR="004A516F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Интерпретация биохимического анализа крови.</w:t>
      </w:r>
    </w:p>
    <w:p w:rsidR="004A516F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Интерпретация теста толерантности к глюкозе.</w:t>
      </w:r>
    </w:p>
    <w:p w:rsidR="004A516F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Интерпретация общего анализа мочи.</w:t>
      </w:r>
    </w:p>
    <w:p w:rsidR="004A516F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Интерпретация анализа мочи по Нечипоренко.</w:t>
      </w:r>
    </w:p>
    <w:p w:rsidR="004A516F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Интерпретация анализа мочи по </w:t>
      </w:r>
      <w:proofErr w:type="spellStart"/>
      <w:r>
        <w:rPr>
          <w:spacing w:val="4"/>
          <w:sz w:val="28"/>
          <w:szCs w:val="28"/>
        </w:rPr>
        <w:t>Зимницкому</w:t>
      </w:r>
      <w:proofErr w:type="spellEnd"/>
      <w:r>
        <w:rPr>
          <w:spacing w:val="4"/>
          <w:sz w:val="28"/>
          <w:szCs w:val="28"/>
        </w:rPr>
        <w:t>.</w:t>
      </w:r>
    </w:p>
    <w:p w:rsidR="004A516F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Интерпретация пробы </w:t>
      </w:r>
      <w:proofErr w:type="spellStart"/>
      <w:r>
        <w:rPr>
          <w:spacing w:val="4"/>
          <w:sz w:val="28"/>
          <w:szCs w:val="28"/>
        </w:rPr>
        <w:t>Реберга</w:t>
      </w:r>
      <w:proofErr w:type="spellEnd"/>
      <w:r>
        <w:rPr>
          <w:spacing w:val="4"/>
          <w:sz w:val="28"/>
          <w:szCs w:val="28"/>
        </w:rPr>
        <w:t>.</w:t>
      </w:r>
    </w:p>
    <w:p w:rsidR="004A516F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Интерпретация </w:t>
      </w:r>
      <w:proofErr w:type="spellStart"/>
      <w:r>
        <w:rPr>
          <w:spacing w:val="4"/>
          <w:sz w:val="28"/>
          <w:szCs w:val="28"/>
        </w:rPr>
        <w:t>копрограммы</w:t>
      </w:r>
      <w:proofErr w:type="spellEnd"/>
      <w:r>
        <w:rPr>
          <w:spacing w:val="4"/>
          <w:sz w:val="28"/>
          <w:szCs w:val="28"/>
        </w:rPr>
        <w:t>.</w:t>
      </w:r>
    </w:p>
    <w:p w:rsidR="004A516F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Интерпретация электрокардиограммы.</w:t>
      </w:r>
    </w:p>
    <w:p w:rsidR="004A516F" w:rsidRPr="00D01D46" w:rsidRDefault="004A516F" w:rsidP="004A516F">
      <w:pPr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Интерпретация спирограммы.</w:t>
      </w:r>
    </w:p>
    <w:p w:rsidR="004A516F" w:rsidRDefault="004A516F" w:rsidP="00C16290">
      <w:pPr>
        <w:tabs>
          <w:tab w:val="num" w:pos="1072"/>
        </w:tabs>
        <w:jc w:val="center"/>
        <w:outlineLvl w:val="1"/>
        <w:rPr>
          <w:b/>
          <w:sz w:val="28"/>
          <w:szCs w:val="28"/>
        </w:rPr>
      </w:pPr>
    </w:p>
    <w:p w:rsidR="00C16290" w:rsidRPr="00BF7672" w:rsidRDefault="00BF7672" w:rsidP="00BF7672">
      <w:pPr>
        <w:pStyle w:val="a3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BF7672">
        <w:rPr>
          <w:rFonts w:ascii="Times New Roman" w:hAnsi="Times New Roman"/>
          <w:b/>
          <w:bCs/>
          <w:smallCaps/>
          <w:sz w:val="28"/>
          <w:szCs w:val="28"/>
        </w:rPr>
        <w:t>используемые методы обучения</w:t>
      </w:r>
    </w:p>
    <w:p w:rsidR="00A257C9" w:rsidRPr="00A112E0" w:rsidRDefault="008A67E9" w:rsidP="000C56C8">
      <w:pPr>
        <w:pStyle w:val="af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A257C9" w:rsidRPr="00A112E0">
        <w:rPr>
          <w:rFonts w:ascii="Times New Roman" w:hAnsi="Times New Roman"/>
          <w:sz w:val="28"/>
          <w:szCs w:val="28"/>
        </w:rPr>
        <w:t>инейный (традиционный) метод (лекция, практические</w:t>
      </w:r>
      <w:r w:rsidR="00A257C9">
        <w:rPr>
          <w:rFonts w:ascii="Times New Roman" w:hAnsi="Times New Roman"/>
          <w:sz w:val="28"/>
          <w:szCs w:val="28"/>
        </w:rPr>
        <w:t xml:space="preserve"> </w:t>
      </w:r>
      <w:r w:rsidR="00A257C9" w:rsidRPr="00A112E0">
        <w:rPr>
          <w:rFonts w:ascii="Times New Roman" w:hAnsi="Times New Roman"/>
          <w:sz w:val="28"/>
          <w:szCs w:val="28"/>
        </w:rPr>
        <w:t>занятия);</w:t>
      </w:r>
    </w:p>
    <w:p w:rsidR="00A257C9" w:rsidRPr="00A112E0" w:rsidRDefault="00A257C9" w:rsidP="000C56C8">
      <w:pPr>
        <w:pStyle w:val="af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12E0">
        <w:rPr>
          <w:rFonts w:ascii="Times New Roman" w:hAnsi="Times New Roman"/>
          <w:sz w:val="28"/>
          <w:szCs w:val="28"/>
        </w:rPr>
        <w:t>активные (интерактивные) методы:</w:t>
      </w:r>
    </w:p>
    <w:p w:rsidR="00A257C9" w:rsidRPr="00A112E0" w:rsidRDefault="00A257C9" w:rsidP="000C56C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112E0">
        <w:rPr>
          <w:sz w:val="28"/>
          <w:szCs w:val="28"/>
        </w:rPr>
        <w:t>проблемно-ориентированное обучение PBL (</w:t>
      </w:r>
      <w:proofErr w:type="spellStart"/>
      <w:r w:rsidRPr="00A112E0">
        <w:rPr>
          <w:sz w:val="28"/>
          <w:szCs w:val="28"/>
        </w:rPr>
        <w:t>Problem-Based</w:t>
      </w:r>
      <w:proofErr w:type="spellEnd"/>
      <w:r w:rsidRPr="00A112E0">
        <w:rPr>
          <w:sz w:val="28"/>
          <w:szCs w:val="28"/>
        </w:rPr>
        <w:t xml:space="preserve"> </w:t>
      </w:r>
      <w:proofErr w:type="spellStart"/>
      <w:r w:rsidRPr="00A112E0">
        <w:rPr>
          <w:sz w:val="28"/>
          <w:szCs w:val="28"/>
        </w:rPr>
        <w:t>Learning</w:t>
      </w:r>
      <w:proofErr w:type="spellEnd"/>
      <w:r w:rsidRPr="00A112E0">
        <w:rPr>
          <w:sz w:val="28"/>
          <w:szCs w:val="28"/>
        </w:rPr>
        <w:t>);</w:t>
      </w:r>
    </w:p>
    <w:p w:rsidR="00A257C9" w:rsidRPr="00A112E0" w:rsidRDefault="00A257C9" w:rsidP="000C56C8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2E0">
        <w:rPr>
          <w:rFonts w:eastAsiaTheme="minorHAnsi"/>
          <w:sz w:val="28"/>
          <w:szCs w:val="28"/>
          <w:lang w:eastAsia="en-US"/>
        </w:rPr>
        <w:t>командно-ориентированное обучение TBL (</w:t>
      </w:r>
      <w:proofErr w:type="spellStart"/>
      <w:r w:rsidRPr="00A112E0">
        <w:rPr>
          <w:rFonts w:eastAsiaTheme="minorHAnsi"/>
          <w:sz w:val="28"/>
          <w:szCs w:val="28"/>
          <w:lang w:eastAsia="en-US"/>
        </w:rPr>
        <w:t>Team-Based</w:t>
      </w:r>
      <w:proofErr w:type="spellEnd"/>
      <w:r w:rsidRPr="00A112E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112E0">
        <w:rPr>
          <w:rFonts w:eastAsiaTheme="minorHAnsi"/>
          <w:sz w:val="28"/>
          <w:szCs w:val="28"/>
          <w:lang w:eastAsia="en-US"/>
        </w:rPr>
        <w:t>Learning</w:t>
      </w:r>
      <w:proofErr w:type="spellEnd"/>
      <w:r w:rsidRPr="00A112E0">
        <w:rPr>
          <w:rFonts w:eastAsiaTheme="minorHAnsi"/>
          <w:sz w:val="28"/>
          <w:szCs w:val="28"/>
          <w:lang w:eastAsia="en-US"/>
        </w:rPr>
        <w:t>);</w:t>
      </w:r>
    </w:p>
    <w:p w:rsidR="00A257C9" w:rsidRPr="00A112E0" w:rsidRDefault="00A257C9" w:rsidP="000C56C8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2E0">
        <w:rPr>
          <w:sz w:val="28"/>
          <w:szCs w:val="28"/>
        </w:rPr>
        <w:t xml:space="preserve">обучение на основе клинического случая </w:t>
      </w:r>
      <w:r w:rsidRPr="00A112E0">
        <w:rPr>
          <w:sz w:val="28"/>
          <w:szCs w:val="28"/>
          <w:lang w:val="en-US"/>
        </w:rPr>
        <w:t>CBL</w:t>
      </w:r>
      <w:r w:rsidRPr="00A112E0">
        <w:rPr>
          <w:sz w:val="28"/>
          <w:szCs w:val="28"/>
        </w:rPr>
        <w:t xml:space="preserve"> (</w:t>
      </w:r>
      <w:r w:rsidRPr="00A112E0">
        <w:rPr>
          <w:sz w:val="28"/>
          <w:szCs w:val="28"/>
          <w:lang w:val="en-US"/>
        </w:rPr>
        <w:t>Case</w:t>
      </w:r>
      <w:r w:rsidRPr="00A112E0">
        <w:rPr>
          <w:sz w:val="28"/>
          <w:szCs w:val="28"/>
        </w:rPr>
        <w:t>-</w:t>
      </w:r>
      <w:proofErr w:type="spellStart"/>
      <w:r w:rsidRPr="00A112E0">
        <w:rPr>
          <w:rFonts w:eastAsiaTheme="minorHAnsi"/>
          <w:sz w:val="28"/>
          <w:szCs w:val="28"/>
          <w:lang w:eastAsia="en-US"/>
        </w:rPr>
        <w:t>Based</w:t>
      </w:r>
      <w:proofErr w:type="spellEnd"/>
      <w:r w:rsidRPr="00A112E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112E0">
        <w:rPr>
          <w:rFonts w:eastAsiaTheme="minorHAnsi"/>
          <w:sz w:val="28"/>
          <w:szCs w:val="28"/>
          <w:lang w:eastAsia="en-US"/>
        </w:rPr>
        <w:t>Learning</w:t>
      </w:r>
      <w:proofErr w:type="spellEnd"/>
      <w:r w:rsidRPr="00A112E0">
        <w:rPr>
          <w:rFonts w:eastAsiaTheme="minorHAnsi"/>
          <w:sz w:val="28"/>
          <w:szCs w:val="28"/>
          <w:lang w:eastAsia="en-US"/>
        </w:rPr>
        <w:t>);</w:t>
      </w:r>
    </w:p>
    <w:p w:rsidR="00A257C9" w:rsidRPr="00A112E0" w:rsidRDefault="00A257C9" w:rsidP="000C56C8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12E0">
        <w:rPr>
          <w:rFonts w:eastAsiaTheme="minorHAnsi"/>
          <w:sz w:val="28"/>
          <w:szCs w:val="28"/>
          <w:lang w:eastAsia="en-US"/>
        </w:rPr>
        <w:t>научно-ориентированное обучение RBL (</w:t>
      </w:r>
      <w:proofErr w:type="spellStart"/>
      <w:r w:rsidRPr="00A112E0">
        <w:rPr>
          <w:sz w:val="28"/>
          <w:szCs w:val="28"/>
          <w:shd w:val="clear" w:color="auto" w:fill="FFFFFF"/>
        </w:rPr>
        <w:t>Research-Based</w:t>
      </w:r>
      <w:proofErr w:type="spellEnd"/>
      <w:r w:rsidRPr="00A112E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112E0">
        <w:rPr>
          <w:sz w:val="28"/>
          <w:szCs w:val="28"/>
          <w:shd w:val="clear" w:color="auto" w:fill="FFFFFF"/>
        </w:rPr>
        <w:t>Learning</w:t>
      </w:r>
      <w:proofErr w:type="spellEnd"/>
      <w:r w:rsidRPr="00A112E0">
        <w:rPr>
          <w:sz w:val="28"/>
          <w:szCs w:val="28"/>
          <w:shd w:val="clear" w:color="auto" w:fill="FFFFFF"/>
        </w:rPr>
        <w:t>);</w:t>
      </w:r>
    </w:p>
    <w:p w:rsidR="00A257C9" w:rsidRDefault="00A257C9" w:rsidP="000C56C8">
      <w:pPr>
        <w:pStyle w:val="ae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2E0">
        <w:rPr>
          <w:sz w:val="28"/>
          <w:szCs w:val="28"/>
        </w:rPr>
        <w:t xml:space="preserve">обучение, основанное на </w:t>
      </w:r>
      <w:proofErr w:type="spellStart"/>
      <w:r w:rsidRPr="00A112E0">
        <w:rPr>
          <w:sz w:val="28"/>
          <w:szCs w:val="28"/>
        </w:rPr>
        <w:t>симуляционных</w:t>
      </w:r>
      <w:proofErr w:type="spellEnd"/>
      <w:r w:rsidRPr="00A112E0">
        <w:rPr>
          <w:sz w:val="28"/>
          <w:szCs w:val="28"/>
        </w:rPr>
        <w:t xml:space="preserve"> технологиях</w:t>
      </w:r>
      <w:r>
        <w:rPr>
          <w:sz w:val="28"/>
          <w:szCs w:val="28"/>
        </w:rPr>
        <w:t>.</w:t>
      </w:r>
    </w:p>
    <w:p w:rsidR="00D01D46" w:rsidRDefault="00D01D46" w:rsidP="000C56C8">
      <w:pPr>
        <w:tabs>
          <w:tab w:val="left" w:pos="709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0C56C8" w:rsidRPr="00D01D46" w:rsidRDefault="000C56C8" w:rsidP="000C56C8">
      <w:pPr>
        <w:tabs>
          <w:tab w:val="left" w:pos="709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E84F91" w:rsidRPr="00BF7672" w:rsidRDefault="00BF7672" w:rsidP="00BF7672">
      <w:pPr>
        <w:pStyle w:val="a3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BF7672">
        <w:rPr>
          <w:rFonts w:ascii="Times New Roman" w:hAnsi="Times New Roman"/>
          <w:b/>
          <w:bCs/>
          <w:smallCaps/>
          <w:sz w:val="28"/>
          <w:szCs w:val="28"/>
        </w:rPr>
        <w:t xml:space="preserve">перечень наглядных учебных пособий и используемого оборудования </w:t>
      </w:r>
    </w:p>
    <w:p w:rsidR="001B01BC" w:rsidRPr="00D01D46" w:rsidRDefault="001B01BC" w:rsidP="00BF7672">
      <w:pPr>
        <w:tabs>
          <w:tab w:val="left" w:pos="709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D01D46">
        <w:rPr>
          <w:b/>
          <w:sz w:val="28"/>
          <w:szCs w:val="28"/>
        </w:rPr>
        <w:t>Наглядные учебные пособия</w:t>
      </w:r>
    </w:p>
    <w:p w:rsidR="001B01BC" w:rsidRPr="00D01D46" w:rsidRDefault="001B01BC" w:rsidP="00BF7672">
      <w:pPr>
        <w:pStyle w:val="af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D01D46">
        <w:rPr>
          <w:rFonts w:ascii="Times New Roman" w:eastAsia="MS Mincho" w:hAnsi="Times New Roman"/>
          <w:sz w:val="28"/>
          <w:szCs w:val="28"/>
        </w:rPr>
        <w:t>Схема истории болезни (учебная);</w:t>
      </w:r>
    </w:p>
    <w:p w:rsidR="001B01BC" w:rsidRPr="00D01D46" w:rsidRDefault="001B01BC" w:rsidP="00BF7672">
      <w:pPr>
        <w:pStyle w:val="af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D01D46">
        <w:rPr>
          <w:rFonts w:ascii="Times New Roman" w:eastAsia="MS Mincho" w:hAnsi="Times New Roman"/>
          <w:sz w:val="28"/>
          <w:szCs w:val="28"/>
        </w:rPr>
        <w:lastRenderedPageBreak/>
        <w:t>Учебные таблицы для практических и лабораторных занятий;</w:t>
      </w:r>
    </w:p>
    <w:p w:rsidR="001B01BC" w:rsidRPr="00D01D46" w:rsidRDefault="001B01BC" w:rsidP="00BF7672">
      <w:pPr>
        <w:numPr>
          <w:ilvl w:val="0"/>
          <w:numId w:val="4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be-BY"/>
        </w:rPr>
      </w:pPr>
      <w:proofErr w:type="spellStart"/>
      <w:r w:rsidRPr="00D01D46">
        <w:rPr>
          <w:rFonts w:eastAsia="MS Mincho"/>
          <w:sz w:val="28"/>
          <w:szCs w:val="28"/>
        </w:rPr>
        <w:t>Рентгенопленки</w:t>
      </w:r>
      <w:proofErr w:type="spellEnd"/>
      <w:r w:rsidRPr="00D01D46">
        <w:rPr>
          <w:rFonts w:eastAsia="MS Mincho"/>
          <w:sz w:val="28"/>
          <w:szCs w:val="28"/>
        </w:rPr>
        <w:t xml:space="preserve"> при заболеваниях органов дыхания; </w:t>
      </w:r>
    </w:p>
    <w:p w:rsidR="001B01BC" w:rsidRPr="00D01D46" w:rsidRDefault="001B01BC" w:rsidP="00BF7672">
      <w:pPr>
        <w:pStyle w:val="af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D01D46">
        <w:rPr>
          <w:rFonts w:ascii="Times New Roman" w:eastAsia="MS Mincho" w:hAnsi="Times New Roman"/>
          <w:sz w:val="28"/>
          <w:szCs w:val="28"/>
        </w:rPr>
        <w:t>Видеофильмы по практическим навыкам (сайт дистанционного обучения);</w:t>
      </w:r>
    </w:p>
    <w:p w:rsidR="001B01BC" w:rsidRPr="00D01D46" w:rsidRDefault="001B01BC" w:rsidP="00BF7672">
      <w:pPr>
        <w:pStyle w:val="a3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D01D46">
        <w:rPr>
          <w:rFonts w:ascii="Times New Roman" w:eastAsia="MS Mincho" w:hAnsi="Times New Roman"/>
          <w:sz w:val="28"/>
          <w:szCs w:val="28"/>
        </w:rPr>
        <w:t>Учебные наборы анализов</w:t>
      </w:r>
      <w:r w:rsidR="00390736" w:rsidRPr="00D01D46">
        <w:rPr>
          <w:rFonts w:ascii="Times New Roman" w:eastAsia="MS Mincho" w:hAnsi="Times New Roman"/>
          <w:sz w:val="28"/>
          <w:szCs w:val="28"/>
        </w:rPr>
        <w:t xml:space="preserve"> (в </w:t>
      </w:r>
      <w:proofErr w:type="spellStart"/>
      <w:r w:rsidR="00390736" w:rsidRPr="00D01D46">
        <w:rPr>
          <w:rFonts w:ascii="Times New Roman" w:eastAsia="MS Mincho" w:hAnsi="Times New Roman"/>
          <w:sz w:val="28"/>
          <w:szCs w:val="28"/>
        </w:rPr>
        <w:t>т.ч</w:t>
      </w:r>
      <w:proofErr w:type="spellEnd"/>
      <w:r w:rsidR="00390736" w:rsidRPr="00D01D46">
        <w:rPr>
          <w:rFonts w:ascii="Times New Roman" w:eastAsia="MS Mincho" w:hAnsi="Times New Roman"/>
          <w:sz w:val="28"/>
          <w:szCs w:val="28"/>
        </w:rPr>
        <w:t>. на сайте дистанционного обучения)</w:t>
      </w:r>
      <w:r w:rsidRPr="00D01D46">
        <w:rPr>
          <w:rFonts w:ascii="Times New Roman" w:eastAsia="MS Mincho" w:hAnsi="Times New Roman"/>
          <w:sz w:val="28"/>
          <w:szCs w:val="28"/>
        </w:rPr>
        <w:t xml:space="preserve">: а) исследование крови (общий и биохимический анализы крови), б) исследование мочи (общий анализ мочи, анализ мочи по Нечипоренко, проба </w:t>
      </w:r>
      <w:proofErr w:type="spellStart"/>
      <w:r w:rsidRPr="00D01D46">
        <w:rPr>
          <w:rFonts w:ascii="Times New Roman" w:eastAsia="MS Mincho" w:hAnsi="Times New Roman"/>
          <w:sz w:val="28"/>
          <w:szCs w:val="28"/>
        </w:rPr>
        <w:t>Зимницкого</w:t>
      </w:r>
      <w:proofErr w:type="spellEnd"/>
      <w:r w:rsidRPr="00D01D46">
        <w:rPr>
          <w:rFonts w:ascii="Times New Roman" w:eastAsia="MS Mincho" w:hAnsi="Times New Roman"/>
          <w:sz w:val="28"/>
          <w:szCs w:val="28"/>
        </w:rPr>
        <w:t xml:space="preserve">, проба </w:t>
      </w:r>
      <w:proofErr w:type="spellStart"/>
      <w:r w:rsidRPr="00D01D46">
        <w:rPr>
          <w:rFonts w:ascii="Times New Roman" w:eastAsia="MS Mincho" w:hAnsi="Times New Roman"/>
          <w:sz w:val="28"/>
          <w:szCs w:val="28"/>
        </w:rPr>
        <w:t>Реберга</w:t>
      </w:r>
      <w:proofErr w:type="spellEnd"/>
      <w:r w:rsidRPr="00D01D46">
        <w:rPr>
          <w:rFonts w:ascii="Times New Roman" w:eastAsia="MS Mincho" w:hAnsi="Times New Roman"/>
          <w:sz w:val="28"/>
          <w:szCs w:val="28"/>
        </w:rPr>
        <w:t>), в) исследование рН-метрии  и дуоденального содержимого, г) исследование мокроты, д) исследование плеврального содержимого; е) исследование кала;</w:t>
      </w:r>
    </w:p>
    <w:p w:rsidR="001B01BC" w:rsidRPr="00D01D46" w:rsidRDefault="001B01BC" w:rsidP="00BF7672">
      <w:pPr>
        <w:pStyle w:val="a3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D01D46">
        <w:rPr>
          <w:rFonts w:ascii="Times New Roman" w:eastAsia="MS Mincho" w:hAnsi="Times New Roman"/>
          <w:sz w:val="28"/>
          <w:szCs w:val="28"/>
        </w:rPr>
        <w:t>Учебные аудиозаписи (на магнитных носителях) тонов и шумов сердца в норме и патологии;</w:t>
      </w:r>
    </w:p>
    <w:p w:rsidR="001B01BC" w:rsidRPr="00D01D46" w:rsidRDefault="001B01BC" w:rsidP="00BF7672">
      <w:pPr>
        <w:pStyle w:val="af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D01D46">
        <w:rPr>
          <w:rFonts w:ascii="Times New Roman" w:eastAsia="MS Mincho" w:hAnsi="Times New Roman"/>
          <w:sz w:val="28"/>
          <w:szCs w:val="28"/>
        </w:rPr>
        <w:t>Учебные наборы электрокардиограмм</w:t>
      </w:r>
      <w:r w:rsidR="00390736" w:rsidRPr="00D01D46">
        <w:rPr>
          <w:rFonts w:ascii="Times New Roman" w:eastAsia="MS Mincho" w:hAnsi="Times New Roman"/>
          <w:sz w:val="28"/>
          <w:szCs w:val="28"/>
        </w:rPr>
        <w:t xml:space="preserve"> (в </w:t>
      </w:r>
      <w:proofErr w:type="spellStart"/>
      <w:r w:rsidR="00390736" w:rsidRPr="00D01D46">
        <w:rPr>
          <w:rFonts w:ascii="Times New Roman" w:eastAsia="MS Mincho" w:hAnsi="Times New Roman"/>
          <w:sz w:val="28"/>
          <w:szCs w:val="28"/>
        </w:rPr>
        <w:t>т.ч</w:t>
      </w:r>
      <w:proofErr w:type="spellEnd"/>
      <w:r w:rsidR="00390736" w:rsidRPr="00D01D46">
        <w:rPr>
          <w:rFonts w:ascii="Times New Roman" w:eastAsia="MS Mincho" w:hAnsi="Times New Roman"/>
          <w:sz w:val="28"/>
          <w:szCs w:val="28"/>
        </w:rPr>
        <w:t>. на сайте дистанционного обучения)</w:t>
      </w:r>
      <w:r w:rsidRPr="00D01D46">
        <w:rPr>
          <w:rFonts w:ascii="Times New Roman" w:eastAsia="MS Mincho" w:hAnsi="Times New Roman"/>
          <w:sz w:val="28"/>
          <w:szCs w:val="28"/>
        </w:rPr>
        <w:t>;</w:t>
      </w:r>
    </w:p>
    <w:p w:rsidR="001B01BC" w:rsidRPr="00D01D46" w:rsidRDefault="001B01BC" w:rsidP="00BF7672">
      <w:pPr>
        <w:pStyle w:val="af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D01D46">
        <w:rPr>
          <w:rFonts w:ascii="Times New Roman" w:eastAsia="MS Mincho" w:hAnsi="Times New Roman"/>
          <w:sz w:val="28"/>
          <w:szCs w:val="28"/>
        </w:rPr>
        <w:t>Учебные наборы спирограмм</w:t>
      </w:r>
      <w:r w:rsidR="00390736" w:rsidRPr="00D01D46">
        <w:rPr>
          <w:rFonts w:ascii="Times New Roman" w:eastAsia="MS Mincho" w:hAnsi="Times New Roman"/>
          <w:sz w:val="28"/>
          <w:szCs w:val="28"/>
        </w:rPr>
        <w:t xml:space="preserve"> (в </w:t>
      </w:r>
      <w:proofErr w:type="spellStart"/>
      <w:r w:rsidR="00390736" w:rsidRPr="00D01D46">
        <w:rPr>
          <w:rFonts w:ascii="Times New Roman" w:eastAsia="MS Mincho" w:hAnsi="Times New Roman"/>
          <w:sz w:val="28"/>
          <w:szCs w:val="28"/>
        </w:rPr>
        <w:t>т.ч</w:t>
      </w:r>
      <w:proofErr w:type="spellEnd"/>
      <w:r w:rsidR="00390736" w:rsidRPr="00D01D46">
        <w:rPr>
          <w:rFonts w:ascii="Times New Roman" w:eastAsia="MS Mincho" w:hAnsi="Times New Roman"/>
          <w:sz w:val="28"/>
          <w:szCs w:val="28"/>
        </w:rPr>
        <w:t>. на сайте дистанционного обучения)</w:t>
      </w:r>
      <w:r w:rsidRPr="00D01D46">
        <w:rPr>
          <w:rFonts w:ascii="Times New Roman" w:eastAsia="MS Mincho" w:hAnsi="Times New Roman"/>
          <w:sz w:val="28"/>
          <w:szCs w:val="28"/>
        </w:rPr>
        <w:t>;</w:t>
      </w:r>
    </w:p>
    <w:p w:rsidR="001B01BC" w:rsidRPr="00D01D46" w:rsidRDefault="001B01BC" w:rsidP="00BF7672">
      <w:pPr>
        <w:pStyle w:val="af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D01D46">
        <w:rPr>
          <w:rFonts w:ascii="Times New Roman" w:eastAsia="MS Mincho" w:hAnsi="Times New Roman"/>
          <w:sz w:val="28"/>
          <w:szCs w:val="28"/>
        </w:rPr>
        <w:t>Ситуационные задачи (для решения клинических задач);</w:t>
      </w:r>
    </w:p>
    <w:p w:rsidR="001B01BC" w:rsidRPr="00D01D46" w:rsidRDefault="00D01D46" w:rsidP="00BF7672">
      <w:pPr>
        <w:pStyle w:val="af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1B01BC" w:rsidRPr="00D01D46">
        <w:rPr>
          <w:rFonts w:ascii="Times New Roman" w:eastAsia="MS Mincho" w:hAnsi="Times New Roman"/>
          <w:sz w:val="28"/>
          <w:szCs w:val="28"/>
        </w:rPr>
        <w:t>Электронные тесты (для выявления уровня знаний к практическим занятиям, лекциям, итоговым занятиям, экзаменам)</w:t>
      </w:r>
      <w:r w:rsidR="00390736" w:rsidRPr="00D01D46">
        <w:rPr>
          <w:rFonts w:ascii="Times New Roman" w:eastAsia="MS Mincho" w:hAnsi="Times New Roman"/>
          <w:sz w:val="28"/>
          <w:szCs w:val="28"/>
        </w:rPr>
        <w:t xml:space="preserve"> (сайт дистанционного обучения)</w:t>
      </w:r>
      <w:r w:rsidR="001B01BC" w:rsidRPr="00D01D46">
        <w:rPr>
          <w:rFonts w:ascii="Times New Roman" w:eastAsia="MS Mincho" w:hAnsi="Times New Roman"/>
          <w:sz w:val="28"/>
          <w:szCs w:val="28"/>
        </w:rPr>
        <w:t>;</w:t>
      </w:r>
    </w:p>
    <w:p w:rsidR="00390736" w:rsidRPr="00D01D46" w:rsidRDefault="00390736" w:rsidP="00BF7672">
      <w:pPr>
        <w:tabs>
          <w:tab w:val="left" w:pos="1134"/>
        </w:tabs>
        <w:ind w:firstLine="709"/>
        <w:contextualSpacing/>
        <w:jc w:val="both"/>
        <w:rPr>
          <w:rFonts w:eastAsia="Calibri"/>
          <w:b/>
          <w:sz w:val="28"/>
          <w:szCs w:val="28"/>
          <w:lang w:val="be-BY"/>
        </w:rPr>
      </w:pPr>
      <w:r w:rsidRPr="00D01D46">
        <w:rPr>
          <w:rFonts w:eastAsia="Calibri"/>
          <w:b/>
          <w:sz w:val="28"/>
          <w:szCs w:val="28"/>
          <w:lang w:val="be-BY"/>
        </w:rPr>
        <w:t>Используемое оборудование</w:t>
      </w:r>
    </w:p>
    <w:p w:rsidR="00E84F91" w:rsidRPr="00D01D46" w:rsidRDefault="00390736" w:rsidP="00BF7672">
      <w:pPr>
        <w:numPr>
          <w:ilvl w:val="0"/>
          <w:numId w:val="4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be-BY"/>
        </w:rPr>
      </w:pPr>
      <w:r w:rsidRPr="00D01D46">
        <w:rPr>
          <w:rFonts w:eastAsia="Calibri"/>
          <w:sz w:val="28"/>
          <w:szCs w:val="28"/>
          <w:lang w:val="be-BY"/>
        </w:rPr>
        <w:t>Фонендоскоп;</w:t>
      </w:r>
    </w:p>
    <w:p w:rsidR="00E84F91" w:rsidRPr="00D01D46" w:rsidRDefault="00E84F91" w:rsidP="00BF7672">
      <w:pPr>
        <w:numPr>
          <w:ilvl w:val="0"/>
          <w:numId w:val="4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be-BY"/>
        </w:rPr>
      </w:pPr>
      <w:r w:rsidRPr="00D01D46">
        <w:rPr>
          <w:rFonts w:eastAsia="Calibri"/>
          <w:sz w:val="28"/>
          <w:szCs w:val="28"/>
          <w:lang w:val="be-BY"/>
        </w:rPr>
        <w:t>Тонометр механический</w:t>
      </w:r>
      <w:r w:rsidR="00390736" w:rsidRPr="00D01D46">
        <w:rPr>
          <w:rFonts w:eastAsia="Calibri"/>
          <w:sz w:val="28"/>
          <w:szCs w:val="28"/>
          <w:lang w:val="be-BY"/>
        </w:rPr>
        <w:t>;</w:t>
      </w:r>
      <w:r w:rsidRPr="00D01D46">
        <w:rPr>
          <w:rFonts w:eastAsia="Calibri"/>
          <w:sz w:val="28"/>
          <w:szCs w:val="28"/>
        </w:rPr>
        <w:t xml:space="preserve"> </w:t>
      </w:r>
    </w:p>
    <w:p w:rsidR="00E84F91" w:rsidRPr="00D01D46" w:rsidRDefault="00E73899" w:rsidP="00BF7672">
      <w:pPr>
        <w:pStyle w:val="af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 xml:space="preserve">Измерительная </w:t>
      </w:r>
      <w:r w:rsidR="00E84F91" w:rsidRPr="00D01D46">
        <w:rPr>
          <w:rFonts w:ascii="Times New Roman" w:hAnsi="Times New Roman"/>
          <w:sz w:val="28"/>
          <w:szCs w:val="28"/>
          <w:lang w:val="be-BY" w:eastAsia="ru-RU"/>
        </w:rPr>
        <w:t>лента;</w:t>
      </w:r>
    </w:p>
    <w:p w:rsidR="00390736" w:rsidRPr="00D01D46" w:rsidRDefault="00390736" w:rsidP="00BF7672">
      <w:pPr>
        <w:pStyle w:val="af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D01D46">
        <w:rPr>
          <w:rFonts w:ascii="Times New Roman" w:hAnsi="Times New Roman"/>
          <w:sz w:val="28"/>
          <w:szCs w:val="28"/>
          <w:lang w:val="be-BY" w:eastAsia="ru-RU"/>
        </w:rPr>
        <w:t>Телевизор;</w:t>
      </w:r>
    </w:p>
    <w:p w:rsidR="00390736" w:rsidRPr="00D01D46" w:rsidRDefault="00390736" w:rsidP="00BF7672">
      <w:pPr>
        <w:pStyle w:val="af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D01D46">
        <w:rPr>
          <w:rFonts w:ascii="Times New Roman" w:hAnsi="Times New Roman"/>
          <w:sz w:val="28"/>
          <w:szCs w:val="28"/>
          <w:lang w:val="en-US" w:eastAsia="ru-RU"/>
        </w:rPr>
        <w:t>USB</w:t>
      </w:r>
      <w:r w:rsidRPr="00D01D46">
        <w:rPr>
          <w:rFonts w:ascii="Times New Roman" w:hAnsi="Times New Roman"/>
          <w:sz w:val="28"/>
          <w:szCs w:val="28"/>
          <w:lang w:eastAsia="ru-RU"/>
        </w:rPr>
        <w:t>-накопитель;</w:t>
      </w:r>
    </w:p>
    <w:p w:rsidR="00E84F91" w:rsidRPr="00D01D46" w:rsidRDefault="00E84F91" w:rsidP="00BF7672">
      <w:pPr>
        <w:pStyle w:val="af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D01D46">
        <w:rPr>
          <w:rFonts w:ascii="Times New Roman" w:hAnsi="Times New Roman"/>
          <w:sz w:val="28"/>
          <w:szCs w:val="28"/>
          <w:lang w:val="be-BY" w:eastAsia="ru-RU"/>
        </w:rPr>
        <w:t>Пульсоксиметр;</w:t>
      </w:r>
    </w:p>
    <w:p w:rsidR="00390736" w:rsidRPr="00D01D46" w:rsidRDefault="00390736" w:rsidP="00BF7672">
      <w:pPr>
        <w:pStyle w:val="af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D01D46">
        <w:rPr>
          <w:rFonts w:ascii="Times New Roman" w:hAnsi="Times New Roman"/>
          <w:sz w:val="28"/>
          <w:szCs w:val="28"/>
          <w:lang w:val="be-BY" w:eastAsia="ru-RU"/>
        </w:rPr>
        <w:t>Кушетка медицинская;</w:t>
      </w:r>
    </w:p>
    <w:p w:rsidR="00390736" w:rsidRPr="00D01D46" w:rsidRDefault="00390736" w:rsidP="00BF7672">
      <w:pPr>
        <w:pStyle w:val="af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D01D46">
        <w:rPr>
          <w:rFonts w:ascii="Times New Roman" w:hAnsi="Times New Roman"/>
          <w:sz w:val="28"/>
          <w:szCs w:val="28"/>
          <w:lang w:val="be-BY" w:eastAsia="ru-RU"/>
        </w:rPr>
        <w:t>Пеленки одноразовые;</w:t>
      </w:r>
    </w:p>
    <w:p w:rsidR="00E84F91" w:rsidRPr="00D01D46" w:rsidRDefault="00D01D46" w:rsidP="00BF7672">
      <w:pPr>
        <w:numPr>
          <w:ilvl w:val="0"/>
          <w:numId w:val="4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</w:rPr>
        <w:t xml:space="preserve"> </w:t>
      </w:r>
      <w:r w:rsidR="00E84F91" w:rsidRPr="00D01D46">
        <w:rPr>
          <w:rFonts w:eastAsia="Calibri"/>
          <w:sz w:val="28"/>
          <w:szCs w:val="28"/>
        </w:rPr>
        <w:t>Антисептики для обработки рук медицинского работника;</w:t>
      </w:r>
    </w:p>
    <w:p w:rsidR="00E84F91" w:rsidRPr="00D01D46" w:rsidRDefault="00D01D46" w:rsidP="00BF7672">
      <w:pPr>
        <w:numPr>
          <w:ilvl w:val="0"/>
          <w:numId w:val="4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 xml:space="preserve"> </w:t>
      </w:r>
      <w:r w:rsidR="00E84F91" w:rsidRPr="00D01D46">
        <w:rPr>
          <w:rFonts w:eastAsia="Calibri"/>
          <w:sz w:val="28"/>
          <w:szCs w:val="28"/>
          <w:lang w:val="be-BY"/>
        </w:rPr>
        <w:t>Дозатор локтевой для антисептика;</w:t>
      </w:r>
    </w:p>
    <w:p w:rsidR="00E84F91" w:rsidRPr="00D01D46" w:rsidRDefault="00D01D46" w:rsidP="00BF7672">
      <w:pPr>
        <w:numPr>
          <w:ilvl w:val="0"/>
          <w:numId w:val="4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 xml:space="preserve"> </w:t>
      </w:r>
      <w:r w:rsidR="00E84F91" w:rsidRPr="00D01D46">
        <w:rPr>
          <w:rFonts w:eastAsia="Calibri"/>
          <w:sz w:val="28"/>
          <w:szCs w:val="28"/>
          <w:lang w:val="be-BY"/>
        </w:rPr>
        <w:t xml:space="preserve">Дозатор локтевой для </w:t>
      </w:r>
      <w:r w:rsidR="00E73899">
        <w:rPr>
          <w:rFonts w:eastAsia="Calibri"/>
          <w:sz w:val="28"/>
          <w:szCs w:val="28"/>
          <w:lang w:val="be-BY"/>
        </w:rPr>
        <w:t xml:space="preserve">жидкого </w:t>
      </w:r>
      <w:r w:rsidR="00E84F91" w:rsidRPr="00D01D46">
        <w:rPr>
          <w:rFonts w:eastAsia="Calibri"/>
          <w:sz w:val="28"/>
          <w:szCs w:val="28"/>
          <w:lang w:val="be-BY"/>
        </w:rPr>
        <w:t>мыла;</w:t>
      </w:r>
    </w:p>
    <w:p w:rsidR="00E84F91" w:rsidRPr="00D01D46" w:rsidRDefault="00E84F91" w:rsidP="00BF7672">
      <w:pPr>
        <w:pStyle w:val="af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D01D46">
        <w:rPr>
          <w:rFonts w:ascii="Times New Roman" w:hAnsi="Times New Roman"/>
          <w:sz w:val="28"/>
          <w:szCs w:val="28"/>
          <w:lang w:val="be-BY" w:eastAsia="ru-RU"/>
        </w:rPr>
        <w:t>Перчатки медицинские нестерильные;</w:t>
      </w:r>
    </w:p>
    <w:p w:rsidR="00E84F91" w:rsidRPr="00D01D46" w:rsidRDefault="00D01D46" w:rsidP="00BF7672">
      <w:pPr>
        <w:pStyle w:val="af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 w:eastAsia="ru-RU"/>
        </w:rPr>
      </w:pPr>
      <w:r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E84F91" w:rsidRPr="00D01D46">
        <w:rPr>
          <w:rFonts w:ascii="Times New Roman" w:hAnsi="Times New Roman"/>
          <w:sz w:val="28"/>
          <w:szCs w:val="28"/>
          <w:lang w:val="be-BY" w:eastAsia="ru-RU"/>
        </w:rPr>
        <w:t>Полотенца одноразовые;</w:t>
      </w:r>
    </w:p>
    <w:p w:rsidR="00CD3A6C" w:rsidRPr="00BF7672" w:rsidRDefault="00D01D46" w:rsidP="00BF7672">
      <w:pPr>
        <w:pStyle w:val="af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</w:rPr>
      </w:pPr>
      <w:r w:rsidRPr="00BF7672"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="00E84F91" w:rsidRPr="00BF7672">
        <w:rPr>
          <w:rFonts w:ascii="Times New Roman" w:hAnsi="Times New Roman"/>
          <w:sz w:val="28"/>
          <w:szCs w:val="28"/>
          <w:lang w:val="be-BY" w:eastAsia="ru-RU"/>
        </w:rPr>
        <w:t>Тренажер по аускультации (</w:t>
      </w:r>
      <w:r w:rsidR="00E73899" w:rsidRPr="00BF7672">
        <w:rPr>
          <w:rFonts w:ascii="Times New Roman" w:hAnsi="Times New Roman"/>
          <w:sz w:val="28"/>
          <w:szCs w:val="28"/>
        </w:rPr>
        <w:t xml:space="preserve">Учебный центр практической подготовки и </w:t>
      </w:r>
      <w:proofErr w:type="spellStart"/>
      <w:r w:rsidR="00E73899" w:rsidRPr="00BF7672">
        <w:rPr>
          <w:rFonts w:ascii="Times New Roman" w:hAnsi="Times New Roman"/>
          <w:sz w:val="28"/>
          <w:szCs w:val="28"/>
        </w:rPr>
        <w:t>симуляционного</w:t>
      </w:r>
      <w:proofErr w:type="spellEnd"/>
      <w:r w:rsidR="00E73899" w:rsidRPr="00BF7672">
        <w:rPr>
          <w:rFonts w:ascii="Times New Roman" w:hAnsi="Times New Roman"/>
          <w:sz w:val="28"/>
          <w:szCs w:val="28"/>
        </w:rPr>
        <w:t xml:space="preserve"> обучения</w:t>
      </w:r>
      <w:r w:rsidR="00E84F91" w:rsidRPr="00BF7672">
        <w:rPr>
          <w:rFonts w:ascii="Times New Roman" w:hAnsi="Times New Roman"/>
          <w:sz w:val="28"/>
          <w:szCs w:val="28"/>
          <w:lang w:val="be-BY" w:eastAsia="ru-RU"/>
        </w:rPr>
        <w:t>).</w:t>
      </w:r>
    </w:p>
    <w:sectPr w:rsidR="00CD3A6C" w:rsidRPr="00BF7672" w:rsidSect="00B941AA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9AD" w:rsidRDefault="00BF59AD" w:rsidP="00EA27CC">
      <w:r>
        <w:separator/>
      </w:r>
    </w:p>
  </w:endnote>
  <w:endnote w:type="continuationSeparator" w:id="0">
    <w:p w:rsidR="00BF59AD" w:rsidRDefault="00BF59AD" w:rsidP="00EA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9AD" w:rsidRDefault="00BF59AD" w:rsidP="00EA27CC">
      <w:r>
        <w:separator/>
      </w:r>
    </w:p>
  </w:footnote>
  <w:footnote w:type="continuationSeparator" w:id="0">
    <w:p w:rsidR="00BF59AD" w:rsidRDefault="00BF59AD" w:rsidP="00EA2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02271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04BBF" w:rsidRPr="00EA27CC" w:rsidRDefault="00004BBF">
        <w:pPr>
          <w:pStyle w:val="ab"/>
          <w:jc w:val="center"/>
          <w:rPr>
            <w:sz w:val="24"/>
            <w:szCs w:val="24"/>
          </w:rPr>
        </w:pPr>
        <w:r w:rsidRPr="00EA27CC">
          <w:rPr>
            <w:sz w:val="24"/>
            <w:szCs w:val="24"/>
          </w:rPr>
          <w:fldChar w:fldCharType="begin"/>
        </w:r>
        <w:r w:rsidRPr="00EA27CC">
          <w:rPr>
            <w:sz w:val="24"/>
            <w:szCs w:val="24"/>
          </w:rPr>
          <w:instrText>PAGE   \* MERGEFORMAT</w:instrText>
        </w:r>
        <w:r w:rsidRPr="00EA27CC">
          <w:rPr>
            <w:sz w:val="24"/>
            <w:szCs w:val="24"/>
          </w:rPr>
          <w:fldChar w:fldCharType="separate"/>
        </w:r>
        <w:r w:rsidR="005E1E35">
          <w:rPr>
            <w:noProof/>
            <w:sz w:val="24"/>
            <w:szCs w:val="24"/>
          </w:rPr>
          <w:t>22</w:t>
        </w:r>
        <w:r w:rsidRPr="00EA27CC">
          <w:rPr>
            <w:sz w:val="24"/>
            <w:szCs w:val="24"/>
          </w:rPr>
          <w:fldChar w:fldCharType="end"/>
        </w:r>
      </w:p>
    </w:sdtContent>
  </w:sdt>
  <w:p w:rsidR="00004BBF" w:rsidRDefault="00004BB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3F70"/>
    <w:multiLevelType w:val="hybridMultilevel"/>
    <w:tmpl w:val="0004DDF6"/>
    <w:lvl w:ilvl="0" w:tplc="F6A01A42">
      <w:start w:val="1"/>
      <w:numFmt w:val="bullet"/>
      <w:lvlText w:val="−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EB2221"/>
    <w:multiLevelType w:val="hybridMultilevel"/>
    <w:tmpl w:val="93A49A4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lang w:val="be-BY"/>
      </w:rPr>
    </w:lvl>
    <w:lvl w:ilvl="1" w:tplc="20000019" w:tentative="1">
      <w:start w:val="1"/>
      <w:numFmt w:val="lowerLetter"/>
      <w:lvlText w:val="%2."/>
      <w:lvlJc w:val="left"/>
      <w:pPr>
        <w:ind w:left="2509" w:hanging="360"/>
      </w:pPr>
    </w:lvl>
    <w:lvl w:ilvl="2" w:tplc="2000001B" w:tentative="1">
      <w:start w:val="1"/>
      <w:numFmt w:val="lowerRoman"/>
      <w:lvlText w:val="%3."/>
      <w:lvlJc w:val="right"/>
      <w:pPr>
        <w:ind w:left="3229" w:hanging="180"/>
      </w:pPr>
    </w:lvl>
    <w:lvl w:ilvl="3" w:tplc="2000000F" w:tentative="1">
      <w:start w:val="1"/>
      <w:numFmt w:val="decimal"/>
      <w:lvlText w:val="%4."/>
      <w:lvlJc w:val="left"/>
      <w:pPr>
        <w:ind w:left="3949" w:hanging="360"/>
      </w:pPr>
    </w:lvl>
    <w:lvl w:ilvl="4" w:tplc="20000019" w:tentative="1">
      <w:start w:val="1"/>
      <w:numFmt w:val="lowerLetter"/>
      <w:lvlText w:val="%5."/>
      <w:lvlJc w:val="left"/>
      <w:pPr>
        <w:ind w:left="4669" w:hanging="360"/>
      </w:pPr>
    </w:lvl>
    <w:lvl w:ilvl="5" w:tplc="2000001B" w:tentative="1">
      <w:start w:val="1"/>
      <w:numFmt w:val="lowerRoman"/>
      <w:lvlText w:val="%6."/>
      <w:lvlJc w:val="right"/>
      <w:pPr>
        <w:ind w:left="5389" w:hanging="180"/>
      </w:pPr>
    </w:lvl>
    <w:lvl w:ilvl="6" w:tplc="2000000F" w:tentative="1">
      <w:start w:val="1"/>
      <w:numFmt w:val="decimal"/>
      <w:lvlText w:val="%7."/>
      <w:lvlJc w:val="left"/>
      <w:pPr>
        <w:ind w:left="6109" w:hanging="360"/>
      </w:pPr>
    </w:lvl>
    <w:lvl w:ilvl="7" w:tplc="20000019" w:tentative="1">
      <w:start w:val="1"/>
      <w:numFmt w:val="lowerLetter"/>
      <w:lvlText w:val="%8."/>
      <w:lvlJc w:val="left"/>
      <w:pPr>
        <w:ind w:left="6829" w:hanging="360"/>
      </w:pPr>
    </w:lvl>
    <w:lvl w:ilvl="8" w:tplc="200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6FC1B48"/>
    <w:multiLevelType w:val="multilevel"/>
    <w:tmpl w:val="88A8FAC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B6A11D5"/>
    <w:multiLevelType w:val="hybridMultilevel"/>
    <w:tmpl w:val="A956E112"/>
    <w:lvl w:ilvl="0" w:tplc="087E3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E6F7A"/>
    <w:multiLevelType w:val="hybridMultilevel"/>
    <w:tmpl w:val="F41A10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EA56F9D"/>
    <w:multiLevelType w:val="multilevel"/>
    <w:tmpl w:val="6E22813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40"/>
        </w:tabs>
        <w:ind w:left="384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6" w15:restartNumberingAfterBreak="0">
    <w:nsid w:val="0FE329F4"/>
    <w:multiLevelType w:val="hybridMultilevel"/>
    <w:tmpl w:val="FB7669E0"/>
    <w:lvl w:ilvl="0" w:tplc="3E0A7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597DC5"/>
    <w:multiLevelType w:val="hybridMultilevel"/>
    <w:tmpl w:val="7E0648A6"/>
    <w:lvl w:ilvl="0" w:tplc="8D64C37C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90467"/>
    <w:multiLevelType w:val="multilevel"/>
    <w:tmpl w:val="C81A034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8"/>
        </w:tabs>
        <w:ind w:left="136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151B6C7E"/>
    <w:multiLevelType w:val="hybridMultilevel"/>
    <w:tmpl w:val="EAC2DA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6823F85"/>
    <w:multiLevelType w:val="hybridMultilevel"/>
    <w:tmpl w:val="982A0B2E"/>
    <w:lvl w:ilvl="0" w:tplc="63D43CD4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94581D"/>
    <w:multiLevelType w:val="hybridMultilevel"/>
    <w:tmpl w:val="51FED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210FF7"/>
    <w:multiLevelType w:val="hybridMultilevel"/>
    <w:tmpl w:val="4EA458E0"/>
    <w:lvl w:ilvl="0" w:tplc="6744F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74D70"/>
    <w:multiLevelType w:val="hybridMultilevel"/>
    <w:tmpl w:val="0CA45086"/>
    <w:lvl w:ilvl="0" w:tplc="F6A01A42">
      <w:start w:val="1"/>
      <w:numFmt w:val="bullet"/>
      <w:lvlText w:val="−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1F0D82"/>
    <w:multiLevelType w:val="hybridMultilevel"/>
    <w:tmpl w:val="137A796C"/>
    <w:lvl w:ilvl="0" w:tplc="F6A01A42">
      <w:start w:val="1"/>
      <w:numFmt w:val="bullet"/>
      <w:lvlText w:val="−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EA06A1"/>
    <w:multiLevelType w:val="hybridMultilevel"/>
    <w:tmpl w:val="DBE0DAB6"/>
    <w:lvl w:ilvl="0" w:tplc="8D64C37C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F8D2588"/>
    <w:multiLevelType w:val="hybridMultilevel"/>
    <w:tmpl w:val="FD6A8326"/>
    <w:lvl w:ilvl="0" w:tplc="8D64C37C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1310A21"/>
    <w:multiLevelType w:val="hybridMultilevel"/>
    <w:tmpl w:val="937A2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74D631F"/>
    <w:multiLevelType w:val="hybridMultilevel"/>
    <w:tmpl w:val="B7525DC4"/>
    <w:lvl w:ilvl="0" w:tplc="A1C6A3F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  <w:lang w:val="be-BY"/>
      </w:rPr>
    </w:lvl>
    <w:lvl w:ilvl="1" w:tplc="20000019" w:tentative="1">
      <w:start w:val="1"/>
      <w:numFmt w:val="lowerLetter"/>
      <w:lvlText w:val="%2."/>
      <w:lvlJc w:val="left"/>
      <w:pPr>
        <w:ind w:left="2509" w:hanging="360"/>
      </w:pPr>
    </w:lvl>
    <w:lvl w:ilvl="2" w:tplc="2000001B" w:tentative="1">
      <w:start w:val="1"/>
      <w:numFmt w:val="lowerRoman"/>
      <w:lvlText w:val="%3."/>
      <w:lvlJc w:val="right"/>
      <w:pPr>
        <w:ind w:left="3229" w:hanging="180"/>
      </w:pPr>
    </w:lvl>
    <w:lvl w:ilvl="3" w:tplc="2000000F" w:tentative="1">
      <w:start w:val="1"/>
      <w:numFmt w:val="decimal"/>
      <w:lvlText w:val="%4."/>
      <w:lvlJc w:val="left"/>
      <w:pPr>
        <w:ind w:left="3949" w:hanging="360"/>
      </w:pPr>
    </w:lvl>
    <w:lvl w:ilvl="4" w:tplc="20000019" w:tentative="1">
      <w:start w:val="1"/>
      <w:numFmt w:val="lowerLetter"/>
      <w:lvlText w:val="%5."/>
      <w:lvlJc w:val="left"/>
      <w:pPr>
        <w:ind w:left="4669" w:hanging="360"/>
      </w:pPr>
    </w:lvl>
    <w:lvl w:ilvl="5" w:tplc="2000001B" w:tentative="1">
      <w:start w:val="1"/>
      <w:numFmt w:val="lowerRoman"/>
      <w:lvlText w:val="%6."/>
      <w:lvlJc w:val="right"/>
      <w:pPr>
        <w:ind w:left="5389" w:hanging="180"/>
      </w:pPr>
    </w:lvl>
    <w:lvl w:ilvl="6" w:tplc="2000000F" w:tentative="1">
      <w:start w:val="1"/>
      <w:numFmt w:val="decimal"/>
      <w:lvlText w:val="%7."/>
      <w:lvlJc w:val="left"/>
      <w:pPr>
        <w:ind w:left="6109" w:hanging="360"/>
      </w:pPr>
    </w:lvl>
    <w:lvl w:ilvl="7" w:tplc="20000019" w:tentative="1">
      <w:start w:val="1"/>
      <w:numFmt w:val="lowerLetter"/>
      <w:lvlText w:val="%8."/>
      <w:lvlJc w:val="left"/>
      <w:pPr>
        <w:ind w:left="6829" w:hanging="360"/>
      </w:pPr>
    </w:lvl>
    <w:lvl w:ilvl="8" w:tplc="200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29BD02A0"/>
    <w:multiLevelType w:val="hybridMultilevel"/>
    <w:tmpl w:val="C99C15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ECC0339"/>
    <w:multiLevelType w:val="hybridMultilevel"/>
    <w:tmpl w:val="1806E5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1C0485"/>
    <w:multiLevelType w:val="hybridMultilevel"/>
    <w:tmpl w:val="4756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638C2"/>
    <w:multiLevelType w:val="hybridMultilevel"/>
    <w:tmpl w:val="591600E4"/>
    <w:lvl w:ilvl="0" w:tplc="8D64C37C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40605A0"/>
    <w:multiLevelType w:val="hybridMultilevel"/>
    <w:tmpl w:val="E1342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534EFA"/>
    <w:multiLevelType w:val="hybridMultilevel"/>
    <w:tmpl w:val="0380B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EF0FC3"/>
    <w:multiLevelType w:val="hybridMultilevel"/>
    <w:tmpl w:val="D8D053D2"/>
    <w:lvl w:ilvl="0" w:tplc="F6A01A42">
      <w:start w:val="1"/>
      <w:numFmt w:val="bullet"/>
      <w:lvlText w:val="−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B22369C"/>
    <w:multiLevelType w:val="hybridMultilevel"/>
    <w:tmpl w:val="6A14F580"/>
    <w:lvl w:ilvl="0" w:tplc="8D64C37C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BD80EB5"/>
    <w:multiLevelType w:val="singleLevel"/>
    <w:tmpl w:val="06D472F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3E273015"/>
    <w:multiLevelType w:val="hybridMultilevel"/>
    <w:tmpl w:val="86DAC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8D681B"/>
    <w:multiLevelType w:val="hybridMultilevel"/>
    <w:tmpl w:val="26643728"/>
    <w:lvl w:ilvl="0" w:tplc="8D64C37C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3FD75B7"/>
    <w:multiLevelType w:val="hybridMultilevel"/>
    <w:tmpl w:val="6A00E8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48DF4428"/>
    <w:multiLevelType w:val="hybridMultilevel"/>
    <w:tmpl w:val="FC0E5D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494A598A"/>
    <w:multiLevelType w:val="hybridMultilevel"/>
    <w:tmpl w:val="9D8EED06"/>
    <w:lvl w:ilvl="0" w:tplc="4BFC6B5A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A1792F"/>
    <w:multiLevelType w:val="hybridMultilevel"/>
    <w:tmpl w:val="B2E0E68E"/>
    <w:lvl w:ilvl="0" w:tplc="F6A01A42">
      <w:start w:val="1"/>
      <w:numFmt w:val="bullet"/>
      <w:lvlText w:val="−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</w:rPr>
    </w:lvl>
    <w:lvl w:ilvl="1" w:tplc="8D64C37C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B536973"/>
    <w:multiLevelType w:val="hybridMultilevel"/>
    <w:tmpl w:val="C94A9580"/>
    <w:lvl w:ilvl="0" w:tplc="158A9B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8B5424"/>
    <w:multiLevelType w:val="hybridMultilevel"/>
    <w:tmpl w:val="3D569408"/>
    <w:lvl w:ilvl="0" w:tplc="F6A01A4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6A41EE"/>
    <w:multiLevelType w:val="hybridMultilevel"/>
    <w:tmpl w:val="31F4C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E462F8"/>
    <w:multiLevelType w:val="hybridMultilevel"/>
    <w:tmpl w:val="29B8016C"/>
    <w:lvl w:ilvl="0" w:tplc="EFB0C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7649E7"/>
    <w:multiLevelType w:val="hybridMultilevel"/>
    <w:tmpl w:val="D2D83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543189"/>
    <w:multiLevelType w:val="hybridMultilevel"/>
    <w:tmpl w:val="B3F8A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2B076E"/>
    <w:multiLevelType w:val="hybridMultilevel"/>
    <w:tmpl w:val="943C3020"/>
    <w:lvl w:ilvl="0" w:tplc="5D3424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7D6CC5"/>
    <w:multiLevelType w:val="hybridMultilevel"/>
    <w:tmpl w:val="17CC4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3B525B"/>
    <w:multiLevelType w:val="singleLevel"/>
    <w:tmpl w:val="4BFC6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6D6A41FC"/>
    <w:multiLevelType w:val="hybridMultilevel"/>
    <w:tmpl w:val="1FC2DCF2"/>
    <w:lvl w:ilvl="0" w:tplc="F6A01A42">
      <w:start w:val="1"/>
      <w:numFmt w:val="bullet"/>
      <w:lvlText w:val="−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226C35"/>
    <w:multiLevelType w:val="hybridMultilevel"/>
    <w:tmpl w:val="146AA3A8"/>
    <w:lvl w:ilvl="0" w:tplc="8D64C37C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6A5882"/>
    <w:multiLevelType w:val="hybridMultilevel"/>
    <w:tmpl w:val="66A8D490"/>
    <w:lvl w:ilvl="0" w:tplc="19B0C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BB0434"/>
    <w:multiLevelType w:val="hybridMultilevel"/>
    <w:tmpl w:val="E884B536"/>
    <w:lvl w:ilvl="0" w:tplc="ED545D1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4B1099"/>
    <w:multiLevelType w:val="hybridMultilevel"/>
    <w:tmpl w:val="DB2A692C"/>
    <w:lvl w:ilvl="0" w:tplc="8D64C37C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EBA7517"/>
    <w:multiLevelType w:val="hybridMultilevel"/>
    <w:tmpl w:val="F9FE5182"/>
    <w:lvl w:ilvl="0" w:tplc="8642F0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46"/>
  </w:num>
  <w:num w:numId="7">
    <w:abstractNumId w:val="34"/>
  </w:num>
  <w:num w:numId="8">
    <w:abstractNumId w:val="27"/>
  </w:num>
  <w:num w:numId="9">
    <w:abstractNumId w:val="6"/>
  </w:num>
  <w:num w:numId="10">
    <w:abstractNumId w:val="32"/>
  </w:num>
  <w:num w:numId="11">
    <w:abstractNumId w:val="42"/>
    <w:lvlOverride w:ilvl="0">
      <w:startOverride w:val="1"/>
    </w:lvlOverride>
  </w:num>
  <w:num w:numId="12">
    <w:abstractNumId w:val="23"/>
  </w:num>
  <w:num w:numId="13">
    <w:abstractNumId w:val="3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11"/>
  </w:num>
  <w:num w:numId="17">
    <w:abstractNumId w:val="33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5"/>
  </w:num>
  <w:num w:numId="25">
    <w:abstractNumId w:val="0"/>
  </w:num>
  <w:num w:numId="26">
    <w:abstractNumId w:val="2"/>
  </w:num>
  <w:num w:numId="27">
    <w:abstractNumId w:val="22"/>
  </w:num>
  <w:num w:numId="28">
    <w:abstractNumId w:val="15"/>
  </w:num>
  <w:num w:numId="29">
    <w:abstractNumId w:val="44"/>
  </w:num>
  <w:num w:numId="30">
    <w:abstractNumId w:val="29"/>
  </w:num>
  <w:num w:numId="31">
    <w:abstractNumId w:val="47"/>
  </w:num>
  <w:num w:numId="32">
    <w:abstractNumId w:val="26"/>
  </w:num>
  <w:num w:numId="33">
    <w:abstractNumId w:val="16"/>
  </w:num>
  <w:num w:numId="34">
    <w:abstractNumId w:val="30"/>
  </w:num>
  <w:num w:numId="35">
    <w:abstractNumId w:val="31"/>
  </w:num>
  <w:num w:numId="36">
    <w:abstractNumId w:val="9"/>
  </w:num>
  <w:num w:numId="37">
    <w:abstractNumId w:val="19"/>
  </w:num>
  <w:num w:numId="38">
    <w:abstractNumId w:val="4"/>
  </w:num>
  <w:num w:numId="39">
    <w:abstractNumId w:val="10"/>
  </w:num>
  <w:num w:numId="40">
    <w:abstractNumId w:val="21"/>
  </w:num>
  <w:num w:numId="41">
    <w:abstractNumId w:val="3"/>
  </w:num>
  <w:num w:numId="42">
    <w:abstractNumId w:val="39"/>
  </w:num>
  <w:num w:numId="43">
    <w:abstractNumId w:val="48"/>
  </w:num>
  <w:num w:numId="44">
    <w:abstractNumId w:val="1"/>
  </w:num>
  <w:num w:numId="45">
    <w:abstractNumId w:val="18"/>
  </w:num>
  <w:num w:numId="46">
    <w:abstractNumId w:val="24"/>
  </w:num>
  <w:num w:numId="47">
    <w:abstractNumId w:val="20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12"/>
    <w:rsid w:val="00004BBF"/>
    <w:rsid w:val="00007AAE"/>
    <w:rsid w:val="00020027"/>
    <w:rsid w:val="000225F6"/>
    <w:rsid w:val="00026C47"/>
    <w:rsid w:val="000342AE"/>
    <w:rsid w:val="00034E2B"/>
    <w:rsid w:val="000360F9"/>
    <w:rsid w:val="00044658"/>
    <w:rsid w:val="00057111"/>
    <w:rsid w:val="00057A9F"/>
    <w:rsid w:val="0006141A"/>
    <w:rsid w:val="000748DE"/>
    <w:rsid w:val="000841D7"/>
    <w:rsid w:val="00090F1D"/>
    <w:rsid w:val="0009333E"/>
    <w:rsid w:val="00095AF8"/>
    <w:rsid w:val="00096FEE"/>
    <w:rsid w:val="000A7CAF"/>
    <w:rsid w:val="000B6037"/>
    <w:rsid w:val="000C19A4"/>
    <w:rsid w:val="000C56C8"/>
    <w:rsid w:val="000D625B"/>
    <w:rsid w:val="000D7ABC"/>
    <w:rsid w:val="000E38FA"/>
    <w:rsid w:val="000E3CDB"/>
    <w:rsid w:val="00100141"/>
    <w:rsid w:val="00114633"/>
    <w:rsid w:val="0011741D"/>
    <w:rsid w:val="00122E0A"/>
    <w:rsid w:val="00131018"/>
    <w:rsid w:val="00135436"/>
    <w:rsid w:val="001365B3"/>
    <w:rsid w:val="00142690"/>
    <w:rsid w:val="001453C3"/>
    <w:rsid w:val="0015107C"/>
    <w:rsid w:val="0015194B"/>
    <w:rsid w:val="00174C5F"/>
    <w:rsid w:val="00181321"/>
    <w:rsid w:val="00184ABB"/>
    <w:rsid w:val="001934C8"/>
    <w:rsid w:val="001B01BC"/>
    <w:rsid w:val="001D7805"/>
    <w:rsid w:val="001E4043"/>
    <w:rsid w:val="001F028E"/>
    <w:rsid w:val="001F58A9"/>
    <w:rsid w:val="00211A69"/>
    <w:rsid w:val="0021485B"/>
    <w:rsid w:val="0022343C"/>
    <w:rsid w:val="00227DCB"/>
    <w:rsid w:val="0024136E"/>
    <w:rsid w:val="0024392C"/>
    <w:rsid w:val="002468A6"/>
    <w:rsid w:val="002657AC"/>
    <w:rsid w:val="00267A69"/>
    <w:rsid w:val="00270EFB"/>
    <w:rsid w:val="00281B90"/>
    <w:rsid w:val="00282B0F"/>
    <w:rsid w:val="00282CD6"/>
    <w:rsid w:val="00290F66"/>
    <w:rsid w:val="002A56D4"/>
    <w:rsid w:val="002B1333"/>
    <w:rsid w:val="002B1CD9"/>
    <w:rsid w:val="002B45BC"/>
    <w:rsid w:val="002B6444"/>
    <w:rsid w:val="002B6C84"/>
    <w:rsid w:val="002B7350"/>
    <w:rsid w:val="002E7819"/>
    <w:rsid w:val="002F7BC7"/>
    <w:rsid w:val="00300F95"/>
    <w:rsid w:val="003022F4"/>
    <w:rsid w:val="0030418D"/>
    <w:rsid w:val="00306CB8"/>
    <w:rsid w:val="00313AB3"/>
    <w:rsid w:val="00315253"/>
    <w:rsid w:val="00320B2E"/>
    <w:rsid w:val="00324E4F"/>
    <w:rsid w:val="0032622E"/>
    <w:rsid w:val="003515E6"/>
    <w:rsid w:val="0035195B"/>
    <w:rsid w:val="00351A5F"/>
    <w:rsid w:val="00352F23"/>
    <w:rsid w:val="00375EFA"/>
    <w:rsid w:val="003852A9"/>
    <w:rsid w:val="00390736"/>
    <w:rsid w:val="0039311F"/>
    <w:rsid w:val="0039472C"/>
    <w:rsid w:val="00394CFE"/>
    <w:rsid w:val="003A4DA8"/>
    <w:rsid w:val="003A77F4"/>
    <w:rsid w:val="003B0317"/>
    <w:rsid w:val="003B1C55"/>
    <w:rsid w:val="003B1EA5"/>
    <w:rsid w:val="003B207E"/>
    <w:rsid w:val="003C1FDD"/>
    <w:rsid w:val="003C76BA"/>
    <w:rsid w:val="003D2721"/>
    <w:rsid w:val="003E2031"/>
    <w:rsid w:val="003E45D8"/>
    <w:rsid w:val="003F6F39"/>
    <w:rsid w:val="003F7066"/>
    <w:rsid w:val="0040244E"/>
    <w:rsid w:val="0042005F"/>
    <w:rsid w:val="004256EB"/>
    <w:rsid w:val="004307FE"/>
    <w:rsid w:val="0043536E"/>
    <w:rsid w:val="00437307"/>
    <w:rsid w:val="004408E7"/>
    <w:rsid w:val="0046004A"/>
    <w:rsid w:val="0046088D"/>
    <w:rsid w:val="004971D7"/>
    <w:rsid w:val="004A2152"/>
    <w:rsid w:val="004A516F"/>
    <w:rsid w:val="004A5D38"/>
    <w:rsid w:val="004A66F5"/>
    <w:rsid w:val="004B4688"/>
    <w:rsid w:val="004B7741"/>
    <w:rsid w:val="004C5F84"/>
    <w:rsid w:val="004D121E"/>
    <w:rsid w:val="004E34F6"/>
    <w:rsid w:val="004E6848"/>
    <w:rsid w:val="004F4603"/>
    <w:rsid w:val="004F5C81"/>
    <w:rsid w:val="004F63D0"/>
    <w:rsid w:val="0050092C"/>
    <w:rsid w:val="005022AF"/>
    <w:rsid w:val="005022C2"/>
    <w:rsid w:val="00504351"/>
    <w:rsid w:val="005075DD"/>
    <w:rsid w:val="00507B81"/>
    <w:rsid w:val="00526DE6"/>
    <w:rsid w:val="0056443B"/>
    <w:rsid w:val="0056783A"/>
    <w:rsid w:val="00573013"/>
    <w:rsid w:val="00577841"/>
    <w:rsid w:val="00591B73"/>
    <w:rsid w:val="005A7B17"/>
    <w:rsid w:val="005B4624"/>
    <w:rsid w:val="005B6955"/>
    <w:rsid w:val="005C3694"/>
    <w:rsid w:val="005D3034"/>
    <w:rsid w:val="005E1E35"/>
    <w:rsid w:val="005F2A1B"/>
    <w:rsid w:val="006066E9"/>
    <w:rsid w:val="00606D69"/>
    <w:rsid w:val="00615EE3"/>
    <w:rsid w:val="00617927"/>
    <w:rsid w:val="0062066B"/>
    <w:rsid w:val="0062148A"/>
    <w:rsid w:val="00624EFF"/>
    <w:rsid w:val="00651185"/>
    <w:rsid w:val="00651568"/>
    <w:rsid w:val="00652B66"/>
    <w:rsid w:val="00656BA4"/>
    <w:rsid w:val="0066495B"/>
    <w:rsid w:val="0067701F"/>
    <w:rsid w:val="00686A28"/>
    <w:rsid w:val="006B0D6D"/>
    <w:rsid w:val="006B6510"/>
    <w:rsid w:val="006E05B0"/>
    <w:rsid w:val="006F4916"/>
    <w:rsid w:val="006F6FF2"/>
    <w:rsid w:val="0072495B"/>
    <w:rsid w:val="007252CD"/>
    <w:rsid w:val="00726CB5"/>
    <w:rsid w:val="007304E8"/>
    <w:rsid w:val="00734402"/>
    <w:rsid w:val="007357D1"/>
    <w:rsid w:val="007462F3"/>
    <w:rsid w:val="00783B40"/>
    <w:rsid w:val="00785D2B"/>
    <w:rsid w:val="007922EB"/>
    <w:rsid w:val="00796F79"/>
    <w:rsid w:val="007A6FA6"/>
    <w:rsid w:val="007B06CF"/>
    <w:rsid w:val="007B6B27"/>
    <w:rsid w:val="007D1AF9"/>
    <w:rsid w:val="007D3D9B"/>
    <w:rsid w:val="007E0692"/>
    <w:rsid w:val="007E54A4"/>
    <w:rsid w:val="007F4D33"/>
    <w:rsid w:val="007F630A"/>
    <w:rsid w:val="00802C31"/>
    <w:rsid w:val="00824106"/>
    <w:rsid w:val="00824A89"/>
    <w:rsid w:val="0086241A"/>
    <w:rsid w:val="0086391E"/>
    <w:rsid w:val="008774D6"/>
    <w:rsid w:val="00893A12"/>
    <w:rsid w:val="008A265C"/>
    <w:rsid w:val="008A5265"/>
    <w:rsid w:val="008A60B7"/>
    <w:rsid w:val="008A67E9"/>
    <w:rsid w:val="008B0A82"/>
    <w:rsid w:val="008B4D7B"/>
    <w:rsid w:val="008D39F7"/>
    <w:rsid w:val="008D6521"/>
    <w:rsid w:val="008D675C"/>
    <w:rsid w:val="008F3AC5"/>
    <w:rsid w:val="009045FB"/>
    <w:rsid w:val="009131E2"/>
    <w:rsid w:val="0091696A"/>
    <w:rsid w:val="00934AC0"/>
    <w:rsid w:val="00947C3E"/>
    <w:rsid w:val="00947F8C"/>
    <w:rsid w:val="0095181F"/>
    <w:rsid w:val="00957C3B"/>
    <w:rsid w:val="00965638"/>
    <w:rsid w:val="00974DD6"/>
    <w:rsid w:val="00976924"/>
    <w:rsid w:val="00992C63"/>
    <w:rsid w:val="00992DAD"/>
    <w:rsid w:val="009A53B6"/>
    <w:rsid w:val="009A7E89"/>
    <w:rsid w:val="009B13EE"/>
    <w:rsid w:val="009C1A2F"/>
    <w:rsid w:val="009C513F"/>
    <w:rsid w:val="009D0B18"/>
    <w:rsid w:val="009E05D5"/>
    <w:rsid w:val="009E2252"/>
    <w:rsid w:val="009F1B05"/>
    <w:rsid w:val="00A03BB9"/>
    <w:rsid w:val="00A115E8"/>
    <w:rsid w:val="00A25443"/>
    <w:rsid w:val="00A257C9"/>
    <w:rsid w:val="00A27926"/>
    <w:rsid w:val="00A41034"/>
    <w:rsid w:val="00A443CA"/>
    <w:rsid w:val="00A453D2"/>
    <w:rsid w:val="00A46613"/>
    <w:rsid w:val="00A63155"/>
    <w:rsid w:val="00A7243B"/>
    <w:rsid w:val="00A767D1"/>
    <w:rsid w:val="00AA663D"/>
    <w:rsid w:val="00AA7BD8"/>
    <w:rsid w:val="00AC1478"/>
    <w:rsid w:val="00AD3799"/>
    <w:rsid w:val="00AE2F25"/>
    <w:rsid w:val="00AF1223"/>
    <w:rsid w:val="00B0188B"/>
    <w:rsid w:val="00B14E70"/>
    <w:rsid w:val="00B14F22"/>
    <w:rsid w:val="00B17065"/>
    <w:rsid w:val="00B33DCA"/>
    <w:rsid w:val="00B378E3"/>
    <w:rsid w:val="00B4347F"/>
    <w:rsid w:val="00B4522A"/>
    <w:rsid w:val="00B461BB"/>
    <w:rsid w:val="00B62F84"/>
    <w:rsid w:val="00B67AC4"/>
    <w:rsid w:val="00B74610"/>
    <w:rsid w:val="00B77F54"/>
    <w:rsid w:val="00B80618"/>
    <w:rsid w:val="00B84DCC"/>
    <w:rsid w:val="00B941AA"/>
    <w:rsid w:val="00B9473E"/>
    <w:rsid w:val="00BA2B8B"/>
    <w:rsid w:val="00BC329D"/>
    <w:rsid w:val="00BE61DE"/>
    <w:rsid w:val="00BF59AD"/>
    <w:rsid w:val="00BF7672"/>
    <w:rsid w:val="00C002A8"/>
    <w:rsid w:val="00C0638A"/>
    <w:rsid w:val="00C16290"/>
    <w:rsid w:val="00C16F10"/>
    <w:rsid w:val="00C36018"/>
    <w:rsid w:val="00C456D8"/>
    <w:rsid w:val="00C50498"/>
    <w:rsid w:val="00C51EEB"/>
    <w:rsid w:val="00C57DD3"/>
    <w:rsid w:val="00C62F31"/>
    <w:rsid w:val="00C70AB6"/>
    <w:rsid w:val="00C85028"/>
    <w:rsid w:val="00C85200"/>
    <w:rsid w:val="00C87EF9"/>
    <w:rsid w:val="00CA482B"/>
    <w:rsid w:val="00CC3F12"/>
    <w:rsid w:val="00CC7A5D"/>
    <w:rsid w:val="00CD3A6C"/>
    <w:rsid w:val="00CD4E44"/>
    <w:rsid w:val="00CF294A"/>
    <w:rsid w:val="00D01D46"/>
    <w:rsid w:val="00D04C89"/>
    <w:rsid w:val="00D14E53"/>
    <w:rsid w:val="00D3240A"/>
    <w:rsid w:val="00D35AB4"/>
    <w:rsid w:val="00D40F60"/>
    <w:rsid w:val="00D43602"/>
    <w:rsid w:val="00D5118B"/>
    <w:rsid w:val="00D57176"/>
    <w:rsid w:val="00D62E09"/>
    <w:rsid w:val="00D8377A"/>
    <w:rsid w:val="00D848BA"/>
    <w:rsid w:val="00D915C9"/>
    <w:rsid w:val="00DA0CAF"/>
    <w:rsid w:val="00DA545F"/>
    <w:rsid w:val="00DA5C3A"/>
    <w:rsid w:val="00DB1893"/>
    <w:rsid w:val="00DC46EE"/>
    <w:rsid w:val="00DC4DCD"/>
    <w:rsid w:val="00DC6C07"/>
    <w:rsid w:val="00DD03E2"/>
    <w:rsid w:val="00DD08E3"/>
    <w:rsid w:val="00DD3F87"/>
    <w:rsid w:val="00E00087"/>
    <w:rsid w:val="00E073A5"/>
    <w:rsid w:val="00E13AEA"/>
    <w:rsid w:val="00E23344"/>
    <w:rsid w:val="00E2580D"/>
    <w:rsid w:val="00E27A7B"/>
    <w:rsid w:val="00E35C07"/>
    <w:rsid w:val="00E50134"/>
    <w:rsid w:val="00E5595F"/>
    <w:rsid w:val="00E651ED"/>
    <w:rsid w:val="00E73899"/>
    <w:rsid w:val="00E8103F"/>
    <w:rsid w:val="00E8171C"/>
    <w:rsid w:val="00E840DB"/>
    <w:rsid w:val="00E8496D"/>
    <w:rsid w:val="00E84F91"/>
    <w:rsid w:val="00E87440"/>
    <w:rsid w:val="00E876E4"/>
    <w:rsid w:val="00E96EB3"/>
    <w:rsid w:val="00EA0F26"/>
    <w:rsid w:val="00EA27CC"/>
    <w:rsid w:val="00EA3EF6"/>
    <w:rsid w:val="00EB7CE2"/>
    <w:rsid w:val="00EC0C27"/>
    <w:rsid w:val="00ED6276"/>
    <w:rsid w:val="00ED79B8"/>
    <w:rsid w:val="00EE5689"/>
    <w:rsid w:val="00EE7B91"/>
    <w:rsid w:val="00F02A45"/>
    <w:rsid w:val="00F04EDB"/>
    <w:rsid w:val="00F127FC"/>
    <w:rsid w:val="00F23024"/>
    <w:rsid w:val="00F238B5"/>
    <w:rsid w:val="00F247F6"/>
    <w:rsid w:val="00F32F2A"/>
    <w:rsid w:val="00F3551E"/>
    <w:rsid w:val="00F42CCD"/>
    <w:rsid w:val="00F47A5E"/>
    <w:rsid w:val="00F62DED"/>
    <w:rsid w:val="00F654BE"/>
    <w:rsid w:val="00F76018"/>
    <w:rsid w:val="00F87914"/>
    <w:rsid w:val="00F973D2"/>
    <w:rsid w:val="00FF0E86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4FDD45-583D-4417-85F5-51A0EEEE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3F12"/>
    <w:pPr>
      <w:keepNext/>
      <w:spacing w:line="360" w:lineRule="auto"/>
      <w:ind w:firstLine="720"/>
      <w:jc w:val="both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3F12"/>
    <w:rPr>
      <w:snapToGrid w:val="0"/>
      <w:sz w:val="28"/>
      <w:lang w:val="ru-RU" w:eastAsia="ru-RU" w:bidi="ar-SA"/>
    </w:rPr>
  </w:style>
  <w:style w:type="paragraph" w:styleId="a3">
    <w:name w:val="Plain Text"/>
    <w:aliases w:val=" Знак,Знак, Знак8,Знак8"/>
    <w:basedOn w:val="a"/>
    <w:link w:val="a4"/>
    <w:rsid w:val="00CC3F12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 Знак,Знак Знак, Знак8 Знак,Знак8 Знак"/>
    <w:link w:val="a3"/>
    <w:rsid w:val="00CC3F12"/>
    <w:rPr>
      <w:rFonts w:ascii="Courier New" w:hAnsi="Courier New"/>
      <w:lang w:val="ru-RU" w:eastAsia="ru-RU" w:bidi="ar-SA"/>
    </w:rPr>
  </w:style>
  <w:style w:type="character" w:styleId="a5">
    <w:name w:val="page number"/>
    <w:basedOn w:val="a0"/>
    <w:rsid w:val="00CC3F12"/>
  </w:style>
  <w:style w:type="paragraph" w:styleId="a6">
    <w:name w:val="Body Text"/>
    <w:basedOn w:val="a"/>
    <w:rsid w:val="00CC3F12"/>
    <w:pPr>
      <w:spacing w:after="120"/>
    </w:pPr>
  </w:style>
  <w:style w:type="paragraph" w:customStyle="1" w:styleId="BodyText21">
    <w:name w:val="Body Text 21"/>
    <w:basedOn w:val="a"/>
    <w:rsid w:val="00CC3F1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val="en-US"/>
    </w:rPr>
  </w:style>
  <w:style w:type="paragraph" w:styleId="2">
    <w:name w:val="Body Text Indent 2"/>
    <w:basedOn w:val="a"/>
    <w:rsid w:val="00CC3F12"/>
    <w:pPr>
      <w:spacing w:after="120" w:line="480" w:lineRule="auto"/>
      <w:ind w:left="283"/>
    </w:pPr>
  </w:style>
  <w:style w:type="paragraph" w:styleId="a7">
    <w:name w:val="Body Text Indent"/>
    <w:basedOn w:val="a"/>
    <w:link w:val="a8"/>
    <w:rsid w:val="00CC3F12"/>
    <w:pPr>
      <w:spacing w:after="120"/>
      <w:ind w:left="283"/>
    </w:pPr>
  </w:style>
  <w:style w:type="paragraph" w:styleId="a9">
    <w:name w:val="Subtitle"/>
    <w:basedOn w:val="a"/>
    <w:link w:val="aa"/>
    <w:qFormat/>
    <w:rsid w:val="00CC3F12"/>
    <w:pPr>
      <w:spacing w:line="360" w:lineRule="auto"/>
      <w:jc w:val="both"/>
    </w:pPr>
    <w:rPr>
      <w:sz w:val="28"/>
      <w:szCs w:val="20"/>
    </w:rPr>
  </w:style>
  <w:style w:type="character" w:customStyle="1" w:styleId="aa">
    <w:name w:val="Подзаголовок Знак"/>
    <w:link w:val="a9"/>
    <w:rsid w:val="00CC3F12"/>
    <w:rPr>
      <w:sz w:val="28"/>
      <w:lang w:val="ru-RU" w:eastAsia="ru-RU" w:bidi="ar-SA"/>
    </w:rPr>
  </w:style>
  <w:style w:type="paragraph" w:styleId="20">
    <w:name w:val="Body Text 2"/>
    <w:basedOn w:val="a"/>
    <w:link w:val="21"/>
    <w:semiHidden/>
    <w:unhideWhenUsed/>
    <w:rsid w:val="00CC3F12"/>
    <w:pPr>
      <w:spacing w:after="120" w:line="480" w:lineRule="auto"/>
    </w:pPr>
  </w:style>
  <w:style w:type="character" w:customStyle="1" w:styleId="21">
    <w:name w:val="Основной текст 2 Знак"/>
    <w:link w:val="20"/>
    <w:semiHidden/>
    <w:rsid w:val="00CC3F12"/>
    <w:rPr>
      <w:sz w:val="24"/>
      <w:szCs w:val="24"/>
      <w:lang w:val="ru-RU" w:eastAsia="ru-RU" w:bidi="ar-SA"/>
    </w:rPr>
  </w:style>
  <w:style w:type="paragraph" w:styleId="ab">
    <w:name w:val="header"/>
    <w:basedOn w:val="a"/>
    <w:link w:val="ac"/>
    <w:uiPriority w:val="99"/>
    <w:rsid w:val="00CC3F1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CC3F12"/>
    <w:rPr>
      <w:lang w:val="ru-RU" w:eastAsia="ru-RU" w:bidi="ar-SA"/>
    </w:rPr>
  </w:style>
  <w:style w:type="table" w:styleId="ad">
    <w:name w:val="Table Grid"/>
    <w:basedOn w:val="a1"/>
    <w:rsid w:val="00A6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нак Знак3"/>
    <w:locked/>
    <w:rsid w:val="008A60B7"/>
    <w:rPr>
      <w:sz w:val="28"/>
      <w:lang w:val="ru-RU" w:eastAsia="ru-RU" w:bidi="ar-SA"/>
    </w:rPr>
  </w:style>
  <w:style w:type="paragraph" w:styleId="ae">
    <w:name w:val="Normal (Web)"/>
    <w:basedOn w:val="a"/>
    <w:uiPriority w:val="99"/>
    <w:unhideWhenUsed/>
    <w:rsid w:val="00C16290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C162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сновной текст с отступом1"/>
    <w:basedOn w:val="a"/>
    <w:rsid w:val="00122E0A"/>
    <w:pPr>
      <w:ind w:left="900" w:hanging="900"/>
    </w:pPr>
  </w:style>
  <w:style w:type="character" w:customStyle="1" w:styleId="a8">
    <w:name w:val="Основной текст с отступом Знак"/>
    <w:basedOn w:val="a0"/>
    <w:link w:val="a7"/>
    <w:rsid w:val="00E50134"/>
    <w:rPr>
      <w:sz w:val="24"/>
      <w:szCs w:val="24"/>
    </w:rPr>
  </w:style>
  <w:style w:type="paragraph" w:styleId="af0">
    <w:name w:val="footer"/>
    <w:basedOn w:val="a"/>
    <w:link w:val="af1"/>
    <w:unhideWhenUsed/>
    <w:rsid w:val="00EA27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EA27CC"/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004BB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004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4D2F5-2D12-415A-A1C0-AECDED84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8191</Words>
  <Characters>46689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образование «Витебский государственный ордена Дружбы народов медицинский университет»</vt:lpstr>
    </vt:vector>
  </TitlesOfParts>
  <Company>Home</Company>
  <LinksUpToDate>false</LinksUpToDate>
  <CharactersWithSpaces>54771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образование «Витебский государственный ордена Дружбы народов медицинский университет»</dc:title>
  <dc:creator>User</dc:creator>
  <cp:lastModifiedBy>Tesla</cp:lastModifiedBy>
  <cp:revision>7</cp:revision>
  <cp:lastPrinted>2023-11-15T06:43:00Z</cp:lastPrinted>
  <dcterms:created xsi:type="dcterms:W3CDTF">2022-12-07T05:58:00Z</dcterms:created>
  <dcterms:modified xsi:type="dcterms:W3CDTF">2023-11-15T06:43:00Z</dcterms:modified>
</cp:coreProperties>
</file>