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6078A">
      <w:pPr>
        <w:pStyle w:val="newncpi0"/>
        <w:divId w:val="63724199"/>
      </w:pPr>
      <w:bookmarkStart w:id="0" w:name="_GoBack"/>
      <w:bookmarkEnd w:id="0"/>
      <w:r>
        <w:t> </w:t>
      </w:r>
    </w:p>
    <w:p w:rsidR="00000000" w:rsidRDefault="00C6078A">
      <w:pPr>
        <w:pStyle w:val="newncpi0"/>
        <w:divId w:val="63724199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НАЦИОНАЛЬНОГО СТАТИСТИЧЕСКОГО КОМИТЕТА РЕСПУБЛИКИ БЕЛАРУСЬ</w:t>
      </w:r>
    </w:p>
    <w:p w:rsidR="00000000" w:rsidRDefault="00C6078A">
      <w:pPr>
        <w:pStyle w:val="newncpi"/>
        <w:divId w:val="63724199"/>
      </w:pPr>
      <w:r>
        <w:rPr>
          <w:rStyle w:val="datepr"/>
        </w:rPr>
        <w:t>4 ноября 2022 г.</w:t>
      </w:r>
      <w:r>
        <w:rPr>
          <w:rStyle w:val="number"/>
        </w:rPr>
        <w:t xml:space="preserve"> № 110</w:t>
      </w:r>
    </w:p>
    <w:p w:rsidR="00000000" w:rsidRDefault="00C6078A">
      <w:pPr>
        <w:pStyle w:val="titlencpi"/>
        <w:divId w:val="63724199"/>
      </w:pPr>
      <w:r>
        <w:rPr>
          <w:color w:val="000080"/>
        </w:rPr>
        <w:t>Об утверждении формы государственной статистической отчетности 1-организация (Минздрав) «Отчет организации здравоохранения, оказывающей медицинскую помощь в стационарных и амбулаторных условиях» и указаний по ее заполнению</w:t>
      </w:r>
    </w:p>
    <w:p w:rsidR="00000000" w:rsidRDefault="00C6078A">
      <w:pPr>
        <w:pStyle w:val="changei"/>
        <w:divId w:val="63724199"/>
      </w:pPr>
      <w:r>
        <w:t>Изменения и дополнения:</w:t>
      </w:r>
    </w:p>
    <w:p w:rsidR="00000000" w:rsidRDefault="00C6078A">
      <w:pPr>
        <w:pStyle w:val="changeadd"/>
        <w:divId w:val="63724199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Национального статистического комитета Республики Беларусь от 29 сентября 2023 г. № 124 (зарегистрировано в Национальном реестре - № 7/5492 от 13.10.2023 г.)</w:t>
      </w:r>
    </w:p>
    <w:p w:rsidR="00000000" w:rsidRDefault="00C6078A">
      <w:pPr>
        <w:pStyle w:val="newncpi"/>
        <w:divId w:val="63724199"/>
      </w:pPr>
      <w:r>
        <w:t> </w:t>
      </w:r>
    </w:p>
    <w:p w:rsidR="00000000" w:rsidRDefault="00C6078A">
      <w:pPr>
        <w:pStyle w:val="preamble"/>
        <w:divId w:val="63724199"/>
      </w:pPr>
      <w:r>
        <w:t xml:space="preserve">На основании </w:t>
      </w:r>
      <w:hyperlink r:id="rId5" w:anchor="a81" w:tooltip="+" w:history="1">
        <w:r>
          <w:rPr>
            <w:rStyle w:val="a3"/>
          </w:rPr>
          <w:t>подпункта 8.10</w:t>
        </w:r>
      </w:hyperlink>
      <w:r>
        <w:t xml:space="preserve"> пункта 8 Положения о Национальном статистическом комитете Республики Беларусь, утвержденного Указом Президента Республики Беларусь от 26 августа 2008 г. № 445, Национальный статистический комитет Республики Беларусь</w:t>
      </w:r>
      <w:r>
        <w:t xml:space="preserve"> ПОСТАНОВЛЯЕТ:</w:t>
      </w:r>
    </w:p>
    <w:p w:rsidR="00000000" w:rsidRDefault="00C6078A">
      <w:pPr>
        <w:pStyle w:val="point"/>
        <w:divId w:val="63724199"/>
      </w:pPr>
      <w:r>
        <w:t>1. Утвердить по представлению Министерства здравоохранения:</w:t>
      </w:r>
    </w:p>
    <w:p w:rsidR="00000000" w:rsidRDefault="00C6078A">
      <w:pPr>
        <w:pStyle w:val="underpoint"/>
        <w:divId w:val="63724199"/>
      </w:pPr>
      <w:bookmarkStart w:id="2" w:name="a4"/>
      <w:bookmarkEnd w:id="2"/>
      <w:r>
        <w:t>1.1. </w:t>
      </w:r>
      <w:hyperlink w:anchor="a2" w:tooltip="+" w:history="1">
        <w:r>
          <w:rPr>
            <w:rStyle w:val="a3"/>
          </w:rPr>
          <w:t>форму</w:t>
        </w:r>
      </w:hyperlink>
      <w:r>
        <w:t xml:space="preserve"> государственной статистической отчетности 1-организация (Минздрав) «Отчет организации здравоохранения, оказывающей медицинскую помощь в ст</w:t>
      </w:r>
      <w:r>
        <w:t>ационарных и амбулаторных условиях» (прилагается) и ввести ее в действие начиная с отчета за 2022 год;</w:t>
      </w:r>
    </w:p>
    <w:p w:rsidR="00000000" w:rsidRDefault="00C6078A">
      <w:pPr>
        <w:pStyle w:val="underpoint"/>
        <w:divId w:val="63724199"/>
      </w:pPr>
      <w:r>
        <w:t>1.2. </w:t>
      </w:r>
      <w:hyperlink w:anchor="a3" w:tooltip="+" w:history="1">
        <w:r>
          <w:rPr>
            <w:rStyle w:val="a3"/>
          </w:rPr>
          <w:t>Указания</w:t>
        </w:r>
      </w:hyperlink>
      <w:r>
        <w:t xml:space="preserve"> по заполнению формы государственной статистической отчетности 1-организация (Минздрав) «Отчет организации з</w:t>
      </w:r>
      <w:r>
        <w:t>дравоохранения, оказывающей медицинскую помощь в стационарных и амбулаторных условиях» (прилагаются) и ввести их в действие начиная с отчета за 2022 год.</w:t>
      </w:r>
    </w:p>
    <w:p w:rsidR="00000000" w:rsidRDefault="00C6078A">
      <w:pPr>
        <w:pStyle w:val="point"/>
        <w:divId w:val="63724199"/>
      </w:pPr>
      <w:r>
        <w:t>2. Распространить указанную в </w:t>
      </w:r>
      <w:hyperlink w:anchor="a4" w:tooltip="+" w:history="1">
        <w:r>
          <w:rPr>
            <w:rStyle w:val="a3"/>
          </w:rPr>
          <w:t>подпункте 1.1</w:t>
        </w:r>
      </w:hyperlink>
      <w:r>
        <w:t xml:space="preserve"> пункта 1 настоящего постан</w:t>
      </w:r>
      <w:r>
        <w:t>овления форму государственной статистической отчетности на государственные организации здравоохранения, оказывающие медицинскую помощь в стационарных и амбулаторных условиях, подчиненные Министерству здравоохранения, местным исполнительным и распорядительн</w:t>
      </w:r>
      <w:r>
        <w:t>ым органам; организации здравоохранения, оказывающие медицинскую помощь в стационарных и амбулаторных условиях, акции (доли в уставных фондах) которых находятся в государственной собственности и переданы в управление местным исполнительным и распорядительн</w:t>
      </w:r>
      <w:r>
        <w:t xml:space="preserve">ым органам; республиканские органы государственного управления (кроме Министерства здравоохранения), имеющие в своем подчинении (системе, структуре) государственные организации здравоохранения (подразделения), оказывающие медицинскую помощь в стационарных </w:t>
      </w:r>
      <w:r>
        <w:t>и амбулаторных условиях.</w:t>
      </w:r>
    </w:p>
    <w:p w:rsidR="00000000" w:rsidRDefault="00C6078A">
      <w:pPr>
        <w:pStyle w:val="point"/>
        <w:divId w:val="63724199"/>
      </w:pPr>
      <w:r>
        <w:t>3. Признать утратившими силу:</w:t>
      </w:r>
    </w:p>
    <w:p w:rsidR="00000000" w:rsidRDefault="00C6078A">
      <w:pPr>
        <w:pStyle w:val="newncpi"/>
        <w:divId w:val="63724199"/>
      </w:pPr>
      <w:hyperlink r:id="rId6" w:anchor="a1" w:tooltip="+" w:history="1">
        <w:r>
          <w:rPr>
            <w:rStyle w:val="a3"/>
          </w:rPr>
          <w:t>постановление</w:t>
        </w:r>
      </w:hyperlink>
      <w:r>
        <w:t xml:space="preserve"> Национального статистического комитета Республики Беларусь от 30 октября 2015 г. № 160 «Об утверждении формы государственной статистичес</w:t>
      </w:r>
      <w:r>
        <w:t>кой отчетности 1-организация (Минздрав) «Отчет организации здравоохранения, оказывающей медицинскую помощь в стационарных и амбулаторных условиях» и указаний по ее заполнению»;</w:t>
      </w:r>
    </w:p>
    <w:p w:rsidR="00000000" w:rsidRDefault="00C6078A">
      <w:pPr>
        <w:pStyle w:val="newncpi"/>
        <w:divId w:val="63724199"/>
      </w:pPr>
      <w:hyperlink r:id="rId7" w:anchor="a1" w:tooltip="+" w:history="1">
        <w:r>
          <w:rPr>
            <w:rStyle w:val="a3"/>
          </w:rPr>
          <w:t>постановление</w:t>
        </w:r>
      </w:hyperlink>
      <w:r>
        <w:t xml:space="preserve"> Национального </w:t>
      </w:r>
      <w:r>
        <w:t>статистического комитета Республики Беларусь от 11 августа 2017 г. № 93 «О внесении изменений в постановление Национального статистического комитета Республики Беларусь от 30 октября 2015 г. № 160»;</w:t>
      </w:r>
    </w:p>
    <w:p w:rsidR="00000000" w:rsidRDefault="00C6078A">
      <w:pPr>
        <w:pStyle w:val="newncpi"/>
        <w:divId w:val="63724199"/>
      </w:pPr>
      <w:hyperlink r:id="rId8" w:anchor="a1" w:tooltip="+" w:history="1">
        <w:r>
          <w:rPr>
            <w:rStyle w:val="a3"/>
          </w:rPr>
          <w:t>постан</w:t>
        </w:r>
        <w:r>
          <w:rPr>
            <w:rStyle w:val="a3"/>
          </w:rPr>
          <w:t>овление</w:t>
        </w:r>
      </w:hyperlink>
      <w:r>
        <w:t xml:space="preserve"> Национального статистического комитета Республики Беларусь от 19 июля 2019 г. № 72 «Об изменении постановления Национального статистического комитета Республики Беларусь от 30 октября 2015 г. № 160»;</w:t>
      </w:r>
    </w:p>
    <w:bookmarkStart w:id="3" w:name="a9"/>
    <w:bookmarkEnd w:id="3"/>
    <w:p w:rsidR="00000000" w:rsidRDefault="00C6078A">
      <w:pPr>
        <w:pStyle w:val="newncpi"/>
        <w:divId w:val="63724199"/>
      </w:pPr>
      <w:r>
        <w:fldChar w:fldCharType="begin"/>
      </w:r>
      <w:r w:rsidR="00B40808">
        <w:instrText>HYPERLINK "E:\\Мои документы\\База_нормативных_документов\\__КЭК__2024\\tx.dll?d=415236&amp;a=46" \l "a46" \o "+"</w:instrText>
      </w:r>
      <w:r>
        <w:fldChar w:fldCharType="separate"/>
      </w:r>
      <w:r>
        <w:rPr>
          <w:rStyle w:val="a3"/>
        </w:rPr>
        <w:t>подпункт 1.15</w:t>
      </w:r>
      <w:r>
        <w:fldChar w:fldCharType="end"/>
      </w:r>
      <w:r>
        <w:t xml:space="preserve"> пункта 1 постановления Национального статистического комитета Республики Беларусь от 5 ноября 2019 г. № 113 «Об изменении постановлений Национального статистического комитета Республики Беларусь»;</w:t>
      </w:r>
    </w:p>
    <w:p w:rsidR="00000000" w:rsidRDefault="00C6078A">
      <w:pPr>
        <w:pStyle w:val="newncpi"/>
        <w:divId w:val="63724199"/>
      </w:pPr>
      <w:hyperlink r:id="rId9" w:anchor="a1" w:tooltip="+" w:history="1">
        <w:r>
          <w:rPr>
            <w:rStyle w:val="a3"/>
          </w:rPr>
          <w:t>постановление</w:t>
        </w:r>
      </w:hyperlink>
      <w:r>
        <w:t xml:space="preserve"> Национального статистического комитета Республики Беларусь от 16 октября 2020 г. № 97 «Об изменении постановления Национального статистического комитета Республики Беларусь от 30 октября 2015 г. № 160»;</w:t>
      </w:r>
    </w:p>
    <w:p w:rsidR="00000000" w:rsidRDefault="00C6078A">
      <w:pPr>
        <w:pStyle w:val="newncpi"/>
        <w:divId w:val="63724199"/>
      </w:pPr>
      <w:hyperlink r:id="rId10" w:anchor="a1" w:tooltip="+" w:history="1">
        <w:r>
          <w:rPr>
            <w:rStyle w:val="a3"/>
          </w:rPr>
          <w:t>постановление</w:t>
        </w:r>
      </w:hyperlink>
      <w:r>
        <w:t xml:space="preserve"> Национального статистического комитета Республики Беларусь от 15 октября 2021 г. № 90 «Об изменении постановления Национального статистического комитета Республики Беларусь от 30 октября 2015 г. № 160».</w:t>
      </w:r>
    </w:p>
    <w:p w:rsidR="00000000" w:rsidRDefault="00C6078A">
      <w:pPr>
        <w:pStyle w:val="point"/>
        <w:divId w:val="63724199"/>
      </w:pPr>
      <w:r>
        <w:t>4. Настоящее пос</w:t>
      </w:r>
      <w:r>
        <w:t>тановление вступает в силу после его официального опубликования.</w:t>
      </w:r>
    </w:p>
    <w:p w:rsidR="00000000" w:rsidRDefault="00C6078A">
      <w:pPr>
        <w:pStyle w:val="newncpi"/>
        <w:divId w:val="63724199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5"/>
        <w:gridCol w:w="7345"/>
      </w:tblGrid>
      <w:tr w:rsidR="00000000">
        <w:trPr>
          <w:divId w:val="63724199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newncpi0"/>
            </w:pPr>
            <w:r>
              <w:rPr>
                <w:rStyle w:val="post"/>
              </w:rPr>
              <w:t>Председатель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newncpi0"/>
            </w:pPr>
            <w:r>
              <w:rPr>
                <w:rStyle w:val="pers"/>
              </w:rPr>
              <w:t>И.В.Медведева</w:t>
            </w:r>
          </w:p>
        </w:tc>
      </w:tr>
    </w:tbl>
    <w:p w:rsidR="00000000" w:rsidRDefault="00C6078A">
      <w:pPr>
        <w:pStyle w:val="newncpi0"/>
        <w:divId w:val="63724199"/>
      </w:pPr>
      <w:r>
        <w:t> </w:t>
      </w:r>
    </w:p>
    <w:p w:rsidR="00000000" w:rsidRDefault="00C6078A">
      <w:pPr>
        <w:rPr>
          <w:rFonts w:eastAsia="Times New Roman"/>
        </w:rPr>
      </w:pPr>
    </w:p>
    <w:p w:rsidR="00000000" w:rsidRDefault="00C6078A">
      <w:pPr>
        <w:pStyle w:val="newncpi"/>
        <w:divId w:val="10942017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14118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capu1"/>
            </w:pPr>
            <w:r>
              <w:t>УТВЕРЖДЕНО</w:t>
            </w:r>
          </w:p>
          <w:p w:rsidR="00000000" w:rsidRDefault="00C6078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Национального</w:t>
            </w:r>
            <w:r>
              <w:br/>
              <w:t>статистического комитета</w:t>
            </w:r>
            <w:r>
              <w:br/>
              <w:t>Республики Беларусь</w:t>
            </w:r>
            <w:r>
              <w:br/>
              <w:t>04.11.2022 № 110</w:t>
            </w:r>
          </w:p>
        </w:tc>
      </w:tr>
    </w:tbl>
    <w:p w:rsidR="00000000" w:rsidRDefault="00C6078A">
      <w:pPr>
        <w:pStyle w:val="begform"/>
        <w:divId w:val="10942017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bookmarkStart w:id="4" w:name="a2"/>
            <w:bookmarkEnd w:id="4"/>
            <w:r>
              <w:rPr>
                <w:b/>
                <w:bCs/>
              </w:rPr>
              <w:t>ГОСУДАРСТВЕННАЯ СТАТИСТИЧЕСКАЯ ОТЧЕТНОСТЬ</w:t>
            </w:r>
          </w:p>
        </w:tc>
      </w:tr>
    </w:tbl>
    <w:p w:rsidR="00000000" w:rsidRDefault="00C6078A">
      <w:pPr>
        <w:pStyle w:val="newncpi"/>
        <w:divId w:val="10942017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КОНФИДЕНЦИАЛЬНОСТЬ ГАРАНТИРУЕТСЯ ПОЛУЧАТЕЛЕМ ИНФОРМАЦИИ</w:t>
            </w:r>
          </w:p>
        </w:tc>
      </w:tr>
    </w:tbl>
    <w:p w:rsidR="00000000" w:rsidRDefault="00C6078A">
      <w:pPr>
        <w:pStyle w:val="newncpi"/>
        <w:divId w:val="1094201710"/>
      </w:pPr>
      <w:r>
        <w:lastRenderedPageBreak/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Представление искаженных данных государственной статистической отчетности, несвоевременное представление или непредставление такой отчетности влекут применение мер административной или уголовной ответственности в соответствии с законодательными актами</w:t>
            </w:r>
          </w:p>
        </w:tc>
      </w:tr>
    </w:tbl>
    <w:p w:rsidR="00000000" w:rsidRDefault="00C6078A">
      <w:pPr>
        <w:pStyle w:val="newncpi"/>
        <w:divId w:val="10942017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itleu"/>
            </w:pPr>
            <w:hyperlink r:id="rId11" w:tooltip="-" w:history="1">
              <w:r>
                <w:rPr>
                  <w:rStyle w:val="a3"/>
                </w:rPr>
                <w:t>ОТЧЕТ</w:t>
              </w:r>
            </w:hyperlink>
            <w:r>
              <w:br/>
              <w:t>организации здравоохранения,</w:t>
            </w:r>
            <w:r>
              <w:br/>
              <w:t>оказывающей медицинскую помощь в стационарных и амбулаторных условиях</w:t>
            </w:r>
          </w:p>
          <w:p w:rsidR="00000000" w:rsidRDefault="00C6078A">
            <w:pPr>
              <w:pStyle w:val="newncpi0"/>
            </w:pPr>
            <w:r>
              <w:t xml:space="preserve">за 20__ год </w:t>
            </w:r>
          </w:p>
        </w:tc>
      </w:tr>
    </w:tbl>
    <w:p w:rsidR="00000000" w:rsidRDefault="00C6078A">
      <w:pPr>
        <w:pStyle w:val="newncpi"/>
        <w:divId w:val="10942017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1"/>
        <w:gridCol w:w="1406"/>
        <w:gridCol w:w="50"/>
        <w:gridCol w:w="824"/>
        <w:gridCol w:w="779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Представляют респонденты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Срок представления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Форма </w:t>
            </w:r>
            <w:r>
              <w:br/>
              <w:t>1-организация (Минздрав)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государственные организации здравоохранения, оказывающие медицинскую помощь в стационарных и амбулаторных условиях, подчиненные Министерству здравоохранения, местным исполнительным и распорядительным органам; организации здравоохранения, оказывающие медици</w:t>
            </w:r>
            <w:r>
              <w:t>нскую помощь в стационарных и амбулаторных условиях, акции (доли в уставных фондах) которых находятся в государственной собственности и переданы в управление местным исполнительным и распорядительным органам; республиканские органы государственного управле</w:t>
            </w:r>
            <w:r>
              <w:t>ния (кроме Министерства здравоохранения), имеющие в своем подчинении (системе, структуре) государственные организации здравоохранения (подразделения), оказывающие медицинскую помощь в стационарных и амбулаторных условиях</w:t>
            </w:r>
          </w:p>
          <w:p w:rsidR="00000000" w:rsidRDefault="00C6078A">
            <w:pPr>
              <w:pStyle w:val="table10"/>
            </w:pPr>
            <w:r>
              <w:t>в виде электронного документа</w:t>
            </w:r>
          </w:p>
          <w:p w:rsidR="00000000" w:rsidRDefault="00C6078A">
            <w:pPr>
              <w:pStyle w:val="table10"/>
            </w:pPr>
            <w:r>
              <w:t>Минис</w:t>
            </w:r>
            <w:r>
              <w:t>терству здравоохранения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19 января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Код формы </w:t>
            </w:r>
            <w:r>
              <w:br/>
              <w:t>по</w:t>
            </w:r>
            <w:r>
              <w:t xml:space="preserve"> </w:t>
            </w:r>
            <w:hyperlink r:id="rId12" w:anchor="a10" w:tooltip="+" w:history="1">
              <w:r>
                <w:rPr>
                  <w:rStyle w:val="a3"/>
                </w:rPr>
                <w:t>ОКУД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0606603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Годовая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divId w:val="109420171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rFonts w:eastAsia="Times New Roman"/>
              </w:rPr>
            </w:pPr>
          </w:p>
        </w:tc>
      </w:tr>
    </w:tbl>
    <w:p w:rsidR="00000000" w:rsidRDefault="00C6078A">
      <w:pPr>
        <w:pStyle w:val="newncpi"/>
        <w:divId w:val="109420171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4"/>
        <w:gridCol w:w="3520"/>
        <w:gridCol w:w="3709"/>
        <w:gridCol w:w="57"/>
      </w:tblGrid>
      <w:tr w:rsidR="00000000">
        <w:trPr>
          <w:divId w:val="1094201710"/>
          <w:tblCellSpacing w:w="0" w:type="dxa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Полное наименование юридического лица ______________________________________________________</w:t>
            </w:r>
            <w:r>
              <w:br/>
            </w:r>
            <w:r>
              <w:t>___________________________________________________________________________________________</w:t>
            </w:r>
            <w:r>
              <w:br/>
              <w:t>Почтовый адрес (фактический) ________________________________________________________________</w:t>
            </w:r>
            <w:r>
              <w:br/>
              <w:t>______________________________________________________________________</w:t>
            </w:r>
            <w:r>
              <w:t>_____________________</w:t>
            </w:r>
            <w:r>
              <w:br/>
              <w:t>Электронный адрес (www, e-mail) ______________________________________________________________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Регистрационный номер респондента в статистическом регистре (ОКПО)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Учетный номер плательщика (УНП)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 xml:space="preserve">Территория нахождения </w:t>
            </w:r>
            <w:r>
              <w:br/>
              <w:t>(наименование</w:t>
            </w:r>
            <w:r>
              <w:t xml:space="preserve"> области, город Минск)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094201710"/>
      </w:pPr>
      <w:r>
        <w:lastRenderedPageBreak/>
        <w:t>РАЗДЕЛ I</w:t>
      </w:r>
      <w:r>
        <w:br/>
        <w:t>СВЕДЕНИЯ О СТРУКТУРНЫХ ПОДРАЗДЕЛЕНИЯХ ОРГАНИЗАЦИИ ЗДРАВООХРАНЕНИЯ</w:t>
      </w:r>
    </w:p>
    <w:p w:rsidR="00000000" w:rsidRDefault="00C6078A">
      <w:pPr>
        <w:pStyle w:val="onestring"/>
        <w:divId w:val="1094201710"/>
      </w:pPr>
      <w:r>
        <w:t>Таблица 1</w:t>
      </w:r>
    </w:p>
    <w:p w:rsidR="00000000" w:rsidRDefault="00C6078A">
      <w:pPr>
        <w:pStyle w:val="newncpi"/>
        <w:divId w:val="1094201710"/>
      </w:pPr>
      <w:r>
        <w:t> </w:t>
      </w:r>
    </w:p>
    <w:p w:rsidR="00000000" w:rsidRDefault="00C6078A">
      <w:pPr>
        <w:pStyle w:val="newncpi0"/>
        <w:divId w:val="1094201710"/>
      </w:pPr>
      <w:r>
        <w:t>Сведения о числе структурных подразделений организации здравоохранения</w:t>
      </w:r>
    </w:p>
    <w:p w:rsidR="00000000" w:rsidRDefault="00C6078A">
      <w:pPr>
        <w:pStyle w:val="newncpi"/>
        <w:divId w:val="1094201710"/>
      </w:pPr>
      <w:r>
        <w:t> </w:t>
      </w:r>
    </w:p>
    <w:p w:rsidR="00000000" w:rsidRDefault="00C6078A">
      <w:pPr>
        <w:pStyle w:val="edizmeren"/>
        <w:divId w:val="1094201710"/>
      </w:pPr>
      <w:r>
        <w:t>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0"/>
        <w:gridCol w:w="937"/>
        <w:gridCol w:w="523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женских консультаций………………………………..………………….…..………..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акушерско-гинекологических отделений (кабинетов)……………………...………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смотровых кабинетов……………………………………………………………….…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педиатрических отделений………………………………………………………..….</w:t>
            </w:r>
            <w: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врачебных здравпунктов…………………………………………………….………..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фельдшерских здравпунктов………………………………………………….………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фельдшерско-акушерских пунктов.………………………………………………….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отделений паллиативной медицинской помощи……………………………………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отделений выездной патронажной службы для оказания паллиативной медицинской помощи………………………………………………………….……….……..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отделений экстренной и планово-консультативной помощи………………………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медико-санитарных частей…………………………………………………</w:t>
            </w:r>
            <w:r>
              <w:t>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медицинских подразделений воинских частей……………………………………...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оказывающих медицинскую помощь в стационарных условиях………………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094201710"/>
      </w:pPr>
      <w:r>
        <w:t> </w:t>
      </w:r>
    </w:p>
    <w:p w:rsidR="00000000" w:rsidRDefault="00C6078A">
      <w:pPr>
        <w:pStyle w:val="onestring"/>
        <w:divId w:val="1094201710"/>
      </w:pPr>
      <w:r>
        <w:t>Таблица 2</w:t>
      </w:r>
    </w:p>
    <w:p w:rsidR="00000000" w:rsidRDefault="00C6078A">
      <w:pPr>
        <w:pStyle w:val="newncpi"/>
        <w:divId w:val="1094201710"/>
      </w:pPr>
      <w:r>
        <w:t> </w:t>
      </w:r>
    </w:p>
    <w:p w:rsidR="00000000" w:rsidRDefault="00C6078A">
      <w:pPr>
        <w:pStyle w:val="newncpi0"/>
        <w:divId w:val="1094201710"/>
      </w:pPr>
      <w:r>
        <w:t>Сведения о деятельности структурных подразделений организации здравоохранения</w:t>
      </w:r>
    </w:p>
    <w:p w:rsidR="00000000" w:rsidRDefault="00C6078A">
      <w:pPr>
        <w:pStyle w:val="newncpi"/>
        <w:divId w:val="109420171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68"/>
        <w:gridCol w:w="775"/>
        <w:gridCol w:w="1264"/>
        <w:gridCol w:w="523"/>
      </w:tblGrid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Численность пациентов, обслуженных отделениями выездных патронажных служб…………………………………………….………………..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lastRenderedPageBreak/>
              <w:t>Численность обслуженных лиц отделениями экстренной и </w:t>
            </w:r>
            <w:r>
              <w:t>планово-консультативной помощи.……………………………………...……………….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Число посещений врачей в медико-санитарных частях, включая профилактические (без посещения врачей стоматологического профиля).…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Число коек в медицинских подразделениях</w:t>
            </w:r>
            <w:r>
              <w:t xml:space="preserve"> воинских частей.………….……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Число койко-дней, проведенных пациентами в медицинских подразделениях воинских частей………………………………….……………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09420171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Число посещений врачей в </w:t>
            </w:r>
            <w:r>
              <w:t>медицинских подразделениях воинских частей, включая профилактические (без посещения врачей стоматологического профиля)………………………………………………………………………….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094201710"/>
      </w:pPr>
      <w:r>
        <w:t> </w:t>
      </w:r>
    </w:p>
    <w:p w:rsidR="00000000" w:rsidRDefault="00C6078A">
      <w:pPr>
        <w:rPr>
          <w:rFonts w:eastAsia="Times New Roman"/>
        </w:rPr>
      </w:pP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zagrazdel"/>
        <w:divId w:val="1581065270"/>
      </w:pPr>
      <w:r>
        <w:t>РАЗДЕЛ II</w:t>
      </w:r>
      <w:r>
        <w:br/>
        <w:t>СЕТЬ И ДЕЯТЕЛЬНОСТЬ ОРГАНИЗАЦИИ ЗДРАВООХРАНЕНИЯ</w:t>
      </w:r>
    </w:p>
    <w:p w:rsidR="00000000" w:rsidRDefault="00C6078A">
      <w:pPr>
        <w:pStyle w:val="onestring"/>
        <w:divId w:val="1581065270"/>
      </w:pPr>
      <w:r>
        <w:t>Таблица 3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об о</w:t>
      </w:r>
      <w:r>
        <w:t>рганизации здравоохранения, оказывающей медицинскую помощь в стационарных условиях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240"/>
        <w:gridCol w:w="240"/>
        <w:gridCol w:w="480"/>
        <w:gridCol w:w="240"/>
        <w:gridCol w:w="240"/>
        <w:gridCol w:w="480"/>
        <w:gridCol w:w="240"/>
        <w:gridCol w:w="24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организаций здравоохранения, оказывающих медицинскую помощь в стационарных условиях,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коек на </w:t>
            </w:r>
            <w:r>
              <w:t>конец отчетного года,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Средне-</w:t>
            </w:r>
            <w:r>
              <w:br/>
              <w:t>годовое число коек,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поступивших пациентов, 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проведенных пациентами койко-дней, тысяч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организаций здравоохранения, оказывающих медицинскую помощь в стационарных условиях, не </w:t>
            </w:r>
            <w:r>
              <w:t>имеющих поликлиник, амбулаторий,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поликлиник, амбулаторий, детских поликлиник, входящих в состав организации здравоохранения, оказывающей медицинскую помощь в стационарных условиях,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 xml:space="preserve">Число посещений врачей, включая профилактические (без </w:t>
            </w:r>
            <w:r>
              <w:t>посещений врачей стоматологического профиля), тысяч единиц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проживающих в 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них коек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 поликлиниках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 дому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Университетские клиники………...………..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Областные больницы </w:t>
            </w:r>
            <w:r>
              <w:br/>
              <w:t>(включая клинические)…………….....…….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областные больницы (включая клинические).………….................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Городские больницы </w:t>
            </w:r>
            <w:r>
              <w:br/>
              <w:t>(включая клинические)………………..........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городские больницы</w:t>
            </w:r>
            <w:r>
              <w:br/>
              <w:t>(включая клинические).……………..….......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Городские больницы скорой медицинской помощи………...……..…...............................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Госпитали для </w:t>
            </w:r>
            <w:r>
              <w:t>инвалидов Великой Отечественной войны…………...…….........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Все специализированные больницы (включая клинические)………………..……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инфекционные для взрослых……...........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инфекционные для детей..…….…..........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туберкулезные для взрослых……...........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паллиативной медицинской помощи (хосписы)………………………………...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для взрослых…….……...……………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детей.………….…………...…….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больницы.………….…...……….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Специализированные центры….…………..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медицинской реабилитации для взрослых…….……….………...……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медицинской реабилитации для детей…….…………………….…….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республиканские научно-практические центры, оказывающие медицинскую помощь в стационарных условиях…….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научно-практические центры……..........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центры………………...…..……..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Больницы районов.………………................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центральные районные………………….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районные…………………………………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Участковые больницы………….……..…….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Больницы сестринского ухода.….................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расположенные в сельской местности…………………………..........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Родильные дома, включая перинатальные центры……………....………………………..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перинатальные центры…….........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Психиатрические и </w:t>
            </w:r>
            <w:r>
              <w:t>психоневрологические больницы.........................................................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Военные медицинские организации Вооруженных Сил, других войск и воинских формирований.…………….......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организации здравоохранения…….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(сумма строк с 30 по 37, 45, 51, 54, 55, 57, с 59 по 61)……………………………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4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пациентах, выписанных и умерших в участковых больницах и в </w:t>
      </w:r>
      <w:r>
        <w:t>больницах сестринского ухода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человек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выписанных пациентов:</w:t>
            </w:r>
          </w:p>
          <w:p w:rsidR="00000000" w:rsidRDefault="00C6078A">
            <w:pPr>
              <w:pStyle w:val="table10"/>
            </w:pPr>
            <w:r>
              <w:t>в участковых больницах.…………………………………..……………………………………………………….……………….…………….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больницах сестринского ухода………………………………………………………………</w:t>
            </w:r>
            <w:r>
              <w:t>…………...…….………………..….….…….…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расположенных в сельской местности.……………………………………………………………………………………….……....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умерших пациентов:</w:t>
            </w:r>
          </w:p>
          <w:p w:rsidR="00000000" w:rsidRDefault="00C6078A">
            <w:pPr>
              <w:pStyle w:val="table10"/>
            </w:pPr>
            <w:r>
              <w:t>в участковых больницах.………….…………………………………………………………………………………………………….……...….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больницах сестринского ухода……………………………………………………………………………………………………………….....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расположенных в сельской местности………………………………………………………………………………………...……...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5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числе должностей (штатных и занятых) и численности медицин</w:t>
      </w:r>
      <w:r>
        <w:t>ских работников организации здравоохранения, оказывающей медицинскую помощь в стационарных условиях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120"/>
        <w:gridCol w:w="12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врачей,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основных работников врачей на занятых должностях, человек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средних медицинских работников,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средних медицинских работников на занятых должностях, человек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поликлиниках (амбулаториях), консультациях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поликлиниках, амбулаториях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поликлиниках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поликлиниках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12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Университетские клиники……………………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Областные больницы</w:t>
            </w:r>
            <w:r>
              <w:br/>
              <w:t>(включая клинические)……………...….…....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областные больницы</w:t>
            </w:r>
            <w:r>
              <w:br/>
              <w:t>(включая клинические).………………….…..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Городские больницы</w:t>
            </w:r>
            <w:r>
              <w:br/>
              <w:t>(включая клинические)……………………....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городские больницы…………..……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Городские больницы скорой медицинской помощи……………………………………......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Госпитали для инвалидов Великой Отечественной войны……………………......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Все специализированные больницы </w:t>
            </w:r>
            <w:r>
              <w:br/>
              <w:t>(включая клинические)…………………...…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 инфекционные: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взрослых……………...……….….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детей..……………….....................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туберкулезные для взрослых………...….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паллиативной медицинской помощи (хосписы)…………………………………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для взрослых……………………..…...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детей.……………….......................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больницы.……………………..…..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Специализированные центры……………......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 медицинской реабилитации: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взрослых…….………….……..…..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детей…….……….………………..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республиканские научно-практические центры, оказывающие медицинскую помощь в стационарных условиях..……..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научно-практические центры……….……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центры………………………..……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Больницы районов.……………………...…….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центральные районные……………..….....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районные……………………………..…….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Участковые больницы…………………...……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Больницы сестринского ухода…………..……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расположенные в </w:t>
            </w:r>
            <w:r>
              <w:t>сельской местности………..........................................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Родильные дома, включая перинатальные центры…………………………………..……..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перинатальные центры……….......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Психиатрические и психоневрологические больницы………………………………..…......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Военные медицинские организации Вооруженных Сил, других войск и воинских формирований.…………...……………………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организации здравоохранения………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(сумма строк с 70 по 77, 85, 91, 94, 95, 97, с 99 по 101)………………………..…...…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6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деятельности диспансеров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  <w:gridCol w:w="480"/>
        <w:gridCol w:w="240"/>
        <w:gridCol w:w="24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диспансеров,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коек на конец отчетного года,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Среднегодовое число коек,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поступивших пациентов, 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проведенных пациентами койко-дней, тысяч единиц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оказывающие медицинскую помощь в стационарных условиях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проживающих в сельских населенных пунктах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Противотуберкулезные………….…...………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Онкологические………………………………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Кожно-венерологические…………………….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Психоневрологические………………………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Эндокринологические………………………..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Наркологические……………………………...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межрайонные.……………………..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Кардиологические……………………………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Прочие…………………….……………………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(сумма строк с 105 по 110, 112, 113)....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посещений врачей, включая профилактические (без посещений врачей стоматологического профиля), тысяч единиц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врачей,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основных работников врачей на занятых должностях, человек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средних медицинских</w:t>
            </w:r>
            <w:r>
              <w:t xml:space="preserve"> работников, единиц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средних медицинских работников на занятых должностях, человек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целом по диспансерам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поликлинических отделениях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целом по диспансерам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поликлинических отделениях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врачами на дому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поликли-</w:t>
            </w:r>
            <w:r>
              <w:br/>
              <w:t>нических отделениях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в поликли-</w:t>
            </w:r>
            <w:r>
              <w:br/>
              <w:t>нических отделениях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Противотуберкулезные.………..……..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Онкологические.……………….…..….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Кожно-венерологические.……….…...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Психоневрологические………….…....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Эндокринологические……….….….…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Наркологические………………………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межрайонные.………………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Кардиологические……………………..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Прочие……..……………………..…….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(сумма строк с 105 по 110, 112, 113)……………………………………...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7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деятельности отделений дневного пребывания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96"/>
        <w:gridCol w:w="96"/>
        <w:gridCol w:w="96"/>
        <w:gridCol w:w="96"/>
        <w:gridCol w:w="96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Отделения дневного пребывания организации здравоохранения (подразделения), оказывающие медицинскую помощь в амбулаторных условиях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проведенных пациентами койко-дней, тысяч единиц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организаций здравоохранения, имеющих отделения дневного пребывания,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коек,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выбывших пациентов, человек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для 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детьми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Поликлиники………………………………...………..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поликлиники…………………...………………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Городские больницы (включая поликлинические отделения)…………………………………………….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Поликлиники для взрослых и детей……...…………….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городские больницы (включая поликлинические отделения)……….…………………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Центральные районные и районные больницы……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Участковые больницы, амбулатории.………………….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Специализированные центры…………………………..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Больницы паллиативной медицинской помощи (хосписы)………………………….…………………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организации здравоохранения..………………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(сумма строк с 115 по 124)………………………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divId w:val="158106527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rFonts w:eastAsia="Times New Roman"/>
              </w:rPr>
            </w:pP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8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деятельности организации здравоохранения, оказывающей медицинскую помощь в амбулаторных условиях (кроме стоматологических поликлиник)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40"/>
        <w:gridCol w:w="240"/>
        <w:gridCol w:w="480"/>
        <w:gridCol w:w="480"/>
        <w:gridCol w:w="480"/>
        <w:gridCol w:w="240"/>
        <w:gridCol w:w="24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организаций здравоохранения на </w:t>
            </w:r>
            <w:r>
              <w:t>конец отчетного года,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посещений врачей, включая профилактические (без посещений врачей стоматологического профиля), тысяч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врачей,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основных работников врачей на занятых должностях, человек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средних медицинских работников,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средних медицинских работников на занятых должностях, человек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 поликлиниках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врачами на дому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 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 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Поликлиники.…………………………………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поликлиники……………………......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Поликлиники для взрослых и детей………..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Поликлиники и амбулатории, содержащиеся за счет средств от </w:t>
            </w:r>
            <w:r>
              <w:t>предпринимательской деятельности…...……………………………..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Консультативно-диагностические центры.……………………………………......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Амбулатории………………………………….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расположенные в </w:t>
            </w:r>
            <w:r>
              <w:t>сельской местности …………..…………...…...……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Амбулатории врача общей практики.……...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расположенные в сельской местности …………..…………...………..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Амбулаторные центры и </w:t>
            </w:r>
            <w:r>
              <w:t>поликлиники организаций здравоохранения Вооруженных Сил, других войск и воинских формирований………………………………..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организации здравоохранения…......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(сумма строк с 130 по </w:t>
            </w:r>
            <w:r>
              <w:t>135, 137, 139, 140)…………………………………………….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581065270"/>
      </w:pPr>
      <w:r>
        <w:t>РАЗДЕЛ III</w:t>
      </w:r>
      <w:r>
        <w:br/>
        <w:t xml:space="preserve">ЧИСЛО ДОЛЖНОСТЕЙ (ШТАТНЫХ И ЗАНЯТЫХ) </w:t>
      </w:r>
      <w:r>
        <w:br/>
        <w:t xml:space="preserve">И ЧИСЛЕННОСТЬ ОСНОВНЫХ РАБОТНИКОВ НА ЗАНЯТЫХ </w:t>
      </w:r>
      <w:r>
        <w:br/>
        <w:t>ДОЛЖНОСТЯХ В ОРГАНИЗАЦИИ ЗДРАВООХРАНЕНИЯ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9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медицинских работниках, занятых в</w:t>
      </w:r>
      <w:r>
        <w:t> организации здравоохранения, функционирующей за счет бюджетных средств и средств от предпринимательской деятельности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160"/>
        <w:gridCol w:w="160"/>
        <w:gridCol w:w="160"/>
        <w:gridCol w:w="480"/>
        <w:gridCol w:w="480"/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работающих в организациях здравоохранения, оказывающих медицинскую помощь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штатных должностей,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занятых должностей,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основных работников на занятых должностях, человек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стационарных условиях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амбулаторных условиях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штатных должностей,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занятых должностей,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основных работников на занятых должностях, 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штатных должностей,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занятых должностей,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основных работников на занятых должностях, человек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 – всего.….……..………………………..…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врачи организационного профиля – всего….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руководитель.………….………………….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заместители руководителя организации здравоохранения………………………….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руководители структурных и (или) обособленных подразделений организации здравоохранения...................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методисты…….…………………………...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терапевтического профиля – всего…..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авиационные………………………………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аллергологи-иммунологи………...………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гастроэнтерологи…………………………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гематологи………………………………...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гериатры…………………………………...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дерматовенерологи………………….……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диетологи………………………………….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инфекционисты…………………………...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кардиологи…………………………….…..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клинические фармакологи….....................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косметологи………………..……………...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лечебной физкультуры…………………...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мануальной терапии……………………...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неврологи……………………………….…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нефрологи…………………………………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общей практики………………...….……..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онкологи…………………………...….…..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профпатологи……………………..............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психиатры-наркологи………….…………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психотерапевты……………………….…..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пульмонологи……………………………..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радиационные онкологи……....................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реабилитологи…………………………….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ревматологи……………………………….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рефлексотерапевты……………………….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рефлексотерапевты по традиционной китайской медицине………………………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спортивной медицины……………………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терапевты………………………………….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токсикологи……………………………….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физиотерапевты……………………...…...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фтизиатры……………………………...….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эксперты………………...…………………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эндокринологи………………………...….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педиатрического профиля – всего…….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генетики……………………...…………....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кардиоревматологи……...............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неврологи………………………...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онкологи-гематологи......................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эндокринологи…………………..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неонатологи……………………….…..…..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педиатры………………..………….…..….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педиатры участковые:</w:t>
            </w:r>
          </w:p>
          <w:p w:rsidR="00000000" w:rsidRDefault="00C6078A">
            <w:pPr>
              <w:pStyle w:val="table10"/>
            </w:pPr>
            <w:r>
              <w:t>городских участков…...........................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приписных участков.…………………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психиатры детские………………………..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хирургического профиля – всего…….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акушеры-гинекологи……………….….....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ангиохирурги………..…………………….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анестезиологи-реаниматологи………...…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анестезиологи-реаниматологи детские….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хирурги…………………….….....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кардиохирурги.……………….…….….…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комбустиологи-хирурги..…….……...…...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нейрохирурги…………………………..…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онкологи-хирурги………………………...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оториноларингологи-аудиологи…………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оториноларингологи-сурдологи…………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оториноларингологи-фониатры…………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офтальмологи…………………………......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патологоанатомы.………………………...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пластические хирурги……………………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проктологи………………………………..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рентгено-эндоваскулярные хирурги.……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торакальные хирурги..……………………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травматологи-ортопеды.…………………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трансплантологи.…………........................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трансфузиологи…….……………………..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урологи.……………………..……..............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хирурги…………………….........................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эндоскописты………………………….......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стоматологического профиля – всего…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стоматологи детские……………………...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стоматологи-ортодонты.….……………...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стоматологи-ортопеды…………………...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стоматологи-терапевты………………......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стоматологи-хирурги……………………..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челюстно-лицевые хирурги……………...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медико-диагностического профиля – всего…………………………………………...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клинической лабораторной диагностики.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лучевой диагностики……………..………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рентгенологи……………………………...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ультразвуковой диагностики.....................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функциональной диагностики…………...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медико-профилактического профиля – всего.……………………...……………………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гигиенисты…………………………..……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лаборанты.……………………………..….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 медицинской профилактике……….....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эпидемиологи………………………..……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интерны.………………………………………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прочие……………………………….………...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Главные медицинские сестры (братья)………...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Специалисты с высшим образованием, кроме направления образования «Здравоохранение»….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биологи в </w:t>
            </w:r>
            <w:r>
              <w:t>клинических лабораториях………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психологи…………………….……………….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Средние медицинские работники – всего………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акушерки (акушеры)…………….…………...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зубные техники.………………………………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инструкторы-валеологи……………………...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инструкторы по лечебной физкультуре…….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медицинские сестры (братья) – всего……….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участковые:</w:t>
            </w:r>
          </w:p>
          <w:p w:rsidR="00000000" w:rsidRDefault="00C6078A">
            <w:pPr>
              <w:pStyle w:val="table10"/>
            </w:pPr>
            <w:r>
              <w:t>терапевтических участков…………....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педиатрических участков….………....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общей практики…………………………..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анестезисты..……………………………...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операционные.……………………………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 физиотерапии………………………….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массажисты…….………………………….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диетологи.…………………………………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медицинские статистики.……………………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медицинские регистраторы………………….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помощники врача по амбулаторно-поликлинической помощи………..................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помощники врача-гигиениста.………………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помощники врача-эпидемиолога……………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помощники энтомологов.……………………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рентгенолаборанты…………………………..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техники-массажисты…………………………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фельдшеры…………………….…...................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зубные фельдшеры……………..…………….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фельдшеры-лаборанты.………………………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прочие…………………………........................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Провизоры-специалисты 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Фармацевты.……………………….......................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Прочий персонал…………………………………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Всего (сумма строк 150, 246, 247, 250, с 276 по 278)…………………………………….............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10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численности врачей (основных работников) на занятых должностях с </w:t>
      </w:r>
      <w:r>
        <w:t>высшим образованием, кроме направления образования «Здравоохранение»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человек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врачей (основных работников), занимающих должности:</w:t>
            </w:r>
          </w:p>
          <w:p w:rsidR="00000000" w:rsidRDefault="00C6078A">
            <w:pPr>
              <w:pStyle w:val="table10"/>
            </w:pPr>
            <w:r>
              <w:t>врачей-лаборантов………………………………...……………………………………….…………………………………………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врачей-методистов..………………………………………………...……………..………………………………………………….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врачей лечебной физкультуры……….……………………………...………………………………………………………………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11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медицинских работниках, занятых в </w:t>
      </w:r>
      <w:r>
        <w:t>отделениях (кабинетах), функционирующих за счет средств от предпринимательской деятельности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должностей в целом по организации здравоохранения, единиц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основных работников на занятых должностях, человек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 штату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фактически занятых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 – всего.………………………………………………………….…..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стоматологи-терапевты……………...…………………………………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стоматологи-ортопеды…………………………………………………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стоматологи-хирурги.…………………………………………………..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стоматологи-ортодонты………………………………………….……..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челюстно-лицевые хирурги..…………………………………...………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Средние медицинские работники………......….……………….………….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зубные фельдшеры……………………………...……………….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Прочий персонал……………………………………………………………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отделениях (кабинетах) зубопротезирования – всего………………….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(из строки 290).….……………….……………………...……….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средние медицинские работники (из строки 296)……………..……..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косметологических отделениях (кабинетах) – всего…………………..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(из строки 290)….………………………………………………..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средние медицинские работники (из строки 296)……………….……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12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</w:t>
      </w:r>
      <w:r>
        <w:t>числе отделений (кабинетов), функционирующих за счет средств от предпринимательской деятельности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отделений……………………………………………….……………………….…………………………..………………………….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кабинетов………………………………………………….………………………………..………………...…………………………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581065270"/>
      </w:pPr>
      <w:r>
        <w:t>РАЗДЕЛ IV</w:t>
      </w:r>
      <w:r>
        <w:br/>
        <w:t>СВЕДЕНИЯ О РАБОТЕ ВРАЧЕЙ ОРГАНИЗАЦИИ ЗДРАВООХРАНЕНИЯ, ОКАЗЫВАЮЩЕЙ МЕДИЦИНСКУЮ ПОМОЩЬ В АМБУЛАТОРНЫХ УСЛОВИЯХ</w:t>
      </w:r>
    </w:p>
    <w:p w:rsidR="00000000" w:rsidRDefault="00C6078A">
      <w:pPr>
        <w:pStyle w:val="onestring"/>
        <w:divId w:val="1581065270"/>
      </w:pPr>
      <w:bookmarkStart w:id="5" w:name="a6"/>
      <w:bookmarkEnd w:id="5"/>
      <w:r>
        <w:t>Таблица 13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</w:t>
      </w:r>
      <w:r>
        <w:t>числе посещений врачей (включая профилактические) на приеме и на дому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240"/>
        <w:gridCol w:w="240"/>
        <w:gridCol w:w="480"/>
        <w:gridCol w:w="480"/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посещений врачей, включая профилактические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</w:t>
            </w:r>
            <w:r>
              <w:br/>
              <w:t>по поводу заболевания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посещений врачами на дому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том чи</w:t>
            </w:r>
            <w:r>
              <w:t>сле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взрослых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детей 0–17 лет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детьми 0–17 лет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взрослыми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детьми 0–17 лет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по поводу заболевания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(сумма строк 311, 340, 350, 369, 370)…...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терапевтического профиля </w:t>
            </w:r>
            <w:r>
              <w:t>– всего.….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авиационные……………………..……….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аллергологи-иммунологи………………..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гастроэнтерологи…………………………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гематологи………………………………...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гериатры…………………………………..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дерматовенерологи……….………………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инфекционисты…..……...……………….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кардиологи…………….………………….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косметологи…………..…….…………….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лечебной физкультуры…………………...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мануальной терапии……………………...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неврологи………………….……………...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нефрологи……………………………...….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общей практики…………………..………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онкологи………………………………..…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профпатологи……………………..……....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психиатры-наркологи…………….……...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психотерапевты……………………….….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пульмонологи…………………….….……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радиационные онкологи……………..…..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реабилитологи…….…..…………….….....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ревматологи………………………..……...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рефлексотерапевты…………………...…..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рефлексотерапевты по </w:t>
            </w:r>
            <w:r>
              <w:t>традиционной китайской медицине………………………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спортивной медицины……………..…….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терапевты………………….……………....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физиотерапевты……………………..……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фтизиатры………………………..….…….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эндокринологи………………………...….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педиатрического профиля – всего…….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генетики……………………..…………….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кардиоревматологи……………..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неврологи………………….…….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онкологи-гематологи…………….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эндокринологи….....................….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педиатры……………....……………..……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педиатры участковые:</w:t>
            </w:r>
          </w:p>
          <w:p w:rsidR="00000000" w:rsidRDefault="00C6078A">
            <w:pPr>
              <w:pStyle w:val="table10"/>
            </w:pPr>
            <w:r>
              <w:t>городских участков………………..….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приписных участков……………….....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психиатры детские………………….…....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врачи хирургического профиля – всего……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акушеры-гинекологи………………..........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ангиохирурги…………………..….….......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хирурги……………………..…....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кардиохирурги.…….……………..………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комбустиологи-хирурги.............................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нейрохирурги………………………..……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онкологи-хирурги……………………..….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оториноларингологи……………….…….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оториноларингологи-аудиологи………....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оториноларингологи-сурдологи…….…...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оториноларингологи-фониатры…............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офтальмологи……………………..………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проктологи………………………….….…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рентгено-эндоваскулярные хирурги.…....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торакальные хирурги..……………….…..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травматологи-ортопеды……………….....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урологи.………..…….................................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хирурги…………........................................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интерны.…………………………………..…..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прочие.…………………………………..…….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14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числе посещений врачей и средних медицинских работников на приеме и на дому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общего числа посещений </w:t>
            </w:r>
            <w:r>
              <w:t>– посещения врачей:</w:t>
            </w:r>
          </w:p>
          <w:p w:rsidR="00000000" w:rsidRDefault="00C6078A">
            <w:pPr>
              <w:pStyle w:val="table10"/>
            </w:pPr>
            <w:r>
              <w:t xml:space="preserve">с целью оформления направительных документов на медико-реабилитационную комиссию (из строки 310 графы 1 </w:t>
            </w:r>
            <w:hyperlink w:anchor="a6" w:tooltip="+" w:history="1">
              <w:r>
                <w:rPr>
                  <w:rStyle w:val="a3"/>
                </w:rPr>
                <w:t>таблицы 13</w:t>
              </w:r>
            </w:hyperlink>
            <w:r>
              <w:t>)………….……….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 поводу медицинского обследования граждан, подлежащих призыву на военн</w:t>
            </w:r>
            <w:r>
              <w:t xml:space="preserve">ую службу, службу в резерве, по направлению врачей-специалистов врачебной комиссии и (или) военно-врачебной комиссии (из строки 310 графы 1 </w:t>
            </w:r>
            <w:hyperlink w:anchor="a6" w:tooltip="+" w:history="1">
              <w:r>
                <w:rPr>
                  <w:rStyle w:val="a3"/>
                </w:rPr>
                <w:t>таблицы 13</w:t>
              </w:r>
            </w:hyperlink>
            <w:r>
              <w:t>)……………………………….…………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лицами старше трудоспособного возраста (из строк</w:t>
            </w:r>
            <w:r>
              <w:t xml:space="preserve">и 310 графы 1 </w:t>
            </w:r>
            <w:hyperlink w:anchor="a6" w:tooltip="+" w:history="1">
              <w:r>
                <w:rPr>
                  <w:rStyle w:val="a3"/>
                </w:rPr>
                <w:t>таблицы 13</w:t>
              </w:r>
            </w:hyperlink>
            <w:r>
              <w:t>)…………………………………………………………………………...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из них по поводу заболевания (из строки 310 графы 3 </w:t>
            </w:r>
            <w:hyperlink w:anchor="a6" w:tooltip="+" w:history="1">
              <w:r>
                <w:rPr>
                  <w:rStyle w:val="a3"/>
                </w:rPr>
                <w:t>таблицы 13</w:t>
              </w:r>
            </w:hyperlink>
            <w:r>
              <w:t>)……….…………………………………………….………………………………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числа посещений врач</w:t>
            </w:r>
            <w:r>
              <w:t xml:space="preserve">ами на дому (из строки 310 графы 6 </w:t>
            </w:r>
            <w:hyperlink w:anchor="a6" w:tooltip="+" w:history="1">
              <w:r>
                <w:rPr>
                  <w:rStyle w:val="a3"/>
                </w:rPr>
                <w:t>таблицы 13</w:t>
              </w:r>
            </w:hyperlink>
            <w:r>
              <w:t>) – посещено лиц старше трудоспособного возраста…………………………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посещений средних медицинских работников:</w:t>
            </w:r>
          </w:p>
          <w:p w:rsidR="00000000" w:rsidRDefault="00C6078A">
            <w:pPr>
              <w:pStyle w:val="table10"/>
            </w:pPr>
            <w:r>
              <w:t>помощников врача по амбулаторно-поликлинической помощи……………………………</w:t>
            </w:r>
            <w:r>
              <w:t>………………………………………………………………..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фельдшерско-акушерских пунктах………………………………………………………………………..…………………………………………………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здравпунктах………………………………………………………………………………………….…………………………………………………..……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посещений на </w:t>
            </w:r>
            <w:r>
              <w:t>дому средними медицинскими работниками отделений выездных патронажных служб для оказания паллиативной медицинской помощи.………………………………………………………………………………………………………………………………………………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профилактических посещений по поводу допуска к определенным видам д</w:t>
            </w:r>
            <w:r>
              <w:t>еятельности (предрейсовые осмотры, наряды, караулы, спортивные мероприятия и другое), обязательного медицинского осмотра, обязательного медицинского освидетельствования кандидатов в водители механических транспортных средств (за исключением колесных тракто</w:t>
            </w:r>
            <w:r>
              <w:t>ров) и обязательного медицинского переосвидетельствования водителей механических транспортных средств (за исключением колесных тракторов):</w:t>
            </w:r>
          </w:p>
          <w:p w:rsidR="00000000" w:rsidRDefault="00C6078A">
            <w:pPr>
              <w:pStyle w:val="table10"/>
            </w:pPr>
            <w:r>
              <w:t>врачей………………………………………………………………………………………………………………………………………………………….….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средних медицинских работников………………………………</w:t>
            </w:r>
            <w:r>
              <w:t>……………….……………………………………………………………………………..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15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хирургической работе в условиях отделения дневного пребывания организации здравоохранения, оказывающей медицинскую помощь в амбулаторных и (или) стационарных условиях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160"/>
        <w:gridCol w:w="160"/>
        <w:gridCol w:w="16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Название операций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проведенных операций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подразделениях, оказывающих медицинскую помощь в амбулаторных условиях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подразделениях, оказывающих медицинскую помощь в </w:t>
            </w:r>
            <w:r>
              <w:t>условиях отделения дневного пребывания в стационарных условиях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Всего проведено операций……………………………...…........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операции на органе зрения….…………………………..…..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органе уха, горла, носа…………</w:t>
            </w:r>
            <w:r>
              <w:t>………...…..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в полости рта и челюстно-лицевой области...….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сосудах…………………………………...…....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на артериях……………………………………………….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венах……………………………...................................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органах брюшной полости…...........................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мужских половых органах…...........................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женских</w:t>
            </w:r>
            <w:r>
              <w:t xml:space="preserve"> половых органах……………………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костно-мышечной системе…...........................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молочной железе……………...........................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операции на коже и подкожной клетчатке………………...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операции…………………………………………….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строки 390 проведено операций у детей в возрасте 0–17 лет……………………………..................................................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Оперировано пациентов………………………...........................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детей в возрасте 0–17 лет……………………………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581065270"/>
      </w:pPr>
      <w:r>
        <w:t>РАЗДЕЛ V</w:t>
      </w:r>
      <w:r>
        <w:br/>
        <w:t>ДИСПАНСЕРИЗАЦИЯ. КОНТРАЦЕПЦИЯ</w:t>
      </w:r>
    </w:p>
    <w:p w:rsidR="00000000" w:rsidRDefault="00C6078A">
      <w:pPr>
        <w:pStyle w:val="onestring"/>
        <w:divId w:val="1581065270"/>
      </w:pPr>
      <w:r>
        <w:t>Таблица 16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диспансеризации взрослого населения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"/>
        <w:gridCol w:w="48"/>
        <w:gridCol w:w="48"/>
        <w:gridCol w:w="48"/>
        <w:gridCol w:w="48"/>
        <w:gridCol w:w="48"/>
        <w:gridCol w:w="48"/>
        <w:gridCol w:w="48"/>
        <w:gridCol w:w="48"/>
        <w:gridCol w:w="48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лиц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подлежащих диспансери-</w:t>
            </w:r>
            <w:r>
              <w:br/>
              <w:t>зации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прошедших диспансери-</w:t>
            </w:r>
            <w:r>
              <w:br/>
              <w:t>зацию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 выявленными факторами риска развития неинфекционных заболеваний в отчетном году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 впервые выявленными хроническими</w:t>
            </w:r>
            <w:r>
              <w:br/>
              <w:t>заболеваниями в </w:t>
            </w:r>
            <w:r>
              <w:t>отчетном году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болезней системы кровооб-</w:t>
            </w:r>
            <w:r>
              <w:br/>
              <w:t>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сахарного диабета</w:t>
            </w:r>
            <w:r>
              <w:br/>
              <w:t>2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хронических обструктивных болезней легких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болезней системы кровооб-</w:t>
            </w:r>
            <w:r>
              <w:br/>
              <w:t>ращения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онкологических заболеваний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сахарного диабета</w:t>
            </w:r>
            <w:r>
              <w:br/>
              <w:t>2 типа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хронических обструктивных болезней легких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10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Всего…………………………………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 лица:</w:t>
            </w:r>
            <w:r>
              <w:br/>
              <w:t>в группе диспансерного наблюдения 18–39 лет...............…..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группе диспансерного наблюдения 40 </w:t>
            </w:r>
            <w:r>
              <w:t>лет и старше…….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divId w:val="158106527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rFonts w:eastAsia="Times New Roman"/>
              </w:rPr>
            </w:pP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17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контрацепции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человек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женщин, состоящих под медицинским наблюдением на конец года:</w:t>
            </w:r>
          </w:p>
          <w:p w:rsidR="00000000" w:rsidRDefault="00C6078A">
            <w:pPr>
              <w:pStyle w:val="table10"/>
            </w:pPr>
            <w:r>
              <w:t>имеющих внутриматочные спирали……………………………………………………….………………………………………………….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использующих гормональную контрацепцию…………………………………………….………………………………………………….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использующих другие виды контрацепции.....……………………………………………………………………………………………….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</w:t>
            </w:r>
            <w:r>
              <w:t>нность женщин, которым введены внутриматочные спирали в амбулаторных и стационарных условиях...………………...………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581065270"/>
      </w:pPr>
      <w:r>
        <w:t>РАЗДЕЛ VI</w:t>
      </w:r>
      <w:r>
        <w:br/>
        <w:t>СТОМАТОЛОГИЧЕСКОЕ ОБСЛУЖИВАНИЕ</w:t>
      </w:r>
    </w:p>
    <w:p w:rsidR="00000000" w:rsidRDefault="00C6078A">
      <w:pPr>
        <w:pStyle w:val="onestring"/>
        <w:divId w:val="1581065270"/>
      </w:pPr>
      <w:r>
        <w:t>Таблица 18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 xml:space="preserve">Сведения об организации здравоохранения, оказывающей медицинскую помощь в стационарных </w:t>
      </w:r>
      <w:r>
        <w:t>условиях пациентам с заболеваниями челюстно-лицевой области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240"/>
        <w:gridCol w:w="24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организаций здравоохранения, единиц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коек в отделениях челюстно-лицевой хирургии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Численность поступивших пациентов, человек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проведенных пациентами койко-дней, тысяч единиц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 конец отчетного года,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среднегодовое число коек, единиц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Организации здравоохранения, оказывающие медицинскую помощь в стационарных условиях пациентам с </w:t>
            </w:r>
            <w:r>
              <w:t>заболеваниями челюстно-лицевой области, всего….………………………………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для взрослых……………………………………………..………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для детей………………………………………………………….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оказывающие медицинскую помощь взрослым…..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19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числе стоматологических поликлиник, отделений, кабинетов и числе их посещений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организаций здравоохранения,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Число посещений, тысяч единиц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Стоматологические поликлиники для </w:t>
            </w:r>
            <w:r>
              <w:t>взрослых………….……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клинические……………………………………….…..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Детские стоматологические поликлиники………………….…..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Стоматологические поликлиники для взрослых и детей.…...…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Стоматологические поликлиники, содержащиеся за </w:t>
            </w:r>
            <w:r>
              <w:t>счет средств от предпринимательской деятельности…………………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Организации здравоохранения, оказывающие медицинскую помощь в стационарных условиях, имеющие стоматологические отделения (кабинеты)……………………....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имеющие стоматологические отдел</w:t>
            </w:r>
            <w:r>
              <w:t>ения (кабинеты), содержащиеся за счет средств от предпринимательской деятельности………………………...........................................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Организации здравоохранения, оказывающие медицинскую помощь в амбулаторных условиях, имеющие в своем составе стом</w:t>
            </w:r>
            <w:r>
              <w:t>атологические отделения (кабинеты)…………………...….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имеющие стоматологические отделения (кабинеты), содержащиеся за счет средств от предпринимательской деятельности…………………..……………………………….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стоматологических поликлиник (сумма строк 435, с 437 по 439)……………………………………………………….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Итого посещений (сумма строк 435, с 437 по 440, 442)..……....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зубопротезных отделений (кабинетов) в составе организаций здравоохранения, оказыва</w:t>
            </w:r>
            <w:r>
              <w:t>ющих медицинскую помощь………………………………….…………………………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Х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20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деятельности стоматологической поликлиники, отделения, кабинета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  <w:gridCol w:w="480"/>
        <w:gridCol w:w="240"/>
        <w:gridCol w:w="24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проживающих в сельских населенных пунктах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графы 1 – детей в возрасте 0–17 лет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проживающих в сельских населенных пунктах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посещений врачей стоматологического профиля и зубных фельдшеров………..…..………..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за счет бюджетных средств………………………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первичных……………………………..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платной основе…………………………………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первичных………………………..........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общего числа посещений (из строки 450) – посещения врачей стоматологического профиля….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челюстно-лицевых хирургов…………….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Осмотрено в плановом порядке………………..........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здоровые, ранее санированы.…………………….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санировано в плановом порядке.……...................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Санировано по обращению………………………….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21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Сведения о </w:t>
      </w:r>
      <w:r>
        <w:t>численности пациентов, закончивших лечение в стоматологической поликлинике, отделении, кабинете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человек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терапевтическое лечение……….…….…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дети 0–17 </w:t>
            </w:r>
            <w:r>
              <w:t>лет..…………………………………………………………….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амбулаторно-хирургическое лечение.…...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дети 0–17 лет.………………………………………………………..……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ортодонтическое лечение……………..…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</w:t>
            </w:r>
            <w:r>
              <w:t>и 0–17 лет……………………………….……………………..………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ортопедическое лечение.……………..…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льготных категорий граждан………………………………………..…..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взятых под медицинское наблюдение………………..…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дети 0–17 лет.………………………………………………………..……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снятых с медицинского наблюдения………………..…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дети 0–17 лет.…………………………………………………………..…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581065270"/>
      </w:pPr>
      <w:r>
        <w:t>РАЗДЕЛ VII</w:t>
      </w:r>
      <w:r>
        <w:br/>
        <w:t>ДЕЯТЕЛЬНОСТЬ ЛЕЧЕБНО-ВСПОМОГАТЕЛЬНЫХ ОТДЕЛЕНИЙ (КАБИНЕТОВ)</w:t>
      </w:r>
    </w:p>
    <w:p w:rsidR="00000000" w:rsidRDefault="00C6078A">
      <w:pPr>
        <w:pStyle w:val="onestring"/>
        <w:divId w:val="1581065270"/>
      </w:pPr>
      <w:r>
        <w:t>Таблиц</w:t>
      </w:r>
      <w:r>
        <w:t>а 22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радиологического отделения (кабинета лучевой терапии)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человек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лучевую терапию………..…………….…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короткофокусную рентгенотерапию.………………...…………………………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дистанционную лучевую терапию………………………...……………………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брахитерапию……………………………………………………….……………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сочетанную лучевую терапию…………………………………..………………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лечение радиоактивными препаратами:</w:t>
            </w:r>
          </w:p>
          <w:p w:rsidR="00000000" w:rsidRDefault="00C6078A">
            <w:pPr>
              <w:pStyle w:val="table10"/>
            </w:pPr>
            <w:r>
              <w:t>закрытыми……………………………………………………………………...…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открытыми………………………………………………………………………..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общей численности закончивших лечение (из суммы данных по строкам 475, 480, 481) – лечило</w:t>
            </w:r>
            <w:r>
              <w:t>сь пациентов с неопухолевыми заболеваниями…………….…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23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физиотерапевтического отделения (кабинета)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лечение……….…...……..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 поликлинике и на дому………..…...………………….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строки 485 – дети 0–17 лет…………………..…….…………….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 поликлинике и на дому…………………….………….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отпущенных процедур………..………………………….….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в поликлинике…………………………………………………...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дому…………………………………………………………...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24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кабинета лечебной физкультуры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лечение………..…………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 поликлинике и на дому…………….………………….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строки 495 – дети 0–17 лет………………………………...……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 поликлинике и на дому………………………………..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отпущенных процедур……….……………………………...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в поликлинике.…………………………………………………..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дому…………………………………………………………...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25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кабинета рефлексотерапии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лечение………………..…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отпущенных процедур………………………………………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26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отделения гемодиализа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диализных мест…………………………….………………...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которым проведен гемодиализ…...….…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 с хронической почечной недостаточностью....….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гемодиализов…………………………………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 пациентам с хронической почечной недостаточностью……………………………………………….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которым проведен перитонеальный диализ………………………………………………………………...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27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отделения экстракорпоральных методов детоксикации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мест в отделении………………………………………………………………..…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процедур…………………………….………….…………………..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ультрафиолетовое облучение крови.………………………………………..……….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лазерное облучение крови.………………………………………………………..….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гемосорбция……………………………….………………………………………..…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плазмаферез фракционный.……………………………………………………..……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плазмаферез аппаратный………………………………………………………..……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тромбоцитаферез донорский..…………………………………………………..……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эритроцитаферез фракционный………………………………….………….……….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продленная заместительная поч</w:t>
            </w:r>
            <w:r>
              <w:t>ечная терапия………………………...……………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продленная заместительная печеночная терапия………………………………..….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гемодиализ…………………………………………………………………….………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28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отделения гипербарической оксигенации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барокамер………………………………….……………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сеансов.……………………………….…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пролеченных пациентов………………………..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29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логопедического кабинета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человек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закончивших занятия с учителями-логопедами……..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дети 0–17 лет……………………………………………………………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zagrazdel"/>
        <w:divId w:val="1581065270"/>
      </w:pPr>
      <w:r>
        <w:t>РАЗДЕЛ VIII</w:t>
      </w:r>
      <w:r>
        <w:br/>
        <w:t>ДЕЯТЕЛЬНОСТЬ ДИАГНОСТИЧЕСКИХ ОТДЕЛЕНИЙ</w:t>
      </w:r>
    </w:p>
    <w:p w:rsidR="00000000" w:rsidRDefault="00C6078A">
      <w:pPr>
        <w:pStyle w:val="onestring"/>
        <w:divId w:val="1581065270"/>
      </w:pPr>
      <w:bookmarkStart w:id="6" w:name="a7"/>
      <w:bookmarkEnd w:id="6"/>
      <w:r>
        <w:t>Таблица 30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Рентгенодиагностические исследования (включая профилактические медицинские осмотры)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120"/>
        <w:gridCol w:w="120"/>
        <w:gridCol w:w="120"/>
        <w:gridCol w:w="12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 том числе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органов грудной клетки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органов пищеварения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костно-суставной системы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прочих органов и систем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рентгенологических исследований – всего…………….…………….……………………………..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основных методик рентгенологических исследований.……………...….……………………….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рентгеноскопий..……………..………...…………..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рентгенографий пленочных……………………….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рентгенографий цифровых………………...………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флюорографий диагностических……………….....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специальных методик рентгенологических исследований……….…………………………………..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линейных томографий………………………………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исследований, связанных с контрастированием.....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исследования в специальных укладках...………….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рентгенограмм (снимков) пленочных.…………………...……………………………..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рентгенограмм (снимков) цифровых………………………………………….………..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31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Отдельные рентгенологические и диагностические исследования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общего числа рентгенологических исследований</w:t>
            </w:r>
            <w:r>
              <w:br/>
              <w:t xml:space="preserve">(из строки 530 графы 1 </w:t>
            </w:r>
            <w:hyperlink w:anchor="a7" w:tooltip="+" w:history="1">
              <w:r>
                <w:rPr>
                  <w:rStyle w:val="a3"/>
                </w:rPr>
                <w:t>таблицы 30</w:t>
              </w:r>
            </w:hyperlink>
            <w:r>
              <w:t>) – исследования, выполненные пациентам в амбулаторных условиях................................................................................</w:t>
            </w:r>
            <w:r>
              <w:t>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рентгенологических исследований в стоматологии…..…….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дентальных рентгенографий (снимков)…………..................................................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специальных исследований в стоматологии…….....</w:t>
            </w:r>
            <w:r>
              <w:t>.............................................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диагностических маммографий……..………………………..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специальных маммографических исследований.………………………..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общего числа специальных рентгенологических исследований</w:t>
            </w:r>
            <w:r>
              <w:br/>
              <w:t>(из стр</w:t>
            </w:r>
            <w:r>
              <w:t xml:space="preserve">оки 536 графы 1 </w:t>
            </w:r>
            <w:hyperlink w:anchor="a7" w:tooltip="+" w:history="1">
              <w:r>
                <w:rPr>
                  <w:rStyle w:val="a3"/>
                </w:rPr>
                <w:t>таблицы 30</w:t>
              </w:r>
            </w:hyperlink>
            <w:r>
              <w:t>) проведено:</w:t>
            </w:r>
          </w:p>
          <w:p w:rsidR="00000000" w:rsidRDefault="00C6078A">
            <w:pPr>
              <w:pStyle w:val="table10"/>
            </w:pPr>
            <w:r>
              <w:t>ангиографий………………………………..……………………………….………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исследований желчевыводящих путей…………………...………………………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исследований мочевыводящих путей…………………………………...………..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рентгеновских остеоденситометрий……………………..……………………….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32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Рентгенологические профилактические исследования, выполненные на предназначенных для скрининга аппаратах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профилактических исследований органов грудной клетки……….………………………………………………..…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детям 0–17 лет…………………………………..…………….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строки 552 – выполнено профилактических исследований органов грудной клетк</w:t>
            </w:r>
            <w:r>
              <w:t>и:</w:t>
            </w:r>
          </w:p>
          <w:p w:rsidR="00000000" w:rsidRDefault="00C6078A">
            <w:pPr>
              <w:pStyle w:val="table10"/>
            </w:pPr>
            <w:r>
              <w:t>на пленочных аппаратах.…………………………….………………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пленочных флюорографических аппаратах…………………..…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цифровых аппаратах……………………………………….……..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профилактических исследований молочной железы……………………………………………………………….……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рентгенограмм (снимков) молочных желез…....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пациентов, которым проведены рентгенологические исс</w:t>
            </w:r>
            <w:r>
              <w:t>ледования, включая профилактические..……….……..……………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 стационаре…………………………………………………..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33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Ультразвуковые исследования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ультразвуковых исследований……….……….…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сердечно-сосудистой системы………………………………………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брюшной полости.………………………….………………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мочеполовой системы…………………….……………..</w:t>
            </w:r>
            <w:r>
              <w:t>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мочевой системы…………………………………………………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мужских половых органов……………………….….….….….…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женских половых органов……………………….………………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во время беременности………………………………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молочной железы………………………………….…………………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щитовидной железы……………………………….…………………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костно-суставной системы.…………………….……………………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доплеровское исследование периферических сосудов……………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пункционная биопсия и дренирование по ультразвуковому лучу..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интраоперационные ультразвуковые исследования………………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прочие исследования………………………………………………...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Кроме того:</w:t>
            </w:r>
          </w:p>
          <w:p w:rsidR="00000000" w:rsidRDefault="00C6078A">
            <w:pPr>
              <w:pStyle w:val="table10"/>
            </w:pPr>
            <w:r>
              <w:t>выполнено исследований врачами других специальностей……....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исследовано новорожденных.……………………………………….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выявлено с врожденными аномалиями и пороками развития……………………….…………………………………..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34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</w:t>
      </w:r>
      <w:r>
        <w:t>тельность кабинета магнитно-резонансной томографии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обследованных пациентов………....…………………….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магнитно-резонансных томографий………...….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головного мозга.…………………………………….……………….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лицевого черепа.………………………………………….………….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шеи……………………………………………..……………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позвоночника и спинного мозга…………………….………………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грудной полости…………………………..………………..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молочных желез……………………………………..……………….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сердца……………………………………………..…….…………….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брюшной полости………………………..…………………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забрюшинного пространства.…………….……………….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таза………………………………………….……………….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конечностей..………………………..…….………………………….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суставов…………………………………………….…………………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мягких тканей…………………………………………..…………….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магнитно-резонансных ангиографий….………..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с контрастным усилителем…………………………….……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35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кабинета рентгеновской ком</w:t>
      </w:r>
      <w:r>
        <w:t>пьютерной томографии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обследованных пациентов……….………………………..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рентгеновских компьютерных томографий………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головного мозга………………………………..………………………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лицевого черепа…………………………………….……..…………..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шеи………………………………………………..…………..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позвоночника и спинного мозга…………………………..……….....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грудной полости……………………………..……………….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брюшной полости………….…………………..………….....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органов таза………………………………………………..…………..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костей и суставов…………………………………………….………..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компьютерно-томографических ангиографий…..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36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лаборатории радиоизотопной диагностики и позитронно-эмиссионной томографии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радиодиагностических исследований….………………………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статических исследований……………………….….….………...………………..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динамических исследований……………………….….…………………………..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однофотонных эмиссионных компьютерных томографий, совмещенных</w:t>
            </w:r>
            <w:r>
              <w:t xml:space="preserve"> с компьютерной томографией……...………………………………………………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позитронно-эмиссионных томографий, совмещенных с компьютерной томографией…………………………………………..………………….………….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исследований на счетчике излучений человека..……………..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bookmarkStart w:id="7" w:name="a8"/>
      <w:bookmarkEnd w:id="7"/>
      <w:r>
        <w:t>Таблица 37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лаборатории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гемато-</w:t>
            </w:r>
            <w:r>
              <w:br/>
              <w:t>логических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обще-клини-</w:t>
            </w:r>
            <w:r>
              <w:br/>
              <w:t>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биохими-</w:t>
            </w:r>
            <w:r>
              <w:br/>
              <w:t>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коагуло-</w:t>
            </w:r>
            <w:r>
              <w:br/>
              <w:t>логических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иммуноло-</w:t>
            </w:r>
            <w:r>
              <w:br/>
              <w:t>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цитоло-</w:t>
            </w:r>
            <w:r>
              <w:br/>
              <w:t>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цитогене-</w:t>
            </w:r>
            <w:r>
              <w:br/>
              <w:t>тических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микро-</w:t>
            </w:r>
            <w:r>
              <w:br/>
            </w:r>
            <w:r>
              <w:t>биоло-</w:t>
            </w:r>
            <w:r>
              <w:br/>
              <w:t>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молекулярно-биологических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химико-токсиколо-</w:t>
            </w:r>
            <w:r>
              <w:br/>
              <w:t>гических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лекарственного мониторинга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прочие исследования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13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выполненных исследований………………………..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пациентам, направленным организацией здравоохранения, оказывающей медицинскую помощь в амбулаторных условиях………….….…………..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исследованных проб биоматериала………..………………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пациентам, направленным организацией здравоохранения, оказывающей медицинскую помощь в амбулаторных условиях.........................................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divId w:val="158106527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rFonts w:eastAsia="Times New Roman"/>
              </w:rPr>
            </w:pP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38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Общеклинические, биохимические, иммунологические, микробиологические исследования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Из числа проведенных общеклинических исследований (из строки 620 графы 3 </w:t>
            </w:r>
            <w:hyperlink w:anchor="a8" w:tooltip="+" w:history="1">
              <w:r>
                <w:rPr>
                  <w:rStyle w:val="a3"/>
                </w:rPr>
                <w:t>таблицы 37</w:t>
              </w:r>
            </w:hyperlink>
            <w:r>
              <w:t>) сделаны исследования:</w:t>
            </w:r>
          </w:p>
          <w:p w:rsidR="00000000" w:rsidRDefault="00C6078A">
            <w:pPr>
              <w:pStyle w:val="table10"/>
            </w:pPr>
            <w:r>
              <w:t>на гельминты и простейшие методом микроскопии…………………………………………………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мокроты на кислотоустойчивые бактерии (бактериоскопия)……...………………..………….……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числа проведенных биохимических исследований (из строки 620 графы</w:t>
            </w:r>
            <w:r>
              <w:t xml:space="preserve"> 4 </w:t>
            </w:r>
            <w:hyperlink w:anchor="a8" w:tooltip="+" w:history="1">
              <w:r>
                <w:rPr>
                  <w:rStyle w:val="a3"/>
                </w:rPr>
                <w:t>таблицы 37</w:t>
              </w:r>
            </w:hyperlink>
            <w:r>
              <w:t>) сделаны исследования:</w:t>
            </w:r>
          </w:p>
          <w:p w:rsidR="00000000" w:rsidRDefault="00C6078A">
            <w:pPr>
              <w:pStyle w:val="table10"/>
            </w:pPr>
            <w:r>
              <w:t>кислотно-основного состояния………………………….………………….………………………….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Из числа проведенных иммунологических исследований (из строки 620 графы 6 </w:t>
            </w:r>
            <w:hyperlink w:anchor="a8" w:tooltip="+" w:history="1">
              <w:r>
                <w:rPr>
                  <w:rStyle w:val="a3"/>
                </w:rPr>
                <w:t>таблицы 37</w:t>
              </w:r>
            </w:hyperlink>
            <w:r>
              <w:t>) сделаны исследования:</w:t>
            </w:r>
          </w:p>
          <w:p w:rsidR="00000000" w:rsidRDefault="00C6078A">
            <w:pPr>
              <w:pStyle w:val="table10"/>
            </w:pPr>
            <w:r>
              <w:t>группы крови, резус-фактор.………….……………………………….…………………………….…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определение аллоиммунных антител…..…………………………………….……………….….……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гепатит…………………………………………………………………………….…………….……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ВИЧ-инфекцию……………………………………………………………………</w:t>
            </w:r>
            <w:r>
              <w:t>…….……………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диагностические тесты на сифилис непрямыми методами…………………….……………….....…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диагностические тесты на сифилис прямыми методами……………………….…………..…………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маркеры аллергий…………………………………………………………………………................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оценку иммунитета (проточная цитометрия)……………………………………………...………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гормоны………………………………………………………………………….…………………...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онкомаркеры…………………………………………………………………….…………………...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кардиомаркеры (тропонин, миоглобин, СК-МВ, BNP, proBNP)………………….</w:t>
            </w:r>
            <w:r>
              <w:t>.………..……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маркеры инфекционных заболеваний…………………………………………..…………….……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маркеры аутоимунных заболеваний…………………………………………….…………….……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 xml:space="preserve">Из числа проведенных микробиологических исследований (из строки 620 графы 9 </w:t>
            </w:r>
            <w:hyperlink w:anchor="a8" w:tooltip="+" w:history="1">
              <w:r>
                <w:rPr>
                  <w:rStyle w:val="a3"/>
                </w:rPr>
                <w:t>таблицы 37</w:t>
              </w:r>
            </w:hyperlink>
            <w:r>
              <w:t>) сделаны исследования:</w:t>
            </w:r>
          </w:p>
          <w:p w:rsidR="00000000" w:rsidRDefault="00C6078A">
            <w:pPr>
              <w:pStyle w:val="table10"/>
            </w:pPr>
            <w:r>
              <w:t>культивирование и идентификация, типирование микроорганизмов…………………..……………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определение лекарственной чувствительности микроорганизмов…………………………….……..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бактериологическое исследование на туберкулез……………………</w:t>
            </w:r>
            <w:r>
              <w:t>………………………………..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определение лекарственной чувствительности микобактерий туберкулеза.………………….…….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санитарная микробиология….………………………………………….……….………..…………….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числа проведенных химико-токсикологических исследований (из строки 620 графы 1</w:t>
            </w:r>
            <w:r>
              <w:t xml:space="preserve">1 </w:t>
            </w:r>
            <w:hyperlink w:anchor="a8" w:tooltip="+" w:history="1">
              <w:r>
                <w:rPr>
                  <w:rStyle w:val="a3"/>
                </w:rPr>
                <w:t>таблицы 37</w:t>
              </w:r>
            </w:hyperlink>
            <w:r>
              <w:t>) сделаны исследования: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 наличие наркотических и психотропных веществ……………………...…………………………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определение концентрации этилового спирта……………………………..………………………….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39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эндоскопических отделений (кабинетов)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тысяч 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60"/>
        <w:gridCol w:w="60"/>
        <w:gridCol w:w="60"/>
        <w:gridCol w:w="60"/>
        <w:gridCol w:w="60"/>
        <w:gridCol w:w="60"/>
        <w:gridCol w:w="60"/>
        <w:gridCol w:w="60"/>
      </w:tblGrid>
      <w:tr w:rsidR="00000000">
        <w:trPr>
          <w:divId w:val="1581065270"/>
          <w:tblCellSpacing w:w="0" w:type="dxa"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эзофагогастро-</w:t>
            </w:r>
            <w:r>
              <w:br/>
              <w:t>дуоденоскопия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сигморекто-</w:t>
            </w:r>
            <w:r>
              <w:br/>
              <w:t>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колоноскопия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илеоколоно-</w:t>
            </w:r>
            <w:r>
              <w:br/>
              <w:t>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энтероскопия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бронхоскопия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ретроградная холангио-</w:t>
            </w:r>
            <w:r>
              <w:br/>
            </w:r>
            <w:r>
              <w:t>панкреато-</w:t>
            </w:r>
            <w:r>
              <w:br/>
              <w:t>графия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эндосоно-</w:t>
            </w:r>
            <w:r>
              <w:br/>
              <w:t>графия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9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проведенных эндоскопических медицинских вмешательств…………………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детям 0–17 лет……………………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строки 650:</w:t>
            </w:r>
          </w:p>
          <w:p w:rsidR="00000000" w:rsidRDefault="00C6078A">
            <w:pPr>
              <w:pStyle w:val="table10"/>
            </w:pPr>
            <w:r>
              <w:t>с анестезиологическим пособием………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взятие материала для патогистологических исследований……………………………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оперативных…………………………….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детям 0–17 лет………………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40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кабинета функциональной диагностики</w:t>
      </w:r>
    </w:p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Единица измерения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Численность обследованных лиц……….…………..…….……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детей 0–17 лет..………………………...………..…..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человек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исследований…………..……………………………...…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проведенных:</w:t>
            </w:r>
          </w:p>
          <w:p w:rsidR="00000000" w:rsidRDefault="00C6078A">
            <w:pPr>
              <w:pStyle w:val="table10"/>
            </w:pPr>
            <w:r>
              <w:t>в амбулаторных условиях и на дому………....…………….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стационарных условиях……….…………………………..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строки 662 сделано:</w:t>
            </w:r>
          </w:p>
          <w:p w:rsidR="00000000" w:rsidRDefault="00C6078A">
            <w:pPr>
              <w:pStyle w:val="table10"/>
            </w:pPr>
            <w:r>
              <w:t>электрокардиограмм…………………………...……………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нагрузочных проб (ВЭМ и тредмил)……………...………..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суточных мониторирований электрокардиограмм и артериального давления……...……………………………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мониторирований электрокардиограмм…………….....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мониторирование артериального давления…………....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спирографий……………………………………...…………..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в том числе:</w:t>
            </w:r>
          </w:p>
          <w:p w:rsidR="00000000" w:rsidRDefault="00C6078A">
            <w:pPr>
              <w:pStyle w:val="table10"/>
            </w:pPr>
            <w:r>
              <w:t>спирография без проб……………..…………………….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спирография с пробами…………………..………………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нейрофизиологических исследований……………...………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эхокардиографий, включая чреспищеводную эхокардиографию……………………………………………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дуплексных исследований сосудов……………………..….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доплерографических исследований (слепой доплер)…….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прочих исследований………………………………...……..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тысяч единиц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onestring"/>
        <w:divId w:val="1581065270"/>
      </w:pPr>
      <w:r>
        <w:t>Таблица 41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newncpi0"/>
        <w:divId w:val="1581065270"/>
      </w:pPr>
      <w:r>
        <w:t>Деятельность патологоанатомического бюро (отделения)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pStyle w:val="edizmeren"/>
        <w:divId w:val="1581065270"/>
      </w:pPr>
      <w:r>
        <w:t>единиц</w:t>
      </w: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Наименование показателя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Код строки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Из них патологоанатомические исследования умерших в стационаре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Б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pStyle w:val="table10"/>
            </w:pPr>
            <w:r>
              <w:t>2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патологоанатомических исследований……….………………………...…..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 детей 0–17 лет……………………………………………………...……..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из них:</w:t>
            </w:r>
          </w:p>
          <w:p w:rsidR="00000000" w:rsidRDefault="00C6078A">
            <w:pPr>
              <w:pStyle w:val="table10"/>
            </w:pPr>
            <w:r>
              <w:t>новорожденных, умерших в возрасте 0–6 суток……………………..….....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детей, умерших в возрасте 7 дней – 11 месяцев 29 дней……………..……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патологоанатомических исследований мертворо</w:t>
            </w:r>
            <w:r>
              <w:t>жденных…………….....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Число патологоанатомических исследований новорожденных, родившихся при сроке беременности 22–27 недель…..…………………………………..…….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newncpi0"/>
            </w:pPr>
            <w:r>
              <w:t>Лицо, ответственное за составление</w:t>
            </w:r>
            <w:r>
              <w:br/>
              <w:t>и представление первичных</w:t>
            </w:r>
            <w:r>
              <w:br/>
            </w:r>
            <w:r>
              <w:t>статистических данных 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newncpi0"/>
            </w:pPr>
            <w:r>
              <w:t>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00000" w:rsidRDefault="00C6078A">
            <w:pPr>
              <w:pStyle w:val="newncpi0"/>
            </w:pPr>
            <w:r>
              <w:t>__________________________________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undline"/>
            </w:pPr>
            <w:r>
              <w:t>(должность)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undline"/>
            </w:pPr>
            <w:r>
              <w:t>(подпись)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undline"/>
            </w:pPr>
            <w:r>
              <w:t>(инициалы, фамилия)</w:t>
            </w:r>
          </w:p>
        </w:tc>
      </w:tr>
    </w:tbl>
    <w:p w:rsidR="00000000" w:rsidRDefault="00C6078A">
      <w:pPr>
        <w:divId w:val="1581065270"/>
        <w:rPr>
          <w:rFonts w:eastAsia="Times New Roman"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C6078A">
            <w:pPr>
              <w:rPr>
                <w:rFonts w:eastAsia="Times New Roman"/>
              </w:rPr>
            </w:pPr>
          </w:p>
        </w:tc>
      </w:tr>
    </w:tbl>
    <w:p w:rsidR="00000000" w:rsidRDefault="00C6078A">
      <w:pPr>
        <w:pStyle w:val="newncpi"/>
        <w:divId w:val="1581065270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  <w:gridCol w:w="480"/>
      </w:tblGrid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newncpi0"/>
            </w:pPr>
            <w:r>
              <w:t>____________________________________________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newncpi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newncpi0"/>
            </w:pPr>
            <w:r>
              <w:t>___ __________________ 20__ г.</w:t>
            </w:r>
          </w:p>
        </w:tc>
      </w:tr>
      <w:tr w:rsidR="00000000">
        <w:trPr>
          <w:divId w:val="1581065270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undline"/>
            </w:pPr>
            <w:r>
              <w:t xml:space="preserve">(контактный </w:t>
            </w:r>
            <w:r>
              <w:t>номер телефона, адрес электронной почты)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table10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undline"/>
            </w:pPr>
            <w:r>
              <w:t xml:space="preserve">(дата составления государственной </w:t>
            </w:r>
          </w:p>
          <w:p w:rsidR="00000000" w:rsidRDefault="00C6078A">
            <w:pPr>
              <w:pStyle w:val="undline"/>
            </w:pPr>
            <w:r>
              <w:t>статистической отчетности)</w:t>
            </w:r>
          </w:p>
        </w:tc>
      </w:tr>
    </w:tbl>
    <w:p w:rsidR="00000000" w:rsidRDefault="00C6078A">
      <w:pPr>
        <w:pStyle w:val="endform"/>
        <w:divId w:val="1581065270"/>
      </w:pPr>
      <w:r>
        <w:t> </w:t>
      </w:r>
    </w:p>
    <w:p w:rsidR="00000000" w:rsidRDefault="00C6078A">
      <w:pPr>
        <w:pStyle w:val="newncpi"/>
        <w:divId w:val="1581065270"/>
      </w:pPr>
      <w:r>
        <w:t> </w:t>
      </w:r>
    </w:p>
    <w:p w:rsidR="00000000" w:rsidRDefault="00C6078A">
      <w:pPr>
        <w:rPr>
          <w:rFonts w:eastAsia="Times New Roman"/>
        </w:rPr>
      </w:pPr>
    </w:p>
    <w:p w:rsidR="00000000" w:rsidRDefault="00C6078A">
      <w:pPr>
        <w:pStyle w:val="newncpi"/>
        <w:divId w:val="1568422482"/>
      </w:pPr>
      <w: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480"/>
      </w:tblGrid>
      <w:tr w:rsidR="00000000">
        <w:trPr>
          <w:divId w:val="1568422482"/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cap1"/>
            </w:pPr>
            <w: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:rsidR="00000000" w:rsidRDefault="00C6078A">
            <w:pPr>
              <w:pStyle w:val="capu1"/>
            </w:pPr>
            <w:r>
              <w:t>УТВЕРЖДЕНО</w:t>
            </w:r>
          </w:p>
          <w:p w:rsidR="00000000" w:rsidRDefault="00C6078A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Национального</w:t>
            </w:r>
            <w:r>
              <w:br/>
              <w:t>статистического комитета</w:t>
            </w:r>
            <w:r>
              <w:br/>
              <w:t>Республики Беларусь</w:t>
            </w:r>
            <w:r>
              <w:br/>
              <w:t>04.11.2022 № 110</w:t>
            </w:r>
          </w:p>
        </w:tc>
      </w:tr>
    </w:tbl>
    <w:p w:rsidR="00000000" w:rsidRDefault="00C6078A">
      <w:pPr>
        <w:pStyle w:val="titleu"/>
        <w:divId w:val="1568422482"/>
      </w:pPr>
      <w:bookmarkStart w:id="8" w:name="a3"/>
      <w:bookmarkEnd w:id="8"/>
      <w:r>
        <w:t>УКАЗАНИЯ</w:t>
      </w:r>
      <w:r>
        <w:br/>
        <w:t>по заполнению формы государственной статистической отчетности 1-организация (Минздрав) «Отчет организации здравоохранения, оказывающей медицинскую помощь в стационарных и амбулаторных условиях»</w:t>
      </w:r>
    </w:p>
    <w:p w:rsidR="00000000" w:rsidRDefault="00C6078A">
      <w:pPr>
        <w:pStyle w:val="chapter"/>
        <w:divId w:val="1568422482"/>
      </w:pPr>
      <w:bookmarkStart w:id="9" w:name="a10"/>
      <w:bookmarkEnd w:id="9"/>
      <w:r>
        <w:t>ГЛАВА 1</w:t>
      </w:r>
      <w:r>
        <w:br/>
        <w:t>ОБЩИЕ ПОЛОЖЕНИЯ</w:t>
      </w:r>
    </w:p>
    <w:p w:rsidR="00000000" w:rsidRDefault="00C6078A">
      <w:pPr>
        <w:pStyle w:val="point"/>
        <w:divId w:val="1568422482"/>
      </w:pPr>
      <w:r>
        <w:t>1. Государственную статистиче</w:t>
      </w:r>
      <w:r>
        <w:t>скую отчетность по </w:t>
      </w:r>
      <w:hyperlink w:anchor="a2" w:tooltip="+" w:history="1">
        <w:r>
          <w:rPr>
            <w:rStyle w:val="a3"/>
          </w:rPr>
          <w:t>форме</w:t>
        </w:r>
      </w:hyperlink>
      <w:r>
        <w:t xml:space="preserve"> 1-организация (Минздрав) «Отчет организации здравоохранения, оказывающей медицинскую помощь в стационарных и амбулаторных условиях» (далее – отчет) представляют:</w:t>
      </w:r>
    </w:p>
    <w:p w:rsidR="00000000" w:rsidRDefault="00C6078A">
      <w:pPr>
        <w:pStyle w:val="newncpi"/>
        <w:divId w:val="1568422482"/>
      </w:pPr>
      <w:r>
        <w:t>государственные организации здравоохр</w:t>
      </w:r>
      <w:r>
        <w:t>анения, оказывающие медицинскую помощь в стационарных и амбулаторных условиях, подчиненные Министерству здравоохранения, местным исполнительным и распорядительным органам;</w:t>
      </w:r>
    </w:p>
    <w:p w:rsidR="00000000" w:rsidRDefault="00C6078A">
      <w:pPr>
        <w:pStyle w:val="newncpi"/>
        <w:divId w:val="1568422482"/>
      </w:pPr>
      <w:r>
        <w:t>организации здравоохранения, оказывающие медицинскую помощь в стационарных и амбулат</w:t>
      </w:r>
      <w:r>
        <w:t>орных условиях, акции (доли в уставных фондах) которых находятся в государственной собственности и переданы в управление местным исполнительным и распорядительным органам;</w:t>
      </w:r>
    </w:p>
    <w:p w:rsidR="00000000" w:rsidRDefault="00C6078A">
      <w:pPr>
        <w:pStyle w:val="newncpi"/>
        <w:divId w:val="1568422482"/>
      </w:pPr>
      <w:bookmarkStart w:id="10" w:name="a20"/>
      <w:bookmarkEnd w:id="10"/>
      <w:r>
        <w:t>республиканские органы государственного управления (кроме Министерства здравоохранен</w:t>
      </w:r>
      <w:r>
        <w:t>ия), имеющие в своем подчинении (системе, структуре) государственные организации здравоохранения (подразделения), оказывающие медицинскую помощь в стационарных и амбулаторных условиях.</w:t>
      </w:r>
    </w:p>
    <w:p w:rsidR="00000000" w:rsidRDefault="00C6078A">
      <w:pPr>
        <w:pStyle w:val="point"/>
        <w:divId w:val="1568422482"/>
      </w:pPr>
      <w:r>
        <w:t>2. Организации здравоохранения, оказывающие медицинскую помощь в стацио</w:t>
      </w:r>
      <w:r>
        <w:t>нарных и амбулаторных условиях (далее – организации здравоохранения), составляют отчет в целом по юридическому лицу, включая данные по всем входящим в их структуру подразделениям.</w:t>
      </w:r>
    </w:p>
    <w:p w:rsidR="00000000" w:rsidRDefault="00C6078A">
      <w:pPr>
        <w:pStyle w:val="newncpi"/>
        <w:divId w:val="1568422482"/>
      </w:pPr>
      <w:r>
        <w:t>Республиканские органы государственного управления (кроме Министерства здравоохранения) представляют агрегированные первичные статистические данные по областям и городу Минску по имеющимся в своем подчинении (системе, структуре) государственным организация</w:t>
      </w:r>
      <w:r>
        <w:t>м здравоохранения (подразделениям, оказывающим медицинскую помощь в стационарных и амбулаторных условиях) и в графе 3 реквизита «Сведения о респонденте» указывают фактическое место нахождения этих организаций (подразделений) (наименование области, город Ми</w:t>
      </w:r>
      <w:r>
        <w:t>нск).</w:t>
      </w:r>
    </w:p>
    <w:p w:rsidR="00000000" w:rsidRDefault="00C6078A">
      <w:pPr>
        <w:pStyle w:val="point"/>
        <w:divId w:val="1568422482"/>
      </w:pPr>
      <w:r>
        <w:t>3. Представление отчета в виде электронного документа осуществляется с использованием специализированного программного обеспечения, которое размещается вместе с необходимыми инструктивными материалами по его развертыванию и использованию на официальн</w:t>
      </w:r>
      <w:r>
        <w:t>ом сайте Национального статистического комитета в глобальной компьютерной сети Интернет http://www.belstat.gov.by.</w:t>
      </w:r>
    </w:p>
    <w:p w:rsidR="00000000" w:rsidRDefault="00C6078A">
      <w:pPr>
        <w:pStyle w:val="point"/>
        <w:divId w:val="1568422482"/>
      </w:pPr>
      <w:r>
        <w:t>4. Организация здравоохранения</w:t>
      </w:r>
      <w:hyperlink w:anchor="a19" w:tooltip="+" w:history="1">
        <w:r>
          <w:rPr>
            <w:rStyle w:val="a3"/>
          </w:rPr>
          <w:t>*</w:t>
        </w:r>
      </w:hyperlink>
      <w:r>
        <w:t>, имеющая в своем составе стационарное и поликлиническое отделения, в том чис</w:t>
      </w:r>
      <w:r>
        <w:t>ле и организация здравоохранения, ведущая только консультативный прием пациентов, заполняет все разделы отчета. Организация здравоохранения, не имеющая в своем составе поликлинических отделений и не оказывающая амбулаторную помощь, раздел IV отчета не запо</w:t>
      </w:r>
      <w:r>
        <w:t>лняет.</w:t>
      </w:r>
    </w:p>
    <w:p w:rsidR="00000000" w:rsidRDefault="00C6078A">
      <w:pPr>
        <w:pStyle w:val="snoskiline"/>
        <w:divId w:val="1568422482"/>
      </w:pPr>
      <w:r>
        <w:t>______________________________</w:t>
      </w:r>
    </w:p>
    <w:p w:rsidR="00000000" w:rsidRDefault="00C6078A">
      <w:pPr>
        <w:pStyle w:val="snoski"/>
        <w:divId w:val="1568422482"/>
      </w:pPr>
      <w:bookmarkStart w:id="11" w:name="a19"/>
      <w:bookmarkEnd w:id="11"/>
      <w:r>
        <w:t>* Для целей настоящего государственного статистического наблюдения под организациями здравоохранения также понимаются подразделения, указанные в </w:t>
      </w:r>
      <w:hyperlink w:anchor="a20" w:tooltip="+" w:history="1">
        <w:r>
          <w:rPr>
            <w:rStyle w:val="a3"/>
          </w:rPr>
          <w:t>абзаце четвертом</w:t>
        </w:r>
      </w:hyperlink>
      <w:r>
        <w:t xml:space="preserve"> пункта </w:t>
      </w:r>
      <w:r>
        <w:t>1 настоящих Указаний.</w:t>
      </w:r>
    </w:p>
    <w:p w:rsidR="00000000" w:rsidRDefault="00C6078A">
      <w:pPr>
        <w:pStyle w:val="point"/>
        <w:divId w:val="1568422482"/>
      </w:pPr>
      <w:r>
        <w:t>5. Данные отчета, отражающиеся в тысячах единиц, заполняются с тремя знаками после запятой.</w:t>
      </w:r>
    </w:p>
    <w:p w:rsidR="00000000" w:rsidRDefault="00C6078A">
      <w:pPr>
        <w:pStyle w:val="point"/>
        <w:divId w:val="1568422482"/>
      </w:pPr>
      <w:r>
        <w:t>6. Отчет заполняется на основании данных:</w:t>
      </w:r>
    </w:p>
    <w:p w:rsidR="00000000" w:rsidRDefault="00C6078A">
      <w:pPr>
        <w:pStyle w:val="underpoint"/>
        <w:divId w:val="1568422482"/>
      </w:pPr>
      <w:r>
        <w:t>6.1. медицинских документов по формам:</w:t>
      </w:r>
    </w:p>
    <w:p w:rsidR="00000000" w:rsidRDefault="00C6078A">
      <w:pPr>
        <w:pStyle w:val="newncpi"/>
        <w:divId w:val="1568422482"/>
      </w:pPr>
      <w:hyperlink r:id="rId13" w:anchor="a13" w:tooltip="+" w:history="1">
        <w:r>
          <w:rPr>
            <w:rStyle w:val="a3"/>
          </w:rPr>
          <w:t>№ 029/у</w:t>
        </w:r>
      </w:hyperlink>
      <w:r>
        <w:t xml:space="preserve"> </w:t>
      </w:r>
      <w:r>
        <w:t xml:space="preserve">«Журнал учета процедур» (далее – форма № 029/у), </w:t>
      </w:r>
      <w:hyperlink r:id="rId14" w:anchor="a15" w:tooltip="+" w:history="1">
        <w:r>
          <w:rPr>
            <w:rStyle w:val="a3"/>
          </w:rPr>
          <w:t>№ 050/у</w:t>
        </w:r>
      </w:hyperlink>
      <w:r>
        <w:t xml:space="preserve"> «Журнал записи рентгеновских исследований», </w:t>
      </w:r>
      <w:hyperlink r:id="rId15" w:anchor="a14" w:tooltip="+" w:history="1">
        <w:r>
          <w:rPr>
            <w:rStyle w:val="a3"/>
          </w:rPr>
          <w:t>№ 069/у</w:t>
        </w:r>
      </w:hyperlink>
      <w:r>
        <w:t xml:space="preserve"> «Журнал записи амбулаторных операций» (да</w:t>
      </w:r>
      <w:r>
        <w:t>лее – форма № 069/у) согласно приложениям 5, 7 и 8 к приказу Министерства здравоохранения Республики Беларусь от 17 февраля 2004 г. № 33 «Об утверждении форм учетной медицинской документации организаций здравоохранения»;</w:t>
      </w:r>
    </w:p>
    <w:p w:rsidR="00000000" w:rsidRDefault="00C6078A">
      <w:pPr>
        <w:pStyle w:val="newncpi"/>
        <w:divId w:val="1568422482"/>
      </w:pPr>
      <w:hyperlink r:id="rId16" w:anchor="a16" w:tooltip="+" w:history="1">
        <w:r>
          <w:rPr>
            <w:rStyle w:val="a3"/>
          </w:rPr>
          <w:t>1-А</w:t>
        </w:r>
      </w:hyperlink>
      <w:r>
        <w:t xml:space="preserve"> «Анкета выявления факторов риска развития неинфекционных заболеваний» (далее – форма 1-А), </w:t>
      </w:r>
      <w:hyperlink r:id="rId17" w:anchor="a17" w:tooltip="+" w:history="1">
        <w:r>
          <w:rPr>
            <w:rStyle w:val="a3"/>
          </w:rPr>
          <w:t>2/у-ДВ</w:t>
        </w:r>
      </w:hyperlink>
      <w:r>
        <w:t xml:space="preserve"> «Карта учета проведения диспансеризации взрослого», </w:t>
      </w:r>
      <w:hyperlink r:id="rId18" w:anchor="a28" w:tooltip="+" w:history="1">
        <w:r>
          <w:rPr>
            <w:rStyle w:val="a3"/>
          </w:rPr>
          <w:t>3/у-ДР</w:t>
        </w:r>
      </w:hyperlink>
      <w:r>
        <w:t xml:space="preserve"> «Карта учета проведения диспансеризации ребенка» согласно приложениям 5–7 к Инструкции о порядке проведения диспансеризации взрослого и детского населения Республики Беларусь, утвержденной постановлением Министерства здравоохра</w:t>
      </w:r>
      <w:r>
        <w:t>нения Республики Беларусь от 9 августа 2022 г. № 83;</w:t>
      </w:r>
    </w:p>
    <w:p w:rsidR="00000000" w:rsidRDefault="00C6078A">
      <w:pPr>
        <w:pStyle w:val="newncpi"/>
        <w:divId w:val="1568422482"/>
      </w:pPr>
      <w:hyperlink r:id="rId19" w:anchor="a21" w:tooltip="+" w:history="1">
        <w:r>
          <w:rPr>
            <w:rStyle w:val="a3"/>
          </w:rPr>
          <w:t>№ 042/у</w:t>
        </w:r>
      </w:hyperlink>
      <w:r>
        <w:t xml:space="preserve"> «Карта лечащегося в кабинете лечебной физкультуры» (далее – форма № 042/у), </w:t>
      </w:r>
      <w:hyperlink r:id="rId20" w:anchor="a22" w:tooltip="+" w:history="1">
        <w:r>
          <w:rPr>
            <w:rStyle w:val="a3"/>
          </w:rPr>
          <w:t>№ 044/у</w:t>
        </w:r>
      </w:hyperlink>
      <w:r>
        <w:t xml:space="preserve"> «Карт</w:t>
      </w:r>
      <w:r>
        <w:t>а больного, лечащегося в физиотерапевтическом отделении (кабинете)» (далее – форма № 044/у) согласно приложениям 7 и 8 к приказу Министерства здравоохранения Республики Беларусь от 29 марта 2004 г. № 75 «Об утверждении форм учетной медицинской документации</w:t>
      </w:r>
      <w:r>
        <w:t xml:space="preserve"> организаций здравоохранения»;</w:t>
      </w:r>
    </w:p>
    <w:p w:rsidR="00000000" w:rsidRDefault="00C6078A">
      <w:pPr>
        <w:pStyle w:val="newncpi"/>
        <w:divId w:val="1568422482"/>
      </w:pPr>
      <w:hyperlink r:id="rId21" w:anchor="a41" w:tooltip="+" w:history="1">
        <w:r>
          <w:rPr>
            <w:rStyle w:val="a3"/>
          </w:rPr>
          <w:t>№ 227/у-07</w:t>
        </w:r>
      </w:hyperlink>
      <w:r>
        <w:t xml:space="preserve"> «Журнал регистрации лабораторных исследований и их результатов» (далее – форма № 227/у-07), </w:t>
      </w:r>
      <w:hyperlink r:id="rId22" w:anchor="a42" w:tooltip="+" w:history="1">
        <w:r>
          <w:rPr>
            <w:rStyle w:val="a3"/>
          </w:rPr>
          <w:t>№ 228/у-07</w:t>
        </w:r>
      </w:hyperlink>
      <w:r>
        <w:t xml:space="preserve"> «Журн</w:t>
      </w:r>
      <w:r>
        <w:t xml:space="preserve">ал регистрации результатов исследований биологического материала для диагностики сифилиса» (далее – форма № 228/у-07), </w:t>
      </w:r>
      <w:hyperlink r:id="rId23" w:anchor="a52" w:tooltip="+" w:history="1">
        <w:r>
          <w:rPr>
            <w:rStyle w:val="a3"/>
          </w:rPr>
          <w:t>№ 229/у-07</w:t>
        </w:r>
      </w:hyperlink>
      <w:r>
        <w:t xml:space="preserve"> «Журнал регистрации результатов исследований отделяемого мочеполовых орга</w:t>
      </w:r>
      <w:r>
        <w:t xml:space="preserve">нов» (далее – форма № 229/у-07), </w:t>
      </w:r>
      <w:hyperlink r:id="rId24" w:anchor="a53" w:tooltip="+" w:history="1">
        <w:r>
          <w:rPr>
            <w:rStyle w:val="a3"/>
          </w:rPr>
          <w:t>№ 230/у-07</w:t>
        </w:r>
      </w:hyperlink>
      <w:r>
        <w:t xml:space="preserve"> «Журнал регистрации и учета выделенных культур микобактерий» (далее – форма № 230/у-07), </w:t>
      </w:r>
      <w:hyperlink r:id="rId25" w:anchor="a54" w:tooltip="+" w:history="1">
        <w:r>
          <w:rPr>
            <w:rStyle w:val="a3"/>
          </w:rPr>
          <w:t>№ 231/у-07</w:t>
        </w:r>
      </w:hyperlink>
      <w:r>
        <w:t xml:space="preserve"> «Журна</w:t>
      </w:r>
      <w:r>
        <w:t xml:space="preserve">л регистрации и учета результатов исследований крови на стерильность» (далее – форма № 231/у-07), </w:t>
      </w:r>
      <w:hyperlink r:id="rId26" w:anchor="a43" w:tooltip="+" w:history="1">
        <w:r>
          <w:rPr>
            <w:rStyle w:val="a3"/>
          </w:rPr>
          <w:t>№ 232/у-07</w:t>
        </w:r>
      </w:hyperlink>
      <w:r>
        <w:t xml:space="preserve"> «Журнал регистрации, проведения и учета результатов бактериологических исследований на туберку</w:t>
      </w:r>
      <w:r>
        <w:t xml:space="preserve">лез» (далее – форма № 232/у-07), </w:t>
      </w:r>
      <w:hyperlink r:id="rId27" w:anchor="a55" w:tooltip="+" w:history="1">
        <w:r>
          <w:rPr>
            <w:rStyle w:val="a3"/>
          </w:rPr>
          <w:t>форму</w:t>
        </w:r>
      </w:hyperlink>
      <w:r>
        <w:t xml:space="preserve"> № 234/у-07 «Журнал регистрации, проведения и учета результатов исследований на лекарственную чувствительность микобактерий» (далее – форма № 234/у-07), </w:t>
      </w:r>
      <w:hyperlink r:id="rId28" w:anchor="a51" w:tooltip="+" w:history="1">
        <w:r>
          <w:rPr>
            <w:rStyle w:val="a3"/>
          </w:rPr>
          <w:t>форму</w:t>
        </w:r>
      </w:hyperlink>
      <w:r>
        <w:t xml:space="preserve"> № 235/у-07 «Журнал регистрации, проведения и учета результатов бактериоскопических исследований на кислотоустойчивые микобактерии» (далее – форма № 235/у-07), </w:t>
      </w:r>
      <w:hyperlink r:id="rId29" w:anchor="a56" w:tooltip="+" w:history="1">
        <w:r>
          <w:rPr>
            <w:rStyle w:val="a3"/>
          </w:rPr>
          <w:t>форму</w:t>
        </w:r>
      </w:hyperlink>
      <w:r>
        <w:t xml:space="preserve"> № 236/у-07 «Журнал регистрации, проведения и учета результатов исследований на стерильность изделий медицинского назначения» (далее – форма № 236/у-07) согласно приложениям 28–33 и 35–37 к приказу Министерства здравоохранения Республики Беларусь о</w:t>
      </w:r>
      <w:r>
        <w:t>т 28 сентября 2007 г. № 787 «Об утверждении форм первичной медицинской документации по лабораторной диагностике»;</w:t>
      </w:r>
    </w:p>
    <w:p w:rsidR="00000000" w:rsidRDefault="00C6078A">
      <w:pPr>
        <w:pStyle w:val="newncpi"/>
        <w:divId w:val="1568422482"/>
      </w:pPr>
      <w:hyperlink r:id="rId30" w:anchor="a10" w:tooltip="+" w:history="1">
        <w:r>
          <w:rPr>
            <w:rStyle w:val="a3"/>
          </w:rPr>
          <w:t>№ 037/у-10</w:t>
        </w:r>
      </w:hyperlink>
      <w:r>
        <w:t xml:space="preserve"> «Листок ежедневного учета работы врача-стоматолога (фельдшера зубного)» (далее</w:t>
      </w:r>
      <w:r>
        <w:t xml:space="preserve"> – форма № 037/у-10), </w:t>
      </w:r>
      <w:hyperlink r:id="rId31" w:anchor="a11" w:tooltip="+" w:history="1">
        <w:r>
          <w:rPr>
            <w:rStyle w:val="a3"/>
          </w:rPr>
          <w:t>№ 039/у-10</w:t>
        </w:r>
      </w:hyperlink>
      <w:r>
        <w:t xml:space="preserve"> «Дневник учета работы врача-стоматолога (фельдшера зубного)» (далее – форма № 039/у-10), </w:t>
      </w:r>
      <w:hyperlink r:id="rId32" w:anchor="a13" w:tooltip="+" w:history="1">
        <w:r>
          <w:rPr>
            <w:rStyle w:val="a3"/>
          </w:rPr>
          <w:t>№ 039-СВ/у-10</w:t>
        </w:r>
      </w:hyperlink>
      <w:r>
        <w:t xml:space="preserve"> </w:t>
      </w:r>
      <w:r>
        <w:t xml:space="preserve">«Сводная ведомость лечебно-профилактической работы» (далее – форма № 039-СВ/у-10), </w:t>
      </w:r>
      <w:hyperlink r:id="rId33" w:anchor="a14" w:tooltip="+" w:history="1">
        <w:r>
          <w:rPr>
            <w:rStyle w:val="a3"/>
          </w:rPr>
          <w:t>№ 039-З/у-10</w:t>
        </w:r>
      </w:hyperlink>
      <w:r>
        <w:t xml:space="preserve"> «Сводные данные по стоматологическому здоровью пациентов при первичном обращении» (далее – форма № 039-З/у-</w:t>
      </w:r>
      <w:r>
        <w:t>10) согласно приложениям 1–4 к приказу Министерства здравоохранения Республики Беларусь от 14 января 2011 г. № 24 «Об утверждении форм первичной медицинской документации в стоматологии»;</w:t>
      </w:r>
    </w:p>
    <w:p w:rsidR="00000000" w:rsidRDefault="00C6078A">
      <w:pPr>
        <w:pStyle w:val="newncpi"/>
        <w:divId w:val="1568422482"/>
      </w:pPr>
      <w:r>
        <w:t xml:space="preserve">№ 2-гбо/у-06 «Журнал регистрации сеансов гипербарической оксигенации </w:t>
      </w:r>
      <w:r>
        <w:t>(ГБО)» (далее – форма № 2-гбо/у-06) согласно приложению 4 к приказу Министерства здравоохранения Республики Беларусь от 12 декабря 2006 г. № 938 «Об утверждении форм первичной медицинской документации по гипербарической оксигенации и гипобарической адаптац</w:t>
      </w:r>
      <w:r>
        <w:t>ии»;</w:t>
      </w:r>
    </w:p>
    <w:p w:rsidR="00000000" w:rsidRDefault="00C6078A">
      <w:pPr>
        <w:pStyle w:val="newncpi"/>
        <w:divId w:val="1568422482"/>
      </w:pPr>
      <w:hyperlink r:id="rId34" w:anchor="a12" w:tooltip="+" w:history="1">
        <w:r>
          <w:rPr>
            <w:rStyle w:val="a3"/>
          </w:rPr>
          <w:t>025/у-07</w:t>
        </w:r>
      </w:hyperlink>
      <w:r>
        <w:t xml:space="preserve"> «Медицинская карта амбулаторного больного» (далее – форма 025/у-07), </w:t>
      </w:r>
      <w:hyperlink r:id="rId35" w:anchor="a11" w:tooltip="+" w:history="1">
        <w:r>
          <w:rPr>
            <w:rStyle w:val="a3"/>
          </w:rPr>
          <w:t>025-3/у-07</w:t>
        </w:r>
      </w:hyperlink>
      <w:r>
        <w:t xml:space="preserve"> «Ведомость учета посещений, заболеваний и пролеченных бо</w:t>
      </w:r>
      <w:r>
        <w:t>льных врачом в амбулаторно-поликлинических организациях» (далее – форма 025-3/у-07) согласно приложениям 1 и 7 к приказу Министерства здравоохранения Республики Беларусь от 30 августа 2007 г. № 710 «Об утверждении форм первичной медицинской документации в </w:t>
      </w:r>
      <w:r>
        <w:t>амбулаторно-поликлинических организациях»;</w:t>
      </w:r>
    </w:p>
    <w:p w:rsidR="00000000" w:rsidRDefault="00C6078A">
      <w:pPr>
        <w:pStyle w:val="newncpi"/>
        <w:divId w:val="1568422482"/>
      </w:pPr>
      <w:hyperlink r:id="rId36" w:anchor="a11" w:tooltip="+" w:history="1">
        <w:r>
          <w:rPr>
            <w:rStyle w:val="a3"/>
          </w:rPr>
          <w:t>№ 003/у-07</w:t>
        </w:r>
      </w:hyperlink>
      <w:r>
        <w:t xml:space="preserve"> «Медицинская карта стационарного больного» (далее – форма № 003/у-07) согласно приложению 1 к приказу Министерства здравоохранения Республики Беларус</w:t>
      </w:r>
      <w:r>
        <w:t>ь от 1 октября 2007 г. № 792 «Об утверждении форм первичной медицинской документации в организациях здравоохранения, оказывающих стационарную помощь»;</w:t>
      </w:r>
    </w:p>
    <w:p w:rsidR="00000000" w:rsidRDefault="00C6078A">
      <w:pPr>
        <w:pStyle w:val="newncpi"/>
        <w:divId w:val="1568422482"/>
      </w:pPr>
      <w:hyperlink r:id="rId37" w:anchor="a6" w:tooltip="+" w:history="1">
        <w:r>
          <w:rPr>
            <w:rStyle w:val="a3"/>
          </w:rPr>
          <w:t>1-гмд/у-07</w:t>
        </w:r>
      </w:hyperlink>
      <w:r>
        <w:t xml:space="preserve"> «Контрольная карта процедур гемодиализа» (д</w:t>
      </w:r>
      <w:r>
        <w:t>алее – форма 1-гмд/у-07) согласно приложению 1 к приказу Министерства здравоохранения Республики Беларусь от 19 ноября 2007 г. № 883 «Об утверждении форм первичной медицинской документации по почечно-заместительной терапии»;</w:t>
      </w:r>
    </w:p>
    <w:p w:rsidR="00000000" w:rsidRDefault="00C6078A">
      <w:pPr>
        <w:pStyle w:val="newncpi"/>
        <w:divId w:val="1568422482"/>
      </w:pPr>
      <w:hyperlink r:id="rId38" w:anchor="a23" w:tooltip="+" w:history="1">
        <w:r>
          <w:rPr>
            <w:rStyle w:val="a3"/>
          </w:rPr>
          <w:t>форма 1</w:t>
        </w:r>
      </w:hyperlink>
      <w:r>
        <w:t xml:space="preserve"> «Журнал регистрации исследований, выполняемых в отделении (кабинете) функциональной диагностики» (далее – форма 1) согласно приложению 3 к приказу Министерства здравоохранения Республики Беларусь от 4 августа 2000 г. № 194 «О </w:t>
      </w:r>
      <w:r>
        <w:t>совершенствовании работы службы функциональной диагностики Республики Беларусь»;</w:t>
      </w:r>
    </w:p>
    <w:p w:rsidR="00000000" w:rsidRDefault="00C6078A">
      <w:pPr>
        <w:pStyle w:val="newncpi"/>
        <w:divId w:val="1568422482"/>
      </w:pPr>
      <w:r>
        <w:t xml:space="preserve">бюджетной </w:t>
      </w:r>
      <w:hyperlink r:id="rId39" w:anchor="a88" w:tooltip="+" w:history="1">
        <w:r>
          <w:rPr>
            <w:rStyle w:val="a3"/>
          </w:rPr>
          <w:t>сметы</w:t>
        </w:r>
      </w:hyperlink>
      <w:r>
        <w:t xml:space="preserve"> по форме согласно приложению 1 к Инструкции о порядке составления, рассмотрения и утверждения бюджетных см</w:t>
      </w:r>
      <w:r>
        <w:t>ет, смет доходов и расходов внебюджетных средств бюджетных организаций, бюджетных смет государственных внебюджетных фондов, а также внесения в них изменений и (или) дополнений, утвержденной постановлением Министерства финансов Республики Беларусь от 30 янв</w:t>
      </w:r>
      <w:r>
        <w:t>аря 2009 г. № 8;</w:t>
      </w:r>
    </w:p>
    <w:p w:rsidR="00000000" w:rsidRDefault="00C6078A">
      <w:pPr>
        <w:pStyle w:val="newncpi"/>
        <w:divId w:val="1568422482"/>
      </w:pPr>
      <w:hyperlink r:id="rId40" w:anchor="a323" w:tooltip="+" w:history="1">
        <w:r>
          <w:rPr>
            <w:rStyle w:val="a3"/>
          </w:rPr>
          <w:t>акта</w:t>
        </w:r>
      </w:hyperlink>
      <w:r>
        <w:t xml:space="preserve"> обязательного периодического медицинского осмотра по форме согласно приложению 9 к Инструкции о порядке проведения обязательных и внеочередных медицинских осмотров работающих, утв</w:t>
      </w:r>
      <w:r>
        <w:t>ержденной постановлением Министерства здравоохранения Республики Беларусь от 29 июля 2019 г. № 74;</w:t>
      </w:r>
    </w:p>
    <w:p w:rsidR="00000000" w:rsidRDefault="00C6078A">
      <w:pPr>
        <w:pStyle w:val="underpoint"/>
        <w:divId w:val="1568422482"/>
      </w:pPr>
      <w:r>
        <w:t>6.2. других первичных учетных и иных документов.</w:t>
      </w:r>
    </w:p>
    <w:p w:rsidR="00000000" w:rsidRDefault="00C6078A">
      <w:pPr>
        <w:pStyle w:val="chapter"/>
        <w:divId w:val="1568422482"/>
      </w:pPr>
      <w:bookmarkStart w:id="12" w:name="a11"/>
      <w:bookmarkEnd w:id="12"/>
      <w:r>
        <w:t>ГЛАВА 2</w:t>
      </w:r>
      <w:r>
        <w:br/>
        <w:t>ПОРЯДОК ЗАПОЛНЕНИЯ РАЗДЕЛА I «СВЕДЕНИЯ О СТРУКТУРНЫХ ПОДРАЗДЕЛЕНИЯХ ОРГАНИЗАЦИИ ЗДРАВООХРАНЕНИЯ»</w:t>
      </w:r>
    </w:p>
    <w:p w:rsidR="00000000" w:rsidRDefault="00C6078A">
      <w:pPr>
        <w:pStyle w:val="point"/>
        <w:divId w:val="1568422482"/>
      </w:pPr>
      <w:r>
        <w:t>7. </w:t>
      </w:r>
      <w:r>
        <w:t>В разделе I отражаются данные о наличии в составе организации здравоохранения некоторых специализированных отделений, подразделений, кабинетов, а также их деятельности.</w:t>
      </w:r>
    </w:p>
    <w:p w:rsidR="00000000" w:rsidRDefault="00C6078A">
      <w:pPr>
        <w:pStyle w:val="point"/>
        <w:divId w:val="1568422482"/>
      </w:pPr>
      <w:r>
        <w:t>8. По строкам с 01 по 04 таблицы 1 отражаются данные о некоторых структурных подразделе</w:t>
      </w:r>
      <w:r>
        <w:t>ниях, оказывающих амбулаторно-поликлиническую помощь.</w:t>
      </w:r>
    </w:p>
    <w:p w:rsidR="00000000" w:rsidRDefault="00C6078A">
      <w:pPr>
        <w:pStyle w:val="point"/>
        <w:divId w:val="1568422482"/>
      </w:pPr>
      <w:r>
        <w:t>9. По строке 01 таблицы 1 отражаются данные о наличии женской консультации, являющейся структурным подразделением организации здравоохранения, оказывающих амбулаторно-поликлиническую помощь. Например, е</w:t>
      </w:r>
      <w:r>
        <w:t>сли в составе амбулаторно-поликлинического подразделения центральной районной больницы имеется женская консультация, то в строке 01 ставится 1.</w:t>
      </w:r>
    </w:p>
    <w:p w:rsidR="00000000" w:rsidRDefault="00C6078A">
      <w:pPr>
        <w:pStyle w:val="newncpi"/>
        <w:divId w:val="1568422482"/>
      </w:pPr>
      <w:r>
        <w:t>Женская консультация – структурное подразделение родильного дома, поликлиники или медико-санитарной части, предн</w:t>
      </w:r>
      <w:r>
        <w:t>азначенное для оказания в амбулаторных условиях акушерско-гинекологической помощи и осуществления медицинского наблюдения женщин во время беременности, после родов, а также женщин с заболеваниями и аномалиями половых органов.</w:t>
      </w:r>
    </w:p>
    <w:p w:rsidR="00000000" w:rsidRDefault="00C6078A">
      <w:pPr>
        <w:pStyle w:val="point"/>
        <w:divId w:val="1568422482"/>
      </w:pPr>
      <w:r>
        <w:t>10. По строке 02 таблицы 1 отр</w:t>
      </w:r>
      <w:r>
        <w:t>ажаются данные о наличии акушерско-гинекологического отделения (кабинета) в составе организации здравоохранения, оказывающей амбулаторно-поликлиническую помощь.</w:t>
      </w:r>
    </w:p>
    <w:p w:rsidR="00000000" w:rsidRDefault="00C6078A">
      <w:pPr>
        <w:pStyle w:val="newncpi"/>
        <w:divId w:val="1568422482"/>
      </w:pPr>
      <w:r>
        <w:t>Акушерско-гинекологическое отделение (кабинет) – структурное подразделение организации здравоох</w:t>
      </w:r>
      <w:r>
        <w:t>ранения, оказывающее первичную акушерско-гинекологическую помощь женщинам в период беременности, родов, в послеродовом периоде, медицинской помощи новорожденным детям и женщинам с заболеваниями репродуктивной системы.</w:t>
      </w:r>
    </w:p>
    <w:p w:rsidR="00000000" w:rsidRDefault="00C6078A">
      <w:pPr>
        <w:pStyle w:val="point"/>
        <w:divId w:val="1568422482"/>
      </w:pPr>
      <w:r>
        <w:t>11. </w:t>
      </w:r>
      <w:r>
        <w:t>По строке 03 таблицы 1 отражается количество смотровых женских кабинетов в составе организации здравоохранения, оказывающей амбулаторно-поликлиническую помощь.</w:t>
      </w:r>
    </w:p>
    <w:p w:rsidR="00000000" w:rsidRDefault="00C6078A">
      <w:pPr>
        <w:pStyle w:val="newncpi"/>
        <w:divId w:val="1568422482"/>
      </w:pPr>
      <w:r>
        <w:t>Смотровые кабинеты организовываются как женские, так и мужские. Смотровой женский кабинет являет</w:t>
      </w:r>
      <w:r>
        <w:t>ся самостоятельным структурным подразделением амбулаторно-поликлинической организации здравоохранения либо входит в состав отделения профилактики поликлиники или женской консультации.</w:t>
      </w:r>
    </w:p>
    <w:p w:rsidR="00000000" w:rsidRDefault="00C6078A">
      <w:pPr>
        <w:pStyle w:val="point"/>
        <w:divId w:val="1568422482"/>
      </w:pPr>
      <w:r>
        <w:t>12. По строке 04 таблицы 1 отражается число педиатрических отделений в с</w:t>
      </w:r>
      <w:r>
        <w:t>оставе организации здравоохранения, оказывающей амбулаторно-поликлиническую помощь.</w:t>
      </w:r>
    </w:p>
    <w:p w:rsidR="00000000" w:rsidRDefault="00C6078A">
      <w:pPr>
        <w:pStyle w:val="newncpi"/>
        <w:divId w:val="1568422482"/>
      </w:pPr>
      <w:r>
        <w:t>Педиатрическое отделение в составе амбулаторно-поликлинической организации здравоохранения оказывает лечебно-профилактическую помощь детям в возрасте до 17 лет включительно</w:t>
      </w:r>
      <w:r>
        <w:t>.</w:t>
      </w:r>
    </w:p>
    <w:p w:rsidR="00000000" w:rsidRDefault="00C6078A">
      <w:pPr>
        <w:pStyle w:val="point"/>
        <w:divId w:val="1568422482"/>
      </w:pPr>
      <w:r>
        <w:t>13. По строкам с 05 по 13 таблицы 1 отражаются данные о структурных подразделениях организации здравоохранения, располагающихся на промышленных предприятиях, также о структурных подразделениях организации здравоохранения в учреждениях образования, медико</w:t>
      </w:r>
      <w:r>
        <w:t>-санитарных частях, медицинских подразделениях воинских частей и других.</w:t>
      </w:r>
    </w:p>
    <w:p w:rsidR="00000000" w:rsidRDefault="00C6078A">
      <w:pPr>
        <w:pStyle w:val="newncpi"/>
        <w:divId w:val="1568422482"/>
      </w:pPr>
      <w:r>
        <w:t>Здравпункт – структурное подразделение организации здравоохранения, оказывающее первую доврачебную (фельдшерский) и первую врачебную помощь (врачебный) при травмах, внезапных заболева</w:t>
      </w:r>
      <w:r>
        <w:t>ниях, профессиональных отравлениях, проводящее профилактическую работу.</w:t>
      </w:r>
    </w:p>
    <w:p w:rsidR="00000000" w:rsidRDefault="00C6078A">
      <w:pPr>
        <w:pStyle w:val="newncpi"/>
        <w:divId w:val="1568422482"/>
      </w:pPr>
      <w:r>
        <w:t>По строке 07 таблицы 1 отражается число фельдшерско-акушерских пунктов, являющихся структурным подразделением центральной районной больницы.</w:t>
      </w:r>
    </w:p>
    <w:p w:rsidR="00000000" w:rsidRDefault="00C6078A">
      <w:pPr>
        <w:pStyle w:val="newncpi"/>
        <w:divId w:val="1568422482"/>
      </w:pPr>
      <w:r>
        <w:t>Отделение паллиативной медицинской помощи в</w:t>
      </w:r>
      <w:r>
        <w:t>ходит в состав многопрофильной больницы и оказывает медицинскую помощь пациентам, страдающим неизлечимым, ограничивающим продолжительность жизни заболеванием, требующим применения методов оказания медицинской помощи, направленных на избавление от боли и об</w:t>
      </w:r>
      <w:r>
        <w:t>легчение других проявлений заболевания, независимо от его нозологической формы, когда возможности иных методов оказания медицинской помощи исчерпаны, в целях улучшения качества жизни пациента. При таких организациях здравоохранения функционируют выездные п</w:t>
      </w:r>
      <w:r>
        <w:t>атронажные службы, которые оказывают помощь на дому.</w:t>
      </w:r>
    </w:p>
    <w:p w:rsidR="00000000" w:rsidRDefault="00C6078A">
      <w:pPr>
        <w:pStyle w:val="newncpi"/>
        <w:divId w:val="1568422482"/>
      </w:pPr>
      <w:r>
        <w:t>Паллиативная медицинская помощь осуществляется в государственных организациях здравоохранения, специализированных стационарах паллиативной медицинской помощи (хосписы), информация о которых отражается по</w:t>
      </w:r>
      <w:r>
        <w:t> строке 41 таблицы 3, по строке 42 – для взрослого населения, по строке 43 – детского.</w:t>
      </w:r>
    </w:p>
    <w:p w:rsidR="00000000" w:rsidRDefault="00C6078A">
      <w:pPr>
        <w:pStyle w:val="newncpi"/>
        <w:divId w:val="1568422482"/>
      </w:pPr>
      <w:r>
        <w:t>Отделение экстренной и планово-консультативной помощи оказывает квалифицированную планово-консультативную помощь по заявкам организаций здравоохранения. Областные отделе</w:t>
      </w:r>
      <w:r>
        <w:t>ния экстренной и планово-консультативной помощи являются структурными подразделениями областных клинических больниц.</w:t>
      </w:r>
    </w:p>
    <w:p w:rsidR="00000000" w:rsidRDefault="00C6078A">
      <w:pPr>
        <w:pStyle w:val="point"/>
        <w:divId w:val="1568422482"/>
      </w:pPr>
      <w:r>
        <w:t>14. Строки с 19 по 22 таблицы 2 заполняют государственные организации здравоохранения, оказывающие медицинскую помощь в амбулаторных и стац</w:t>
      </w:r>
      <w:r>
        <w:t>ионарных условиях, подчиненные республиканским органам государственного управления (кроме подчиненных Министерству здравоохранения).</w:t>
      </w:r>
    </w:p>
    <w:p w:rsidR="00000000" w:rsidRDefault="00C6078A">
      <w:pPr>
        <w:pStyle w:val="chapter"/>
        <w:divId w:val="1568422482"/>
      </w:pPr>
      <w:bookmarkStart w:id="13" w:name="a12"/>
      <w:bookmarkEnd w:id="13"/>
      <w:r>
        <w:t>ГЛАВА 3</w:t>
      </w:r>
      <w:r>
        <w:br/>
        <w:t>ПОРЯДОК ЗАПОЛНЕНИЯ РАЗДЕЛА II «СЕТЬ И ДЕЯТЕЛЬНОСТЬ ОРГАНИЗАЦИИ ЗДРАВООХРАНЕНИЯ»</w:t>
      </w:r>
    </w:p>
    <w:p w:rsidR="00000000" w:rsidRDefault="00C6078A">
      <w:pPr>
        <w:pStyle w:val="point"/>
        <w:divId w:val="1568422482"/>
      </w:pPr>
      <w:r>
        <w:t>15. Раздел II заполняют только орга</w:t>
      </w:r>
      <w:r>
        <w:t>низации здравоохранения, представляющие государственную статистическую отчетность по</w:t>
      </w:r>
      <w:r>
        <w:t> </w:t>
      </w:r>
      <w:hyperlink r:id="rId41" w:anchor="a2" w:tooltip="+" w:history="1">
        <w:r>
          <w:rPr>
            <w:rStyle w:val="a3"/>
          </w:rPr>
          <w:t>форме</w:t>
        </w:r>
      </w:hyperlink>
      <w:r>
        <w:t xml:space="preserve"> 1-стационар (Минздрав) «Отчет о деятельности организации здравоохранения, оказывающей медицинскую помощь в стацион</w:t>
      </w:r>
      <w:r>
        <w:t>арных условиях».</w:t>
      </w:r>
    </w:p>
    <w:p w:rsidR="00000000" w:rsidRDefault="00C6078A">
      <w:pPr>
        <w:pStyle w:val="point"/>
        <w:divId w:val="1568422482"/>
      </w:pPr>
      <w:r>
        <w:t>16. При заполнении таблицы 3 следует руководствоваться следующим:</w:t>
      </w:r>
    </w:p>
    <w:p w:rsidR="00000000" w:rsidRDefault="00C6078A">
      <w:pPr>
        <w:pStyle w:val="underpoint"/>
        <w:divId w:val="1568422482"/>
      </w:pPr>
      <w:r>
        <w:t>16.1. по строкам 31 и 32 не отражаются данные о специализированных больницах, данные о которых отражаются по строке 37 и далее соответственно их профилю по одной из строк с </w:t>
      </w:r>
      <w:r>
        <w:t>38 по 44;</w:t>
      </w:r>
    </w:p>
    <w:p w:rsidR="00000000" w:rsidRDefault="00C6078A">
      <w:pPr>
        <w:pStyle w:val="underpoint"/>
        <w:divId w:val="1568422482"/>
      </w:pPr>
      <w:r>
        <w:t>16.2. по строке 35 не отражаются данные о деятельности городских больниц, на которые приказом органа управления здравоохранением возложены обязанности оказания населению скорой медицинской помощи;</w:t>
      </w:r>
    </w:p>
    <w:p w:rsidR="00000000" w:rsidRDefault="00C6078A">
      <w:pPr>
        <w:pStyle w:val="underpoint"/>
        <w:divId w:val="1568422482"/>
      </w:pPr>
      <w:r>
        <w:t>16.3. по строке 45 не отражаются данные о центрах</w:t>
      </w:r>
      <w:r>
        <w:t xml:space="preserve"> специализированной помощи, действующих на функциональной основе (входящих в состав организации здравоохранения);</w:t>
      </w:r>
    </w:p>
    <w:p w:rsidR="00000000" w:rsidRDefault="00C6078A">
      <w:pPr>
        <w:pStyle w:val="underpoint"/>
        <w:divId w:val="1568422482"/>
      </w:pPr>
      <w:r>
        <w:t>16.4. по строкам с 46 по 50 отражаются данные о деятельности специализированных центров, из них по строке 48 – республиканских научно-практиче</w:t>
      </w:r>
      <w:r>
        <w:t>ских центров, по строке 49 – научно-практических центров, оказывающих медицинскую помощь в стационарных условиях;</w:t>
      </w:r>
    </w:p>
    <w:p w:rsidR="00000000" w:rsidRDefault="00C6078A">
      <w:pPr>
        <w:pStyle w:val="underpoint"/>
        <w:divId w:val="1568422482"/>
      </w:pPr>
      <w:r>
        <w:t>16.5. по строкам с 51 по 53 не отражаются данные о деятельности городских и участковых больниц, выполняющих функции центральных районных и рай</w:t>
      </w:r>
      <w:r>
        <w:t>онных больниц в соответствии с приказом органа управления здравоохранением;</w:t>
      </w:r>
    </w:p>
    <w:p w:rsidR="00000000" w:rsidRDefault="00C6078A">
      <w:pPr>
        <w:pStyle w:val="underpoint"/>
        <w:divId w:val="1568422482"/>
      </w:pPr>
      <w:r>
        <w:t>16.6. каждая организация здравоохранения, оказывающая медицинскую помощь в стационарных условиях, ставит единицу в графе 1 по строке соответствующей ее профилю.</w:t>
      </w:r>
    </w:p>
    <w:p w:rsidR="00000000" w:rsidRDefault="00C6078A">
      <w:pPr>
        <w:pStyle w:val="newncpi"/>
        <w:divId w:val="1568422482"/>
      </w:pPr>
      <w:r>
        <w:t>Например:</w:t>
      </w:r>
    </w:p>
    <w:p w:rsidR="00000000" w:rsidRDefault="00C6078A">
      <w:pPr>
        <w:pStyle w:val="newncpi"/>
        <w:divId w:val="1568422482"/>
      </w:pPr>
      <w:r>
        <w:t>Минский н</w:t>
      </w:r>
      <w:r>
        <w:t>аучно-практический центр хирургии, трансплантологии и гематологии ставит единицу в графе 1 по строкам 45 и 49, а также отражает свою деятельность (число коек, численность пациентов, число койко-дней и так далее) по указанным строкам во всех графах;</w:t>
      </w:r>
    </w:p>
    <w:p w:rsidR="00000000" w:rsidRDefault="00C6078A">
      <w:pPr>
        <w:pStyle w:val="newncpi"/>
        <w:divId w:val="1568422482"/>
      </w:pPr>
      <w:r>
        <w:t>областн</w:t>
      </w:r>
      <w:r>
        <w:t>ой клинический центр «Фтизиатрия» ставит единицу в графе 1 по строкам 45 и 50 соответственно, а также отражает свою деятельность (число коек, численность пациентов, число койко-дней и так далее) по указанным строкам во всех графах;</w:t>
      </w:r>
    </w:p>
    <w:p w:rsidR="00000000" w:rsidRDefault="00C6078A">
      <w:pPr>
        <w:pStyle w:val="newncpi"/>
        <w:divId w:val="1568422482"/>
      </w:pPr>
      <w:r>
        <w:t>участковая больница став</w:t>
      </w:r>
      <w:r>
        <w:t>ит единицу в графе 1 по строке 54 и соответственно отражает свою деятельность по указанной строке во всех графах;</w:t>
      </w:r>
    </w:p>
    <w:p w:rsidR="00000000" w:rsidRDefault="00C6078A">
      <w:pPr>
        <w:pStyle w:val="underpoint"/>
        <w:divId w:val="1568422482"/>
      </w:pPr>
      <w:r>
        <w:t>16.7. по строке 57 отражаются данные о родильных домах, включая сведения о перинатальных центрах. По строке 58 отражаются данные о перинатальн</w:t>
      </w:r>
      <w:r>
        <w:t>ых центрах, имеющих статус самостоятельного юридического лица;</w:t>
      </w:r>
    </w:p>
    <w:p w:rsidR="00000000" w:rsidRDefault="00C6078A">
      <w:pPr>
        <w:pStyle w:val="underpoint"/>
        <w:divId w:val="1568422482"/>
      </w:pPr>
      <w:r>
        <w:t>16.8. в графе 2 отражается число коек на конец отчетного года. В графе 2 не отражаются данные о койках предродовых палат и койках для новорожденных, развернутых в родильных домах и родильных от</w:t>
      </w:r>
      <w:r>
        <w:t>делениях больниц (за исключением коек специальных отделений для недоношенных и заболевших новорожденных, данные о которых включаются в состав коечного фонда), койках для матерей в детских больницах и детских отделениях больниц, временных койках (приставных</w:t>
      </w:r>
      <w:r>
        <w:t>) и койках, развернутых за счет эпидемиологического фонда.</w:t>
      </w:r>
    </w:p>
    <w:p w:rsidR="00000000" w:rsidRDefault="00C6078A">
      <w:pPr>
        <w:pStyle w:val="newncpi"/>
        <w:divId w:val="1568422482"/>
      </w:pPr>
      <w:r>
        <w:t>Данные о койках, указанных в смете организации здравоохранения, в том числе данные о койках в детских больницах (отделениях) для лечения матерей, поступающих с больными детьми, отражаются как данны</w:t>
      </w:r>
      <w:r>
        <w:t>е о койках для взрослых соответствующего профиля;</w:t>
      </w:r>
    </w:p>
    <w:p w:rsidR="00000000" w:rsidRDefault="00C6078A">
      <w:pPr>
        <w:pStyle w:val="underpoint"/>
        <w:divId w:val="1568422482"/>
      </w:pPr>
      <w:r>
        <w:t>16.9. военные медицинские организации Вооруженных Сил, других войск и воинских формирований, оказывающие медицинскую помощь в стационарных условиях, отражают данные о деятельности по строке 60;</w:t>
      </w:r>
    </w:p>
    <w:p w:rsidR="00000000" w:rsidRDefault="00C6078A">
      <w:pPr>
        <w:pStyle w:val="underpoint"/>
        <w:divId w:val="1568422482"/>
      </w:pPr>
      <w:r>
        <w:t>16.10. </w:t>
      </w:r>
      <w:r>
        <w:t>данные по строке 62 во всех графах должны быть равны сумме данных по строкам с 30 по 37, 45, 51, 54, 55, 57, с 59 по 61.</w:t>
      </w:r>
    </w:p>
    <w:p w:rsidR="00000000" w:rsidRDefault="00C6078A">
      <w:pPr>
        <w:pStyle w:val="point"/>
        <w:divId w:val="1568422482"/>
      </w:pPr>
      <w:r>
        <w:t>17. При заполнении таблицы 5 следует руководствоваться следующим:</w:t>
      </w:r>
    </w:p>
    <w:p w:rsidR="00000000" w:rsidRDefault="00C6078A">
      <w:pPr>
        <w:pStyle w:val="underpoint"/>
        <w:divId w:val="1568422482"/>
      </w:pPr>
      <w:r>
        <w:t>17.1. по строкам 71 и 72 не отражаются данные о должностях и численно</w:t>
      </w:r>
      <w:r>
        <w:t>сти работников специализированных больниц, данные о которых отражаются по строке 77 и далее соответственно их профилю по одной из строк с 78 по 84;</w:t>
      </w:r>
    </w:p>
    <w:p w:rsidR="00000000" w:rsidRDefault="00C6078A">
      <w:pPr>
        <w:pStyle w:val="underpoint"/>
        <w:divId w:val="1568422482"/>
      </w:pPr>
      <w:r>
        <w:t xml:space="preserve">17.2. по строке 75 не отражаются данные о должностях и численности работников городских больниц, на которые </w:t>
      </w:r>
      <w:r>
        <w:t>приказом органа управления здравоохранением возложены обязанности оказания населению скорой медицинской помощи;</w:t>
      </w:r>
    </w:p>
    <w:p w:rsidR="00000000" w:rsidRDefault="00C6078A">
      <w:pPr>
        <w:pStyle w:val="underpoint"/>
        <w:divId w:val="1568422482"/>
      </w:pPr>
      <w:r>
        <w:t>17.3. по строке 85 и соответственно в одной из строк с 86 по 90 отражаются данные о должностях и численности медицинских работников специализиро</w:t>
      </w:r>
      <w:r>
        <w:t>ванных центров.</w:t>
      </w:r>
    </w:p>
    <w:p w:rsidR="00000000" w:rsidRDefault="00C6078A">
      <w:pPr>
        <w:pStyle w:val="newncpi"/>
        <w:divId w:val="1568422482"/>
      </w:pPr>
      <w:r>
        <w:t>По строке 85 не отражаются данные о должностях и численности медицинских работников специализированных центров, действующих на функциональной основе (входящих в состав организации здравоохранения);</w:t>
      </w:r>
    </w:p>
    <w:p w:rsidR="00000000" w:rsidRDefault="00C6078A">
      <w:pPr>
        <w:pStyle w:val="underpoint"/>
        <w:divId w:val="1568422482"/>
      </w:pPr>
      <w:r>
        <w:t>17.4. по строке 88 отражаются данные о дол</w:t>
      </w:r>
      <w:r>
        <w:t>жностях и численности медицинских работников республиканских научно-практических центров, по строке 89 – научно-практических центров, оказывающих медицинскую помощь в стационарных условиях;</w:t>
      </w:r>
    </w:p>
    <w:p w:rsidR="00000000" w:rsidRDefault="00C6078A">
      <w:pPr>
        <w:pStyle w:val="underpoint"/>
        <w:divId w:val="1568422482"/>
      </w:pPr>
      <w:r>
        <w:t>17.5. по строкам с 91 по 93 не отражаются данные о должностях и чи</w:t>
      </w:r>
      <w:r>
        <w:t>сленности работников городских и участковых больниц, выполняющих функции центральных районных и районных больниц в соответствии с приказом органа управления здравоохранением;</w:t>
      </w:r>
    </w:p>
    <w:p w:rsidR="00000000" w:rsidRDefault="00C6078A">
      <w:pPr>
        <w:pStyle w:val="underpoint"/>
        <w:divId w:val="1568422482"/>
      </w:pPr>
      <w:r>
        <w:t>17.6. военные медицинские организации Вооруженных Сил, других войск и воинских фо</w:t>
      </w:r>
      <w:r>
        <w:t>рмирований, оказывающие медицинскую помощь в стационарных условиях, отражают число врачебных должностей и должностей среднего медицинского персонала по строке 100;</w:t>
      </w:r>
    </w:p>
    <w:p w:rsidR="00000000" w:rsidRDefault="00C6078A">
      <w:pPr>
        <w:pStyle w:val="underpoint"/>
        <w:divId w:val="1568422482"/>
      </w:pPr>
      <w:r>
        <w:t>17.7. в графах с 1 по 12 по всем строкам отражаются данные о должностях по штатному расписан</w:t>
      </w:r>
      <w:r>
        <w:t xml:space="preserve">ию и фактически занятых должностях врачами и средними медицинскими работниками по всем организациям здравоохранения, оказывающим медицинскую помощь в стационарных условиях (включая должности в здравпунктах). В этих графах не отражаются данные о должностях </w:t>
      </w:r>
      <w:r>
        <w:t>врачей и средних медицинских работников отделений переливания крови и станций скорой медицинской помощи, входящих в состав организаций здравоохранения, оказывающих медицинскую помощь в стационарных условиях.</w:t>
      </w:r>
    </w:p>
    <w:p w:rsidR="00000000" w:rsidRDefault="00C6078A">
      <w:pPr>
        <w:pStyle w:val="newncpi"/>
        <w:divId w:val="1568422482"/>
      </w:pPr>
      <w:r>
        <w:t>В графах с 1 по 12 по всем строкам также отражаю</w:t>
      </w:r>
      <w:r>
        <w:t>тся данные о должностях врачей и средних медицинских работников отделений, содержащихся за счет средств от предпринимательской деятельности и входящих в состав организации здравоохранения, финансируемой из бюджета;</w:t>
      </w:r>
    </w:p>
    <w:p w:rsidR="00000000" w:rsidRDefault="00C6078A">
      <w:pPr>
        <w:pStyle w:val="underpoint"/>
        <w:divId w:val="1568422482"/>
      </w:pPr>
      <w:r>
        <w:t>17.8. если организация здравоохранения, о</w:t>
      </w:r>
      <w:r>
        <w:t xml:space="preserve">казывающая медицинскую помощь в стационарных условиях, и входящая в ее состав поликлиника имеют раздельные вспомогательные лечебно-диагностические подразделения (лаборатории, кабинеты электрокардиограмм и тому подобное), то данные о должностях по штатному </w:t>
      </w:r>
      <w:r>
        <w:t>расписанию и фактически занятых должностях отражаются суммарно в графах 1 и 2, 7 и 8, а по поликлиникам отражаются в графах 3 и 4, 9 и 10.</w:t>
      </w:r>
    </w:p>
    <w:p w:rsidR="00000000" w:rsidRDefault="00C6078A">
      <w:pPr>
        <w:pStyle w:val="point"/>
        <w:divId w:val="1568422482"/>
      </w:pPr>
      <w:r>
        <w:t>18. В графах 12 и 13, 18 и 19 таблицы 6 отражаются данные о должностях по штатному расписанию организации здравоохран</w:t>
      </w:r>
      <w:r>
        <w:t>ения и фактически занятых только в поликлинических отделениях. По диспансерам, не оказывающим медицинскую помощь в стационарных условиях, данные в графах 12 и 13, 18 и 19 таблицы 6 равны соответственно данным в графах 10 и 11, 16 и 17 таблицы 6.</w:t>
      </w:r>
    </w:p>
    <w:p w:rsidR="00000000" w:rsidRDefault="00C6078A">
      <w:pPr>
        <w:pStyle w:val="newncpi"/>
        <w:divId w:val="1568422482"/>
      </w:pPr>
      <w:r>
        <w:t>Данные по </w:t>
      </w:r>
      <w:r>
        <w:t>строке 114 таблицы 6 во всех графах должны быть равны сумме данных по строкам с 105 по 110, 112, 113.</w:t>
      </w:r>
    </w:p>
    <w:p w:rsidR="00000000" w:rsidRDefault="00C6078A">
      <w:pPr>
        <w:pStyle w:val="point"/>
        <w:divId w:val="1568422482"/>
      </w:pPr>
      <w:r>
        <w:t>19. В таблице 8 отражаются данные о деятельности организации здравоохранения, оказывающей медицинскую помощь в амбулаторных условиях (кроме стоматологичес</w:t>
      </w:r>
      <w:r>
        <w:t>ких поликлиник), в том числе медико-санитарных частей.</w:t>
      </w:r>
    </w:p>
    <w:p w:rsidR="00000000" w:rsidRDefault="00C6078A">
      <w:pPr>
        <w:pStyle w:val="newncpi"/>
        <w:divId w:val="1568422482"/>
      </w:pPr>
      <w:r>
        <w:t>Данные по строке 141 таблицы 8 во всех графах должны быть равны сумме данных по строкам с 130 по 135, 137, 139, 140.</w:t>
      </w:r>
    </w:p>
    <w:p w:rsidR="00000000" w:rsidRDefault="00C6078A">
      <w:pPr>
        <w:pStyle w:val="chapter"/>
        <w:divId w:val="1568422482"/>
      </w:pPr>
      <w:bookmarkStart w:id="14" w:name="a13"/>
      <w:bookmarkEnd w:id="14"/>
      <w:r>
        <w:t>ГЛАВА 4</w:t>
      </w:r>
      <w:r>
        <w:br/>
        <w:t>ПОРЯДОК ЗАПОЛНЕНИЯ РАЗДЕЛА III</w:t>
      </w:r>
      <w:r>
        <w:br/>
        <w:t xml:space="preserve">«ЧИСЛО ДОЛЖНОСТЕЙ (ШТАТНЫХ И ЗАНЯТЫХ) </w:t>
      </w:r>
      <w:r>
        <w:br/>
        <w:t>И ЧИСЛ</w:t>
      </w:r>
      <w:r>
        <w:t xml:space="preserve">ЕННОСТЬ ОСНОВНЫХ РАБОТНИКОВ НА ЗАНЯТЫХ </w:t>
      </w:r>
      <w:r>
        <w:br/>
        <w:t>ДОЛЖНОСТЯХ В ОРГАНИЗАЦИИ ЗДРАВООХРАНЕНИЯ»</w:t>
      </w:r>
    </w:p>
    <w:p w:rsidR="00000000" w:rsidRDefault="00C6078A">
      <w:pPr>
        <w:pStyle w:val="point"/>
        <w:divId w:val="1568422482"/>
      </w:pPr>
      <w:r>
        <w:t xml:space="preserve">20. В таблице 9 в соответствии со штатным расписанием отражается число штатных и занятых должностей как в целом по организации здравоохранения, так и раздельно по стационару </w:t>
      </w:r>
      <w:r>
        <w:t>и амбулаторно-поликлиническим отделениям, кроме отделений (кабинетов), функционирующих за счет средств от предпринимательской деятельности, входящих в состав этой организации здравоохранения.</w:t>
      </w:r>
    </w:p>
    <w:p w:rsidR="00000000" w:rsidRDefault="00C6078A">
      <w:pPr>
        <w:pStyle w:val="point"/>
        <w:divId w:val="1568422482"/>
      </w:pPr>
      <w:r>
        <w:t>21. При заполнении таблицы 9 следует руководствоваться следующим</w:t>
      </w:r>
      <w:r>
        <w:t>:</w:t>
      </w:r>
    </w:p>
    <w:p w:rsidR="00000000" w:rsidRDefault="00C6078A">
      <w:pPr>
        <w:pStyle w:val="underpoint"/>
        <w:divId w:val="1568422482"/>
      </w:pPr>
      <w:r>
        <w:t>21.1. графы 1, 4, и 7 заполняются на основании штатного расписания организации здравоохранения;</w:t>
      </w:r>
    </w:p>
    <w:p w:rsidR="00000000" w:rsidRDefault="00C6078A">
      <w:pPr>
        <w:pStyle w:val="underpoint"/>
        <w:divId w:val="1568422482"/>
      </w:pPr>
      <w:r>
        <w:t>21.2. графы 2, 5, и 8 заполняются на основании платежной ведомости за декабрь отчетного года;</w:t>
      </w:r>
    </w:p>
    <w:p w:rsidR="00000000" w:rsidRDefault="00C6078A">
      <w:pPr>
        <w:pStyle w:val="underpoint"/>
        <w:divId w:val="1568422482"/>
      </w:pPr>
      <w:r>
        <w:t>21.3. в графах 3, 6 и 9 отражаются данные об основных работниках</w:t>
      </w:r>
      <w:r>
        <w:t xml:space="preserve"> на занятых должностях.</w:t>
      </w:r>
    </w:p>
    <w:p w:rsidR="00000000" w:rsidRDefault="00C6078A">
      <w:pPr>
        <w:pStyle w:val="newncpi"/>
        <w:divId w:val="1568422482"/>
      </w:pPr>
      <w:r>
        <w:t>В графах 3, 6 и 9 не отражаются данные о работниках, находящихся в отпуске по беременности и родам, в связи с усыновлением (удочерением) ребенка в возрасте до трех месяцев либо с назначением их опекунами, по уходу за ребенком до дос</w:t>
      </w:r>
      <w:r>
        <w:t>тижения им возраста трех лет;</w:t>
      </w:r>
    </w:p>
    <w:p w:rsidR="00000000" w:rsidRDefault="00C6078A">
      <w:pPr>
        <w:pStyle w:val="underpoint"/>
        <w:divId w:val="1568422482"/>
      </w:pPr>
      <w:r>
        <w:t>21.4. по строке 154 отражаются данные о руководителях структурных и (или) обособленных подразделений (больниц, диспансеров, амбулаторий и других) организации здравоохранения.</w:t>
      </w:r>
    </w:p>
    <w:p w:rsidR="00000000" w:rsidRDefault="00C6078A">
      <w:pPr>
        <w:pStyle w:val="newncpi"/>
        <w:divId w:val="1568422482"/>
      </w:pPr>
      <w:r>
        <w:t>Должности заведующих отделениями относятся к врачеб</w:t>
      </w:r>
      <w:r>
        <w:t>ным должностям соответствующих специальностей (например, должность заведующего хирургическим отделением – к врачам хирургического профиля, терапевтическим отделением – к врачам терапевтического профиля, рентгенологическим – к врачам медико-диагностического</w:t>
      </w:r>
      <w:r>
        <w:t xml:space="preserve"> профиля).</w:t>
      </w:r>
    </w:p>
    <w:p w:rsidR="00000000" w:rsidRDefault="00C6078A">
      <w:pPr>
        <w:pStyle w:val="newncpi"/>
        <w:divId w:val="1568422482"/>
      </w:pPr>
      <w:r>
        <w:t>Если главный врач или его заместитель по совместительству занимает штатную должность в одном из структурных подразделений организации здравоохранения, то данные об этой должности отражаются по соответствующей специальности, как основной работник</w:t>
      </w:r>
      <w:r>
        <w:t xml:space="preserve"> на занятой должности он указывается только один раз;</w:t>
      </w:r>
    </w:p>
    <w:p w:rsidR="00000000" w:rsidRDefault="00C6078A">
      <w:pPr>
        <w:pStyle w:val="underpoint"/>
        <w:divId w:val="1568422482"/>
      </w:pPr>
      <w:r>
        <w:t xml:space="preserve">21.5. по строке 186 отражаются данные обо всех должностях врачей в туберкулезных больницах, противотуберкулезных диспансерах, туберкулезных отделениях (кабинетах) больниц и поликлиник, кроме должностей </w:t>
      </w:r>
      <w:r>
        <w:t>вспомогательных отделений (рентгеновского, лабораторий и тому подобное), а также специалистов-консультантов, не являющихся фтизиатрами;</w:t>
      </w:r>
    </w:p>
    <w:p w:rsidR="00000000" w:rsidRDefault="00C6078A">
      <w:pPr>
        <w:pStyle w:val="underpoint"/>
        <w:divId w:val="1568422482"/>
      </w:pPr>
      <w:r>
        <w:t>21.6. по строкам 173 и 209 отражаются данные обо всех должностях врачей в онкологических диспансерах и больницах онколог</w:t>
      </w:r>
      <w:r>
        <w:t>ического профиля, кроме должностей специалистов-консультантов;</w:t>
      </w:r>
    </w:p>
    <w:p w:rsidR="00000000" w:rsidRDefault="00C6078A">
      <w:pPr>
        <w:pStyle w:val="underpoint"/>
        <w:divId w:val="1568422482"/>
      </w:pPr>
      <w:r>
        <w:t>21.7. данные о должностях, специально выделенных организацией здравоохранения для врачей-интернов, отражаются как занятые по строке 244. Если врачи-интерны зачислены на </w:t>
      </w:r>
      <w:r>
        <w:t>вакантные должности, имеющиеся в организации здравоохранения, то данные о них также отражаются по строке 244. При заполнении строки 244 следует иметь в виду, что данные о врачах-интернах отражаются в отчете той организации здравоохранения, которая выплачив</w:t>
      </w:r>
      <w:r>
        <w:t>ает им заработную плату;</w:t>
      </w:r>
    </w:p>
    <w:p w:rsidR="00000000" w:rsidRDefault="00C6078A">
      <w:pPr>
        <w:pStyle w:val="underpoint"/>
        <w:divId w:val="1568422482"/>
      </w:pPr>
      <w:r>
        <w:t>21.8. данные по строке 245 отражаются с последующей расшифровкой должностей, которую следует приложить к отчету;</w:t>
      </w:r>
    </w:p>
    <w:p w:rsidR="00000000" w:rsidRDefault="00C6078A">
      <w:pPr>
        <w:pStyle w:val="underpoint"/>
        <w:divId w:val="1568422482"/>
      </w:pPr>
      <w:r>
        <w:t>21.9. по строке 246 отражаются сведения о должностях и численности главных медицинских сестер (братьев), имеющих тольк</w:t>
      </w:r>
      <w:r>
        <w:t>о высшее образование;</w:t>
      </w:r>
    </w:p>
    <w:p w:rsidR="00000000" w:rsidRDefault="00C6078A">
      <w:pPr>
        <w:pStyle w:val="underpoint"/>
        <w:divId w:val="1568422482"/>
      </w:pPr>
      <w:r>
        <w:t>21.10. при отражении численности основных работников на занятых должностях (графы 3, 6 и 9) следует иметь в виду, что отнесение врача к той или иной специальности определяется должностью, которую он занимает, а не специальностью, полу</w:t>
      </w:r>
      <w:r>
        <w:t>ченной по окончании учреждения образования, реализующего образовательные программы высшего образования по направлению образования «Здравоохранение», курсов повышения квалификации и клинической ординатуры.</w:t>
      </w:r>
    </w:p>
    <w:p w:rsidR="00000000" w:rsidRDefault="00C6078A">
      <w:pPr>
        <w:pStyle w:val="newncpi"/>
        <w:divId w:val="1568422482"/>
      </w:pPr>
      <w:r>
        <w:t>Например, врач-терапевт по специальности работает в</w:t>
      </w:r>
      <w:r>
        <w:t> качестве врача кабинета функциональной диагностики. Данные о нем отражаются по строке 238.</w:t>
      </w:r>
    </w:p>
    <w:p w:rsidR="00000000" w:rsidRDefault="00C6078A">
      <w:pPr>
        <w:pStyle w:val="newncpi"/>
        <w:divId w:val="1568422482"/>
      </w:pPr>
      <w:r>
        <w:t>Данные о враче как основном работнике на занятой должности отражаются по основной должности только в одной строке независимо от числа занимаемых им должностей;</w:t>
      </w:r>
    </w:p>
    <w:p w:rsidR="00000000" w:rsidRDefault="00C6078A">
      <w:pPr>
        <w:pStyle w:val="underpoint"/>
        <w:divId w:val="1568422482"/>
      </w:pPr>
      <w:r>
        <w:t>21.1</w:t>
      </w:r>
      <w:r>
        <w:t>1. данные о врачебных должностях, занятых специалистами с высшим образованием, кроме направления образования «Здравоохранение», отражаются в графах 2, 5 и 8 вместе с данными о должностях, занятых врачами, по строке 150 и по строкам, соответствующим специал</w:t>
      </w:r>
      <w:r>
        <w:t>ьностям врачей, функции которых ими выполняются.</w:t>
      </w:r>
    </w:p>
    <w:p w:rsidR="00000000" w:rsidRDefault="00C6078A">
      <w:pPr>
        <w:pStyle w:val="newncpi"/>
        <w:divId w:val="1568422482"/>
      </w:pPr>
      <w:r>
        <w:t>Данные о должностях врачей-методистов, занятых экономистами, отражаются по строке 155 в графах 2, 5 и 8.</w:t>
      </w:r>
    </w:p>
    <w:p w:rsidR="00000000" w:rsidRDefault="00C6078A">
      <w:pPr>
        <w:pStyle w:val="newncpi"/>
        <w:divId w:val="1568422482"/>
      </w:pPr>
      <w:r>
        <w:t>Данные о должностях врачей лечебной физкультуры, занятых специалистами с высшим образованием, кроме на</w:t>
      </w:r>
      <w:r>
        <w:t>правления образования «Здравоохранение», отражаются по строке 168 в графах 2, 5 и 8;</w:t>
      </w:r>
    </w:p>
    <w:p w:rsidR="00000000" w:rsidRDefault="00C6078A">
      <w:pPr>
        <w:pStyle w:val="underpoint"/>
        <w:divId w:val="1568422482"/>
      </w:pPr>
      <w:r>
        <w:t>21.12. данные по строке 150 во всех графах должны быть равны сумме данных по строкам 151, 156, 189, 200, 226, 233, 239, 244, 245;</w:t>
      </w:r>
    </w:p>
    <w:p w:rsidR="00000000" w:rsidRDefault="00C6078A">
      <w:pPr>
        <w:pStyle w:val="underpoint"/>
        <w:divId w:val="1568422482"/>
      </w:pPr>
      <w:r>
        <w:t>21.13. данные по строке 151 во всех графа</w:t>
      </w:r>
      <w:r>
        <w:t>х должны быть равны сумме данных по строкам с 152 по 155;</w:t>
      </w:r>
    </w:p>
    <w:p w:rsidR="00000000" w:rsidRDefault="00C6078A">
      <w:pPr>
        <w:pStyle w:val="underpoint"/>
        <w:divId w:val="1568422482"/>
      </w:pPr>
      <w:r>
        <w:t>21.14. данные по строке 156 во всех графах должны быть равны сумме данных по строкам с 157 по 188;</w:t>
      </w:r>
    </w:p>
    <w:p w:rsidR="00000000" w:rsidRDefault="00C6078A">
      <w:pPr>
        <w:pStyle w:val="underpoint"/>
        <w:divId w:val="1568422482"/>
      </w:pPr>
      <w:r>
        <w:t xml:space="preserve">21.15. данные по строке 189 во всех графах должны быть равны сумме данных по строкам с 190 по 196, </w:t>
      </w:r>
      <w:r>
        <w:t>199;</w:t>
      </w:r>
    </w:p>
    <w:p w:rsidR="00000000" w:rsidRDefault="00C6078A">
      <w:pPr>
        <w:pStyle w:val="underpoint"/>
        <w:divId w:val="1568422482"/>
      </w:pPr>
      <w:r>
        <w:t>21.16. данные по строке 200 во всех графах должны быть равны сумме данных по строкам с 201 по 225;</w:t>
      </w:r>
    </w:p>
    <w:p w:rsidR="00000000" w:rsidRDefault="00C6078A">
      <w:pPr>
        <w:pStyle w:val="underpoint"/>
        <w:divId w:val="1568422482"/>
      </w:pPr>
      <w:r>
        <w:t>21.17. данные по строке 226 во всех графах должны быть равны сумме данных по строкам с 227 по 232;</w:t>
      </w:r>
    </w:p>
    <w:p w:rsidR="00000000" w:rsidRDefault="00C6078A">
      <w:pPr>
        <w:pStyle w:val="underpoint"/>
        <w:divId w:val="1568422482"/>
      </w:pPr>
      <w:r>
        <w:t>21.18. данные по строке 233 во всех графах должны быт</w:t>
      </w:r>
      <w:r>
        <w:t>ь равны сумме данных по строкам с 234 по 238;</w:t>
      </w:r>
    </w:p>
    <w:p w:rsidR="00000000" w:rsidRDefault="00C6078A">
      <w:pPr>
        <w:pStyle w:val="underpoint"/>
        <w:divId w:val="1568422482"/>
      </w:pPr>
      <w:r>
        <w:t>21.19. данные по строке 239 во всех графах должны быть равны сумме данных по строкам с 240 по 243;</w:t>
      </w:r>
    </w:p>
    <w:p w:rsidR="00000000" w:rsidRDefault="00C6078A">
      <w:pPr>
        <w:pStyle w:val="underpoint"/>
        <w:divId w:val="1568422482"/>
      </w:pPr>
      <w:r>
        <w:t>21.20. данные о специалистах с высшим образованием, кроме направления образования «Здравоохранение», занимающих</w:t>
      </w:r>
      <w:r>
        <w:t xml:space="preserve"> врачебные должности, в графах 3, 6 и 9 не отражаются.</w:t>
      </w:r>
    </w:p>
    <w:p w:rsidR="00000000" w:rsidRDefault="00C6078A">
      <w:pPr>
        <w:pStyle w:val="newncpi"/>
        <w:divId w:val="1568422482"/>
      </w:pPr>
      <w:r>
        <w:t>Данные об этих врачах отражаются по строкам с 287 по 289 таблицы 10;</w:t>
      </w:r>
    </w:p>
    <w:p w:rsidR="00000000" w:rsidRDefault="00C6078A">
      <w:pPr>
        <w:pStyle w:val="underpoint"/>
        <w:divId w:val="1568422482"/>
      </w:pPr>
      <w:r>
        <w:t>21.21. по строкам с 247 по 249 во всех графах отражаются данные о должностях, предусмотренных штатным расписанием организации здраво</w:t>
      </w:r>
      <w:r>
        <w:t>охранения для специалистов с высшим образованием, кроме направления образования «Здравоохранение» (инженеров, логопедов, психологов, педагогов, юристов, бухгалтеров, экономистов и так далее), за исключением данных о специалистах, занимающих врачебные должн</w:t>
      </w:r>
      <w:r>
        <w:t>ости;</w:t>
      </w:r>
    </w:p>
    <w:p w:rsidR="00000000" w:rsidRDefault="00C6078A">
      <w:pPr>
        <w:pStyle w:val="underpoint"/>
        <w:divId w:val="1568422482"/>
      </w:pPr>
      <w:r>
        <w:t>21.22. данные о должностях средних медицинских работников отражаются по строкам с 250 по 275.</w:t>
      </w:r>
    </w:p>
    <w:p w:rsidR="00000000" w:rsidRDefault="00C6078A">
      <w:pPr>
        <w:pStyle w:val="newncpi"/>
        <w:divId w:val="1568422482"/>
      </w:pPr>
      <w:r>
        <w:t>Данные о средних медицинских работниках отражаются в соответствии с занимаемой должностью независимо от специальности среднего медицинского работника, заним</w:t>
      </w:r>
      <w:r>
        <w:t>ающего эту должность. Например, фельдшер по образованию занимает должность медицинской сестры (брата) или старшей медицинской сестры (брата), данные о нем следует отразить по строке 255;</w:t>
      </w:r>
    </w:p>
    <w:p w:rsidR="00000000" w:rsidRDefault="00C6078A">
      <w:pPr>
        <w:pStyle w:val="underpoint"/>
        <w:divId w:val="1568422482"/>
      </w:pPr>
      <w:r>
        <w:t>21.23. если в организации здравоохранения имеются средние медицинские</w:t>
      </w:r>
      <w:r>
        <w:t xml:space="preserve"> работники, не указанные в перечне раздела, то данные о них необходимо отразить по строке 275;</w:t>
      </w:r>
    </w:p>
    <w:p w:rsidR="00000000" w:rsidRDefault="00C6078A">
      <w:pPr>
        <w:pStyle w:val="underpoint"/>
        <w:divId w:val="1568422482"/>
      </w:pPr>
      <w:r>
        <w:t>21.24. данные по строке 250 во всех графах должны быть равны сумме данных по строкам с 251 по 255 и с 264 по 275;</w:t>
      </w:r>
    </w:p>
    <w:p w:rsidR="00000000" w:rsidRDefault="00C6078A">
      <w:pPr>
        <w:pStyle w:val="underpoint"/>
        <w:divId w:val="1568422482"/>
      </w:pPr>
      <w:r>
        <w:t>21.25. по строкам 276 и 277 отражаются данные о</w:t>
      </w:r>
      <w:r>
        <w:t> должностях специалистов в аптеках, входящих в состав организации здравоохранения.</w:t>
      </w:r>
    </w:p>
    <w:p w:rsidR="00000000" w:rsidRDefault="00C6078A">
      <w:pPr>
        <w:pStyle w:val="newncpi"/>
        <w:divId w:val="1568422482"/>
      </w:pPr>
      <w:r>
        <w:t>Если штатная должность провизора-специалиста замещена фармацевтом (специалистом, не имеющим высшего образования по направлению образования «Здравоохранение», специальности «</w:t>
      </w:r>
      <w:r>
        <w:t>Фармация»), то как штатная должность она отражается по строке 276, а как занятая – по строке 277;</w:t>
      </w:r>
    </w:p>
    <w:p w:rsidR="00000000" w:rsidRDefault="00C6078A">
      <w:pPr>
        <w:pStyle w:val="underpoint"/>
        <w:divId w:val="1568422482"/>
      </w:pPr>
      <w:r>
        <w:t>21.26. по строке 278 отражаются данные о прочем немедицинском персонале, не имеющем высшего образования, работающем в организации здравоохранения (кассиры, ис</w:t>
      </w:r>
      <w:r>
        <w:t>топники, шоферы и прочие);</w:t>
      </w:r>
    </w:p>
    <w:p w:rsidR="00000000" w:rsidRDefault="00C6078A">
      <w:pPr>
        <w:pStyle w:val="underpoint"/>
        <w:divId w:val="1568422482"/>
      </w:pPr>
      <w:r>
        <w:t>21.27. данные о должностях, занятых временно отсутствующими на конец года работниками (отпуск, командировка, болезнь и так далее), отражаются как данные о занятых должностях.</w:t>
      </w:r>
    </w:p>
    <w:p w:rsidR="00000000" w:rsidRDefault="00C6078A">
      <w:pPr>
        <w:pStyle w:val="newncpi"/>
        <w:divId w:val="1568422482"/>
      </w:pPr>
      <w:r>
        <w:t>Если эти должности временно замещены другими лицами, т</w:t>
      </w:r>
      <w:r>
        <w:t>о вторично как занятые они не отражаются. Таким образом, данные в графах 2, 5 и 8 по всем строкам не должны превышать соответствующих данных в графах 1, 4 и 7;</w:t>
      </w:r>
    </w:p>
    <w:p w:rsidR="00000000" w:rsidRDefault="00C6078A">
      <w:pPr>
        <w:pStyle w:val="underpoint"/>
        <w:divId w:val="1568422482"/>
      </w:pPr>
      <w:r>
        <w:t>21.28. данные по строке 279 во всех графах должны быть равны сумме данных по </w:t>
      </w:r>
      <w:r>
        <w:t>строкам 150, 246, 247, 250, с 276 по 278;</w:t>
      </w:r>
    </w:p>
    <w:p w:rsidR="00000000" w:rsidRDefault="00C6078A">
      <w:pPr>
        <w:pStyle w:val="underpoint"/>
        <w:divId w:val="1568422482"/>
      </w:pPr>
      <w:r>
        <w:t>21.29. данные в графе 1 по всем строкам должны быть больше или равны сумме данных в графах 4 и 7;</w:t>
      </w:r>
    </w:p>
    <w:p w:rsidR="00000000" w:rsidRDefault="00C6078A">
      <w:pPr>
        <w:pStyle w:val="underpoint"/>
        <w:divId w:val="1568422482"/>
      </w:pPr>
      <w:r>
        <w:t>21.30. данные в графе 2 по всем строкам должны быть больше или равны сумме данных в графах 5 и 8;</w:t>
      </w:r>
    </w:p>
    <w:p w:rsidR="00000000" w:rsidRDefault="00C6078A">
      <w:pPr>
        <w:pStyle w:val="underpoint"/>
        <w:divId w:val="1568422482"/>
      </w:pPr>
      <w:r>
        <w:t>21.31. данные в гр</w:t>
      </w:r>
      <w:r>
        <w:t>афе 3 по всем строкам должны быть больше или равны сумме данных в графах 6 и 9.</w:t>
      </w:r>
    </w:p>
    <w:p w:rsidR="00000000" w:rsidRDefault="00C6078A">
      <w:pPr>
        <w:pStyle w:val="point"/>
        <w:divId w:val="1568422482"/>
      </w:pPr>
      <w:r>
        <w:t>22. В таблице 11 не отражаются данные о врачах и средних медицинских работниках, занятых в организациях здравоохранения, функционирующих только за счет средств от предпринимате</w:t>
      </w:r>
      <w:r>
        <w:t>льской деятельности.</w:t>
      </w:r>
    </w:p>
    <w:p w:rsidR="00000000" w:rsidRDefault="00C6078A">
      <w:pPr>
        <w:pStyle w:val="point"/>
        <w:divId w:val="1568422482"/>
      </w:pPr>
      <w:r>
        <w:t>23. Данные о штатных и занятых должностях, отраженные в таблицах 9 и 11, должны быть отражены в таблице 5 раздела II.</w:t>
      </w:r>
    </w:p>
    <w:p w:rsidR="00000000" w:rsidRDefault="00C6078A">
      <w:pPr>
        <w:pStyle w:val="point"/>
        <w:divId w:val="1568422482"/>
      </w:pPr>
      <w:r>
        <w:t>24. В таблице 11 отражаются данные о кабинетах медицинских профилактических осмотров, косметологических отделениях (к</w:t>
      </w:r>
      <w:r>
        <w:t>абинетах), наркологических кабинетах и так далее, функционирующих за счет средств от предпринимательской деятельности.</w:t>
      </w:r>
    </w:p>
    <w:p w:rsidR="00000000" w:rsidRDefault="00C6078A">
      <w:pPr>
        <w:pStyle w:val="chapter"/>
        <w:divId w:val="1568422482"/>
      </w:pPr>
      <w:bookmarkStart w:id="15" w:name="a14"/>
      <w:bookmarkEnd w:id="15"/>
      <w:r>
        <w:t>ГЛАВА 5</w:t>
      </w:r>
      <w:r>
        <w:br/>
        <w:t>ПОРЯДОК ЗАПОЛНЕНИЯ РАЗДЕЛА IV</w:t>
      </w:r>
      <w:r>
        <w:br/>
        <w:t>«СВЕДЕНИЯ О РАБОТЕ ВРАЧЕЙ ОРГАНИЗАЦИИ ЗДРАВООХРАНЕНИЯ, ОКАЗЫВАЮЩЕЙ МЕДИЦИНСКУЮ ПОМОЩЬ В АМБУЛАТОРНЫ</w:t>
      </w:r>
      <w:r>
        <w:t>Х УСЛОВИЯХ»</w:t>
      </w:r>
    </w:p>
    <w:p w:rsidR="00000000" w:rsidRDefault="00C6078A">
      <w:pPr>
        <w:pStyle w:val="point"/>
        <w:divId w:val="1568422482"/>
      </w:pPr>
      <w:r>
        <w:t>25. В разделе IV отражаются данные о работе врачей соответствующих специальностей, проводящих прием пациентов в амбулаторных условиях и на дому, а также консультативный прием. Данные о должностях врачей, не ведущих прием пациентов, не отражаютс</w:t>
      </w:r>
      <w:r>
        <w:t>я.</w:t>
      </w:r>
    </w:p>
    <w:p w:rsidR="00000000" w:rsidRDefault="00C6078A">
      <w:pPr>
        <w:pStyle w:val="point"/>
        <w:divId w:val="1568422482"/>
      </w:pPr>
      <w:r>
        <w:t xml:space="preserve">26. Таблица 13 заполняется на основании данных </w:t>
      </w:r>
      <w:hyperlink r:id="rId42" w:anchor="a11" w:tooltip="+" w:history="1">
        <w:r>
          <w:rPr>
            <w:rStyle w:val="a3"/>
          </w:rPr>
          <w:t>формы</w:t>
        </w:r>
      </w:hyperlink>
      <w:r>
        <w:t xml:space="preserve"> 025-3/у-07.</w:t>
      </w:r>
    </w:p>
    <w:p w:rsidR="00000000" w:rsidRDefault="00C6078A">
      <w:pPr>
        <w:pStyle w:val="newncpi"/>
        <w:divId w:val="1568422482"/>
      </w:pPr>
      <w:r>
        <w:t>Посещение – это контакт пациента с врачом организации здравоохранения или подразделения, оказывающего медицинскую помощь в амбулаторных</w:t>
      </w:r>
      <w:r>
        <w:t xml:space="preserve"> условиях по любому поводу с последующей записью в медицинском документе по </w:t>
      </w:r>
      <w:hyperlink r:id="rId43" w:anchor="a12" w:tooltip="+" w:history="1">
        <w:r>
          <w:rPr>
            <w:rStyle w:val="a3"/>
          </w:rPr>
          <w:t>форме</w:t>
        </w:r>
      </w:hyperlink>
      <w:r>
        <w:t xml:space="preserve"> 025/у-07.</w:t>
      </w:r>
    </w:p>
    <w:p w:rsidR="00000000" w:rsidRDefault="00C6078A">
      <w:pPr>
        <w:pStyle w:val="point"/>
        <w:divId w:val="1568422482"/>
      </w:pPr>
      <w:r>
        <w:t>27. В общее число посещений включаются:</w:t>
      </w:r>
    </w:p>
    <w:p w:rsidR="00000000" w:rsidRDefault="00C6078A">
      <w:pPr>
        <w:pStyle w:val="newncpi"/>
        <w:divId w:val="1568422482"/>
      </w:pPr>
      <w:r>
        <w:t>посещения врачей любых специальностей, ведущих прием в амбулаторных усл</w:t>
      </w:r>
      <w:r>
        <w:t>овиях, в том числе консультативный прием (терапевтов, педиатров, хирургов, акушеров-гинекологов, урологов, оториноларингологов и так далее, включая заведующих отделениями);</w:t>
      </w:r>
    </w:p>
    <w:p w:rsidR="00000000" w:rsidRDefault="00C6078A">
      <w:pPr>
        <w:pStyle w:val="newncpi"/>
        <w:divId w:val="1568422482"/>
      </w:pPr>
      <w:r>
        <w:t>посещения врачей, оказывающих медицинскую помощь при выездах в другие организации з</w:t>
      </w:r>
      <w:r>
        <w:t>дравоохранения (районные больницы, участковые больницы, амбулатории);</w:t>
      </w:r>
    </w:p>
    <w:p w:rsidR="00000000" w:rsidRDefault="00C6078A">
      <w:pPr>
        <w:pStyle w:val="newncpi"/>
        <w:divId w:val="1568422482"/>
      </w:pPr>
      <w:r>
        <w:t>посещения врачей-психотерапевтов при проведении групповых занятий (число посещений учитывается по числу пациентов, занимающихся в группе);</w:t>
      </w:r>
    </w:p>
    <w:p w:rsidR="00000000" w:rsidRDefault="00C6078A">
      <w:pPr>
        <w:pStyle w:val="newncpi"/>
        <w:divId w:val="1568422482"/>
      </w:pPr>
      <w:r>
        <w:t>посещения врачей-инфекционистов, проводящих под</w:t>
      </w:r>
      <w:r>
        <w:t>ворные обходы во время вспышки инфекционных заболеваний, осмотры контактных в очаге (семье) инфекционного заболевания;</w:t>
      </w:r>
    </w:p>
    <w:p w:rsidR="00000000" w:rsidRDefault="00C6078A">
      <w:pPr>
        <w:pStyle w:val="newncpi"/>
        <w:divId w:val="1568422482"/>
      </w:pPr>
      <w:r>
        <w:t>консультации пациентов в амбулаторных условиях врачами подразделения, оказывающего медицинскую помощь в стационарных условиях;</w:t>
      </w:r>
    </w:p>
    <w:p w:rsidR="00000000" w:rsidRDefault="00C6078A">
      <w:pPr>
        <w:pStyle w:val="newncpi"/>
        <w:divId w:val="1568422482"/>
      </w:pPr>
      <w:r>
        <w:t>консультац</w:t>
      </w:r>
      <w:r>
        <w:t>ии врачами подразделения, оказывающего медицинскую помощь в амбулаторных условиях, пациентов, находящихся на лечении в подразделениях, оказывающих медицинскую помощь в стационарных условиях;</w:t>
      </w:r>
    </w:p>
    <w:p w:rsidR="00000000" w:rsidRDefault="00C6078A">
      <w:pPr>
        <w:pStyle w:val="newncpi"/>
        <w:divId w:val="1568422482"/>
      </w:pPr>
      <w:r>
        <w:t>посещения по поводу профилактических осмотров детей в учреждениях</w:t>
      </w:r>
      <w:r>
        <w:t xml:space="preserve"> дошкольного образования, в учреждениях общего среднего образования, профилактических осмотров населения, включая периодические осмотры рабочих промышленных предприятий, работников других организаций (учреждений), независимо от того, проведены ли они в сте</w:t>
      </w:r>
      <w:r>
        <w:t>нах подразделения, оказывающего медицинскую помощь в амбулаторных условиях, или непосредственно в организациях (в учреждениях);</w:t>
      </w:r>
    </w:p>
    <w:p w:rsidR="00000000" w:rsidRDefault="00C6078A">
      <w:pPr>
        <w:pStyle w:val="newncpi"/>
        <w:divId w:val="1568422482"/>
      </w:pPr>
      <w:r>
        <w:t>посещения врачей призывных комиссий;</w:t>
      </w:r>
    </w:p>
    <w:p w:rsidR="00000000" w:rsidRDefault="00C6078A">
      <w:pPr>
        <w:pStyle w:val="newncpi"/>
        <w:divId w:val="1568422482"/>
      </w:pPr>
      <w:r>
        <w:t>случаи оказания амбулаторной медицинской помощи в приемных отделениях организаций здравоохр</w:t>
      </w:r>
      <w:r>
        <w:t>анения, оказывающих стационарную помощь.</w:t>
      </w:r>
    </w:p>
    <w:p w:rsidR="00000000" w:rsidRDefault="00C6078A">
      <w:pPr>
        <w:pStyle w:val="newncpi"/>
        <w:divId w:val="1568422482"/>
      </w:pPr>
      <w:r>
        <w:t>Посещения в течение дня пациентом одного и того же врача учитывается как одно посещение.</w:t>
      </w:r>
    </w:p>
    <w:p w:rsidR="00000000" w:rsidRDefault="00C6078A">
      <w:pPr>
        <w:pStyle w:val="point"/>
        <w:divId w:val="1568422482"/>
      </w:pPr>
      <w:r>
        <w:t>28. В общее число посещений не включаются:</w:t>
      </w:r>
    </w:p>
    <w:p w:rsidR="00000000" w:rsidRDefault="00C6078A">
      <w:pPr>
        <w:pStyle w:val="newncpi"/>
        <w:divId w:val="1568422482"/>
      </w:pPr>
      <w:r>
        <w:t>посещения пациента или родственника пациента для повторной выписки рецепта;</w:t>
      </w:r>
    </w:p>
    <w:p w:rsidR="00000000" w:rsidRDefault="00C6078A">
      <w:pPr>
        <w:pStyle w:val="newncpi"/>
        <w:divId w:val="1568422482"/>
      </w:pPr>
      <w:r>
        <w:t xml:space="preserve">случаи </w:t>
      </w:r>
      <w:r>
        <w:t>оказания медицинской помощи персоналом станций (отделений) скорой медицинской помощи;</w:t>
      </w:r>
    </w:p>
    <w:p w:rsidR="00000000" w:rsidRDefault="00C6078A">
      <w:pPr>
        <w:pStyle w:val="newncpi"/>
        <w:divId w:val="1568422482"/>
      </w:pPr>
      <w:r>
        <w:t>обследования в рентгеновских кабинетах, лабораториях и других вспомогательных отделениях (кабинетах);</w:t>
      </w:r>
    </w:p>
    <w:p w:rsidR="00000000" w:rsidRDefault="00C6078A">
      <w:pPr>
        <w:pStyle w:val="newncpi"/>
        <w:divId w:val="1568422482"/>
      </w:pPr>
      <w:r>
        <w:t>случаи оказания медицинской помощи на занятиях физической культурой,</w:t>
      </w:r>
      <w:r>
        <w:t xml:space="preserve"> учебно-спортивных мероприятиях;</w:t>
      </w:r>
    </w:p>
    <w:p w:rsidR="00000000" w:rsidRDefault="00C6078A">
      <w:pPr>
        <w:pStyle w:val="newncpi"/>
        <w:divId w:val="1568422482"/>
      </w:pPr>
      <w:r>
        <w:t>посещения врачей вспомогательных отделений (кабинетов), за исключением случаев наблюдения за пациентом врачом данных отделений (кабинетов): назначение лечения с записью в первичной медицинской документации, контроль и динам</w:t>
      </w:r>
      <w:r>
        <w:t>ика состояния пациента в процессе и после окончания курса проведенного лечения (лучевого, физиотерапевтического и другого лечения).</w:t>
      </w:r>
    </w:p>
    <w:p w:rsidR="00000000" w:rsidRDefault="00C6078A">
      <w:pPr>
        <w:pStyle w:val="point"/>
        <w:divId w:val="1568422482"/>
      </w:pPr>
      <w:r>
        <w:t>29. К посещениям по поводу заболеваний относятся:</w:t>
      </w:r>
    </w:p>
    <w:p w:rsidR="00000000" w:rsidRDefault="00C6078A">
      <w:pPr>
        <w:pStyle w:val="newncpi"/>
        <w:divId w:val="1568422482"/>
      </w:pPr>
      <w:r>
        <w:t>посещения, когда у пациента выявлены заболевания, классифицируемые в </w:t>
      </w:r>
      <w:r>
        <w:t>I-XX классах Международной статистической классификации болезней и проблем, связанных со здоровьем, десятого пересмотра, принятой в 1989 году сорок третьей сессией Всемирной ассамблеи здравоохранения (далее – МКБ-10);</w:t>
      </w:r>
    </w:p>
    <w:p w:rsidR="00000000" w:rsidRDefault="00C6078A">
      <w:pPr>
        <w:pStyle w:val="newncpi"/>
        <w:divId w:val="1568422482"/>
      </w:pPr>
      <w:r>
        <w:t>посещения для коррекции лечения;</w:t>
      </w:r>
    </w:p>
    <w:p w:rsidR="00000000" w:rsidRDefault="00C6078A">
      <w:pPr>
        <w:pStyle w:val="newncpi"/>
        <w:divId w:val="1568422482"/>
      </w:pPr>
      <w:r>
        <w:t>посещ</w:t>
      </w:r>
      <w:r>
        <w:t>ения пациентов, находящихся под медицинским наблюдением в период ремиссии;</w:t>
      </w:r>
    </w:p>
    <w:p w:rsidR="00000000" w:rsidRDefault="00C6078A">
      <w:pPr>
        <w:pStyle w:val="newncpi"/>
        <w:divId w:val="1568422482"/>
      </w:pPr>
      <w:r>
        <w:t>посещения пациентов в связи с оформлением документации на медико-реабилитационную экспертную комиссию, санаторно-курортной карты, открытием и закрытием</w:t>
      </w:r>
      <w:r>
        <w:t xml:space="preserve"> </w:t>
      </w:r>
      <w:hyperlink r:id="rId44" w:anchor="a2" w:tooltip="+" w:history="1">
        <w:r>
          <w:rPr>
            <w:rStyle w:val="a3"/>
          </w:rPr>
          <w:t>листка</w:t>
        </w:r>
      </w:hyperlink>
      <w:r>
        <w:t xml:space="preserve"> нетрудоспособности,</w:t>
      </w:r>
      <w:r>
        <w:t xml:space="preserve"> </w:t>
      </w:r>
      <w:hyperlink r:id="rId45" w:anchor="a3" w:tooltip="+" w:history="1">
        <w:r>
          <w:rPr>
            <w:rStyle w:val="a3"/>
          </w:rPr>
          <w:t>справки</w:t>
        </w:r>
      </w:hyperlink>
      <w:r>
        <w:t xml:space="preserve"> о временной нетрудоспособности, получением медицинской</w:t>
      </w:r>
      <w:r>
        <w:t xml:space="preserve"> </w:t>
      </w:r>
      <w:hyperlink r:id="rId46" w:anchor="a8" w:tooltip="+" w:history="1">
        <w:r>
          <w:rPr>
            <w:rStyle w:val="a3"/>
          </w:rPr>
          <w:t>справки</w:t>
        </w:r>
      </w:hyperlink>
      <w:r>
        <w:t xml:space="preserve"> о состоянии здоровья, направлением</w:t>
      </w:r>
      <w:r>
        <w:t xml:space="preserve"> на аборт по медицинским показаниям, по поводу патологии беременности, после абортов по медицинским показаниям, а также по поводу консультаций у специалистов, если врач при этом установил диагноз по своей специальности.</w:t>
      </w:r>
    </w:p>
    <w:p w:rsidR="00000000" w:rsidRDefault="00C6078A">
      <w:pPr>
        <w:pStyle w:val="point"/>
        <w:divId w:val="1568422482"/>
      </w:pPr>
      <w:r>
        <w:t xml:space="preserve">30. К посещениям с профилактической </w:t>
      </w:r>
      <w:r>
        <w:t>целью относятся состояния, классифицируемые в XXI классе «Факторы, влияющие на состояние здоровья населения и обращения в организации здравоохранения» МКБ-10.</w:t>
      </w:r>
    </w:p>
    <w:p w:rsidR="00000000" w:rsidRDefault="00C6078A">
      <w:pPr>
        <w:pStyle w:val="point"/>
        <w:divId w:val="1568422482"/>
      </w:pPr>
      <w:r>
        <w:t>31. Если врачи-интерны ведут прием под руководством врача-специалиста и в его присутствии, то све</w:t>
      </w:r>
      <w:r>
        <w:t>дения о посещениях отражаются только по строке, соответствующей занимаемой должности врача-специалиста.</w:t>
      </w:r>
    </w:p>
    <w:p w:rsidR="00000000" w:rsidRDefault="00C6078A">
      <w:pPr>
        <w:pStyle w:val="newncpi"/>
        <w:divId w:val="1568422482"/>
      </w:pPr>
      <w:r>
        <w:t>В случаях когда врачи-интерны ведут самостоятельный прием пациентов, то данные о посещениях следует отражать по строке 370 таблицы 13 независимо от спец</w:t>
      </w:r>
      <w:r>
        <w:t>иальности, по которой врач проходит интернатуру.</w:t>
      </w:r>
    </w:p>
    <w:p w:rsidR="00000000" w:rsidRDefault="00C6078A">
      <w:pPr>
        <w:pStyle w:val="point"/>
        <w:divId w:val="1568422482"/>
      </w:pPr>
      <w:r>
        <w:t>32. Данные о посещениях врачей приемных отделений организаций здравоохранения, оказывающих стационарную помощь, отражаются по строкам соответствующих специальностей врачей, ведущих прием амбулаторных пациент</w:t>
      </w:r>
      <w:r>
        <w:t>ов.</w:t>
      </w:r>
    </w:p>
    <w:p w:rsidR="00000000" w:rsidRDefault="00C6078A">
      <w:pPr>
        <w:pStyle w:val="point"/>
        <w:divId w:val="1568422482"/>
      </w:pPr>
      <w:r>
        <w:t>33. Данные о посещениях врачей вспомогательных отделений и кабинетов (лучевой терапии, физиотерапевтического, лечебной физкультуры, эндоскопии, функциональной диагностики и других) не отражаются в разделе IV.</w:t>
      </w:r>
    </w:p>
    <w:p w:rsidR="00000000" w:rsidRDefault="00C6078A">
      <w:pPr>
        <w:pStyle w:val="newncpi"/>
        <w:divId w:val="1568422482"/>
      </w:pPr>
      <w:r>
        <w:t>Данные о работе врачей стоматологического п</w:t>
      </w:r>
      <w:r>
        <w:t>рофиля отражаются в таблицах с 18 по 21 раздела VI.</w:t>
      </w:r>
    </w:p>
    <w:p w:rsidR="00000000" w:rsidRDefault="00C6078A">
      <w:pPr>
        <w:pStyle w:val="newncpi"/>
        <w:divId w:val="1568422482"/>
      </w:pPr>
      <w:r>
        <w:t>Данные о деятельности вспомогательных отделений и кабинетов отражаются в соответствующих таблицах отчета.</w:t>
      </w:r>
    </w:p>
    <w:p w:rsidR="00000000" w:rsidRDefault="00C6078A">
      <w:pPr>
        <w:pStyle w:val="point"/>
        <w:divId w:val="1568422482"/>
      </w:pPr>
      <w:r>
        <w:t>34. Данные о посещениях заведующих отделениями в поликлиниках, консультантов, дежурных врачей отде</w:t>
      </w:r>
      <w:r>
        <w:t>лений отражаются по строкам соответствующих специальностей. Например, данные о посещении заведующего терапевтическим отделением отражаются по строке 311 таблицы 13.</w:t>
      </w:r>
    </w:p>
    <w:p w:rsidR="00000000" w:rsidRDefault="00C6078A">
      <w:pPr>
        <w:pStyle w:val="point"/>
        <w:divId w:val="1568422482"/>
      </w:pPr>
      <w:r>
        <w:t>35. В участковых больницах, не имеющих специализированного приема пациентов, число выполнен</w:t>
      </w:r>
      <w:r>
        <w:t>ных посещений отражается по строкам 310, 311 и 336 таблицы 13.</w:t>
      </w:r>
    </w:p>
    <w:p w:rsidR="00000000" w:rsidRDefault="00C6078A">
      <w:pPr>
        <w:pStyle w:val="point"/>
        <w:divId w:val="1568422482"/>
      </w:pPr>
      <w:r>
        <w:t>36. В амбулаториях врача общей практики данные о посещениях отражаются соответственно по строкам 310, 311 и 325 таблицы 13.</w:t>
      </w:r>
    </w:p>
    <w:p w:rsidR="00000000" w:rsidRDefault="00C6078A">
      <w:pPr>
        <w:pStyle w:val="point"/>
        <w:divId w:val="1568422482"/>
      </w:pPr>
      <w:r>
        <w:t>37. Если в поликлинике имеются специальности врачей, не предусмотренн</w:t>
      </w:r>
      <w:r>
        <w:t>ые перечнем таблицы 13, то данные о посещениях их отражаются по строке 370 (расшифровку специальностей следует приложить к отчету).</w:t>
      </w:r>
    </w:p>
    <w:p w:rsidR="00000000" w:rsidRDefault="00C6078A">
      <w:pPr>
        <w:pStyle w:val="point"/>
        <w:divId w:val="1568422482"/>
      </w:pPr>
      <w:r>
        <w:t xml:space="preserve">38. Таблица 15 заполняется на основании данных </w:t>
      </w:r>
      <w:hyperlink r:id="rId47" w:anchor="a14" w:tooltip="+" w:history="1">
        <w:r>
          <w:rPr>
            <w:rStyle w:val="a3"/>
          </w:rPr>
          <w:t>формы</w:t>
        </w:r>
      </w:hyperlink>
      <w:r>
        <w:t xml:space="preserve"> № 069/у.</w:t>
      </w:r>
    </w:p>
    <w:p w:rsidR="00000000" w:rsidRDefault="00C6078A">
      <w:pPr>
        <w:pStyle w:val="chapter"/>
        <w:divId w:val="1568422482"/>
      </w:pPr>
      <w:bookmarkStart w:id="16" w:name="a15"/>
      <w:bookmarkEnd w:id="16"/>
      <w:r>
        <w:t>ГЛАВА 6</w:t>
      </w:r>
      <w:r>
        <w:br/>
        <w:t>П</w:t>
      </w:r>
      <w:r>
        <w:t>ОРЯДОК ЗАПОЛНЕНИЯ РАЗДЕЛА V</w:t>
      </w:r>
      <w:r>
        <w:br/>
        <w:t>«ДИСПАНСЕРИЗАЦИЯ. КОНТРАЦЕПЦИЯ»</w:t>
      </w:r>
    </w:p>
    <w:p w:rsidR="00000000" w:rsidRDefault="00C6078A">
      <w:pPr>
        <w:pStyle w:val="point"/>
        <w:divId w:val="1568422482"/>
      </w:pPr>
      <w:r>
        <w:t>39. В таблице 16 отражаются данные о численности лиц в возрасте 18 лет и старше, прошедших диспансеризацию в отчетном году.</w:t>
      </w:r>
    </w:p>
    <w:p w:rsidR="00000000" w:rsidRDefault="00C6078A">
      <w:pPr>
        <w:pStyle w:val="point"/>
        <w:divId w:val="1568422482"/>
      </w:pPr>
      <w:r>
        <w:t>40. В графах с 3 по 6 таблицы 16 отражаются данные о численности лиц, у </w:t>
      </w:r>
      <w:r>
        <w:t>которых в отчетном году по результатам проведенного анкетирования были выявлены факторы риска развития неинфекционных заболеваний на основании данных по </w:t>
      </w:r>
      <w:hyperlink r:id="rId48" w:anchor="a16" w:tooltip="+" w:history="1">
        <w:r>
          <w:rPr>
            <w:rStyle w:val="a3"/>
          </w:rPr>
          <w:t>форме</w:t>
        </w:r>
      </w:hyperlink>
      <w:r>
        <w:t xml:space="preserve"> 1-А.</w:t>
      </w:r>
    </w:p>
    <w:p w:rsidR="00000000" w:rsidRDefault="00C6078A">
      <w:pPr>
        <w:pStyle w:val="point"/>
        <w:divId w:val="1568422482"/>
      </w:pPr>
      <w:r>
        <w:t>41. В графах с 7 по 10 таблицы 16 отраж</w:t>
      </w:r>
      <w:r>
        <w:t>аются данные о численности лиц, у которых в отчетном году по результатам проведенной дополнительной диагностики были впервые выявлены хронические заболевания.</w:t>
      </w:r>
    </w:p>
    <w:p w:rsidR="00000000" w:rsidRDefault="00C6078A">
      <w:pPr>
        <w:pStyle w:val="point"/>
        <w:divId w:val="1568422482"/>
      </w:pPr>
      <w:r>
        <w:t>42. По результатам анкетирования у одного пациента может быть выявлено более одного фактора риска</w:t>
      </w:r>
      <w:r>
        <w:t xml:space="preserve"> развития неинфекционного заболевания или может быть впервые выявлено более одного хронического заболевания.</w:t>
      </w:r>
    </w:p>
    <w:p w:rsidR="00000000" w:rsidRDefault="00C6078A">
      <w:pPr>
        <w:pStyle w:val="point"/>
        <w:divId w:val="1568422482"/>
      </w:pPr>
      <w:r>
        <w:t>43. В таблице 17 по строкам с 420 по 423 отражается численность женщин, использующих средства барьерной (презерватив, диафрагма) или химической кон</w:t>
      </w:r>
      <w:r>
        <w:t>трацепции (гель, крем, свечи, таблетки) и состоящих под медицинским наблюдением на конец отчетного года.</w:t>
      </w:r>
    </w:p>
    <w:p w:rsidR="00000000" w:rsidRDefault="00C6078A">
      <w:pPr>
        <w:pStyle w:val="point"/>
        <w:divId w:val="1568422482"/>
      </w:pPr>
      <w:r>
        <w:t>44. Исключен.</w:t>
      </w:r>
    </w:p>
    <w:p w:rsidR="00000000" w:rsidRDefault="00C6078A">
      <w:pPr>
        <w:pStyle w:val="chapter"/>
        <w:divId w:val="1568422482"/>
      </w:pPr>
      <w:bookmarkStart w:id="17" w:name="a16"/>
      <w:bookmarkEnd w:id="17"/>
      <w:r>
        <w:t>ГЛАВА 7</w:t>
      </w:r>
      <w:r>
        <w:br/>
        <w:t>ПОРЯДОК ЗАПОЛНЕНИЯ РАЗДЕЛА VI</w:t>
      </w:r>
      <w:r>
        <w:br/>
        <w:t>«СТОМАТОЛОГИЧЕСКОЕ ОБСЛУЖИВАНИЕ»</w:t>
      </w:r>
    </w:p>
    <w:p w:rsidR="00000000" w:rsidRDefault="00C6078A">
      <w:pPr>
        <w:pStyle w:val="point"/>
        <w:divId w:val="1568422482"/>
      </w:pPr>
      <w:r>
        <w:t>45. В таблице 18 отражаются данные о числе организаций здравоохран</w:t>
      </w:r>
      <w:r>
        <w:t>ения и их деятельности, оказывающих медицинскую помощь в стационарных условиях, пациентам с заболеваниями челюстно-лицевой области.</w:t>
      </w:r>
    </w:p>
    <w:p w:rsidR="00000000" w:rsidRDefault="00C6078A">
      <w:pPr>
        <w:pStyle w:val="point"/>
        <w:divId w:val="1568422482"/>
      </w:pPr>
      <w:r>
        <w:t xml:space="preserve">46. В таблице 19 отражаются данные о деятельности самостоятельных стоматологических поликлиник, стоматологических отделений </w:t>
      </w:r>
      <w:r>
        <w:t>и кабинетов, входящих в состав организации здравоохранения, содержащейся как за счет бюджетных средств, так и за счет средств от предпринимательской деятельности.</w:t>
      </w:r>
    </w:p>
    <w:p w:rsidR="00000000" w:rsidRDefault="00C6078A">
      <w:pPr>
        <w:pStyle w:val="point"/>
        <w:divId w:val="1568422482"/>
      </w:pPr>
      <w:r>
        <w:t xml:space="preserve">47. Таблица 19 заполняется на основании данных </w:t>
      </w:r>
      <w:hyperlink r:id="rId49" w:anchor="a10" w:tooltip="+" w:history="1">
        <w:r>
          <w:rPr>
            <w:rStyle w:val="a3"/>
          </w:rPr>
          <w:t>формы</w:t>
        </w:r>
      </w:hyperlink>
      <w:r>
        <w:t xml:space="preserve"> № 037/у-10 и </w:t>
      </w:r>
      <w:hyperlink r:id="rId50" w:anchor="a11" w:tooltip="+" w:history="1">
        <w:r>
          <w:rPr>
            <w:rStyle w:val="a3"/>
          </w:rPr>
          <w:t>формы</w:t>
        </w:r>
      </w:hyperlink>
      <w:r>
        <w:t xml:space="preserve"> № 039/у-10.</w:t>
      </w:r>
    </w:p>
    <w:p w:rsidR="00000000" w:rsidRDefault="00C6078A">
      <w:pPr>
        <w:pStyle w:val="point"/>
        <w:divId w:val="1568422482"/>
      </w:pPr>
      <w:r>
        <w:t>48. В таблице 20 отражается число посещений за отчетный год врачей стоматологического профиля и зубных фельдшеров и данные о проведенной профилактической работ</w:t>
      </w:r>
      <w:r>
        <w:t>е с населением.</w:t>
      </w:r>
    </w:p>
    <w:p w:rsidR="00000000" w:rsidRDefault="00C6078A">
      <w:pPr>
        <w:pStyle w:val="point"/>
        <w:divId w:val="1568422482"/>
      </w:pPr>
      <w:r>
        <w:t>49. В таблице 20 отражаются данные о деятельности врачей стоматологического профиля поликлиник, здравпунктов, стоматологических кабинетов учреждений общего среднего (включая школы-интернаты для детей-сирот и </w:t>
      </w:r>
      <w:r>
        <w:t>детей, оставшихся без попечения родителей), среднего специального и высшего образования, фельдшерско-акушерских пунктов, прикрепленных к поликлинике.</w:t>
      </w:r>
    </w:p>
    <w:p w:rsidR="00000000" w:rsidRDefault="00C6078A">
      <w:pPr>
        <w:pStyle w:val="point"/>
        <w:divId w:val="1568422482"/>
      </w:pPr>
      <w:r>
        <w:t xml:space="preserve">50. В таблице 21 отражаются данные о стоматологическом здоровье пациентов при первичном обращении на всех </w:t>
      </w:r>
      <w:r>
        <w:t>видах стоматологического приема.</w:t>
      </w:r>
    </w:p>
    <w:p w:rsidR="00000000" w:rsidRDefault="00C6078A">
      <w:pPr>
        <w:pStyle w:val="point"/>
        <w:divId w:val="1568422482"/>
      </w:pPr>
      <w:r>
        <w:t xml:space="preserve">51. Таблица 21 заполняется на основании данных форм </w:t>
      </w:r>
      <w:hyperlink r:id="rId51" w:anchor="a13" w:tooltip="+" w:history="1">
        <w:r>
          <w:rPr>
            <w:rStyle w:val="a3"/>
          </w:rPr>
          <w:t>№ 039-СВ/у-10</w:t>
        </w:r>
      </w:hyperlink>
      <w:r>
        <w:t xml:space="preserve"> и </w:t>
      </w:r>
      <w:hyperlink r:id="rId52" w:anchor="a14" w:tooltip="+" w:history="1">
        <w:r>
          <w:rPr>
            <w:rStyle w:val="a3"/>
          </w:rPr>
          <w:t>№ 039-З/у-10</w:t>
        </w:r>
      </w:hyperlink>
      <w:r>
        <w:t>.</w:t>
      </w:r>
    </w:p>
    <w:p w:rsidR="00000000" w:rsidRDefault="00C6078A">
      <w:pPr>
        <w:pStyle w:val="chapter"/>
        <w:divId w:val="1568422482"/>
      </w:pPr>
      <w:bookmarkStart w:id="18" w:name="a17"/>
      <w:bookmarkEnd w:id="18"/>
      <w:r>
        <w:t>ГЛАВА 8</w:t>
      </w:r>
      <w:r>
        <w:br/>
      </w:r>
      <w:r>
        <w:t>ПОРЯДОК ЗАПОЛНЕНИЯ РАЗДЕЛА VII «ДЕЯТЕЛЬНОСТЬ ЛЕЧЕБНО-ВСПОМОГАТЕЛЬНЫХ ОТДЕЛЕНИЙ (КАБИНЕТОВ)»</w:t>
      </w:r>
    </w:p>
    <w:p w:rsidR="00000000" w:rsidRDefault="00C6078A">
      <w:pPr>
        <w:pStyle w:val="point"/>
        <w:divId w:val="1568422482"/>
      </w:pPr>
      <w:r>
        <w:t>52. Раздел VII заполняется при наличии в структуре организации здравоохранения соответствующих отделений (кабинетов).</w:t>
      </w:r>
    </w:p>
    <w:p w:rsidR="00000000" w:rsidRDefault="00C6078A">
      <w:pPr>
        <w:pStyle w:val="point"/>
        <w:divId w:val="1568422482"/>
      </w:pPr>
      <w:r>
        <w:t>53. В разделе отражаются данные о деятельности</w:t>
      </w:r>
      <w:r>
        <w:t xml:space="preserve"> радиологического, физиотерапевтического отделений (кабинетов), кабинетов лечебной физкультуры, рефлексотерапии, логопедического кабинета, отделений гемодиализа, экстракорпоральных методов детоксикации, гипербарической оксигенации.</w:t>
      </w:r>
    </w:p>
    <w:p w:rsidR="00000000" w:rsidRDefault="00C6078A">
      <w:pPr>
        <w:pStyle w:val="newncpi"/>
        <w:divId w:val="1568422482"/>
      </w:pPr>
      <w:r>
        <w:t>Данные о пациентах, не з</w:t>
      </w:r>
      <w:r>
        <w:t>акончивших лечение на момент окончания отчетного года, отражаются в следующем отчетном году вместе с данными о выполненных процедурах.</w:t>
      </w:r>
    </w:p>
    <w:p w:rsidR="00000000" w:rsidRDefault="00C6078A">
      <w:pPr>
        <w:pStyle w:val="point"/>
        <w:divId w:val="1568422482"/>
      </w:pPr>
      <w:r>
        <w:t>54. В таблице 22 отражается общая численность пациентов, закончивших лучевое лечение по поводу злокачественных новообразо</w:t>
      </w:r>
      <w:r>
        <w:t>ваний и неопухолевых заболеваний.</w:t>
      </w:r>
    </w:p>
    <w:p w:rsidR="00000000" w:rsidRDefault="00C6078A">
      <w:pPr>
        <w:pStyle w:val="newncpi"/>
        <w:divId w:val="1568422482"/>
      </w:pPr>
      <w:r>
        <w:t>По строке 481 таблицы 22 отражается численность пациентов, закончивших лечение с помощью открытых радиоактивных препаратов: йод – 131, фосфор – 32, стронций – 89.</w:t>
      </w:r>
    </w:p>
    <w:p w:rsidR="00000000" w:rsidRDefault="00C6078A">
      <w:pPr>
        <w:pStyle w:val="point"/>
        <w:divId w:val="1568422482"/>
      </w:pPr>
      <w:r>
        <w:t xml:space="preserve">55. Таблица 23 заполняется на основании данных </w:t>
      </w:r>
      <w:hyperlink r:id="rId53" w:anchor="a22" w:tooltip="+" w:history="1">
        <w:r>
          <w:rPr>
            <w:rStyle w:val="a3"/>
          </w:rPr>
          <w:t>формы</w:t>
        </w:r>
      </w:hyperlink>
      <w:r>
        <w:t xml:space="preserve"> № 044/у.</w:t>
      </w:r>
    </w:p>
    <w:p w:rsidR="00000000" w:rsidRDefault="00C6078A">
      <w:pPr>
        <w:pStyle w:val="point"/>
        <w:divId w:val="1568422482"/>
      </w:pPr>
      <w:r>
        <w:t xml:space="preserve">56. Таблица 24 заполняется на основании данных </w:t>
      </w:r>
      <w:hyperlink r:id="rId54" w:anchor="a21" w:tooltip="+" w:history="1">
        <w:r>
          <w:rPr>
            <w:rStyle w:val="a3"/>
          </w:rPr>
          <w:t>формы</w:t>
        </w:r>
      </w:hyperlink>
      <w:r>
        <w:t xml:space="preserve"> № 042/у.</w:t>
      </w:r>
    </w:p>
    <w:p w:rsidR="00000000" w:rsidRDefault="00C6078A">
      <w:pPr>
        <w:pStyle w:val="point"/>
        <w:divId w:val="1568422482"/>
      </w:pPr>
      <w:r>
        <w:t xml:space="preserve">57. Таблица 26 заполняется на основании данных </w:t>
      </w:r>
      <w:hyperlink r:id="rId55" w:anchor="a6" w:tooltip="+" w:history="1">
        <w:r>
          <w:rPr>
            <w:rStyle w:val="a3"/>
          </w:rPr>
          <w:t>формы</w:t>
        </w:r>
      </w:hyperlink>
      <w:r>
        <w:t xml:space="preserve"> 1-гмд/у-07.</w:t>
      </w:r>
    </w:p>
    <w:p w:rsidR="00000000" w:rsidRDefault="00C6078A">
      <w:pPr>
        <w:pStyle w:val="point"/>
        <w:divId w:val="1568422482"/>
      </w:pPr>
      <w:r>
        <w:t xml:space="preserve">58. Таблица 27 заполняется на основании данных </w:t>
      </w:r>
      <w:hyperlink r:id="rId56" w:anchor="a13" w:tooltip="+" w:history="1">
        <w:r>
          <w:rPr>
            <w:rStyle w:val="a3"/>
          </w:rPr>
          <w:t>формы</w:t>
        </w:r>
      </w:hyperlink>
      <w:r>
        <w:t xml:space="preserve"> № 029/у.</w:t>
      </w:r>
    </w:p>
    <w:p w:rsidR="00000000" w:rsidRDefault="00C6078A">
      <w:pPr>
        <w:pStyle w:val="point"/>
        <w:divId w:val="1568422482"/>
      </w:pPr>
      <w:r>
        <w:t xml:space="preserve">59. Таблица 28 заполняется на основании данных формы № 2-гбо/у-06, </w:t>
      </w:r>
      <w:hyperlink r:id="rId57" w:anchor="a11" w:tooltip="+" w:history="1">
        <w:r>
          <w:rPr>
            <w:rStyle w:val="a3"/>
          </w:rPr>
          <w:t>№ 003/у-07</w:t>
        </w:r>
      </w:hyperlink>
      <w:r>
        <w:t xml:space="preserve"> и </w:t>
      </w:r>
      <w:hyperlink r:id="rId58" w:anchor="a12" w:tooltip="+" w:history="1">
        <w:r>
          <w:rPr>
            <w:rStyle w:val="a3"/>
          </w:rPr>
          <w:t>025/у-07</w:t>
        </w:r>
      </w:hyperlink>
      <w:r>
        <w:t>.</w:t>
      </w:r>
    </w:p>
    <w:p w:rsidR="00000000" w:rsidRDefault="00C6078A">
      <w:pPr>
        <w:pStyle w:val="point"/>
        <w:divId w:val="1568422482"/>
      </w:pPr>
      <w:r>
        <w:t xml:space="preserve">60. Таблицы 25 и 29 заполняются на основании данных </w:t>
      </w:r>
      <w:hyperlink r:id="rId59" w:anchor="a12" w:tooltip="+" w:history="1">
        <w:r>
          <w:rPr>
            <w:rStyle w:val="a3"/>
          </w:rPr>
          <w:t>формы</w:t>
        </w:r>
      </w:hyperlink>
      <w:r>
        <w:t xml:space="preserve"> 025/у-07.</w:t>
      </w:r>
    </w:p>
    <w:p w:rsidR="00000000" w:rsidRDefault="00C6078A">
      <w:pPr>
        <w:pStyle w:val="chapter"/>
        <w:divId w:val="1568422482"/>
      </w:pPr>
      <w:bookmarkStart w:id="19" w:name="a18"/>
      <w:bookmarkEnd w:id="19"/>
      <w:r>
        <w:t>ГЛАВА 9</w:t>
      </w:r>
      <w:r>
        <w:br/>
        <w:t>ПОРЯДОК ЗАПОЛНЕНИЯ РАЗДЕЛА VIII</w:t>
      </w:r>
      <w:r>
        <w:br/>
        <w:t>«ДЕЯТЕЛЬН</w:t>
      </w:r>
      <w:r>
        <w:t>ОСТЬ ДИАГНОСТИЧЕСКИХ ОТДЕЛЕНИЙ»</w:t>
      </w:r>
    </w:p>
    <w:p w:rsidR="00000000" w:rsidRDefault="00C6078A">
      <w:pPr>
        <w:pStyle w:val="point"/>
        <w:divId w:val="1568422482"/>
      </w:pPr>
      <w:r>
        <w:t>61. Раздел VIII заполняют организации здравоохранения, имеющие соответствующие диагностические службы. В разделе не отражаются данные об анализах и исследованиях, проведенных в других организациях здравоохранения лицам, обсл</w:t>
      </w:r>
      <w:r>
        <w:t>уживаемым данной организацией здравоохранения.</w:t>
      </w:r>
    </w:p>
    <w:p w:rsidR="00000000" w:rsidRDefault="00C6078A">
      <w:pPr>
        <w:pStyle w:val="point"/>
        <w:divId w:val="1568422482"/>
      </w:pPr>
      <w:r>
        <w:t>62. Если диагностические отделения организации здравоохранения оказывают помощь пациентам, направляемым другой организацией здравоохранения, то в данные о работе диагностического отделения включается весь объе</w:t>
      </w:r>
      <w:r>
        <w:t>м работы независимо от того, каким пациентам была оказана помощь.</w:t>
      </w:r>
    </w:p>
    <w:p w:rsidR="00000000" w:rsidRDefault="00C6078A">
      <w:pPr>
        <w:pStyle w:val="point"/>
        <w:divId w:val="1568422482"/>
      </w:pPr>
      <w:r>
        <w:t>63. При заполнении таблицы 30 следует иметь в виду, что одним (отдельным) исследованием считается рентгенологическое исследование одной области или системы в соответствии с наименованием и ц</w:t>
      </w:r>
      <w:r>
        <w:t>елью данного исследования и выполненным одномоментно. Например, рентгенологическое исследование черепа в двух проекциях – одно исследование, две рентгенограммы; рентгенологическое исследование черепа в одной проекции – одно исследование, одна рентгенограмм</w:t>
      </w:r>
      <w:r>
        <w:t>а; исследование пищевода, желудка, двенадцатиперстной кишки и осмотр кишечника считаются самостоятельными (отдельными) исследованиями.</w:t>
      </w:r>
    </w:p>
    <w:p w:rsidR="00000000" w:rsidRDefault="00C6078A">
      <w:pPr>
        <w:pStyle w:val="newncpi"/>
        <w:divId w:val="1568422482"/>
      </w:pPr>
      <w:r>
        <w:t>Если пациенту за одно посещение рентгеновского кабинета проводится несколько отдельных исследований костно-суставной сист</w:t>
      </w:r>
      <w:r>
        <w:t>емы (например, черепа, позвоночника, тазобедренных суставов и так далее), необходимо считать каждое исследование как отдельное.</w:t>
      </w:r>
    </w:p>
    <w:p w:rsidR="00000000" w:rsidRDefault="00C6078A">
      <w:pPr>
        <w:pStyle w:val="newncpi"/>
        <w:divId w:val="1568422482"/>
      </w:pPr>
      <w:r>
        <w:t>Следует расценивать как отдельное исследование исследования различных отделов позвоночника. Например, рентгенография шейного и п</w:t>
      </w:r>
      <w:r>
        <w:t>оясничного отделов позвоночника в стандартных проекциях считается как два исследования, четыре рентгенограммы.</w:t>
      </w:r>
    </w:p>
    <w:p w:rsidR="00000000" w:rsidRDefault="00C6078A">
      <w:pPr>
        <w:pStyle w:val="newncpi"/>
        <w:divId w:val="1568422482"/>
      </w:pPr>
      <w:r>
        <w:t>Контрольную рентгенографию, включая интраоперационную, считают за отдельное исследование (например, снимок плечевого сустава выполнен по поводу в</w:t>
      </w:r>
      <w:r>
        <w:t>ывиха и контрольная рентгенография после вправления – два исследования, два снимка).</w:t>
      </w:r>
    </w:p>
    <w:p w:rsidR="00000000" w:rsidRDefault="00C6078A">
      <w:pPr>
        <w:pStyle w:val="newncpi"/>
        <w:divId w:val="1568422482"/>
      </w:pPr>
      <w:r>
        <w:t>За одну диагностическую маммографию следует принимать исследование одной молочной железы в двух проекциях. Если за одно посещение обследованы обе молочные железы, то следу</w:t>
      </w:r>
      <w:r>
        <w:t>ет в графе 5 таблицы 30 по соответствующим строкам отразить два исследования и четыре рентгенограммы по строке 540 или 541.</w:t>
      </w:r>
    </w:p>
    <w:p w:rsidR="00000000" w:rsidRDefault="00C6078A">
      <w:pPr>
        <w:pStyle w:val="newncpi"/>
        <w:divId w:val="1568422482"/>
      </w:pPr>
      <w:r>
        <w:t>Например, если одному пациенту одновременно проведено рентгенологическое исследование органов грудной клетки, гортани и органов пище</w:t>
      </w:r>
      <w:r>
        <w:t>варения (кроме обзорных исследований), то исследование каждой системы органов считается самостоятельным и данные о нем отражаются в графе 1 таблицы 30 как три рентгенологических исследования. При этом данные о первом исследовании (органов грудной клетки) о</w:t>
      </w:r>
      <w:r>
        <w:t>тражаются в графе 2 таблицы 30; второе исследование (гортани) относится к группе прочих исследований и отражается в графе 5 таблицы 30; данные о третьем исследовании (органов пищеварения) отражаются в графе 3 таблицы 30.</w:t>
      </w:r>
    </w:p>
    <w:p w:rsidR="00000000" w:rsidRDefault="00C6078A">
      <w:pPr>
        <w:pStyle w:val="newncpi"/>
        <w:divId w:val="1568422482"/>
      </w:pPr>
      <w:r>
        <w:t>Рентгеноскопия (просвечивание) и вы</w:t>
      </w:r>
      <w:r>
        <w:t>полняемая при этом рентгенография (снимки) органов грудной клетки считаются одним исследованием.</w:t>
      </w:r>
    </w:p>
    <w:p w:rsidR="00000000" w:rsidRDefault="00C6078A">
      <w:pPr>
        <w:pStyle w:val="newncpi"/>
        <w:divId w:val="1568422482"/>
      </w:pPr>
      <w:r>
        <w:t>При выполнении исследования зубов может производиться несколько рентгенографий и, соответственно, выполняться несколько рентгенограмм (снимков) одному пациенту</w:t>
      </w:r>
      <w:r>
        <w:t>. В таком случае необходимо их рассматривать как различные рентгенологические исследования, поскольку в каждом случае проводится исследование другой анатомической области. А также необходимо рассматривать как различные рентгенологические исследования при п</w:t>
      </w:r>
      <w:r>
        <w:t xml:space="preserve">овторном посещении кабинета в течение дня и повторной рентгенографии зубов той же области (при повторных исследованиях после пломбировки каналов и так далее). Данные о каждом отдельном исследовании отражаются по строке 533 или 534 таблицы 30, а количество </w:t>
      </w:r>
      <w:r>
        <w:t>рентгенограмм отражается по строке 540 или 541 таблицы 30.</w:t>
      </w:r>
    </w:p>
    <w:p w:rsidR="00000000" w:rsidRDefault="00C6078A">
      <w:pPr>
        <w:pStyle w:val="point"/>
        <w:divId w:val="1568422482"/>
      </w:pPr>
      <w:r>
        <w:t>64. Данные в графе 1 таблицы 30 по всем строкам должны быть равны сумме данных в графах с 2 по 5 таблицы 30.</w:t>
      </w:r>
    </w:p>
    <w:p w:rsidR="00000000" w:rsidRDefault="00C6078A">
      <w:pPr>
        <w:pStyle w:val="point"/>
        <w:divId w:val="1568422482"/>
      </w:pPr>
      <w:r>
        <w:t xml:space="preserve">65. Данные по строке 530 таблицы 30 должны быть равны сумме данных по строкам 531 и 536 </w:t>
      </w:r>
      <w:r>
        <w:t>таблицы 30.</w:t>
      </w:r>
    </w:p>
    <w:p w:rsidR="00000000" w:rsidRDefault="00C6078A">
      <w:pPr>
        <w:pStyle w:val="newncpi"/>
        <w:divId w:val="1568422482"/>
      </w:pPr>
      <w:r>
        <w:t>Если в организации здравоохранения выполняются только стоматологические исследования, то данные по строке 530 таблицы 30 должны быть равны данным по строке 543 таблицы 31.</w:t>
      </w:r>
    </w:p>
    <w:p w:rsidR="00000000" w:rsidRDefault="00C6078A">
      <w:pPr>
        <w:pStyle w:val="point"/>
        <w:divId w:val="1568422482"/>
      </w:pPr>
      <w:r>
        <w:t>66. Данные по </w:t>
      </w:r>
      <w:r>
        <w:t>строке 531 таблицы 30 должны быть больше или равны сумме данных по строкам с 532 по 535 таблицы 30 за счет числа прочих основных исследований (обзорные рентгенологические исследования брюшной полости и забрюшинного пространства (кроме снимков желудочно-киш</w:t>
      </w:r>
      <w:r>
        <w:t>ечного тракта), обзорной урографии, снимков мягких тканей и молочных желез, снимков челюстно-лицевой области и зубов, исследований отолорингологической системы, включая снимки гортани, придаточных пазух носа, внутреннего уха).</w:t>
      </w:r>
    </w:p>
    <w:p w:rsidR="00000000" w:rsidRDefault="00C6078A">
      <w:pPr>
        <w:pStyle w:val="point"/>
        <w:divId w:val="1568422482"/>
      </w:pPr>
      <w:r>
        <w:t xml:space="preserve">67. По строке 535 таблицы 30 </w:t>
      </w:r>
      <w:r>
        <w:t>следует отражать число диагностических флюорографий (исследований), сделанных по клиническим показаниям при подозрении на заболевание или для оценки эффективности лечения, выявления рецидивов.</w:t>
      </w:r>
    </w:p>
    <w:p w:rsidR="00000000" w:rsidRDefault="00C6078A">
      <w:pPr>
        <w:pStyle w:val="point"/>
        <w:divId w:val="1568422482"/>
      </w:pPr>
      <w:r>
        <w:t>68. Данные по строке 536 таблицы 30 должны быть больше или равн</w:t>
      </w:r>
      <w:r>
        <w:t>ы сумме данных по строкам с 537 по 539 таблицы 30. По строке 536 в графе 5 отражаются данные о таких самостоятельных специальных методах исследований прочих органов и систем, как ортопатомография (панорамная томография), конусно-лучевая компьютерная томогр</w:t>
      </w:r>
      <w:r>
        <w:t>афия и тому подобное.</w:t>
      </w:r>
    </w:p>
    <w:p w:rsidR="00000000" w:rsidRDefault="00C6078A">
      <w:pPr>
        <w:pStyle w:val="newncpi"/>
        <w:divId w:val="1568422482"/>
      </w:pPr>
      <w:r>
        <w:t>Данные по рентгеновской компьютерной томографии в таблице 30 не отражаются.</w:t>
      </w:r>
    </w:p>
    <w:p w:rsidR="00000000" w:rsidRDefault="00C6078A">
      <w:pPr>
        <w:pStyle w:val="point"/>
        <w:divId w:val="1568422482"/>
      </w:pPr>
      <w:r>
        <w:t>69. По строке 536 таблицы 30 отражаются данные о сложных и трудоемких рентгенологических исследованиях: контрастные, сосудистые, пункционные, катетеризационны</w:t>
      </w:r>
      <w:r>
        <w:t>е, зондовые, сопровождающиеся внутрисосудистым, внутрипротоковым, внутриполостным, внутритканевым введением контрастного вещества.</w:t>
      </w:r>
    </w:p>
    <w:p w:rsidR="00000000" w:rsidRDefault="00C6078A">
      <w:pPr>
        <w:pStyle w:val="newncpi"/>
        <w:divId w:val="1568422482"/>
      </w:pPr>
      <w:r>
        <w:t>Сложными и трудоемкими рентгенологическими исследованиями являются ангиография, лимфография, бронхография, дискография, зондо</w:t>
      </w:r>
      <w:r>
        <w:t>вая дуоденография, двойное контрастирование желудка, ирригоскопия с двойным контрастированием, ускоренная энтерография, метросальпингография, париетография, пельвиография, урография внутривенная, пиелография восходящая, цистография, пункционная кистография</w:t>
      </w:r>
      <w:r>
        <w:t xml:space="preserve">, пневмомедиастинография, рентгенография височных костей по специальным укладкам, рентгенография придаточных пазух носа с применением контрастных веществ, рентгеновская остеоденситометрия, холецистография пероральная, внутривенная холангиохолецистография, </w:t>
      </w:r>
      <w:r>
        <w:t>холангиография интраоперационная, сиалография, ретроградная холицистохолангиопанкреатография, фистулография, дуктография, двойное контрастирование протоков, прицельная биопсия, внутритканевая маркировка, артрография, дискография, энцефалография и миелограф</w:t>
      </w:r>
      <w:r>
        <w:t>ия.</w:t>
      </w:r>
    </w:p>
    <w:p w:rsidR="00000000" w:rsidRDefault="00C6078A">
      <w:pPr>
        <w:pStyle w:val="newncpi"/>
        <w:divId w:val="1568422482"/>
      </w:pPr>
      <w:r>
        <w:t>К специальным рентгенологическим исследованиям (методикам) относятся: линейная томография всех органов – линейная и компьютерная, контрастная фарингография, а также новые методики, рекомендованные к внедрению в практику, аналогично указанным по сложнос</w:t>
      </w:r>
      <w:r>
        <w:t>ти и трудности их выполнения.</w:t>
      </w:r>
    </w:p>
    <w:p w:rsidR="00000000" w:rsidRDefault="00C6078A">
      <w:pPr>
        <w:pStyle w:val="point"/>
        <w:divId w:val="1568422482"/>
      </w:pPr>
      <w:r>
        <w:t>70. По строке 536 таблицы 30 отражаются данные о выполнении специальных исследований в стоматологии, таких как ортопатомография (панорамная томография) или конусно-лучевая компьютерная томография, исследования челюстно-лицевой</w:t>
      </w:r>
      <w:r>
        <w:t xml:space="preserve"> области с применением специальных укладок.</w:t>
      </w:r>
    </w:p>
    <w:p w:rsidR="00000000" w:rsidRDefault="00C6078A">
      <w:pPr>
        <w:pStyle w:val="newncpi"/>
        <w:divId w:val="1568422482"/>
      </w:pPr>
      <w:r>
        <w:t>Исследования сердца с контрастированным пищеводом к специальным рентгенологическим исследованиям (методикам) не относятся.</w:t>
      </w:r>
    </w:p>
    <w:p w:rsidR="00000000" w:rsidRDefault="00C6078A">
      <w:pPr>
        <w:pStyle w:val="newncpi"/>
        <w:divId w:val="1568422482"/>
      </w:pPr>
      <w:r>
        <w:t>Если специальные рентгенологические исследования (методики) производятся дополнительно по</w:t>
      </w:r>
      <w:r>
        <w:t>сле обычного рентгенологического исследования (просвечивания, рентгенограммы), то они считаются отдельными исследованиями, например, если после рентгенографии органов грудной полости назначена линейная томография, то это два исследования.</w:t>
      </w:r>
    </w:p>
    <w:p w:rsidR="00000000" w:rsidRDefault="00C6078A">
      <w:pPr>
        <w:pStyle w:val="point"/>
        <w:divId w:val="1568422482"/>
      </w:pPr>
      <w:r>
        <w:t>71. По строке 540</w:t>
      </w:r>
      <w:r>
        <w:t xml:space="preserve"> или 541 таблицы 30 отражается число пленочных или цифровых рентгенограмм, включая линейные томограммы и ортопантомограммы, серийные ангиограммы.</w:t>
      </w:r>
    </w:p>
    <w:p w:rsidR="00000000" w:rsidRDefault="00C6078A">
      <w:pPr>
        <w:pStyle w:val="point"/>
        <w:divId w:val="1568422482"/>
      </w:pPr>
      <w:r>
        <w:t>72. В таблице 33 отражаются данные о проведенных в организациях здравоохранения ультразвуковых исследованиях.</w:t>
      </w:r>
    </w:p>
    <w:p w:rsidR="00000000" w:rsidRDefault="00C6078A">
      <w:pPr>
        <w:pStyle w:val="newncpi"/>
        <w:divId w:val="1568422482"/>
      </w:pPr>
      <w:r>
        <w:t>Данные по строке 561 таблицы 33 равны сумме данных по строкам с 562 по 564 таблицы 33, с 569 по 575 таблицы 33.</w:t>
      </w:r>
    </w:p>
    <w:p w:rsidR="00000000" w:rsidRDefault="00C6078A">
      <w:pPr>
        <w:pStyle w:val="point"/>
        <w:divId w:val="1568422482"/>
      </w:pPr>
      <w:r>
        <w:t>73. Данные по строке 581 таблицы 34 должны быть равны сумме данных по строкам с 582 по 594 таблицы 34.</w:t>
      </w:r>
    </w:p>
    <w:p w:rsidR="00000000" w:rsidRDefault="00C6078A">
      <w:pPr>
        <w:pStyle w:val="point"/>
        <w:divId w:val="1568422482"/>
      </w:pPr>
      <w:r>
        <w:t>74. Данные по строке 601 таблицы 35 должн</w:t>
      </w:r>
      <w:r>
        <w:t>ы быть больше либо равны сумме данных по строкам с 602 по 609 таблицы 35.</w:t>
      </w:r>
    </w:p>
    <w:p w:rsidR="00000000" w:rsidRDefault="00C6078A">
      <w:pPr>
        <w:pStyle w:val="point"/>
        <w:divId w:val="1568422482"/>
      </w:pPr>
      <w:r>
        <w:t>75. В таблице 36 отражаются данные о деятельности подразделений, применяющих радиоактивные препараты в диагностических целях, а также подразделений, выполняющих позитронно-эмиссионны</w:t>
      </w:r>
      <w:r>
        <w:t>е томографии:</w:t>
      </w:r>
    </w:p>
    <w:p w:rsidR="00000000" w:rsidRDefault="00C6078A">
      <w:pPr>
        <w:pStyle w:val="newncpi"/>
        <w:divId w:val="1568422482"/>
      </w:pPr>
      <w:r>
        <w:t>общее количество радиодиагностических исследований, включая как in vivo, так и in vitro исследования пациента;</w:t>
      </w:r>
    </w:p>
    <w:p w:rsidR="00000000" w:rsidRDefault="00C6078A">
      <w:pPr>
        <w:pStyle w:val="newncpi"/>
        <w:divId w:val="1568422482"/>
      </w:pPr>
      <w:r>
        <w:t>по строке 612 – количество статических исследований, по строке 613 – динамических исследований. К ним относятся исследования, выпол</w:t>
      </w:r>
      <w:r>
        <w:t>няемые на многоканальных и одноканальных диагностических установках, дозкалибраторе типа РЖГ-07, AtomLab, Curiometer RTW и других;</w:t>
      </w:r>
    </w:p>
    <w:p w:rsidR="00000000" w:rsidRDefault="00C6078A">
      <w:pPr>
        <w:pStyle w:val="newncpi"/>
        <w:divId w:val="1568422482"/>
      </w:pPr>
      <w:r>
        <w:t>по строке 614 – данные о деятельности подразделений, выполняющих однофотонные эмиссионные компьютерные томографии, совмещенны</w:t>
      </w:r>
      <w:r>
        <w:t>е с компьютерной томографией;</w:t>
      </w:r>
    </w:p>
    <w:p w:rsidR="00000000" w:rsidRDefault="00C6078A">
      <w:pPr>
        <w:pStyle w:val="newncpi"/>
        <w:divId w:val="1568422482"/>
      </w:pPr>
      <w:r>
        <w:t>по строке 615 – данные о деятельности подразделений, выполняющих позитронно-эмиссионные томографии, совмещенные с компьютерной томографией.</w:t>
      </w:r>
    </w:p>
    <w:p w:rsidR="00000000" w:rsidRDefault="00C6078A">
      <w:pPr>
        <w:pStyle w:val="point"/>
        <w:divId w:val="1568422482"/>
      </w:pPr>
      <w:r>
        <w:t>76. В таблице 37 отражается количество выполненных клинико-лабораторных исследований и</w:t>
      </w:r>
      <w:r>
        <w:t> проб биоматериала, исследованных лабораторией организации здравоохранения, а также иными подразделениями организаций здравоохранения (например, отделениями реанимации), в тысячах единиц:</w:t>
      </w:r>
    </w:p>
    <w:p w:rsidR="00000000" w:rsidRDefault="00C6078A">
      <w:pPr>
        <w:pStyle w:val="newncpi"/>
        <w:divId w:val="1568422482"/>
      </w:pPr>
      <w:r>
        <w:t>по строке 620 – количество выполненных клинико-лабораторных исследов</w:t>
      </w:r>
      <w:r>
        <w:t>аний, по строке 621 – из них выполненных в амбулаторных условиях;</w:t>
      </w:r>
    </w:p>
    <w:p w:rsidR="00000000" w:rsidRDefault="00C6078A">
      <w:pPr>
        <w:pStyle w:val="newncpi"/>
        <w:divId w:val="1568422482"/>
      </w:pPr>
      <w:r>
        <w:t>по строке 622 – количество исследованных проб биоматериала, по строке 623 – из них выполненных в амбулаторных условиях.</w:t>
      </w:r>
    </w:p>
    <w:p w:rsidR="00000000" w:rsidRDefault="00C6078A">
      <w:pPr>
        <w:pStyle w:val="point"/>
        <w:divId w:val="1568422482"/>
      </w:pPr>
      <w:r>
        <w:t>77. Проба биологического материала – образец биологического материала,</w:t>
      </w:r>
      <w:r>
        <w:t xml:space="preserve"> взятого у пациента для клинико-лабораторных исследований и доставленного в лабораторию с направлением на исследование. У одного пациента может быть одновременно взято несколько проб (например – венозная кровь, моча, кал, цитологический мазок и так далее).</w:t>
      </w:r>
      <w:r>
        <w:t xml:space="preserve"> Если один и тот же пациент обследуется несколько раз и по разным видам исследований, то это отражается как несколько проб.</w:t>
      </w:r>
    </w:p>
    <w:p w:rsidR="00000000" w:rsidRDefault="00C6078A">
      <w:pPr>
        <w:pStyle w:val="newncpi"/>
        <w:divId w:val="1568422482"/>
      </w:pPr>
      <w:r>
        <w:t>Клинико-лабораторное исследование – название исследования, которое указывается врачом-специалистом в направлении на исследование для</w:t>
      </w:r>
      <w:r>
        <w:t> конкретного пациента (например, «клинический анализ крови», «бактериологическое исследование крови», «исследование глюкозы» и так далее).</w:t>
      </w:r>
    </w:p>
    <w:p w:rsidR="00000000" w:rsidRDefault="00C6078A">
      <w:pPr>
        <w:pStyle w:val="newncpi"/>
        <w:divId w:val="1568422482"/>
      </w:pPr>
      <w:r>
        <w:t xml:space="preserve">Клинико-лабораторное исследование состоит из тестов. Одно клинико-лабораторное исследование может быть одним тестом, </w:t>
      </w:r>
      <w:r>
        <w:t>но может содержать несколько тестов в зависимости от вида исследования, используемого медицинского оборудования и реагентов.</w:t>
      </w:r>
    </w:p>
    <w:p w:rsidR="00000000" w:rsidRDefault="00C6078A">
      <w:pPr>
        <w:pStyle w:val="newncpi"/>
        <w:divId w:val="1568422482"/>
      </w:pPr>
      <w:r>
        <w:t>К гематологическим исследованиям следует относить клинический анализ крови с подсчетом лейкоцитарной формулы и описанием морфологии</w:t>
      </w:r>
      <w:r>
        <w:t xml:space="preserve"> форменных элементов, скорость оседания эритроцитов, исследование костного мозга, цитохимические исследования клеток крови и костного мозга, обнаружение LE-клеток и некоторые другие.</w:t>
      </w:r>
    </w:p>
    <w:p w:rsidR="00000000" w:rsidRDefault="00C6078A">
      <w:pPr>
        <w:pStyle w:val="newncpi"/>
        <w:divId w:val="1568422482"/>
      </w:pPr>
      <w:r>
        <w:t>К общеклиническим исследованиям следует относить клинико-лабораторные исс</w:t>
      </w:r>
      <w:r>
        <w:t>ледования, которые представляют информацию о клеточном составе и ряде физико-химических свойств анализируемого биологического материала: клиническое исследование мочи (с исследованием осадка и физико-химических свойств), цереброспинальной, синовиальной, пл</w:t>
      </w:r>
      <w:r>
        <w:t>евральной, перикардиальной, перитонеальной жидкости, секрета простаты, мокроты (в том числе бактериоскопия на кислотоустойчивые бактерии), кала (в том числе паразитологические исследования), эякулята, отделяемого влагалища, цервикального канала и уретры, а</w:t>
      </w:r>
      <w:r>
        <w:t xml:space="preserve"> также исследование на наличие в крови возбудителей малярии. Для лабораторий, выполняющих микроскопию на кислотоустойчивые бактерии (далее – КУБ) в рамках общеклинических исследований, следует относить это исследование к общеклиническим исследованиям. Для </w:t>
      </w:r>
      <w:r>
        <w:t>микробиологических лабораторий или отделов микроскопия КУБ, в том числе люминесцентная, относится к микробиологическим исследованиям.</w:t>
      </w:r>
    </w:p>
    <w:p w:rsidR="00000000" w:rsidRDefault="00C6078A">
      <w:pPr>
        <w:pStyle w:val="newncpi"/>
        <w:divId w:val="1568422482"/>
      </w:pPr>
      <w:r>
        <w:t>К биохимическим исследованиям следует относить исследования в крови, моче и ином биоматериале метаболитов, ферментов, элек</w:t>
      </w:r>
      <w:r>
        <w:t>тролитов, показателей кислотно-основного состояния, микро- и макроэлементов, в том числе и специфические белки (С-реактивный белок, антистрептолизин, ревматоидный фактор).</w:t>
      </w:r>
    </w:p>
    <w:p w:rsidR="00000000" w:rsidRDefault="00C6078A">
      <w:pPr>
        <w:pStyle w:val="newncpi"/>
        <w:divId w:val="1568422482"/>
      </w:pPr>
      <w:r>
        <w:t>К коагулологическим исследованиям следует относить все коагулологические тесты, исследования факторов свертывания, продуктов деградации фибрина/фибриногена, антикоагулянтов и иные исследования, отражающие функционирование сосудисто-тромбоцитарного и коагул</w:t>
      </w:r>
      <w:r>
        <w:t>яционного звеньев гемостаза.</w:t>
      </w:r>
    </w:p>
    <w:p w:rsidR="00000000" w:rsidRDefault="00C6078A">
      <w:pPr>
        <w:pStyle w:val="newncpi"/>
        <w:divId w:val="1568422482"/>
      </w:pPr>
      <w:r>
        <w:t>К иммунологическим исследованиям следует относить следующие виды клинико-лабораторных исследований: иммуногематологические исследования, определение онкомаркеров, кардиомаркеров, витаминов, специфических IgE к различным антиген</w:t>
      </w:r>
      <w:r>
        <w:t>ам и иные показатели для аллергодиагностики, гормональные исследования, оценка иммунного статуса методом проточной цитометрии, аутоиммунная диагностика, инфекционная иммунология (исследования на наличие антигенов и антител к патологическим биологическим аг</w:t>
      </w:r>
      <w:r>
        <w:t>ентам, выполненных различными иммунологическими методами).</w:t>
      </w:r>
    </w:p>
    <w:p w:rsidR="00000000" w:rsidRDefault="00C6078A">
      <w:pPr>
        <w:pStyle w:val="newncpi"/>
        <w:divId w:val="1568422482"/>
      </w:pPr>
      <w:r>
        <w:t>К цитологическим исследованиям следует относить исследования пунктатов любых образований любой локализации, исследование материала, полученного при эндоскопии, в том числе с помощью соскоба, мазка-</w:t>
      </w:r>
      <w:r>
        <w:t>отпечатка, аспирации, смыва, исследование эксфолиативного материала.</w:t>
      </w:r>
    </w:p>
    <w:p w:rsidR="00000000" w:rsidRDefault="00C6078A">
      <w:pPr>
        <w:pStyle w:val="newncpi"/>
        <w:divId w:val="1568422482"/>
      </w:pPr>
      <w:r>
        <w:t>К цитогенетическим исследованиям относят исследования кариотипа и идентификацию хромосомных нарушений в крови или образце тканей методом флуоресцентной гибридизации in situ (FISH).</w:t>
      </w:r>
    </w:p>
    <w:p w:rsidR="00000000" w:rsidRDefault="00C6078A">
      <w:pPr>
        <w:pStyle w:val="newncpi"/>
        <w:divId w:val="1568422482"/>
      </w:pPr>
      <w:r>
        <w:t>К микр</w:t>
      </w:r>
      <w:r>
        <w:t>обиологическим исследованиям относят идентификацию микроорганизмов с помощью микроскопических исследований, бактериологических исследований (культивирование и идентификация, типирование микроорганизмов), определение лекарственной чувствительности микроорга</w:t>
      </w:r>
      <w:r>
        <w:t>низмов, исследования санитарной микробиологии.</w:t>
      </w:r>
    </w:p>
    <w:p w:rsidR="00000000" w:rsidRDefault="00C6078A">
      <w:pPr>
        <w:pStyle w:val="newncpi"/>
        <w:divId w:val="1568422482"/>
      </w:pPr>
      <w:r>
        <w:t>К молекулярно-биологическим исследованиям следует относить генодиагностику и молекулярную диагностику инфекционных и неинфекционных заболеваний.</w:t>
      </w:r>
    </w:p>
    <w:p w:rsidR="00000000" w:rsidRDefault="00C6078A">
      <w:pPr>
        <w:pStyle w:val="newncpi"/>
        <w:divId w:val="1568422482"/>
      </w:pPr>
      <w:r>
        <w:t>К химико-токсикологическим исследованиям относят исследования би</w:t>
      </w:r>
      <w:r>
        <w:t>ологического материала на определение в нем концентрации абсолютного этилового спирта, наличия наркотических средств, психотропных, токсических или других одурманивающих веществ.</w:t>
      </w:r>
    </w:p>
    <w:p w:rsidR="00000000" w:rsidRDefault="00C6078A">
      <w:pPr>
        <w:pStyle w:val="newncpi"/>
        <w:divId w:val="1568422482"/>
      </w:pPr>
      <w:r>
        <w:t>К исследованиям для терапевтического лекарственного мониторинга следует относ</w:t>
      </w:r>
      <w:r>
        <w:t>ить исследования концентрации лекарственного вещества или его метаболитов в биологическом материале.</w:t>
      </w:r>
    </w:p>
    <w:p w:rsidR="00000000" w:rsidRDefault="00C6078A">
      <w:pPr>
        <w:pStyle w:val="newncpi"/>
        <w:divId w:val="1568422482"/>
      </w:pPr>
      <w:r>
        <w:t>К прочим исследованиям следует относить специфические исследования по пересадке костного мозга, колориметрические тесты для оценки метаболической активност</w:t>
      </w:r>
      <w:r>
        <w:t>и клеток (МТТ-тесты) и другие исследования, не относящиеся к вышеперечисленным категориям.</w:t>
      </w:r>
    </w:p>
    <w:p w:rsidR="00000000" w:rsidRDefault="00C6078A">
      <w:pPr>
        <w:pStyle w:val="point"/>
        <w:divId w:val="1568422482"/>
      </w:pPr>
      <w:r>
        <w:t>78. Общее количество исследований равняется сумме выполненных исследований и количеству проб, если исследования выполнены на анализаторах со стандартным спектром тес</w:t>
      </w:r>
      <w:r>
        <w:t>тов (анализаторы кислотно-основного состояния, гематологические анализаторы и так далее), и количеству исследований, если исследования выполнены с возможностью выбора тестов (биохимические, иммунохимические анализаторы и так далее). Расчетные показатели в </w:t>
      </w:r>
      <w:r>
        <w:t>гематологических, биохимических, коагулологических, иммунологических и иных исследованиях не отражаются как лабораторные тесты и исследования.</w:t>
      </w:r>
    </w:p>
    <w:p w:rsidR="00000000" w:rsidRDefault="00C6078A">
      <w:pPr>
        <w:pStyle w:val="point"/>
        <w:divId w:val="1568422482"/>
      </w:pPr>
      <w:r>
        <w:t>79. Если в организации здравоохранения имеется несколько лабораторий (клинико-диагностическая, серологическая, им</w:t>
      </w:r>
      <w:r>
        <w:t>мунологическая и другие), а также в случае, если исследования выполняются в иных подразделениях, например, отделениях реанимации, то данные об их работе отражаются в таблице 37 суммарно.</w:t>
      </w:r>
    </w:p>
    <w:p w:rsidR="00000000" w:rsidRDefault="00C6078A">
      <w:pPr>
        <w:pStyle w:val="point"/>
        <w:divId w:val="1568422482"/>
      </w:pPr>
      <w:r>
        <w:t xml:space="preserve">80. Таблицы 37 и 38 заполняются на основании данных формы </w:t>
      </w:r>
      <w:hyperlink r:id="rId60" w:anchor="a41" w:tooltip="+" w:history="1">
        <w:r>
          <w:rPr>
            <w:rStyle w:val="a3"/>
          </w:rPr>
          <w:t>№ 227/у-07</w:t>
        </w:r>
      </w:hyperlink>
      <w:r>
        <w:t xml:space="preserve">, </w:t>
      </w:r>
      <w:hyperlink r:id="rId61" w:anchor="a42" w:tooltip="+" w:history="1">
        <w:r>
          <w:rPr>
            <w:rStyle w:val="a3"/>
          </w:rPr>
          <w:t>№ 228/у-07</w:t>
        </w:r>
      </w:hyperlink>
      <w:r>
        <w:t xml:space="preserve">, </w:t>
      </w:r>
      <w:hyperlink r:id="rId62" w:anchor="a52" w:tooltip="+" w:history="1">
        <w:r>
          <w:rPr>
            <w:rStyle w:val="a3"/>
          </w:rPr>
          <w:t>№ 229/у-07</w:t>
        </w:r>
      </w:hyperlink>
      <w:r>
        <w:t xml:space="preserve">, </w:t>
      </w:r>
      <w:hyperlink r:id="rId63" w:anchor="a53" w:tooltip="+" w:history="1">
        <w:r>
          <w:rPr>
            <w:rStyle w:val="a3"/>
          </w:rPr>
          <w:t>№ 230/у-07</w:t>
        </w:r>
      </w:hyperlink>
      <w:r>
        <w:t xml:space="preserve">, </w:t>
      </w:r>
      <w:hyperlink r:id="rId64" w:anchor="a54" w:tooltip="+" w:history="1">
        <w:r>
          <w:rPr>
            <w:rStyle w:val="a3"/>
          </w:rPr>
          <w:t>№ 231/у-07</w:t>
        </w:r>
      </w:hyperlink>
      <w:r>
        <w:t xml:space="preserve">, </w:t>
      </w:r>
      <w:hyperlink r:id="rId65" w:anchor="a43" w:tooltip="+" w:history="1">
        <w:r>
          <w:rPr>
            <w:rStyle w:val="a3"/>
          </w:rPr>
          <w:t>№ 232/у-07</w:t>
        </w:r>
      </w:hyperlink>
      <w:r>
        <w:t xml:space="preserve">, </w:t>
      </w:r>
      <w:hyperlink r:id="rId66" w:anchor="a55" w:tooltip="+" w:history="1">
        <w:r>
          <w:rPr>
            <w:rStyle w:val="a3"/>
          </w:rPr>
          <w:t>№ 234/у-07</w:t>
        </w:r>
      </w:hyperlink>
      <w:r>
        <w:t xml:space="preserve">, </w:t>
      </w:r>
      <w:hyperlink r:id="rId67" w:anchor="a51" w:tooltip="+" w:history="1">
        <w:r>
          <w:rPr>
            <w:rStyle w:val="a3"/>
          </w:rPr>
          <w:t>№ 235/у-07</w:t>
        </w:r>
      </w:hyperlink>
      <w:r>
        <w:t xml:space="preserve">, </w:t>
      </w:r>
      <w:hyperlink r:id="rId68" w:anchor="a56" w:tooltip="+" w:history="1">
        <w:r>
          <w:rPr>
            <w:rStyle w:val="a3"/>
          </w:rPr>
          <w:t>№ 236/у-07</w:t>
        </w:r>
      </w:hyperlink>
      <w:r>
        <w:t xml:space="preserve"> и, при наличии лабораторной информационной системы, данных из нее.</w:t>
      </w:r>
    </w:p>
    <w:p w:rsidR="00000000" w:rsidRDefault="00C6078A">
      <w:pPr>
        <w:pStyle w:val="point"/>
        <w:divId w:val="1568422482"/>
      </w:pPr>
      <w:r>
        <w:t>81. В графе 1 таблицы 37 отражается общее количество исследований и биологических проб, в графах с 2 по 13 таблицы 37 – количест</w:t>
      </w:r>
      <w:r>
        <w:t>во проведенных исследований и исследованных биологических проб по видам.</w:t>
      </w:r>
    </w:p>
    <w:p w:rsidR="00000000" w:rsidRDefault="00C6078A">
      <w:pPr>
        <w:pStyle w:val="newncpi"/>
        <w:divId w:val="1568422482"/>
      </w:pPr>
      <w:r>
        <w:t>Данные в графе 1 таблицы 37 по всем строкам должны быть равны сумме данных в графах с 2 по 13 таблицы 37.</w:t>
      </w:r>
    </w:p>
    <w:p w:rsidR="00000000" w:rsidRDefault="00C6078A">
      <w:pPr>
        <w:pStyle w:val="point"/>
        <w:divId w:val="1568422482"/>
      </w:pPr>
      <w:r>
        <w:t xml:space="preserve">82. Данные в графе 1 таблицы 39 по всем строкам должны быть больше или равны </w:t>
      </w:r>
      <w:r>
        <w:t>сумме данных в графах с 2 по 9 таблицы 39 за счет числа других видов эндоскопических исследований.</w:t>
      </w:r>
    </w:p>
    <w:p w:rsidR="00000000" w:rsidRDefault="00C6078A">
      <w:pPr>
        <w:pStyle w:val="point"/>
        <w:divId w:val="1568422482"/>
      </w:pPr>
      <w:r>
        <w:t>83. По строке 654 таблицы 39 отражаются данные об оперативных эндоскопических медицинских вмешательствах в соответствии с нормами времени на проведение эндос</w:t>
      </w:r>
      <w:r>
        <w:t xml:space="preserve">копических медицинских вмешательств в государственных организациях здравоохранения согласно </w:t>
      </w:r>
      <w:hyperlink r:id="rId69" w:anchor="a1" w:tooltip="+" w:history="1">
        <w:r>
          <w:rPr>
            <w:rStyle w:val="a3"/>
          </w:rPr>
          <w:t>приложению 1</w:t>
        </w:r>
      </w:hyperlink>
      <w:r>
        <w:t xml:space="preserve"> к постановлению Министерства здравоохранения Республики Беларусь от 15 июня 2009 г. № 65 «Об установ</w:t>
      </w:r>
      <w:r>
        <w:t>лении норм времени на проведение эндоскопических и функциональных медицинских вмешательств в государственных организациях здравоохранения».</w:t>
      </w:r>
    </w:p>
    <w:p w:rsidR="00000000" w:rsidRDefault="00C6078A">
      <w:pPr>
        <w:pStyle w:val="point"/>
        <w:divId w:val="1568422482"/>
      </w:pPr>
      <w:r>
        <w:t>84. В таблице 40 отражаются данные о деятельности кабинета функциональной диагностики, а также электрокардиографичес</w:t>
      </w:r>
      <w:r>
        <w:t>кого кабинета, если в организации здравоохранения имеется только электрокардиографический кабинет.</w:t>
      </w:r>
    </w:p>
    <w:p w:rsidR="00000000" w:rsidRDefault="00C6078A">
      <w:pPr>
        <w:pStyle w:val="point"/>
        <w:divId w:val="1568422482"/>
      </w:pPr>
      <w:r>
        <w:t xml:space="preserve">85. Таблица 40 заполняется на основании данных </w:t>
      </w:r>
      <w:hyperlink r:id="rId70" w:anchor="a23" w:tooltip="+" w:history="1">
        <w:r>
          <w:rPr>
            <w:rStyle w:val="a3"/>
          </w:rPr>
          <w:t>формы 1</w:t>
        </w:r>
      </w:hyperlink>
      <w:r>
        <w:t>.</w:t>
      </w:r>
    </w:p>
    <w:p w:rsidR="00000000" w:rsidRDefault="00C6078A">
      <w:pPr>
        <w:pStyle w:val="point"/>
        <w:divId w:val="1568422482"/>
      </w:pPr>
      <w:r>
        <w:t>86. В таблице 40 отражается:</w:t>
      </w:r>
    </w:p>
    <w:p w:rsidR="00000000" w:rsidRDefault="00C6078A">
      <w:pPr>
        <w:pStyle w:val="newncpi"/>
        <w:divId w:val="1568422482"/>
      </w:pPr>
      <w:r>
        <w:t>общее число обследо</w:t>
      </w:r>
      <w:r>
        <w:t>ванных лиц, из них детей;</w:t>
      </w:r>
    </w:p>
    <w:p w:rsidR="00000000" w:rsidRDefault="00C6078A">
      <w:pPr>
        <w:pStyle w:val="newncpi"/>
        <w:divId w:val="1568422482"/>
      </w:pPr>
      <w:r>
        <w:t>количество исследований, из них проведенных в амбулаторных условиях и на дому, стационарных условиях;</w:t>
      </w:r>
    </w:p>
    <w:p w:rsidR="00000000" w:rsidRDefault="00C6078A">
      <w:pPr>
        <w:pStyle w:val="newncpi"/>
        <w:divId w:val="1568422482"/>
      </w:pPr>
      <w:r>
        <w:t>если одному и тому же пациенту сделано несколько различных исследований (например, электрокардиограмма, фонокардиограмма, осцило</w:t>
      </w:r>
      <w:r>
        <w:t>грамма и так далее), то данные о нем, как об обследованном лице, отражаются по строке 660 один раз, а в число сделанных исследований по строке 662 включаются данные обо всех сделанных ему исследованиях.</w:t>
      </w:r>
    </w:p>
    <w:p w:rsidR="00000000" w:rsidRDefault="00C6078A">
      <w:pPr>
        <w:pStyle w:val="point"/>
        <w:divId w:val="1568422482"/>
      </w:pPr>
      <w:r>
        <w:t>87. В графе 2 таблицы 41 отражается число произведенн</w:t>
      </w:r>
      <w:r>
        <w:t>ых патологоанатомических исследований умерших как в стационаре, в котором проводились исследования, так и в других стационарах.</w:t>
      </w:r>
    </w:p>
    <w:p w:rsidR="00000000" w:rsidRDefault="00C6078A">
      <w:pPr>
        <w:pStyle w:val="newncpi"/>
        <w:divId w:val="1568422482"/>
      </w:pPr>
      <w:r>
        <w:t> </w:t>
      </w:r>
    </w:p>
    <w:p w:rsidR="00000000" w:rsidRDefault="00C6078A">
      <w:pPr>
        <w:pStyle w:val="comment"/>
        <w:divId w:val="1568422482"/>
      </w:pPr>
      <w:r>
        <w:t>Примечание. Терминология, применяемая в настоящих Указаниях, используется только для заполнения отчета.</w:t>
      </w:r>
    </w:p>
    <w:p w:rsidR="00C6078A" w:rsidRDefault="00C6078A">
      <w:pPr>
        <w:pStyle w:val="newncpi"/>
        <w:divId w:val="1568422482"/>
      </w:pPr>
      <w:r>
        <w:t> </w:t>
      </w:r>
    </w:p>
    <w:sectPr w:rsidR="00C6078A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C41C3"/>
    <w:rsid w:val="00B40808"/>
    <w:rsid w:val="00C6078A"/>
    <w:rsid w:val="00CC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24FDC-5324-4CF1-AD9C-210CDBEA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4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2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4&amp;a=13" TargetMode="External"/><Relationship Id="rId1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786&amp;a=28" TargetMode="External"/><Relationship Id="rId2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43" TargetMode="External"/><Relationship Id="rId3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3710&amp;a=88" TargetMode="External"/><Relationship Id="rId2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41" TargetMode="External"/><Relationship Id="rId3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0321&amp;a=12" TargetMode="External"/><Relationship Id="rId4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0321&amp;a=11" TargetMode="External"/><Relationship Id="rId4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4&amp;a=14" TargetMode="External"/><Relationship Id="rId5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1" TargetMode="External"/><Relationship Id="rId5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5250&amp;a=6" TargetMode="External"/><Relationship Id="rId6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3" TargetMode="External"/><Relationship Id="rId6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6" TargetMode="External"/><Relationship Id="rId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52400&amp;a=1" TargetMode="External"/><Relationship Id="rId71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786&amp;a=16" TargetMode="External"/><Relationship Id="rId2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6" TargetMode="External"/><Relationship Id="rId1" Type="http://schemas.openxmlformats.org/officeDocument/2006/relationships/styles" Target="styles.xml"/><Relationship Id="rId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0400&amp;a=1" TargetMode="External"/><Relationship Id="rId1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22598.xls" TargetMode="External"/><Relationship Id="rId2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3" TargetMode="External"/><Relationship Id="rId3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3" TargetMode="External"/><Relationship Id="rId3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5250&amp;a=6" TargetMode="External"/><Relationship Id="rId4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10620&amp;a=323" TargetMode="External"/><Relationship Id="rId4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89100&amp;a=3" TargetMode="External"/><Relationship Id="rId5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3&amp;a=22" TargetMode="External"/><Relationship Id="rId5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0321&amp;a=12" TargetMode="External"/><Relationship Id="rId6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5" TargetMode="External"/><Relationship Id="rId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39940&amp;a=81" TargetMode="External"/><Relationship Id="rId1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4&amp;a=14" TargetMode="External"/><Relationship Id="rId2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2" TargetMode="External"/><Relationship Id="rId2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1" TargetMode="External"/><Relationship Id="rId3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6893&amp;a=11" TargetMode="External"/><Relationship Id="rId4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0" TargetMode="External"/><Relationship Id="rId5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6893&amp;a=11" TargetMode="External"/><Relationship Id="rId6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42" TargetMode="External"/><Relationship Id="rId1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70789&amp;a=1" TargetMode="External"/><Relationship Id="rId1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3&amp;a=21" TargetMode="External"/><Relationship Id="rId3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1" TargetMode="External"/><Relationship Id="rId4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89100&amp;a=2" TargetMode="External"/><Relationship Id="rId5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4" TargetMode="External"/><Relationship Id="rId6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41" TargetMode="External"/><Relationship Id="rId6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43" TargetMode="External"/><Relationship Id="rId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48783&amp;a=1" TargetMode="External"/><Relationship Id="rId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40951&amp;a=1" TargetMode="External"/><Relationship Id="rId1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4&amp;a=15" TargetMode="External"/><Relationship Id="rId2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42" TargetMode="External"/><Relationship Id="rId2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5" TargetMode="External"/><Relationship Id="rId3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0" TargetMode="External"/><Relationship Id="rId3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0321&amp;a=11" TargetMode="External"/><Relationship Id="rId4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0321&amp;a=12" TargetMode="External"/><Relationship Id="rId4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786&amp;a=16" TargetMode="External"/><Relationship Id="rId5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4&amp;a=13" TargetMode="External"/><Relationship Id="rId6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4" TargetMode="External"/><Relationship Id="rId6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4136&amp;a=1" TargetMode="External"/><Relationship Id="rId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406824&amp;a=1" TargetMode="External"/><Relationship Id="rId5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3" TargetMode="External"/><Relationship Id="rId72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6203&amp;a=10" TargetMode="External"/><Relationship Id="rId1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09786&amp;a=17" TargetMode="External"/><Relationship Id="rId25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4" TargetMode="External"/><Relationship Id="rId33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205971&amp;a=14" TargetMode="External"/><Relationship Id="rId38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9435&amp;a=23" TargetMode="External"/><Relationship Id="rId46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93533&amp;a=8" TargetMode="External"/><Relationship Id="rId59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60321&amp;a=12" TargetMode="External"/><Relationship Id="rId67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1" TargetMode="External"/><Relationship Id="rId2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3&amp;a=22" TargetMode="External"/><Relationship Id="rId41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618332&amp;a=2" TargetMode="External"/><Relationship Id="rId54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57093&amp;a=21" TargetMode="External"/><Relationship Id="rId62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171734&amp;a=52" TargetMode="External"/><Relationship Id="rId70" Type="http://schemas.openxmlformats.org/officeDocument/2006/relationships/hyperlink" Target="file:///E:\&#1052;&#1086;&#1080;%20&#1076;&#1086;&#1082;&#1091;&#1084;&#1077;&#1085;&#1090;&#1099;\&#1041;&#1072;&#1079;&#1072;_&#1085;&#1086;&#1088;&#1084;&#1072;&#1090;&#1080;&#1074;&#1085;&#1099;&#1093;_&#1076;&#1086;&#1082;&#1091;&#1084;&#1077;&#1085;&#1090;&#1086;&#1074;\__&#1050;&#1069;&#1050;__2024\tx.dll%3fd=319435&amp;a=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19184</Words>
  <Characters>109351</Characters>
  <Application>Microsoft Office Word</Application>
  <DocSecurity>0</DocSecurity>
  <Lines>911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2023-12-29T08:09:00Z</dcterms:created>
  <dcterms:modified xsi:type="dcterms:W3CDTF">2023-12-29T08:09:00Z</dcterms:modified>
</cp:coreProperties>
</file>