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CC8" w:rsidRPr="00935B3C" w:rsidRDefault="00935B3C" w:rsidP="00935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Петрова М.Д.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01.01.1976</w:t>
      </w:r>
    </w:p>
    <w:p w:rsidR="00935B3C" w:rsidRDefault="00935B3C" w:rsidP="00C94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935B3C" w:rsidRDefault="00935B3C" w:rsidP="00935B3C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>Диагностика аутоиммунных заболеваний</w:t>
      </w:r>
    </w:p>
    <w:p w:rsidR="00957716" w:rsidRPr="00C9451D" w:rsidRDefault="00957716" w:rsidP="00935B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Диагноз: Дерматомиозит /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Полимиозит</w:t>
      </w:r>
      <w:proofErr w:type="spellEnd"/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733"/>
        <w:gridCol w:w="3504"/>
        <w:gridCol w:w="2835"/>
      </w:tblGrid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504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Антинуклеарные антитела (АНА)</w:t>
            </w:r>
          </w:p>
        </w:tc>
        <w:tc>
          <w:tcPr>
            <w:tcW w:w="3504" w:type="dxa"/>
          </w:tcPr>
          <w:p w:rsidR="00774714" w:rsidRPr="00C9451D" w:rsidRDefault="00FC5A9E" w:rsidP="00786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4BF3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положительный, обнаружено </w:t>
            </w:r>
            <w:r w:rsidR="00786A72">
              <w:rPr>
                <w:rFonts w:ascii="Times New Roman" w:hAnsi="Times New Roman" w:cs="Times New Roman"/>
                <w:sz w:val="24"/>
                <w:szCs w:val="24"/>
              </w:rPr>
              <w:t xml:space="preserve">гранулярное 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>свече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786A72">
              <w:rPr>
                <w:rFonts w:ascii="Times New Roman" w:hAnsi="Times New Roman" w:cs="Times New Roman"/>
                <w:sz w:val="24"/>
                <w:szCs w:val="24"/>
              </w:rPr>
              <w:t>цитоплазмы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клеток, 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Титр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1:80</w:t>
            </w:r>
            <w:r w:rsidR="00774714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Непрямая иммунофлюоресценция</w:t>
            </w:r>
          </w:p>
        </w:tc>
      </w:tr>
      <w:tr w:rsidR="00774714" w:rsidRPr="00C9451D" w:rsidTr="00C9451D">
        <w:tc>
          <w:tcPr>
            <w:tcW w:w="2733" w:type="dxa"/>
          </w:tcPr>
          <w:p w:rsidR="00774714" w:rsidRPr="00C9451D" w:rsidRDefault="00774714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Антитела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к двухспиральной ДНК</w:t>
            </w:r>
          </w:p>
        </w:tc>
        <w:tc>
          <w:tcPr>
            <w:tcW w:w="3504" w:type="dxa"/>
          </w:tcPr>
          <w:p w:rsidR="00774714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778CE"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774714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&lt;100 отрицательный</w:t>
            </w:r>
          </w:p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≥100 положительный</w:t>
            </w:r>
          </w:p>
        </w:tc>
      </w:tr>
      <w:tr w:rsidR="00C778CE" w:rsidRPr="00C9451D" w:rsidTr="00C9451D">
        <w:tc>
          <w:tcPr>
            <w:tcW w:w="2733" w:type="dxa"/>
          </w:tcPr>
          <w:p w:rsidR="00C778CE" w:rsidRPr="00FC5A9E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="00FC5A9E">
              <w:rPr>
                <w:rFonts w:ascii="Times New Roman" w:hAnsi="Times New Roman" w:cs="Times New Roman"/>
                <w:sz w:val="24"/>
                <w:szCs w:val="24"/>
              </w:rPr>
              <w:t>тела к циклическому цитрулинированному пептиду</w:t>
            </w:r>
          </w:p>
        </w:tc>
        <w:tc>
          <w:tcPr>
            <w:tcW w:w="3504" w:type="dxa"/>
          </w:tcPr>
          <w:p w:rsidR="00C778CE" w:rsidRPr="00C9451D" w:rsidRDefault="00FC5A9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C5A9E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C778CE" w:rsidRPr="00C9451D" w:rsidRDefault="00C778CE" w:rsidP="009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FC5A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</w:tbl>
    <w:p w:rsidR="00C9451D" w:rsidRDefault="00C9451D" w:rsidP="00935B3C">
      <w:pPr>
        <w:rPr>
          <w:rFonts w:ascii="Times New Roman" w:hAnsi="Times New Roman" w:cs="Times New Roman"/>
          <w:b/>
          <w:sz w:val="28"/>
          <w:szCs w:val="28"/>
        </w:rPr>
      </w:pPr>
    </w:p>
    <w:p w:rsidR="00774714" w:rsidRPr="00C9451D" w:rsidRDefault="00774714" w:rsidP="00935B3C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 xml:space="preserve">Антинуклеарные антитела </w:t>
      </w:r>
      <w:r w:rsidR="00C778CE" w:rsidRPr="00C9451D">
        <w:rPr>
          <w:rFonts w:ascii="Times New Roman" w:hAnsi="Times New Roman" w:cs="Times New Roman"/>
          <w:b/>
          <w:sz w:val="28"/>
          <w:szCs w:val="28"/>
          <w:lang w:val="en-US"/>
        </w:rPr>
        <w:t>IgG</w:t>
      </w:r>
      <w:r w:rsidR="00C778CE" w:rsidRPr="00C945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51D">
        <w:rPr>
          <w:rFonts w:ascii="Times New Roman" w:hAnsi="Times New Roman" w:cs="Times New Roman"/>
          <w:b/>
          <w:sz w:val="28"/>
          <w:szCs w:val="28"/>
        </w:rPr>
        <w:t>(иммуноблот)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684"/>
        <w:gridCol w:w="2546"/>
      </w:tblGrid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4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nRNP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</w:p>
        </w:tc>
        <w:tc>
          <w:tcPr>
            <w:tcW w:w="3684" w:type="dxa"/>
          </w:tcPr>
          <w:p w:rsidR="00FC5A9E" w:rsidRDefault="00FC5A9E" w:rsidP="00FC5A9E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74714" w:rsidRPr="00C9451D" w:rsidTr="00C778CE">
        <w:tc>
          <w:tcPr>
            <w:tcW w:w="3115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774714" w:rsidRPr="00C9451D" w:rsidRDefault="00C9451D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774714" w:rsidRPr="00C9451D" w:rsidRDefault="00774714" w:rsidP="00774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SCL70</w:t>
            </w:r>
          </w:p>
        </w:tc>
        <w:tc>
          <w:tcPr>
            <w:tcW w:w="3684" w:type="dxa"/>
          </w:tcPr>
          <w:p w:rsidR="00FC5A9E" w:rsidRPr="00C9451D" w:rsidRDefault="00786A72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-PM100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-Jo-1</w:t>
            </w:r>
          </w:p>
        </w:tc>
        <w:tc>
          <w:tcPr>
            <w:tcW w:w="3684" w:type="dxa"/>
          </w:tcPr>
          <w:p w:rsidR="00FC5A9E" w:rsidRPr="00C9451D" w:rsidRDefault="00C34BF3" w:rsidP="00C34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786A72" w:rsidRPr="00C9451D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Анти-центромерные белки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PCNA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Анти-дсДНК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Анти-нуклеосомы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Анти-гистоны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Анти-рибосом.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протеин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C778CE">
        <w:tc>
          <w:tcPr>
            <w:tcW w:w="3115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Анти-АМА-М2</w:t>
            </w:r>
          </w:p>
        </w:tc>
        <w:tc>
          <w:tcPr>
            <w:tcW w:w="3684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</w:tbl>
    <w:p w:rsidR="00C9451D" w:rsidRDefault="00C9451D" w:rsidP="00C15EEA">
      <w:pPr>
        <w:rPr>
          <w:rFonts w:ascii="Times New Roman" w:hAnsi="Times New Roman" w:cs="Times New Roman"/>
          <w:sz w:val="28"/>
          <w:szCs w:val="28"/>
        </w:rPr>
      </w:pP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C15EEA" w:rsidRDefault="00C15EEA" w:rsidP="00C15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A72" w:rsidRDefault="00786A72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Default="00FC5A9E" w:rsidP="00C94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A9E" w:rsidRPr="00935B3C" w:rsidRDefault="00FC5A9E" w:rsidP="00FC5A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3C">
        <w:rPr>
          <w:rFonts w:ascii="Times New Roman" w:hAnsi="Times New Roman" w:cs="Times New Roman"/>
          <w:b/>
          <w:sz w:val="28"/>
          <w:szCs w:val="28"/>
        </w:rPr>
        <w:t>Иммунологическое иссле</w:t>
      </w:r>
      <w:r>
        <w:rPr>
          <w:rFonts w:ascii="Times New Roman" w:hAnsi="Times New Roman" w:cs="Times New Roman"/>
          <w:b/>
          <w:sz w:val="28"/>
          <w:szCs w:val="28"/>
        </w:rPr>
        <w:t>дование сыворотки крови</w:t>
      </w:r>
    </w:p>
    <w:p w:rsidR="00FC5A9E" w:rsidRDefault="00FC5A9E" w:rsidP="00FC5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пациента Петрова М.Д.</w:t>
      </w:r>
    </w:p>
    <w:p w:rsidR="00FC5A9E" w:rsidRDefault="00FC5A9E" w:rsidP="00FC5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01.01.1976</w:t>
      </w:r>
    </w:p>
    <w:p w:rsidR="00FC5A9E" w:rsidRDefault="00FC5A9E" w:rsidP="00FC5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Отделение: ревматология</w:t>
      </w:r>
    </w:p>
    <w:p w:rsidR="00FC5A9E" w:rsidRDefault="00FC5A9E" w:rsidP="00FC5A9E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>Диагностика аутоиммунных заболеваний</w:t>
      </w:r>
    </w:p>
    <w:p w:rsidR="00957716" w:rsidRPr="00C9451D" w:rsidRDefault="00957716" w:rsidP="00FC5A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Диагноз:</w:t>
      </w:r>
      <w:r>
        <w:rPr>
          <w:rFonts w:ascii="Times New Roman" w:hAnsi="Times New Roman" w:cs="Times New Roman"/>
          <w:b/>
          <w:sz w:val="28"/>
          <w:szCs w:val="28"/>
        </w:rPr>
        <w:t xml:space="preserve"> Системная красная волчанка</w:t>
      </w:r>
      <w:bookmarkStart w:id="0" w:name="_GoBack"/>
      <w:bookmarkEnd w:id="0"/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733"/>
        <w:gridCol w:w="3504"/>
        <w:gridCol w:w="2835"/>
      </w:tblGrid>
      <w:tr w:rsidR="00FC5A9E" w:rsidRPr="00C9451D" w:rsidTr="00751D26">
        <w:tc>
          <w:tcPr>
            <w:tcW w:w="2733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50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FC5A9E" w:rsidRPr="00C9451D" w:rsidTr="00751D26">
        <w:tc>
          <w:tcPr>
            <w:tcW w:w="2733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Антинуклеарные антитела (АНА)</w:t>
            </w:r>
          </w:p>
        </w:tc>
        <w:tc>
          <w:tcPr>
            <w:tcW w:w="3504" w:type="dxa"/>
          </w:tcPr>
          <w:p w:rsidR="00786A72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4B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86A72">
              <w:rPr>
                <w:rFonts w:ascii="Times New Roman" w:hAnsi="Times New Roman" w:cs="Times New Roman"/>
                <w:sz w:val="24"/>
                <w:szCs w:val="24"/>
              </w:rPr>
              <w:t xml:space="preserve">оложительный, обнаружен гомогенный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свечения  ядер клеток, </w:t>
            </w:r>
          </w:p>
          <w:p w:rsidR="00FC5A9E" w:rsidRPr="00C9451D" w:rsidRDefault="00FC5A9E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Титр </w:t>
            </w:r>
            <w:r w:rsidR="00C34BF3">
              <w:rPr>
                <w:rFonts w:ascii="Times New Roman" w:hAnsi="Times New Roman" w:cs="Times New Roman"/>
                <w:sz w:val="24"/>
                <w:szCs w:val="24"/>
              </w:rPr>
              <w:t>1:320</w:t>
            </w:r>
          </w:p>
        </w:tc>
        <w:tc>
          <w:tcPr>
            <w:tcW w:w="283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Непрямая иммунофлюоресценция</w:t>
            </w:r>
          </w:p>
        </w:tc>
      </w:tr>
      <w:tr w:rsidR="00FC5A9E" w:rsidRPr="00C9451D" w:rsidTr="00751D26">
        <w:tc>
          <w:tcPr>
            <w:tcW w:w="2733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к двухспиральной ДНК</w:t>
            </w:r>
          </w:p>
        </w:tc>
        <w:tc>
          <w:tcPr>
            <w:tcW w:w="3504" w:type="dxa"/>
          </w:tcPr>
          <w:p w:rsidR="00FC5A9E" w:rsidRPr="00C9451D" w:rsidRDefault="00C34BF3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</w:t>
            </w:r>
            <w:r w:rsidR="00FC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5A9E"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&lt;100 отрицательный</w:t>
            </w:r>
          </w:p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≥100 положительный</w:t>
            </w:r>
          </w:p>
        </w:tc>
      </w:tr>
      <w:tr w:rsidR="00FC5A9E" w:rsidRPr="00C9451D" w:rsidTr="00751D26">
        <w:tc>
          <w:tcPr>
            <w:tcW w:w="2733" w:type="dxa"/>
          </w:tcPr>
          <w:p w:rsidR="00FC5A9E" w:rsidRPr="00FC5A9E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 к циклическому цитрулинированному пептиду</w:t>
            </w:r>
          </w:p>
        </w:tc>
        <w:tc>
          <w:tcPr>
            <w:tcW w:w="350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</w:tc>
        <w:tc>
          <w:tcPr>
            <w:tcW w:w="283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</w:t>
            </w:r>
          </w:p>
        </w:tc>
      </w:tr>
    </w:tbl>
    <w:p w:rsidR="00FC5A9E" w:rsidRDefault="00FC5A9E" w:rsidP="00FC5A9E">
      <w:pPr>
        <w:rPr>
          <w:rFonts w:ascii="Times New Roman" w:hAnsi="Times New Roman" w:cs="Times New Roman"/>
          <w:b/>
          <w:sz w:val="28"/>
          <w:szCs w:val="28"/>
        </w:rPr>
      </w:pPr>
    </w:p>
    <w:p w:rsidR="00FC5A9E" w:rsidRPr="00C9451D" w:rsidRDefault="00FC5A9E" w:rsidP="00FC5A9E">
      <w:pPr>
        <w:rPr>
          <w:rFonts w:ascii="Times New Roman" w:hAnsi="Times New Roman" w:cs="Times New Roman"/>
          <w:b/>
          <w:sz w:val="28"/>
          <w:szCs w:val="28"/>
        </w:rPr>
      </w:pPr>
      <w:r w:rsidRPr="00C9451D">
        <w:rPr>
          <w:rFonts w:ascii="Times New Roman" w:hAnsi="Times New Roman" w:cs="Times New Roman"/>
          <w:b/>
          <w:sz w:val="28"/>
          <w:szCs w:val="28"/>
        </w:rPr>
        <w:t xml:space="preserve">Антинуклеарные антитела </w:t>
      </w:r>
      <w:r w:rsidRPr="00C9451D">
        <w:rPr>
          <w:rFonts w:ascii="Times New Roman" w:hAnsi="Times New Roman" w:cs="Times New Roman"/>
          <w:b/>
          <w:sz w:val="28"/>
          <w:szCs w:val="28"/>
          <w:lang w:val="en-US"/>
        </w:rPr>
        <w:t>IgG</w:t>
      </w:r>
      <w:r w:rsidRPr="00C9451D">
        <w:rPr>
          <w:rFonts w:ascii="Times New Roman" w:hAnsi="Times New Roman" w:cs="Times New Roman"/>
          <w:b/>
          <w:sz w:val="28"/>
          <w:szCs w:val="28"/>
        </w:rPr>
        <w:t xml:space="preserve"> (иммуноблот)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684"/>
        <w:gridCol w:w="2546"/>
      </w:tblGrid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nRNP</w:t>
            </w:r>
          </w:p>
        </w:tc>
        <w:tc>
          <w:tcPr>
            <w:tcW w:w="3684" w:type="dxa"/>
          </w:tcPr>
          <w:p w:rsidR="00FC5A9E" w:rsidRDefault="00FC5A9E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3684" w:type="dxa"/>
          </w:tcPr>
          <w:p w:rsidR="00FC5A9E" w:rsidRDefault="00FC5A9E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FC5A9E" w:rsidRDefault="00FC5A9E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</w:p>
        </w:tc>
        <w:tc>
          <w:tcPr>
            <w:tcW w:w="3684" w:type="dxa"/>
          </w:tcPr>
          <w:p w:rsidR="00FC5A9E" w:rsidRDefault="00FC5A9E" w:rsidP="00751D26">
            <w:r w:rsidRPr="00F76449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к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SCL70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-PM100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-Jo-1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Анти-центромерные белки</w:t>
            </w:r>
          </w:p>
        </w:tc>
        <w:tc>
          <w:tcPr>
            <w:tcW w:w="3684" w:type="dxa"/>
          </w:tcPr>
          <w:p w:rsidR="00FC5A9E" w:rsidRPr="00C9451D" w:rsidRDefault="00786A72" w:rsidP="00FC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PCNA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86A72" w:rsidRPr="00C9451D" w:rsidTr="00751D26">
        <w:tc>
          <w:tcPr>
            <w:tcW w:w="3115" w:type="dxa"/>
          </w:tcPr>
          <w:p w:rsidR="00786A72" w:rsidRPr="00C9451D" w:rsidRDefault="00786A72" w:rsidP="00786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Анти-дсДНК</w:t>
            </w:r>
          </w:p>
        </w:tc>
        <w:tc>
          <w:tcPr>
            <w:tcW w:w="3684" w:type="dxa"/>
          </w:tcPr>
          <w:p w:rsidR="00786A72" w:rsidRDefault="00C34BF3" w:rsidP="00C34BF3">
            <w:r>
              <w:rPr>
                <w:rFonts w:ascii="Times New Roman" w:hAnsi="Times New Roman" w:cs="Times New Roman"/>
                <w:sz w:val="24"/>
                <w:szCs w:val="24"/>
              </w:rPr>
              <w:t>+п</w:t>
            </w:r>
            <w:r w:rsidR="00786A72" w:rsidRPr="003309BF">
              <w:rPr>
                <w:rFonts w:ascii="Times New Roman" w:hAnsi="Times New Roman" w:cs="Times New Roman"/>
                <w:sz w:val="24"/>
                <w:szCs w:val="24"/>
              </w:rPr>
              <w:t>оложительный</w:t>
            </w:r>
          </w:p>
        </w:tc>
        <w:tc>
          <w:tcPr>
            <w:tcW w:w="2546" w:type="dxa"/>
          </w:tcPr>
          <w:p w:rsidR="00786A72" w:rsidRPr="00C9451D" w:rsidRDefault="00786A72" w:rsidP="00786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86A72" w:rsidRPr="00C9451D" w:rsidTr="00751D26">
        <w:tc>
          <w:tcPr>
            <w:tcW w:w="3115" w:type="dxa"/>
          </w:tcPr>
          <w:p w:rsidR="00786A72" w:rsidRPr="00C9451D" w:rsidRDefault="00786A72" w:rsidP="00786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Анти-нуклеосомы</w:t>
            </w:r>
          </w:p>
        </w:tc>
        <w:tc>
          <w:tcPr>
            <w:tcW w:w="3684" w:type="dxa"/>
          </w:tcPr>
          <w:p w:rsidR="00786A72" w:rsidRDefault="00786A72" w:rsidP="00786A72"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4BF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3309BF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  <w:tc>
          <w:tcPr>
            <w:tcW w:w="2546" w:type="dxa"/>
          </w:tcPr>
          <w:p w:rsidR="00786A72" w:rsidRPr="00C9451D" w:rsidRDefault="00786A72" w:rsidP="00786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786A72" w:rsidRPr="00C9451D" w:rsidTr="00751D26">
        <w:tc>
          <w:tcPr>
            <w:tcW w:w="3115" w:type="dxa"/>
          </w:tcPr>
          <w:p w:rsidR="00786A72" w:rsidRPr="00C9451D" w:rsidRDefault="00786A72" w:rsidP="00786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Анти-гистоны</w:t>
            </w:r>
          </w:p>
        </w:tc>
        <w:tc>
          <w:tcPr>
            <w:tcW w:w="3684" w:type="dxa"/>
          </w:tcPr>
          <w:p w:rsidR="00786A72" w:rsidRDefault="00786A72" w:rsidP="00786A72"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4BF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3309BF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  <w:tc>
          <w:tcPr>
            <w:tcW w:w="2546" w:type="dxa"/>
          </w:tcPr>
          <w:p w:rsidR="00786A72" w:rsidRPr="00C9451D" w:rsidRDefault="00786A72" w:rsidP="00786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 xml:space="preserve">Анти-рибосом. </w:t>
            </w:r>
            <w:r w:rsidRPr="00C945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</w:t>
            </w: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протеин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  <w:tr w:rsidR="00FC5A9E" w:rsidRPr="00C9451D" w:rsidTr="00751D26">
        <w:tc>
          <w:tcPr>
            <w:tcW w:w="3115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Анти-АМА-М2</w:t>
            </w:r>
          </w:p>
        </w:tc>
        <w:tc>
          <w:tcPr>
            <w:tcW w:w="3684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546" w:type="dxa"/>
          </w:tcPr>
          <w:p w:rsidR="00FC5A9E" w:rsidRPr="00C9451D" w:rsidRDefault="00FC5A9E" w:rsidP="0075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1D">
              <w:rPr>
                <w:rFonts w:ascii="Times New Roman" w:hAnsi="Times New Roman" w:cs="Times New Roman"/>
                <w:sz w:val="24"/>
                <w:szCs w:val="24"/>
              </w:rPr>
              <w:t>иммуноблот</w:t>
            </w:r>
          </w:p>
        </w:tc>
      </w:tr>
    </w:tbl>
    <w:p w:rsidR="00FC5A9E" w:rsidRDefault="00FC5A9E" w:rsidP="00FC5A9E">
      <w:pPr>
        <w:rPr>
          <w:rFonts w:ascii="Times New Roman" w:hAnsi="Times New Roman" w:cs="Times New Roman"/>
          <w:sz w:val="28"/>
          <w:szCs w:val="28"/>
        </w:rPr>
      </w:pPr>
    </w:p>
    <w:p w:rsidR="00FC5A9E" w:rsidRDefault="00FC5A9E" w:rsidP="00FC5A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FC5A9E" w:rsidRDefault="00FC5A9E" w:rsidP="00FC5A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лабораторной диагностики             </w:t>
      </w:r>
    </w:p>
    <w:p w:rsidR="00FC5A9E" w:rsidRDefault="00FC5A9E" w:rsidP="00FC5A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51D" w:rsidRDefault="00C9451D" w:rsidP="00FC5A9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94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3C"/>
    <w:rsid w:val="005E6606"/>
    <w:rsid w:val="00774714"/>
    <w:rsid w:val="00786A72"/>
    <w:rsid w:val="00935B3C"/>
    <w:rsid w:val="00957716"/>
    <w:rsid w:val="00C15EEA"/>
    <w:rsid w:val="00C34BF3"/>
    <w:rsid w:val="00C778CE"/>
    <w:rsid w:val="00C9451D"/>
    <w:rsid w:val="00F70F55"/>
    <w:rsid w:val="00FC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2D18-31B2-424A-8BDC-08EF9506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4</cp:revision>
  <dcterms:created xsi:type="dcterms:W3CDTF">2016-02-09T18:06:00Z</dcterms:created>
  <dcterms:modified xsi:type="dcterms:W3CDTF">2020-04-06T19:40:00Z</dcterms:modified>
</cp:coreProperties>
</file>