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174" w:rsidRDefault="00AD4174">
      <w:pPr>
        <w:rPr>
          <w:rFonts w:ascii="Times New Roman" w:hAnsi="Times New Roman" w:cs="Times New Roman"/>
          <w:sz w:val="28"/>
          <w:szCs w:val="28"/>
        </w:rPr>
      </w:pPr>
    </w:p>
    <w:p w:rsidR="001442AF" w:rsidRPr="004D2FA0" w:rsidRDefault="001A09DD" w:rsidP="004D2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FA0">
        <w:rPr>
          <w:rFonts w:ascii="Times New Roman" w:hAnsi="Times New Roman" w:cs="Times New Roman"/>
          <w:b/>
          <w:sz w:val="28"/>
          <w:szCs w:val="28"/>
        </w:rPr>
        <w:t>Критерии оценки</w:t>
      </w:r>
      <w:r w:rsidR="004D2FA0" w:rsidRPr="004D2FA0">
        <w:rPr>
          <w:rFonts w:ascii="Times New Roman" w:hAnsi="Times New Roman" w:cs="Times New Roman"/>
          <w:b/>
          <w:sz w:val="28"/>
          <w:szCs w:val="28"/>
        </w:rPr>
        <w:t xml:space="preserve"> практических навыков на кафедре медицинской и биологической физики</w:t>
      </w:r>
    </w:p>
    <w:p w:rsidR="001442AF" w:rsidRDefault="001442AF">
      <w:pPr>
        <w:rPr>
          <w:rFonts w:ascii="Times New Roman" w:hAnsi="Times New Roman" w:cs="Times New Roman"/>
          <w:sz w:val="28"/>
          <w:szCs w:val="28"/>
        </w:rPr>
      </w:pPr>
    </w:p>
    <w:p w:rsidR="001442AF" w:rsidRDefault="001442A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1"/>
        <w:gridCol w:w="4294"/>
      </w:tblGrid>
      <w:tr w:rsidR="001A09DD" w:rsidTr="00ED2A9C">
        <w:tc>
          <w:tcPr>
            <w:tcW w:w="5051" w:type="dxa"/>
          </w:tcPr>
          <w:p w:rsidR="001A09DD" w:rsidRPr="001A09DD" w:rsidRDefault="001A09DD" w:rsidP="001A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DD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  <w:p w:rsidR="001A09DD" w:rsidRPr="001A09DD" w:rsidRDefault="001A09DD" w:rsidP="001A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DD">
              <w:rPr>
                <w:rFonts w:ascii="Times New Roman" w:hAnsi="Times New Roman" w:cs="Times New Roman"/>
                <w:b/>
                <w:sz w:val="28"/>
                <w:szCs w:val="28"/>
              </w:rPr>
              <w:t>(по 10 бальной системе)</w:t>
            </w:r>
          </w:p>
        </w:tc>
        <w:tc>
          <w:tcPr>
            <w:tcW w:w="4294" w:type="dxa"/>
            <w:vMerge w:val="restart"/>
          </w:tcPr>
          <w:p w:rsidR="001A09DD" w:rsidRPr="001A09DD" w:rsidRDefault="001A09DD" w:rsidP="001A09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DD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Максимальное количество баллов</w:t>
            </w:r>
          </w:p>
        </w:tc>
      </w:tr>
      <w:tr w:rsidR="001A09DD" w:rsidTr="00573D37">
        <w:tc>
          <w:tcPr>
            <w:tcW w:w="5051" w:type="dxa"/>
          </w:tcPr>
          <w:p w:rsidR="001A09DD" w:rsidRPr="001A09DD" w:rsidRDefault="001A0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DD">
              <w:rPr>
                <w:rFonts w:ascii="Times New Roman" w:hAnsi="Times New Roman" w:cs="Times New Roman"/>
                <w:b/>
                <w:sz w:val="28"/>
                <w:szCs w:val="28"/>
              </w:rPr>
              <w:t>Проверяемый практический навык</w:t>
            </w:r>
          </w:p>
        </w:tc>
        <w:tc>
          <w:tcPr>
            <w:tcW w:w="4294" w:type="dxa"/>
            <w:vMerge/>
          </w:tcPr>
          <w:p w:rsidR="001A09DD" w:rsidRDefault="001A0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9DD" w:rsidTr="002F0DA7">
        <w:tc>
          <w:tcPr>
            <w:tcW w:w="5051" w:type="dxa"/>
          </w:tcPr>
          <w:p w:rsidR="001A09DD" w:rsidRDefault="001A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использования физического метода в медицине</w:t>
            </w:r>
          </w:p>
        </w:tc>
        <w:tc>
          <w:tcPr>
            <w:tcW w:w="4294" w:type="dxa"/>
          </w:tcPr>
          <w:p w:rsidR="001A09DD" w:rsidRDefault="001A09DD" w:rsidP="001A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9DD" w:rsidTr="005E1D0C">
        <w:tc>
          <w:tcPr>
            <w:tcW w:w="5051" w:type="dxa"/>
          </w:tcPr>
          <w:p w:rsidR="001A09DD" w:rsidRDefault="001A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оборудования к лабораторной работе</w:t>
            </w:r>
          </w:p>
        </w:tc>
        <w:tc>
          <w:tcPr>
            <w:tcW w:w="4294" w:type="dxa"/>
          </w:tcPr>
          <w:p w:rsidR="001A09DD" w:rsidRDefault="004D2FA0" w:rsidP="001A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A09DD" w:rsidTr="00115E17">
        <w:tc>
          <w:tcPr>
            <w:tcW w:w="5051" w:type="dxa"/>
          </w:tcPr>
          <w:p w:rsidR="001A09DD" w:rsidRDefault="001A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включения приборов</w:t>
            </w:r>
          </w:p>
        </w:tc>
        <w:tc>
          <w:tcPr>
            <w:tcW w:w="4294" w:type="dxa"/>
          </w:tcPr>
          <w:p w:rsidR="001A09DD" w:rsidRDefault="004D2FA0" w:rsidP="001A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A09DD" w:rsidTr="00C308AE">
        <w:tc>
          <w:tcPr>
            <w:tcW w:w="5051" w:type="dxa"/>
          </w:tcPr>
          <w:p w:rsidR="001A09DD" w:rsidRDefault="001A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Озвучен принцип используемого метода</w:t>
            </w:r>
          </w:p>
        </w:tc>
        <w:tc>
          <w:tcPr>
            <w:tcW w:w="4294" w:type="dxa"/>
          </w:tcPr>
          <w:p w:rsidR="001A09DD" w:rsidRDefault="001A09DD" w:rsidP="001A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9DD" w:rsidTr="0029690E">
        <w:tc>
          <w:tcPr>
            <w:tcW w:w="5051" w:type="dxa"/>
          </w:tcPr>
          <w:p w:rsidR="001A09DD" w:rsidRDefault="001A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Правильная последовательность действий при проведении эксперимента</w:t>
            </w:r>
          </w:p>
        </w:tc>
        <w:tc>
          <w:tcPr>
            <w:tcW w:w="4294" w:type="dxa"/>
          </w:tcPr>
          <w:p w:rsidR="001A09DD" w:rsidRDefault="004D2FA0" w:rsidP="001A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1A09DD" w:rsidTr="002D5110">
        <w:tc>
          <w:tcPr>
            <w:tcW w:w="5051" w:type="dxa"/>
          </w:tcPr>
          <w:p w:rsidR="001A09DD" w:rsidRDefault="001A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необходимой обработки результатов эксперимента</w:t>
            </w:r>
          </w:p>
        </w:tc>
        <w:tc>
          <w:tcPr>
            <w:tcW w:w="4294" w:type="dxa"/>
          </w:tcPr>
          <w:p w:rsidR="001A09DD" w:rsidRDefault="001A09DD" w:rsidP="001A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9DD" w:rsidTr="004A2B1F">
        <w:tc>
          <w:tcPr>
            <w:tcW w:w="5051" w:type="dxa"/>
          </w:tcPr>
          <w:p w:rsidR="001A09DD" w:rsidRDefault="001A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результатов эксперимента в виде: построение графика, расчета и др.</w:t>
            </w:r>
          </w:p>
        </w:tc>
        <w:tc>
          <w:tcPr>
            <w:tcW w:w="4294" w:type="dxa"/>
          </w:tcPr>
          <w:p w:rsidR="001A09DD" w:rsidRDefault="001A09DD" w:rsidP="001A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9DD" w:rsidTr="006E668A">
        <w:tc>
          <w:tcPr>
            <w:tcW w:w="5051" w:type="dxa"/>
          </w:tcPr>
          <w:p w:rsidR="001A09DD" w:rsidRDefault="001A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сделать вывод из полученных результатов</w:t>
            </w:r>
          </w:p>
        </w:tc>
        <w:tc>
          <w:tcPr>
            <w:tcW w:w="4294" w:type="dxa"/>
          </w:tcPr>
          <w:p w:rsidR="001A09DD" w:rsidRDefault="001A09DD" w:rsidP="001A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9DD" w:rsidTr="000C0ADE">
        <w:tc>
          <w:tcPr>
            <w:tcW w:w="5051" w:type="dxa"/>
          </w:tcPr>
          <w:p w:rsidR="001A09DD" w:rsidRDefault="001A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Правильная интерпретация и оценка полученных результатов</w:t>
            </w:r>
          </w:p>
        </w:tc>
        <w:tc>
          <w:tcPr>
            <w:tcW w:w="4294" w:type="dxa"/>
          </w:tcPr>
          <w:p w:rsidR="001A09DD" w:rsidRDefault="001A09DD" w:rsidP="001A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9DD" w:rsidTr="006B02C0">
        <w:tc>
          <w:tcPr>
            <w:tcW w:w="5051" w:type="dxa"/>
          </w:tcPr>
          <w:p w:rsidR="001A09DD" w:rsidRDefault="001A0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диагностической значимости  и характеристики предложенных лабораторных показателей,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физической величины в медицине</w:t>
            </w:r>
          </w:p>
        </w:tc>
        <w:tc>
          <w:tcPr>
            <w:tcW w:w="4294" w:type="dxa"/>
          </w:tcPr>
          <w:p w:rsidR="001A09DD" w:rsidRDefault="001A09DD" w:rsidP="001A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A09DD" w:rsidTr="006B02C0">
        <w:tc>
          <w:tcPr>
            <w:tcW w:w="5051" w:type="dxa"/>
          </w:tcPr>
          <w:p w:rsidR="001A09DD" w:rsidRPr="001A09DD" w:rsidRDefault="001A09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9DD">
              <w:rPr>
                <w:rFonts w:ascii="Times New Roman" w:hAnsi="Times New Roman" w:cs="Times New Roman"/>
                <w:b/>
                <w:sz w:val="28"/>
                <w:szCs w:val="28"/>
              </w:rPr>
              <w:t>Итого баллов</w:t>
            </w:r>
          </w:p>
        </w:tc>
        <w:tc>
          <w:tcPr>
            <w:tcW w:w="4294" w:type="dxa"/>
          </w:tcPr>
          <w:p w:rsidR="001A09DD" w:rsidRDefault="001A09DD" w:rsidP="001A0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442AF" w:rsidRPr="001442AF" w:rsidRDefault="001442AF">
      <w:pPr>
        <w:rPr>
          <w:rFonts w:ascii="Times New Roman" w:hAnsi="Times New Roman" w:cs="Times New Roman"/>
          <w:sz w:val="28"/>
          <w:szCs w:val="28"/>
        </w:rPr>
      </w:pPr>
    </w:p>
    <w:sectPr w:rsidR="001442AF" w:rsidRPr="0014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AF"/>
    <w:rsid w:val="001442AF"/>
    <w:rsid w:val="001A09DD"/>
    <w:rsid w:val="002907D1"/>
    <w:rsid w:val="004D2FA0"/>
    <w:rsid w:val="00674C1A"/>
    <w:rsid w:val="00AD4174"/>
    <w:rsid w:val="00C26B27"/>
    <w:rsid w:val="00ED2A9C"/>
    <w:rsid w:val="00FF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59BE"/>
  <w15:chartTrackingRefBased/>
  <w15:docId w15:val="{44F7278E-221A-410F-B28A-AC391BBC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1</cp:revision>
  <dcterms:created xsi:type="dcterms:W3CDTF">2023-07-14T07:22:00Z</dcterms:created>
  <dcterms:modified xsi:type="dcterms:W3CDTF">2023-07-14T07:56:00Z</dcterms:modified>
</cp:coreProperties>
</file>