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7"/>
      </w:tblGrid>
      <w:tr w:rsidR="003626A5" w:rsidRPr="003626A5" w:rsidTr="007A653F">
        <w:trPr>
          <w:trHeight w:val="1549"/>
        </w:trPr>
        <w:tc>
          <w:tcPr>
            <w:tcW w:w="4928" w:type="dxa"/>
          </w:tcPr>
          <w:p w:rsidR="003626A5" w:rsidRPr="003626A5" w:rsidRDefault="003626A5" w:rsidP="003626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647" w:type="dxa"/>
          </w:tcPr>
          <w:p w:rsidR="003626A5" w:rsidRPr="003626A5" w:rsidRDefault="003626A5" w:rsidP="003626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УТВЕРЖДАЮ</w:t>
            </w:r>
          </w:p>
          <w:p w:rsidR="003626A5" w:rsidRPr="003626A5" w:rsidRDefault="003626A5" w:rsidP="003626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декан фармацевтического факультета,</w:t>
            </w:r>
          </w:p>
          <w:p w:rsidR="003626A5" w:rsidRPr="003626A5" w:rsidRDefault="003626A5" w:rsidP="003626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доцент</w:t>
            </w:r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  <w:u w:val="single"/>
              </w:rPr>
              <w:t xml:space="preserve">                   </w:t>
            </w:r>
            <w:proofErr w:type="spellStart"/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Н.В.Лапова</w:t>
            </w:r>
            <w:proofErr w:type="spellEnd"/>
          </w:p>
          <w:p w:rsidR="003626A5" w:rsidRPr="00180588" w:rsidRDefault="003626A5" w:rsidP="003626A5">
            <w:pPr>
              <w:shd w:val="clear" w:color="auto" w:fill="FFFFFF"/>
              <w:tabs>
                <w:tab w:val="left" w:pos="128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588" w:rsidRPr="001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End"/>
            <w:r w:rsidR="00180588" w:rsidRPr="001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4B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180588" w:rsidRPr="001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8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626A5" w:rsidRPr="003626A5" w:rsidRDefault="003626A5" w:rsidP="003626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</w:p>
        </w:tc>
      </w:tr>
      <w:tr w:rsidR="003626A5" w:rsidRPr="003626A5" w:rsidTr="007A653F">
        <w:trPr>
          <w:trHeight w:val="1769"/>
        </w:trPr>
        <w:tc>
          <w:tcPr>
            <w:tcW w:w="4928" w:type="dxa"/>
          </w:tcPr>
          <w:p w:rsidR="003626A5" w:rsidRPr="003626A5" w:rsidRDefault="003626A5" w:rsidP="003626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  <w:u w:val="single"/>
              </w:rPr>
            </w:pPr>
          </w:p>
        </w:tc>
        <w:tc>
          <w:tcPr>
            <w:tcW w:w="4647" w:type="dxa"/>
          </w:tcPr>
          <w:p w:rsidR="003626A5" w:rsidRPr="003626A5" w:rsidRDefault="003626A5" w:rsidP="00362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</w:p>
          <w:p w:rsidR="003626A5" w:rsidRPr="003626A5" w:rsidRDefault="003626A5" w:rsidP="00362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</w:p>
          <w:p w:rsidR="003626A5" w:rsidRPr="003626A5" w:rsidRDefault="003626A5" w:rsidP="00362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3626A5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Обсуждено на заседании кафедры фармакогнозии и ботаники</w:t>
            </w:r>
          </w:p>
          <w:p w:rsidR="003626A5" w:rsidRPr="00DA6701" w:rsidRDefault="003626A5" w:rsidP="00EB44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«</w:t>
            </w:r>
            <w:r w:rsidR="00EB44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23</w:t>
            </w:r>
            <w:r w:rsidR="00180588"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</w:t>
            </w:r>
            <w:r w:rsid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» </w:t>
            </w:r>
            <w:r w:rsidR="00EB44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октября</w:t>
            </w:r>
            <w:r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2023г. протокол №</w:t>
            </w:r>
            <w:r w:rsidR="00EB44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B44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7</w:t>
            </w:r>
            <w:r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</w:t>
            </w:r>
            <w:r w:rsidR="00180588"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</w:t>
            </w:r>
            <w:r w:rsidRPr="00DA670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 </w:t>
            </w:r>
          </w:p>
        </w:tc>
      </w:tr>
    </w:tbl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ПОЛОЖЕНИЕ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proofErr w:type="gramStart"/>
      <w:r w:rsidRPr="003626A5">
        <w:rPr>
          <w:sz w:val="24"/>
          <w:szCs w:val="24"/>
        </w:rPr>
        <w:t>o</w:t>
      </w:r>
      <w:proofErr w:type="gramEnd"/>
      <w:r w:rsidRPr="003626A5">
        <w:rPr>
          <w:sz w:val="24"/>
          <w:szCs w:val="24"/>
          <w:lang w:val="ru-RU"/>
        </w:rPr>
        <w:t xml:space="preserve"> модульно-рейтинговой системе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оценки знаний студентов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на кафедре фармакогнозии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и ботаники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по учебной дисциплине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Биология</w:t>
      </w:r>
      <w:r w:rsidRPr="003626A5">
        <w:rPr>
          <w:sz w:val="24"/>
          <w:szCs w:val="24"/>
          <w:lang w:val="ru-RU"/>
        </w:rPr>
        <w:t>»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428"/>
        </w:tabs>
        <w:autoSpaceDE w:val="0"/>
        <w:autoSpaceDN w:val="0"/>
        <w:spacing w:after="0" w:line="240" w:lineRule="auto"/>
        <w:ind w:left="0"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Общие</w:t>
      </w:r>
      <w:r w:rsidRPr="003626A5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положения</w:t>
      </w:r>
    </w:p>
    <w:p w:rsidR="003626A5" w:rsidRPr="003626A5" w:rsidRDefault="003626A5" w:rsidP="003626A5">
      <w:pPr>
        <w:pStyle w:val="a5"/>
        <w:ind w:firstLine="702"/>
        <w:contextualSpacing/>
        <w:jc w:val="both"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5"/>
        <w:ind w:firstLine="702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Настоящее положение о модульно-рейтинговой системе оценки знаний студентов на кафедре фармакогнозии и ботаники по учебной дисциплине «</w:t>
      </w:r>
      <w:r>
        <w:rPr>
          <w:sz w:val="24"/>
          <w:szCs w:val="24"/>
          <w:lang w:val="ru-RU"/>
        </w:rPr>
        <w:t>Биология</w:t>
      </w:r>
      <w:r w:rsidRPr="003626A5">
        <w:rPr>
          <w:sz w:val="24"/>
          <w:szCs w:val="24"/>
          <w:lang w:val="ru-RU"/>
        </w:rPr>
        <w:t xml:space="preserve">» </w:t>
      </w:r>
      <w:r w:rsidRPr="003626A5">
        <w:rPr>
          <w:spacing w:val="-6"/>
          <w:sz w:val="24"/>
          <w:szCs w:val="24"/>
          <w:lang w:val="ru-RU"/>
        </w:rPr>
        <w:t xml:space="preserve">разработано в соответствии с Положением о модульно-рейтинговой системе оценки знаний студентов, утвержденным приказом ректора учреждения образования «Витебский государственный ордена Дружбы народов медицинский университет» от 22.04.2021 г. № 90-уч и </w:t>
      </w:r>
      <w:r w:rsidRPr="003626A5">
        <w:rPr>
          <w:sz w:val="24"/>
          <w:szCs w:val="24"/>
          <w:lang w:val="ru-RU"/>
        </w:rPr>
        <w:t>устанавливает</w:t>
      </w:r>
      <w:r w:rsidRPr="003626A5">
        <w:rPr>
          <w:spacing w:val="-5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основные</w:t>
      </w:r>
      <w:r w:rsidRPr="003626A5">
        <w:rPr>
          <w:spacing w:val="-10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цели</w:t>
      </w:r>
      <w:r w:rsidRPr="003626A5">
        <w:rPr>
          <w:spacing w:val="-15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и</w:t>
      </w:r>
      <w:r w:rsidRPr="003626A5">
        <w:rPr>
          <w:spacing w:val="-26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задачи</w:t>
      </w:r>
      <w:r w:rsidRPr="003626A5">
        <w:rPr>
          <w:spacing w:val="-15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рейтинговой</w:t>
      </w:r>
      <w:r w:rsidRPr="003626A5">
        <w:rPr>
          <w:spacing w:val="-8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оценки знаний студентов, порядок ее расчета, предоставления и использования на кафедре.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40"/>
        </w:tabs>
        <w:autoSpaceDE w:val="0"/>
        <w:autoSpaceDN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использование модульно-рейтинговой</w:t>
      </w:r>
      <w:r w:rsidRPr="003626A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системы</w:t>
      </w:r>
      <w:r w:rsidRPr="003626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знаний студентов, являются: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Конституция Республики Беларусь;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Кодекс Республики Беларусь об образовании;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Указы и Распоряжения Президента Республики Беларусь, другие акты законодательства Республики Беларусь;</w:t>
      </w:r>
    </w:p>
    <w:p w:rsidR="003626A5" w:rsidRPr="003626A5" w:rsidRDefault="003626A5" w:rsidP="003626A5">
      <w:pPr>
        <w:pStyle w:val="a5"/>
        <w:tabs>
          <w:tab w:val="left" w:pos="2639"/>
          <w:tab w:val="left" w:pos="3964"/>
          <w:tab w:val="left" w:pos="5102"/>
          <w:tab w:val="left" w:pos="7782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Нормативные правовые и иные акты Министерства здравоохранения Республики</w:t>
      </w:r>
      <w:r w:rsidRPr="003626A5">
        <w:rPr>
          <w:spacing w:val="1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Беларусь;</w:t>
      </w:r>
    </w:p>
    <w:p w:rsidR="003626A5" w:rsidRPr="003626A5" w:rsidRDefault="003626A5" w:rsidP="003626A5">
      <w:pPr>
        <w:pStyle w:val="a5"/>
        <w:tabs>
          <w:tab w:val="left" w:pos="2730"/>
          <w:tab w:val="left" w:pos="4141"/>
          <w:tab w:val="left" w:pos="4573"/>
          <w:tab w:val="left" w:pos="5467"/>
          <w:tab w:val="left" w:pos="6322"/>
          <w:tab w:val="left" w:pos="8333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 xml:space="preserve">Нормативные правовые и иные акты Министерства </w:t>
      </w:r>
      <w:r w:rsidRPr="003626A5">
        <w:rPr>
          <w:w w:val="95"/>
          <w:sz w:val="24"/>
          <w:szCs w:val="24"/>
          <w:lang w:val="ru-RU"/>
        </w:rPr>
        <w:t xml:space="preserve">образования </w:t>
      </w:r>
      <w:r w:rsidRPr="003626A5">
        <w:rPr>
          <w:sz w:val="24"/>
          <w:szCs w:val="24"/>
          <w:lang w:val="ru-RU"/>
        </w:rPr>
        <w:t>Республики</w:t>
      </w:r>
      <w:r w:rsidRPr="003626A5">
        <w:rPr>
          <w:spacing w:val="1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Беларусь;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локальные нормативные акты Университета;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 xml:space="preserve">СТБ </w:t>
      </w:r>
      <w:r w:rsidRPr="003626A5">
        <w:rPr>
          <w:sz w:val="24"/>
          <w:szCs w:val="24"/>
        </w:rPr>
        <w:t>ISO</w:t>
      </w:r>
      <w:r w:rsidRPr="003626A5">
        <w:rPr>
          <w:sz w:val="24"/>
          <w:szCs w:val="24"/>
          <w:lang w:val="ru-RU"/>
        </w:rPr>
        <w:t xml:space="preserve"> 9001, документы системы менеджмента качества Университета;</w:t>
      </w:r>
    </w:p>
    <w:p w:rsidR="003626A5" w:rsidRPr="003626A5" w:rsidRDefault="003626A5" w:rsidP="003626A5">
      <w:pPr>
        <w:pStyle w:val="a5"/>
        <w:ind w:firstLine="567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настоящее Положение.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after="0" w:line="240" w:lineRule="auto"/>
        <w:ind w:left="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Модульно-рейтинговая система оценки знаний предполагает деление дисциплины на отдельные блоки (модули), каждый из которых содержит завершенные разделы учебной</w:t>
      </w:r>
      <w:r w:rsidRPr="003626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программы.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Рейтинговая оценка знаний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это количественный суммарный показатель деятельности студента для объективной оценки их знаний и</w:t>
      </w:r>
      <w:r w:rsidRPr="003626A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 xml:space="preserve">навыков, представляющий собой </w:t>
      </w:r>
      <w:r w:rsidRPr="003626A5">
        <w:rPr>
          <w:rFonts w:ascii="Times New Roman" w:hAnsi="Times New Roman" w:cs="Times New Roman"/>
          <w:sz w:val="24"/>
          <w:szCs w:val="24"/>
        </w:rPr>
        <w:lastRenderedPageBreak/>
        <w:t>интегральную оценку количества и качества выполненной работы, выраженный в баллах к максимально возможному числу за отчетный период</w:t>
      </w:r>
      <w:r w:rsidRPr="003626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(модуль).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2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Рейтинговая система оценки знаний студентов базируется на принципах открытости, регулярности, объективности.</w:t>
      </w:r>
    </w:p>
    <w:p w:rsidR="003626A5" w:rsidRPr="003626A5" w:rsidRDefault="003626A5" w:rsidP="003626A5">
      <w:pPr>
        <w:pStyle w:val="a3"/>
        <w:tabs>
          <w:tab w:val="left" w:pos="13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428"/>
        </w:tabs>
        <w:autoSpaceDE w:val="0"/>
        <w:autoSpaceDN w:val="0"/>
        <w:spacing w:after="0" w:line="240" w:lineRule="auto"/>
        <w:ind w:left="0" w:hanging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Основные цели и задачи модульно-рейтинговой системы оценки знаний студентов</w:t>
      </w:r>
    </w:p>
    <w:p w:rsidR="003626A5" w:rsidRPr="003626A5" w:rsidRDefault="003626A5" w:rsidP="003626A5">
      <w:pPr>
        <w:pStyle w:val="a5"/>
        <w:ind w:firstLine="703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 xml:space="preserve">Основная цель использования модульно-рейтинговой системы оценки знаний студентов </w:t>
      </w:r>
      <w:r w:rsidRPr="003626A5">
        <w:rPr>
          <w:w w:val="90"/>
          <w:sz w:val="24"/>
          <w:szCs w:val="24"/>
          <w:lang w:val="ru-RU"/>
        </w:rPr>
        <w:t xml:space="preserve">— </w:t>
      </w:r>
      <w:r w:rsidRPr="003626A5">
        <w:rPr>
          <w:sz w:val="24"/>
          <w:szCs w:val="24"/>
          <w:lang w:val="ru-RU"/>
        </w:rPr>
        <w:t>это повышение качества обучения за счет интенсификации совместного труда студентов и профессорско-преподавательского состава.</w:t>
      </w:r>
    </w:p>
    <w:p w:rsidR="003626A5" w:rsidRPr="003626A5" w:rsidRDefault="003626A5" w:rsidP="003626A5">
      <w:pPr>
        <w:pStyle w:val="a5"/>
        <w:ind w:firstLine="704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Задачи, решаемые при использовании модульно-рейтинговой системы оценки знаний студентов: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обеспечение тесной связи контроля обучения и объективизации оценки знаний и навыков студентов;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контроль за освоением учебной программы студентами; формирование ответственного отношения к обучению у студентов;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стимулирование студентов к систематическому обучению и своевременной ликвидации академической задолженности;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снижение количества пропусков занятий и лекций по неуважительной и уважительной причине;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повышение мотивации к выполнению заданий более высокого уровня, заинтересованность во внеаудиторной работе;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стимулирование состязательности студентов в образовательном процессе, развитие элементов творчества и самоанализа;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снижение роли случайных факторов при аттестации;</w:t>
      </w:r>
    </w:p>
    <w:p w:rsidR="003626A5" w:rsidRPr="003626A5" w:rsidRDefault="003626A5" w:rsidP="003626A5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повышение объективности итоговой оценки при аттестации.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ind w:left="0" w:hanging="28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10"/>
          <w:sz w:val="24"/>
          <w:szCs w:val="24"/>
        </w:rPr>
        <w:t>Порядок расчета рейтинговой оценки знаний</w:t>
      </w:r>
      <w:r w:rsidRPr="003626A5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b/>
          <w:w w:val="110"/>
          <w:sz w:val="24"/>
          <w:szCs w:val="24"/>
        </w:rPr>
        <w:t>студентов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Рейтинговая оценка знаний студентов представляет собой сумму результатов всех видов деятельности студента по учебной дисциплине с учетом коэффициентов уровня значимости и складывается</w:t>
      </w:r>
      <w:r w:rsidRPr="003626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из: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посещения лекций;</w:t>
      </w:r>
    </w:p>
    <w:p w:rsidR="003626A5" w:rsidRPr="003626A5" w:rsidRDefault="003626A5" w:rsidP="003626A5">
      <w:pPr>
        <w:spacing w:after="0" w:line="24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выполнение заданий лекций, вынесенных на управляемую самостоятельную работу;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оценок на лабораторных/практических/семинарских занятиях;</w:t>
      </w:r>
    </w:p>
    <w:p w:rsidR="003626A5" w:rsidRPr="003626A5" w:rsidRDefault="003626A5" w:rsidP="003626A5">
      <w:pPr>
        <w:spacing w:after="0" w:line="240" w:lineRule="auto"/>
        <w:ind w:firstLine="4"/>
        <w:contextualSpacing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оценок по управляемой самостоятельной работе по теме занятия;</w:t>
      </w:r>
    </w:p>
    <w:p w:rsidR="003626A5" w:rsidRPr="003626A5" w:rsidRDefault="003626A5" w:rsidP="003626A5">
      <w:pPr>
        <w:spacing w:after="0" w:line="240" w:lineRule="auto"/>
        <w:ind w:firstLine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оценок за контрольные работы, коллоквиумы, итоговые работы и т.д.;</w:t>
      </w:r>
    </w:p>
    <w:p w:rsidR="003626A5" w:rsidRPr="003626A5" w:rsidRDefault="003626A5" w:rsidP="003626A5">
      <w:pPr>
        <w:spacing w:after="0" w:line="240" w:lineRule="auto"/>
        <w:ind w:firstLine="4"/>
        <w:contextualSpacing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оценок за защиту рефератов и т.д.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16"/>
        </w:tabs>
        <w:autoSpaceDE w:val="0"/>
        <w:autoSpaceDN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Рейтинговая оценка знаний студентов по 10-бальной системе рассчитывается из итогового</w:t>
      </w:r>
      <w:r w:rsidRPr="00362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рейтинга.</w:t>
      </w:r>
    </w:p>
    <w:p w:rsidR="003626A5" w:rsidRPr="003626A5" w:rsidRDefault="003626A5" w:rsidP="003626A5">
      <w:pPr>
        <w:pStyle w:val="a3"/>
        <w:widowControl w:val="0"/>
        <w:numPr>
          <w:ilvl w:val="2"/>
          <w:numId w:val="6"/>
        </w:numPr>
        <w:tabs>
          <w:tab w:val="left" w:pos="1321"/>
        </w:tabs>
        <w:autoSpaceDE w:val="0"/>
        <w:autoSpaceDN w:val="0"/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b/>
          <w:sz w:val="24"/>
          <w:szCs w:val="24"/>
        </w:rPr>
        <w:t>Итоговый рейтинг</w:t>
      </w:r>
      <w:r w:rsidRPr="003626A5">
        <w:rPr>
          <w:rFonts w:ascii="Times New Roman" w:hAnsi="Times New Roman" w:cs="Times New Roman"/>
          <w:sz w:val="24"/>
          <w:szCs w:val="24"/>
        </w:rPr>
        <w:t xml:space="preserve"> представляет собой рубежный рейтинг с учетом штрафных и бонусных баллов.</w:t>
      </w:r>
    </w:p>
    <w:p w:rsidR="003626A5" w:rsidRPr="003626A5" w:rsidRDefault="003626A5" w:rsidP="003626A5">
      <w:pPr>
        <w:pStyle w:val="a3"/>
        <w:tabs>
          <w:tab w:val="left" w:pos="132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В расчет итогового рейтинга студентов не включаются экзаменационное тестирование и практические навыки.</w:t>
      </w:r>
    </w:p>
    <w:p w:rsidR="003626A5" w:rsidRPr="003626A5" w:rsidRDefault="003626A5" w:rsidP="003626A5">
      <w:pPr>
        <w:pStyle w:val="a3"/>
        <w:widowControl w:val="0"/>
        <w:numPr>
          <w:ilvl w:val="2"/>
          <w:numId w:val="6"/>
        </w:numPr>
        <w:tabs>
          <w:tab w:val="left" w:pos="1321"/>
        </w:tabs>
        <w:autoSpaceDE w:val="0"/>
        <w:autoSpaceDN w:val="0"/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Рубежный рейтинг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 xml:space="preserve"> студентов состоит</w:t>
      </w:r>
      <w:r w:rsidRPr="003626A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из:</w:t>
      </w:r>
    </w:p>
    <w:p w:rsidR="003626A5" w:rsidRPr="003626A5" w:rsidRDefault="003626A5" w:rsidP="003626A5">
      <w:pPr>
        <w:pStyle w:val="a3"/>
        <w:widowControl w:val="0"/>
        <w:numPr>
          <w:ilvl w:val="0"/>
          <w:numId w:val="5"/>
        </w:numPr>
        <w:tabs>
          <w:tab w:val="left" w:pos="132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>текущего рейтинга;</w:t>
      </w:r>
    </w:p>
    <w:p w:rsidR="003626A5" w:rsidRPr="003626A5" w:rsidRDefault="003626A5" w:rsidP="003626A5">
      <w:pPr>
        <w:pStyle w:val="a3"/>
        <w:widowControl w:val="0"/>
        <w:numPr>
          <w:ilvl w:val="0"/>
          <w:numId w:val="5"/>
        </w:numPr>
        <w:tabs>
          <w:tab w:val="left" w:pos="132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>модульного рейтинга.</w:t>
      </w:r>
    </w:p>
    <w:p w:rsidR="003626A5" w:rsidRPr="003626A5" w:rsidRDefault="003626A5" w:rsidP="003626A5">
      <w:pPr>
        <w:spacing w:after="0" w:line="240" w:lineRule="auto"/>
        <w:ind w:firstLine="7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  <w:u w:val="single"/>
        </w:rPr>
        <w:t>Текущий рейтинг</w:t>
      </w:r>
      <w:r w:rsidRPr="003626A5">
        <w:rPr>
          <w:rFonts w:ascii="Times New Roman" w:hAnsi="Times New Roman" w:cs="Times New Roman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 xml:space="preserve">сумма посещений лекций и занятий и итоговой оценки за занятие (среднего значения за входной контроль, устный ответ, выходной контроль, защиту лабораторной работы и т.п.). Для объективного значения текущего рейтинга итоговая оценка </w:t>
      </w:r>
      <w:r w:rsidRPr="003626A5">
        <w:rPr>
          <w:rFonts w:ascii="Times New Roman" w:hAnsi="Times New Roman" w:cs="Times New Roman"/>
          <w:sz w:val="24"/>
          <w:szCs w:val="24"/>
        </w:rPr>
        <w:lastRenderedPageBreak/>
        <w:t>должна быть выставлена студенту на каждом занятии. В расчете текущего рейтинга используются все итоговые оценки за занятие.</w:t>
      </w:r>
    </w:p>
    <w:p w:rsidR="003626A5" w:rsidRPr="003626A5" w:rsidRDefault="003626A5" w:rsidP="003626A5">
      <w:pPr>
        <w:pStyle w:val="a5"/>
        <w:ind w:firstLine="698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u w:val="single"/>
          <w:lang w:val="ru-RU"/>
        </w:rPr>
        <w:t>Модульный рейтинг</w:t>
      </w:r>
      <w:r w:rsidRPr="003626A5">
        <w:rPr>
          <w:sz w:val="24"/>
          <w:szCs w:val="24"/>
          <w:lang w:val="ru-RU"/>
        </w:rPr>
        <w:t xml:space="preserve"> определятся по итогам изучения отдельного модуля в виде итоговой работы, коллоквиума и т.п.</w:t>
      </w:r>
    </w:p>
    <w:p w:rsidR="003626A5" w:rsidRPr="003626A5" w:rsidRDefault="003626A5" w:rsidP="003626A5">
      <w:pPr>
        <w:pStyle w:val="a5"/>
        <w:ind w:firstLine="696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При расчете рубежного рейтинга могут учитываться штрафные коэффициенты.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16"/>
        </w:tabs>
        <w:autoSpaceDE w:val="0"/>
        <w:autoSpaceDN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Порядок расчета рейтинговой оценки знаний студентов на учебный год по учебной дисциплине отражен в приложени</w:t>
      </w:r>
      <w:r w:rsidR="00673ACD">
        <w:rPr>
          <w:rFonts w:ascii="Times New Roman" w:hAnsi="Times New Roman" w:cs="Times New Roman"/>
          <w:sz w:val="24"/>
          <w:szCs w:val="24"/>
        </w:rPr>
        <w:t>и</w:t>
      </w:r>
      <w:r w:rsidRPr="003626A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59"/>
        </w:tabs>
        <w:autoSpaceDE w:val="0"/>
        <w:autoSpaceDN w:val="0"/>
        <w:spacing w:after="0" w:line="240" w:lineRule="auto"/>
        <w:ind w:left="0" w:hanging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Уровни значимости и штрафные коэффициенты при расчете рубежного рейтинга</w:t>
      </w:r>
      <w:r w:rsidRPr="003626A5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студентов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При расчете рубежного рейтинга для всех видов деятельности при своевременности их выполнения применяются </w:t>
      </w:r>
      <w:r w:rsidRPr="003626A5">
        <w:rPr>
          <w:rFonts w:ascii="Times New Roman" w:hAnsi="Times New Roman" w:cs="Times New Roman"/>
          <w:i/>
          <w:sz w:val="24"/>
          <w:szCs w:val="24"/>
        </w:rPr>
        <w:t>коэффициенты уровня значимости</w:t>
      </w:r>
      <w:r w:rsidRPr="003626A5">
        <w:rPr>
          <w:rFonts w:ascii="Times New Roman" w:hAnsi="Times New Roman" w:cs="Times New Roman"/>
          <w:sz w:val="24"/>
          <w:szCs w:val="24"/>
        </w:rPr>
        <w:t>: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w w:val="95"/>
          <w:sz w:val="24"/>
          <w:szCs w:val="24"/>
          <w:lang w:val="ru-RU"/>
        </w:rPr>
        <w:t xml:space="preserve">посещения лекций </w:t>
      </w:r>
      <w:r w:rsidRPr="003626A5">
        <w:rPr>
          <w:w w:val="90"/>
          <w:sz w:val="24"/>
          <w:szCs w:val="24"/>
          <w:lang w:val="ru-RU"/>
        </w:rPr>
        <w:t xml:space="preserve">— </w:t>
      </w:r>
      <w:r w:rsidRPr="003626A5">
        <w:rPr>
          <w:w w:val="95"/>
          <w:sz w:val="24"/>
          <w:szCs w:val="24"/>
          <w:lang w:val="ru-RU"/>
        </w:rPr>
        <w:t>0,3;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выполнение заданий лекций, вынесенных на управляемую самостоятельную</w:t>
      </w:r>
      <w:r w:rsidRPr="003626A5">
        <w:rPr>
          <w:spacing w:val="-25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работу,</w:t>
      </w:r>
      <w:r w:rsidRPr="003626A5">
        <w:rPr>
          <w:spacing w:val="-3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в</w:t>
      </w:r>
      <w:r w:rsidRPr="003626A5">
        <w:rPr>
          <w:spacing w:val="-20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течение</w:t>
      </w:r>
      <w:r w:rsidRPr="003626A5">
        <w:rPr>
          <w:spacing w:val="-6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недели,</w:t>
      </w:r>
      <w:r w:rsidRPr="003626A5">
        <w:rPr>
          <w:spacing w:val="-3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на</w:t>
      </w:r>
      <w:r w:rsidRPr="003626A5">
        <w:rPr>
          <w:spacing w:val="-20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которую</w:t>
      </w:r>
      <w:r w:rsidRPr="003626A5">
        <w:rPr>
          <w:spacing w:val="-3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вынесена</w:t>
      </w:r>
      <w:r w:rsidRPr="003626A5">
        <w:rPr>
          <w:spacing w:val="-4"/>
          <w:sz w:val="24"/>
          <w:szCs w:val="24"/>
          <w:lang w:val="ru-RU"/>
        </w:rPr>
        <w:t xml:space="preserve"> </w:t>
      </w:r>
      <w:r w:rsidRPr="003626A5">
        <w:rPr>
          <w:sz w:val="24"/>
          <w:szCs w:val="24"/>
          <w:lang w:val="ru-RU"/>
        </w:rPr>
        <w:t>лекция</w:t>
      </w:r>
      <w:r w:rsidRPr="003626A5">
        <w:rPr>
          <w:spacing w:val="-8"/>
          <w:sz w:val="24"/>
          <w:szCs w:val="24"/>
          <w:lang w:val="ru-RU"/>
        </w:rPr>
        <w:t xml:space="preserve"> </w:t>
      </w:r>
      <w:r w:rsidRPr="003626A5">
        <w:rPr>
          <w:w w:val="90"/>
          <w:sz w:val="24"/>
          <w:szCs w:val="24"/>
          <w:lang w:val="ru-RU"/>
        </w:rPr>
        <w:t xml:space="preserve">— </w:t>
      </w:r>
      <w:r w:rsidRPr="003626A5">
        <w:rPr>
          <w:sz w:val="24"/>
          <w:szCs w:val="24"/>
          <w:lang w:val="ru-RU"/>
        </w:rPr>
        <w:t>0,3;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итоговых оценок на лабораторных/практических/семинарских занятиях — 0,5;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 xml:space="preserve">оценок по управляемой самостоятельной работе по теме занятия (если они </w:t>
      </w:r>
      <w:r w:rsidRPr="003626A5">
        <w:rPr>
          <w:w w:val="95"/>
          <w:sz w:val="24"/>
          <w:szCs w:val="24"/>
          <w:lang w:val="ru-RU"/>
        </w:rPr>
        <w:t xml:space="preserve">учитываются отдельно) </w:t>
      </w:r>
      <w:r w:rsidRPr="003626A5">
        <w:rPr>
          <w:w w:val="90"/>
          <w:sz w:val="24"/>
          <w:szCs w:val="24"/>
          <w:lang w:val="ru-RU"/>
        </w:rPr>
        <w:t xml:space="preserve">— </w:t>
      </w:r>
      <w:r w:rsidRPr="003626A5">
        <w:rPr>
          <w:w w:val="95"/>
          <w:sz w:val="24"/>
          <w:szCs w:val="24"/>
          <w:lang w:val="ru-RU"/>
        </w:rPr>
        <w:t>0,5;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 xml:space="preserve">оценок за итоговые работы, коллоквиумы и т.д. </w:t>
      </w:r>
      <w:r w:rsidRPr="003626A5">
        <w:rPr>
          <w:w w:val="90"/>
          <w:sz w:val="24"/>
          <w:szCs w:val="24"/>
          <w:lang w:val="ru-RU"/>
        </w:rPr>
        <w:t xml:space="preserve">— </w:t>
      </w:r>
      <w:r w:rsidRPr="003626A5">
        <w:rPr>
          <w:sz w:val="24"/>
          <w:szCs w:val="24"/>
          <w:lang w:val="ru-RU"/>
        </w:rPr>
        <w:t>3.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0"/>
        </w:tabs>
        <w:autoSpaceDE w:val="0"/>
        <w:autoSpaceDN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При расчете рубежного рейтинга студентов учитываются следующие </w:t>
      </w:r>
      <w:r w:rsidRPr="003626A5">
        <w:rPr>
          <w:rFonts w:ascii="Times New Roman" w:hAnsi="Times New Roman" w:cs="Times New Roman"/>
          <w:i/>
          <w:sz w:val="24"/>
          <w:szCs w:val="24"/>
        </w:rPr>
        <w:t>штрафные</w:t>
      </w:r>
      <w:r w:rsidRPr="003626A5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i/>
          <w:sz w:val="24"/>
          <w:szCs w:val="24"/>
        </w:rPr>
        <w:t>коэффициенты</w:t>
      </w:r>
      <w:r w:rsidRPr="003626A5">
        <w:rPr>
          <w:rFonts w:ascii="Times New Roman" w:hAnsi="Times New Roman" w:cs="Times New Roman"/>
          <w:sz w:val="24"/>
          <w:szCs w:val="24"/>
        </w:rPr>
        <w:t>:</w:t>
      </w:r>
    </w:p>
    <w:p w:rsidR="003626A5" w:rsidRPr="003626A5" w:rsidRDefault="003626A5" w:rsidP="003626A5">
      <w:pPr>
        <w:pStyle w:val="a5"/>
        <w:ind w:firstLine="4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в случае пропуска занятий по уважительной причине с отработкой при ее ликвидации позднее, чем через месяц после выхода на учебу используется понижающий коэффициент 0,8;</w:t>
      </w:r>
    </w:p>
    <w:p w:rsidR="003626A5" w:rsidRPr="003626A5" w:rsidRDefault="003626A5" w:rsidP="003626A5">
      <w:pPr>
        <w:pStyle w:val="a5"/>
        <w:ind w:hanging="1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в случае пропуска занятий без уважительной причины при ее ликвидации позднее, чем через месяц после выхода на учебу используется понижающий коэффициент 0,5;</w:t>
      </w:r>
    </w:p>
    <w:p w:rsidR="003626A5" w:rsidRPr="003626A5" w:rsidRDefault="003626A5" w:rsidP="003626A5">
      <w:pPr>
        <w:pStyle w:val="a5"/>
        <w:contextualSpacing/>
        <w:jc w:val="both"/>
        <w:rPr>
          <w:sz w:val="24"/>
          <w:szCs w:val="24"/>
          <w:lang w:val="ru-RU"/>
        </w:rPr>
      </w:pPr>
      <w:r w:rsidRPr="003626A5">
        <w:rPr>
          <w:sz w:val="24"/>
          <w:szCs w:val="24"/>
          <w:lang w:val="ru-RU"/>
        </w:rPr>
        <w:t>при отработке неудовлетворительной оценки за коллоквиумы, итоговые работы и т.д. позднее, чем через месяц используется понижающий коэффициент 0,8.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В случае пропуска лекций и занятий по уважительной причине без отработки оценки не выставляются и штрафные коэффициенты не начисляются.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hanging="2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10"/>
          <w:sz w:val="24"/>
          <w:szCs w:val="24"/>
        </w:rPr>
        <w:t>Бонусные и штрафные баллы при расчете итогового рейтинга</w:t>
      </w:r>
      <w:r w:rsidRPr="003626A5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b/>
          <w:w w:val="110"/>
          <w:sz w:val="24"/>
          <w:szCs w:val="24"/>
        </w:rPr>
        <w:t>студентов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21"/>
        </w:tabs>
        <w:autoSpaceDE w:val="0"/>
        <w:autoSpaceDN w:val="0"/>
        <w:spacing w:after="0" w:line="240" w:lineRule="auto"/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Бонусные баллы при расчете итогового рейтинга студентов начисляются за:</w:t>
      </w:r>
    </w:p>
    <w:p w:rsidR="003626A5" w:rsidRPr="003626A5" w:rsidRDefault="003626A5" w:rsidP="003626A5">
      <w:pPr>
        <w:tabs>
          <w:tab w:val="left" w:pos="2033"/>
          <w:tab w:val="left" w:pos="5780"/>
          <w:tab w:val="left" w:pos="6781"/>
          <w:tab w:val="left" w:pos="8324"/>
        </w:tabs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 xml:space="preserve">Участие в научно-исследовательской работе по данной </w:t>
      </w:r>
      <w:r w:rsidRPr="003626A5">
        <w:rPr>
          <w:rFonts w:ascii="Times New Roman" w:hAnsi="Times New Roman" w:cs="Times New Roman"/>
          <w:sz w:val="24"/>
          <w:szCs w:val="24"/>
        </w:rPr>
        <w:t xml:space="preserve">дисциплине,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подтвержденное</w:t>
      </w:r>
      <w:r w:rsidRPr="003626A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документально: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>участие в республиканском смотре-конкурсе студенческих научных работ</w:t>
      </w:r>
      <w:r w:rsidRPr="001121C5">
        <w:rPr>
          <w:rFonts w:ascii="Times New Roman" w:hAnsi="Times New Roman" w:cs="Times New Roman"/>
          <w:sz w:val="24"/>
          <w:szCs w:val="24"/>
        </w:rPr>
        <w:t xml:space="preserve"> — 1 балл;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исполнитель темы ФФИ, ГНТП, ГПНИ и т.д.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0,5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автор/соавтор </w:t>
      </w:r>
      <w:r w:rsidRPr="003626A5">
        <w:rPr>
          <w:rFonts w:ascii="Times New Roman" w:hAnsi="Times New Roman" w:cs="Times New Roman"/>
          <w:sz w:val="24"/>
          <w:szCs w:val="24"/>
        </w:rPr>
        <w:t>статьи в научном рецензируемом журнале: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 английском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0,8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 русском или белорусском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0,7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автор/соавтор тезисов научных и научно-практических конференций: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 английском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0,6</w:t>
      </w:r>
      <w:r w:rsidRPr="003626A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 русском или белорусском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0,5 балла;</w:t>
      </w:r>
    </w:p>
    <w:p w:rsidR="003626A5" w:rsidRPr="003626A5" w:rsidRDefault="003626A5" w:rsidP="00474CE5">
      <w:pPr>
        <w:tabs>
          <w:tab w:val="left" w:pos="2075"/>
          <w:tab w:val="left" w:pos="3344"/>
          <w:tab w:val="left" w:pos="4049"/>
          <w:tab w:val="left" w:pos="5576"/>
          <w:tab w:val="left" w:pos="6857"/>
          <w:tab w:val="left" w:pos="724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наличие диплома (1-3 категории) научных и </w:t>
      </w:r>
      <w:r w:rsidRPr="003626A5">
        <w:rPr>
          <w:rFonts w:ascii="Times New Roman" w:hAnsi="Times New Roman" w:cs="Times New Roman"/>
          <w:w w:val="95"/>
          <w:sz w:val="24"/>
          <w:szCs w:val="24"/>
        </w:rPr>
        <w:t xml:space="preserve">научно—практических </w:t>
      </w:r>
      <w:r w:rsidRPr="003626A5">
        <w:rPr>
          <w:rFonts w:ascii="Times New Roman" w:hAnsi="Times New Roman" w:cs="Times New Roman"/>
          <w:sz w:val="24"/>
          <w:szCs w:val="24"/>
        </w:rPr>
        <w:t xml:space="preserve">конференций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0,4</w:t>
      </w:r>
      <w:r w:rsidRPr="003626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автор/соавтор заявки на патент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0,8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автор/соавтор рационализаторского предложения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0,5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автор/соавтор </w:t>
      </w:r>
      <w:r w:rsidRPr="003626A5">
        <w:rPr>
          <w:rFonts w:ascii="Times New Roman" w:hAnsi="Times New Roman" w:cs="Times New Roman"/>
          <w:spacing w:val="-20"/>
          <w:sz w:val="24"/>
          <w:szCs w:val="24"/>
        </w:rPr>
        <w:t>акта внедрения</w:t>
      </w:r>
      <w:r w:rsidRPr="003626A5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0,3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автор/соавтор акта внедрения в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 xml:space="preserve">учебный процесс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0,2 балла;</w:t>
      </w:r>
    </w:p>
    <w:p w:rsidR="003626A5" w:rsidRPr="003626A5" w:rsidRDefault="003626A5" w:rsidP="00474CE5">
      <w:pPr>
        <w:tabs>
          <w:tab w:val="left" w:pos="1995"/>
          <w:tab w:val="left" w:pos="2574"/>
          <w:tab w:val="left" w:pos="4084"/>
          <w:tab w:val="left" w:pos="6118"/>
          <w:tab w:val="left" w:pos="7539"/>
          <w:tab w:val="left" w:pos="8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lastRenderedPageBreak/>
        <w:t xml:space="preserve">доклад на заседании студенческого научного кружка кафедры, подтвержденный протоколом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0,1</w:t>
      </w:r>
      <w:r w:rsidRPr="003626A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балл.</w:t>
      </w:r>
    </w:p>
    <w:p w:rsidR="003626A5" w:rsidRPr="003626A5" w:rsidRDefault="003626A5" w:rsidP="003626A5">
      <w:pPr>
        <w:tabs>
          <w:tab w:val="left" w:pos="2638"/>
          <w:tab w:val="left" w:pos="4289"/>
          <w:tab w:val="left" w:pos="5719"/>
          <w:tab w:val="left" w:pos="6997"/>
          <w:tab w:val="left" w:pos="8403"/>
        </w:tabs>
        <w:spacing w:after="0" w:line="240" w:lineRule="auto"/>
        <w:ind w:firstLine="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Подготовку наглядных пособий, таблиц, макетов, препаратов, видеороликов и т.д.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до 0,5</w:t>
      </w:r>
      <w:r w:rsidRPr="003626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Участие в олимпиадах и конкурсах, организуемых в Университете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0,1 балл;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Победу в олимпиадах и конкурсах, организуемых в Университете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0,5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Участие в международных олимпиадах и конкурсах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0,3 балла;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Призовое место в международных олимпиадах и конкурсах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1 балл;</w:t>
      </w:r>
    </w:p>
    <w:p w:rsidR="003626A5" w:rsidRPr="003626A5" w:rsidRDefault="003626A5" w:rsidP="00474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Дополнительные дежурства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0,1 балл;</w:t>
      </w:r>
    </w:p>
    <w:p w:rsidR="003626A5" w:rsidRPr="003626A5" w:rsidRDefault="003626A5" w:rsidP="003626A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Отсутствие любых пропусков и наличие оценок не ниже «4» в течение отчетного периода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0,4 балла.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after="0" w:line="240" w:lineRule="auto"/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Бонусные баллы назначаются за перечисленные достижения однократно.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Выполнение заданий, за которые начисляются бонусные баллы при расчете итогового рейтинга, не являются обязательным для</w:t>
      </w:r>
      <w:r w:rsidRPr="003626A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студентов.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after="0" w:line="240" w:lineRule="auto"/>
        <w:ind w:left="0" w:hanging="493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>Нет</w:t>
      </w:r>
      <w:r w:rsidRPr="003626A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ограничений</w:t>
      </w:r>
      <w:r w:rsidRPr="003626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626A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назначении</w:t>
      </w:r>
      <w:r w:rsidRPr="003626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бонусных</w:t>
      </w:r>
      <w:r w:rsidRPr="003626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баллов.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2"/>
          <w:tab w:val="left" w:pos="2927"/>
          <w:tab w:val="left" w:pos="3925"/>
          <w:tab w:val="left" w:pos="4637"/>
          <w:tab w:val="left" w:pos="5797"/>
          <w:tab w:val="left" w:pos="7268"/>
          <w:tab w:val="left" w:pos="861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Штрафные баллы при расчете итогового рейтинга студентов начисляются</w:t>
      </w:r>
      <w:r w:rsidRPr="003626A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за:</w:t>
      </w:r>
    </w:p>
    <w:p w:rsidR="003626A5" w:rsidRPr="003626A5" w:rsidRDefault="003626A5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w w:val="105"/>
          <w:sz w:val="24"/>
          <w:szCs w:val="24"/>
        </w:rPr>
        <w:t xml:space="preserve">систематическое (на 2 раз и чаще) опоздание на лекцию или занятие более чем на 15 минут за каждый случай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w w:val="105"/>
          <w:sz w:val="24"/>
          <w:szCs w:val="24"/>
        </w:rPr>
        <w:t>1 балл;</w:t>
      </w:r>
    </w:p>
    <w:p w:rsidR="003626A5" w:rsidRPr="003626A5" w:rsidRDefault="003626A5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систематический (на 2 раз и чаще) отказ от устного ответа на занятии за каждый случай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1 балл;</w:t>
      </w:r>
    </w:p>
    <w:p w:rsidR="003626A5" w:rsidRPr="003626A5" w:rsidRDefault="003626A5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нарушение дисциплины на занятии или лекции за каждый случай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1 балл;</w:t>
      </w:r>
    </w:p>
    <w:p w:rsidR="003626A5" w:rsidRPr="003626A5" w:rsidRDefault="003626A5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 xml:space="preserve">несоблюдение правил внутреннего распорядка обучающихся за каждый случай </w:t>
      </w:r>
      <w:r w:rsidRPr="003626A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626A5">
        <w:rPr>
          <w:rFonts w:ascii="Times New Roman" w:hAnsi="Times New Roman" w:cs="Times New Roman"/>
          <w:sz w:val="24"/>
          <w:szCs w:val="24"/>
        </w:rPr>
        <w:t>1 балл;</w:t>
      </w:r>
    </w:p>
    <w:p w:rsidR="003626A5" w:rsidRPr="003626A5" w:rsidRDefault="003626A5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несоблюдение этики и деонтологии за каждый случай — 5 баллов;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left="0" w:hanging="28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Перевод итогового рейтинга в 10-бальную систему</w:t>
      </w:r>
      <w:r w:rsidRPr="003626A5">
        <w:rPr>
          <w:rFonts w:ascii="Times New Roman" w:hAnsi="Times New Roman" w:cs="Times New Roman"/>
          <w:b/>
          <w:spacing w:val="66"/>
          <w:w w:val="10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оценивания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53"/>
        </w:tabs>
        <w:autoSpaceDE w:val="0"/>
        <w:autoSpaceDN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Значение итогового рейтинга для дальнейшего использования переводится в 10-бальную</w:t>
      </w:r>
      <w:r w:rsidRPr="003626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систему.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Сумма результатов всех видов деятельности студента, рассчитанная при</w:t>
      </w:r>
      <w:r w:rsidRPr="003626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условии</w:t>
      </w:r>
      <w:r w:rsidRPr="003626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выставления</w:t>
      </w:r>
      <w:r w:rsidRPr="003626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максимальной</w:t>
      </w:r>
      <w:r w:rsidRPr="003626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оценки</w:t>
      </w:r>
      <w:r w:rsidRPr="003626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с</w:t>
      </w:r>
      <w:r w:rsidRPr="003626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учетом</w:t>
      </w:r>
      <w:r w:rsidRPr="003626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коэффициентов</w:t>
      </w:r>
      <w:r w:rsidRPr="003626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уровня значимости и без учета бонусных баллов, штрафных баллов и коэффициентов, принимается за 100%. Остальные результаты ранжируются в процентах от максимального значения.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Для перевода полученных процентов рейтинговой оценки в 10- бальную систему используют</w:t>
      </w:r>
      <w:r w:rsidRPr="00362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таблицу:</w:t>
      </w:r>
    </w:p>
    <w:tbl>
      <w:tblPr>
        <w:tblStyle w:val="TableNormal"/>
        <w:tblW w:w="0" w:type="auto"/>
        <w:tblInd w:w="120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34"/>
      </w:tblGrid>
      <w:tr w:rsidR="003626A5" w:rsidRPr="003626A5" w:rsidTr="007A653F">
        <w:trPr>
          <w:trHeight w:val="66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sz w:val="24"/>
                <w:szCs w:val="24"/>
              </w:rPr>
              <w:t>%</w:t>
            </w:r>
            <w:r w:rsidRPr="003626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26A5">
              <w:rPr>
                <w:sz w:val="24"/>
                <w:szCs w:val="24"/>
              </w:rPr>
              <w:t>итогового</w:t>
            </w:r>
            <w:proofErr w:type="spellEnd"/>
            <w:r w:rsidRPr="003626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26A5">
              <w:rPr>
                <w:sz w:val="24"/>
                <w:szCs w:val="24"/>
              </w:rPr>
              <w:t>рейтинга</w:t>
            </w:r>
            <w:proofErr w:type="spellEnd"/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ind w:hanging="261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3626A5">
              <w:rPr>
                <w:sz w:val="24"/>
                <w:szCs w:val="24"/>
                <w:lang w:val="ru-RU"/>
              </w:rPr>
              <w:t>Значение рейтинговой оценки знаний студентов по 10-бальной системе</w:t>
            </w:r>
          </w:p>
        </w:tc>
      </w:tr>
      <w:tr w:rsidR="003626A5" w:rsidRPr="003626A5" w:rsidTr="007A653F">
        <w:trPr>
          <w:trHeight w:val="30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96-100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sz w:val="24"/>
                <w:szCs w:val="24"/>
              </w:rPr>
              <w:t>10</w:t>
            </w:r>
          </w:p>
        </w:tc>
      </w:tr>
      <w:tr w:rsidR="003626A5" w:rsidRPr="003626A5" w:rsidTr="007A653F">
        <w:trPr>
          <w:trHeight w:val="32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90-95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6"/>
                <w:sz w:val="24"/>
                <w:szCs w:val="24"/>
              </w:rPr>
              <w:t>9</w:t>
            </w:r>
          </w:p>
        </w:tc>
      </w:tr>
      <w:tr w:rsidR="003626A5" w:rsidRPr="003626A5" w:rsidTr="007A653F">
        <w:trPr>
          <w:trHeight w:val="30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80-89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5"/>
                <w:sz w:val="24"/>
                <w:szCs w:val="24"/>
              </w:rPr>
              <w:t>8</w:t>
            </w:r>
          </w:p>
        </w:tc>
      </w:tr>
      <w:tr w:rsidR="003626A5" w:rsidRPr="003626A5" w:rsidTr="007A653F">
        <w:trPr>
          <w:trHeight w:val="30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w w:val="105"/>
                <w:sz w:val="24"/>
                <w:szCs w:val="24"/>
              </w:rPr>
              <w:t>70-79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6"/>
                <w:sz w:val="24"/>
                <w:szCs w:val="24"/>
              </w:rPr>
              <w:t>7</w:t>
            </w:r>
          </w:p>
        </w:tc>
      </w:tr>
      <w:tr w:rsidR="003626A5" w:rsidRPr="003626A5" w:rsidTr="007A653F">
        <w:trPr>
          <w:trHeight w:val="32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60-69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5"/>
                <w:sz w:val="24"/>
                <w:szCs w:val="24"/>
              </w:rPr>
              <w:t>6</w:t>
            </w:r>
          </w:p>
        </w:tc>
      </w:tr>
      <w:tr w:rsidR="003626A5" w:rsidRPr="003626A5" w:rsidTr="007A653F">
        <w:trPr>
          <w:trHeight w:val="32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50-59</w:t>
            </w:r>
          </w:p>
        </w:tc>
        <w:tc>
          <w:tcPr>
            <w:tcW w:w="4834" w:type="dxa"/>
          </w:tcPr>
          <w:p w:rsidR="003626A5" w:rsidRPr="001121C5" w:rsidRDefault="001121C5" w:rsidP="001121C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noProof/>
                <w:position w:val="-3"/>
                <w:sz w:val="24"/>
                <w:szCs w:val="24"/>
                <w:lang w:val="ru-RU"/>
              </w:rPr>
              <w:t>5</w:t>
            </w:r>
          </w:p>
        </w:tc>
      </w:tr>
      <w:tr w:rsidR="003626A5" w:rsidRPr="003626A5" w:rsidTr="007A653F">
        <w:trPr>
          <w:trHeight w:val="32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3626A5">
              <w:rPr>
                <w:i/>
                <w:sz w:val="24"/>
                <w:szCs w:val="24"/>
              </w:rPr>
              <w:t>40-49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89"/>
                <w:sz w:val="24"/>
                <w:szCs w:val="24"/>
              </w:rPr>
              <w:t>4</w:t>
            </w:r>
          </w:p>
        </w:tc>
      </w:tr>
      <w:tr w:rsidR="003626A5" w:rsidRPr="003626A5" w:rsidTr="007A653F">
        <w:trPr>
          <w:trHeight w:val="30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sz w:val="24"/>
                <w:szCs w:val="24"/>
              </w:rPr>
              <w:t>30-39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7"/>
                <w:sz w:val="24"/>
                <w:szCs w:val="24"/>
              </w:rPr>
              <w:t>3</w:t>
            </w:r>
          </w:p>
        </w:tc>
      </w:tr>
      <w:tr w:rsidR="003626A5" w:rsidRPr="003626A5" w:rsidTr="007A653F">
        <w:trPr>
          <w:trHeight w:val="32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sz w:val="24"/>
                <w:szCs w:val="24"/>
              </w:rPr>
              <w:t>20-29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5"/>
                <w:sz w:val="24"/>
                <w:szCs w:val="24"/>
              </w:rPr>
              <w:t>2</w:t>
            </w:r>
          </w:p>
        </w:tc>
      </w:tr>
      <w:tr w:rsidR="003626A5" w:rsidRPr="003626A5" w:rsidTr="007A653F">
        <w:trPr>
          <w:trHeight w:val="300"/>
        </w:trPr>
        <w:tc>
          <w:tcPr>
            <w:tcW w:w="4805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3626A5">
              <w:rPr>
                <w:sz w:val="24"/>
                <w:szCs w:val="24"/>
              </w:rPr>
              <w:t>менее</w:t>
            </w:r>
            <w:proofErr w:type="spellEnd"/>
            <w:r w:rsidRPr="003626A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834" w:type="dxa"/>
          </w:tcPr>
          <w:p w:rsidR="003626A5" w:rsidRPr="003626A5" w:rsidRDefault="003626A5" w:rsidP="003626A5">
            <w:pPr>
              <w:pStyle w:val="TableParagraph"/>
              <w:contextualSpacing/>
              <w:rPr>
                <w:sz w:val="24"/>
                <w:szCs w:val="24"/>
              </w:rPr>
            </w:pPr>
            <w:r w:rsidRPr="003626A5">
              <w:rPr>
                <w:w w:val="95"/>
                <w:sz w:val="24"/>
                <w:szCs w:val="24"/>
              </w:rPr>
              <w:t>1</w:t>
            </w:r>
          </w:p>
        </w:tc>
      </w:tr>
    </w:tbl>
    <w:p w:rsidR="003626A5" w:rsidRPr="003626A5" w:rsidRDefault="003626A5" w:rsidP="003626A5">
      <w:pPr>
        <w:pStyle w:val="a5"/>
        <w:contextualSpacing/>
        <w:rPr>
          <w:sz w:val="24"/>
          <w:szCs w:val="24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61"/>
        </w:tabs>
        <w:autoSpaceDE w:val="0"/>
        <w:autoSpaceDN w:val="0"/>
        <w:spacing w:after="0" w:line="240" w:lineRule="auto"/>
        <w:ind w:left="0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информации о модульно-рейтинговой системе оценки знаний студентов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9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Информация о текущем, модульном, рубежном и итоговом рейтинге размещается в электронном журнале на странице дисциплины на сайте дистанционного</w:t>
      </w:r>
      <w:r w:rsidRPr="003626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обучения.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Обновление всех видов рейтинга осуществляется автоматически при заполнении электронного</w:t>
      </w:r>
      <w:r w:rsidRPr="003626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журнала.</w:t>
      </w:r>
    </w:p>
    <w:p w:rsidR="003626A5" w:rsidRPr="003626A5" w:rsidRDefault="003626A5" w:rsidP="003626A5">
      <w:pPr>
        <w:pStyle w:val="a5"/>
        <w:contextualSpacing/>
        <w:rPr>
          <w:sz w:val="24"/>
          <w:szCs w:val="24"/>
          <w:lang w:val="ru-RU"/>
        </w:rPr>
      </w:pPr>
    </w:p>
    <w:p w:rsidR="003626A5" w:rsidRPr="003626A5" w:rsidRDefault="003626A5" w:rsidP="003626A5">
      <w:pPr>
        <w:pStyle w:val="a3"/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after="0" w:line="240" w:lineRule="auto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626A5">
        <w:rPr>
          <w:rFonts w:ascii="Times New Roman" w:hAnsi="Times New Roman" w:cs="Times New Roman"/>
          <w:b/>
          <w:w w:val="105"/>
          <w:sz w:val="24"/>
          <w:szCs w:val="24"/>
        </w:rPr>
        <w:t>Порядок использования модульно-рейтинговой системы оценки знаний студентов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9"/>
        </w:tabs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Значение итогового рейтинга студентов должна быть не ниже «4» при выставлении зачета по</w:t>
      </w:r>
      <w:r w:rsidRPr="003626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26A5">
        <w:rPr>
          <w:rFonts w:ascii="Times New Roman" w:hAnsi="Times New Roman" w:cs="Times New Roman"/>
          <w:sz w:val="24"/>
          <w:szCs w:val="24"/>
        </w:rPr>
        <w:t>дисциплине.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34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С целью повышения рейтинговой оценки знаний допускается по согласованию с заведующим кафедрой и разрешению академической комиссии пересдавать не боле одной текущей оценки по дисциплине за весь отчетный период.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29"/>
        </w:tabs>
        <w:autoSpaceDE w:val="0"/>
        <w:autoSpaceDN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Значение итогового рейтинга студентов наряду с оценкой за устное собеседование учитывается при выставлении итоговой оценки на курсов</w:t>
      </w:r>
      <w:r w:rsidR="00951B20">
        <w:rPr>
          <w:rFonts w:ascii="Times New Roman" w:hAnsi="Times New Roman" w:cs="Times New Roman"/>
          <w:sz w:val="24"/>
          <w:szCs w:val="24"/>
        </w:rPr>
        <w:t>ом экзамене</w:t>
      </w:r>
      <w:r w:rsidRPr="003626A5">
        <w:rPr>
          <w:rFonts w:ascii="Times New Roman" w:hAnsi="Times New Roman" w:cs="Times New Roman"/>
          <w:sz w:val="24"/>
          <w:szCs w:val="24"/>
        </w:rPr>
        <w:t>.</w:t>
      </w:r>
    </w:p>
    <w:p w:rsidR="003626A5" w:rsidRPr="003626A5" w:rsidRDefault="003626A5" w:rsidP="003626A5">
      <w:pPr>
        <w:pStyle w:val="a3"/>
        <w:widowControl w:val="0"/>
        <w:numPr>
          <w:ilvl w:val="1"/>
          <w:numId w:val="3"/>
        </w:numPr>
        <w:tabs>
          <w:tab w:val="left" w:pos="1317"/>
        </w:tabs>
        <w:autoSpaceDE w:val="0"/>
        <w:autoSpaceDN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Студенты, имеющие высокие значение итогового рейтинга могут претендовать на освобождение от устной части экзамена в установленном порядке.</w:t>
      </w:r>
    </w:p>
    <w:p w:rsidR="003626A5" w:rsidRPr="003626A5" w:rsidRDefault="003626A5" w:rsidP="003626A5">
      <w:pPr>
        <w:tabs>
          <w:tab w:val="left" w:pos="132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6A5" w:rsidRPr="003626A5" w:rsidRDefault="003626A5" w:rsidP="003626A5">
      <w:pPr>
        <w:tabs>
          <w:tab w:val="left" w:pos="132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3626A5" w:rsidRPr="003626A5" w:rsidRDefault="0033307A" w:rsidP="003626A5">
      <w:pPr>
        <w:tabs>
          <w:tab w:val="left" w:pos="132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626A5" w:rsidRPr="003626A5">
        <w:rPr>
          <w:rFonts w:ascii="Times New Roman" w:hAnsi="Times New Roman" w:cs="Times New Roman"/>
          <w:sz w:val="24"/>
          <w:szCs w:val="24"/>
        </w:rPr>
        <w:t>армакогнозии и ботаники,</w:t>
      </w:r>
    </w:p>
    <w:p w:rsidR="003626A5" w:rsidRPr="003626A5" w:rsidRDefault="003626A5" w:rsidP="003626A5">
      <w:pPr>
        <w:tabs>
          <w:tab w:val="left" w:pos="132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6A5">
        <w:rPr>
          <w:rFonts w:ascii="Times New Roman" w:hAnsi="Times New Roman" w:cs="Times New Roman"/>
          <w:sz w:val="24"/>
          <w:szCs w:val="24"/>
        </w:rPr>
        <w:t>к.ф.н., доц.</w:t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</w:r>
      <w:r w:rsidRPr="003626A5">
        <w:rPr>
          <w:rFonts w:ascii="Times New Roman" w:hAnsi="Times New Roman" w:cs="Times New Roman"/>
          <w:sz w:val="24"/>
          <w:szCs w:val="24"/>
        </w:rPr>
        <w:tab/>
        <w:t>А.А.</w:t>
      </w:r>
      <w:r w:rsidR="004C1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6A5">
        <w:rPr>
          <w:rFonts w:ascii="Times New Roman" w:hAnsi="Times New Roman" w:cs="Times New Roman"/>
          <w:sz w:val="24"/>
          <w:szCs w:val="24"/>
        </w:rPr>
        <w:t>Погоцкая</w:t>
      </w:r>
      <w:proofErr w:type="spellEnd"/>
    </w:p>
    <w:p w:rsidR="003626A5" w:rsidRPr="003626A5" w:rsidRDefault="003626A5" w:rsidP="00362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26A5" w:rsidRPr="003626A5" w:rsidRDefault="003626A5" w:rsidP="00362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26A5" w:rsidRPr="003626A5" w:rsidRDefault="003626A5" w:rsidP="00362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26A5" w:rsidRPr="003626A5" w:rsidRDefault="003626A5" w:rsidP="00362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8392E" w:rsidRDefault="0068392E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CB3C4A" w:rsidRPr="003477CA" w:rsidRDefault="00CB3C4A" w:rsidP="00CB3C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3477CA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CB3C4A" w:rsidRDefault="00CB3C4A" w:rsidP="00CB3C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B3C4A" w:rsidRPr="003477CA" w:rsidRDefault="00CB3C4A" w:rsidP="00CB3C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477CA">
        <w:rPr>
          <w:rFonts w:ascii="Times New Roman" w:hAnsi="Times New Roman" w:cs="Times New Roman"/>
          <w:b/>
          <w:sz w:val="28"/>
          <w:szCs w:val="24"/>
        </w:rPr>
        <w:t xml:space="preserve">Порядок расчета рейтинговой оценки знаний </w:t>
      </w:r>
      <w:r w:rsidRPr="003477CA">
        <w:rPr>
          <w:rFonts w:ascii="Times New Roman" w:hAnsi="Times New Roman" w:cs="Times New Roman"/>
          <w:b/>
          <w:bCs/>
          <w:sz w:val="28"/>
          <w:szCs w:val="24"/>
        </w:rPr>
        <w:t>студентов</w:t>
      </w:r>
    </w:p>
    <w:p w:rsidR="00CB3C4A" w:rsidRPr="003477CA" w:rsidRDefault="00CB3C4A" w:rsidP="00CB3C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77CA">
        <w:rPr>
          <w:rFonts w:ascii="Times New Roman" w:hAnsi="Times New Roman" w:cs="Times New Roman"/>
          <w:b/>
          <w:sz w:val="28"/>
          <w:szCs w:val="24"/>
        </w:rPr>
        <w:t>по учебной дисциплине «</w:t>
      </w:r>
      <w:r>
        <w:rPr>
          <w:rFonts w:ascii="Times New Roman" w:hAnsi="Times New Roman" w:cs="Times New Roman"/>
          <w:b/>
          <w:sz w:val="28"/>
          <w:szCs w:val="24"/>
        </w:rPr>
        <w:t>Биолог</w:t>
      </w:r>
      <w:r w:rsidRPr="003477CA">
        <w:rPr>
          <w:rFonts w:ascii="Times New Roman" w:hAnsi="Times New Roman" w:cs="Times New Roman"/>
          <w:b/>
          <w:sz w:val="28"/>
          <w:szCs w:val="24"/>
        </w:rPr>
        <w:t>ия»</w:t>
      </w:r>
    </w:p>
    <w:p w:rsidR="00CB3C4A" w:rsidRDefault="00CB3C4A" w:rsidP="00CB3C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B3C4A" w:rsidRDefault="009E37A0" w:rsidP="00CB3C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 курс </w:t>
      </w:r>
      <w:r w:rsidR="00CB3C4A">
        <w:rPr>
          <w:rFonts w:ascii="Times New Roman" w:hAnsi="Times New Roman" w:cs="Times New Roman"/>
          <w:b/>
          <w:sz w:val="28"/>
          <w:szCs w:val="24"/>
        </w:rPr>
        <w:t xml:space="preserve">1семестр </w:t>
      </w:r>
      <w:r w:rsidR="00CB3C4A" w:rsidRPr="00B3517C">
        <w:rPr>
          <w:rFonts w:ascii="Times New Roman" w:hAnsi="Times New Roman" w:cs="Times New Roman"/>
          <w:b/>
          <w:sz w:val="28"/>
          <w:szCs w:val="24"/>
        </w:rPr>
        <w:t>уче</w:t>
      </w:r>
      <w:r w:rsidR="00CB3C4A">
        <w:rPr>
          <w:rFonts w:ascii="Times New Roman" w:hAnsi="Times New Roman" w:cs="Times New Roman"/>
          <w:b/>
          <w:sz w:val="28"/>
          <w:szCs w:val="24"/>
        </w:rPr>
        <w:t>бная дисциплина «</w:t>
      </w:r>
      <w:r>
        <w:rPr>
          <w:rFonts w:ascii="Times New Roman" w:hAnsi="Times New Roman" w:cs="Times New Roman"/>
          <w:b/>
          <w:sz w:val="28"/>
          <w:szCs w:val="24"/>
        </w:rPr>
        <w:t>Биолог</w:t>
      </w:r>
      <w:r w:rsidR="00CB3C4A">
        <w:rPr>
          <w:rFonts w:ascii="Times New Roman" w:hAnsi="Times New Roman" w:cs="Times New Roman"/>
          <w:b/>
          <w:sz w:val="28"/>
          <w:szCs w:val="24"/>
        </w:rPr>
        <w:t>ия»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3C4A" w:rsidRPr="00B3517C">
        <w:rPr>
          <w:rFonts w:ascii="Times New Roman" w:hAnsi="Times New Roman" w:cs="Times New Roman"/>
          <w:b/>
          <w:sz w:val="28"/>
          <w:szCs w:val="24"/>
        </w:rPr>
        <w:t xml:space="preserve">состоит из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CB3C4A" w:rsidRPr="00B3517C">
        <w:rPr>
          <w:rFonts w:ascii="Times New Roman" w:hAnsi="Times New Roman" w:cs="Times New Roman"/>
          <w:b/>
          <w:sz w:val="28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="00CB3C4A" w:rsidRPr="00B3517C">
        <w:rPr>
          <w:rFonts w:ascii="Times New Roman" w:hAnsi="Times New Roman" w:cs="Times New Roman"/>
          <w:b/>
          <w:sz w:val="28"/>
          <w:szCs w:val="24"/>
        </w:rPr>
        <w:t>:</w:t>
      </w:r>
    </w:p>
    <w:p w:rsidR="00CB3C4A" w:rsidRPr="00B3517C" w:rsidRDefault="00CB3C4A" w:rsidP="00CB3C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2500" w:type="pct"/>
        <w:jc w:val="center"/>
        <w:tblLook w:val="04A0" w:firstRow="1" w:lastRow="0" w:firstColumn="1" w:lastColumn="0" w:noHBand="0" w:noVBand="1"/>
      </w:tblPr>
      <w:tblGrid>
        <w:gridCol w:w="5094"/>
      </w:tblGrid>
      <w:tr w:rsidR="009E37A0" w:rsidRPr="00B3517C" w:rsidTr="009E37A0">
        <w:trPr>
          <w:jc w:val="center"/>
        </w:trPr>
        <w:tc>
          <w:tcPr>
            <w:tcW w:w="5000" w:type="pct"/>
          </w:tcPr>
          <w:p w:rsidR="009E37A0" w:rsidRPr="00B3517C" w:rsidRDefault="009E37A0" w:rsidP="007A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E37A0" w:rsidRPr="00B3517C" w:rsidTr="009E37A0">
        <w:trPr>
          <w:jc w:val="center"/>
        </w:trPr>
        <w:tc>
          <w:tcPr>
            <w:tcW w:w="5000" w:type="pct"/>
          </w:tcPr>
          <w:p w:rsidR="009E37A0" w:rsidRPr="005C57DB" w:rsidRDefault="009E37A0" w:rsidP="008C0734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5C57DB">
              <w:rPr>
                <w:rFonts w:ascii="Times New Roman" w:hAnsi="Times New Roman" w:cs="Times New Roman"/>
                <w:szCs w:val="24"/>
              </w:rPr>
              <w:t xml:space="preserve"> аудиторн</w:t>
            </w:r>
            <w:r w:rsidR="008C0734">
              <w:rPr>
                <w:rFonts w:ascii="Times New Roman" w:hAnsi="Times New Roman" w:cs="Times New Roman"/>
                <w:szCs w:val="24"/>
              </w:rPr>
              <w:t>ых лекций</w:t>
            </w:r>
            <w:r w:rsidRPr="005C57DB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9E37A0" w:rsidRPr="00B3517C" w:rsidTr="009E37A0">
        <w:trPr>
          <w:jc w:val="center"/>
        </w:trPr>
        <w:tc>
          <w:tcPr>
            <w:tcW w:w="5000" w:type="pct"/>
          </w:tcPr>
          <w:p w:rsidR="009E37A0" w:rsidRPr="005C57DB" w:rsidRDefault="009E37A0" w:rsidP="00CB3C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5C57DB">
              <w:rPr>
                <w:rFonts w:ascii="Times New Roman" w:hAnsi="Times New Roman" w:cs="Times New Roman"/>
                <w:szCs w:val="24"/>
              </w:rPr>
              <w:t xml:space="preserve"> лабораторных заняти</w:t>
            </w:r>
            <w:r w:rsidR="008C0734">
              <w:rPr>
                <w:rFonts w:ascii="Times New Roman" w:hAnsi="Times New Roman" w:cs="Times New Roman"/>
                <w:szCs w:val="24"/>
              </w:rPr>
              <w:t>й</w:t>
            </w:r>
            <w:r w:rsidRPr="005C57DB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9E37A0" w:rsidRPr="00B3517C" w:rsidTr="009E37A0">
        <w:trPr>
          <w:jc w:val="center"/>
        </w:trPr>
        <w:tc>
          <w:tcPr>
            <w:tcW w:w="5000" w:type="pct"/>
          </w:tcPr>
          <w:p w:rsidR="009E37A0" w:rsidRPr="005C57DB" w:rsidRDefault="009E37A0" w:rsidP="00CB3C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5C57DB">
              <w:rPr>
                <w:rFonts w:ascii="Times New Roman" w:hAnsi="Times New Roman" w:cs="Times New Roman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</w:rPr>
              <w:t>итоговое</w:t>
            </w:r>
            <w:r w:rsidRPr="005C57DB">
              <w:rPr>
                <w:rFonts w:ascii="Times New Roman" w:hAnsi="Times New Roman" w:cs="Times New Roman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Cs w:val="24"/>
              </w:rPr>
              <w:t>е.</w:t>
            </w:r>
          </w:p>
        </w:tc>
      </w:tr>
    </w:tbl>
    <w:p w:rsidR="00CB3C4A" w:rsidRDefault="00CB3C4A" w:rsidP="00CB3C4A">
      <w:pPr>
        <w:rPr>
          <w:rFonts w:ascii="Times New Roman" w:hAnsi="Times New Roman" w:cs="Times New Roman"/>
          <w:sz w:val="24"/>
          <w:szCs w:val="24"/>
        </w:rPr>
      </w:pPr>
    </w:p>
    <w:p w:rsidR="00CB3C4A" w:rsidRDefault="00CB3C4A" w:rsidP="00CB3C4A">
      <w:pPr>
        <w:rPr>
          <w:rFonts w:ascii="Times New Roman" w:hAnsi="Times New Roman" w:cs="Times New Roman"/>
          <w:b/>
          <w:sz w:val="28"/>
          <w:szCs w:val="24"/>
        </w:rPr>
      </w:pPr>
      <w:r w:rsidRPr="00DC03D8">
        <w:rPr>
          <w:rFonts w:ascii="Times New Roman" w:hAnsi="Times New Roman" w:cs="Times New Roman"/>
          <w:b/>
          <w:sz w:val="28"/>
          <w:szCs w:val="24"/>
        </w:rPr>
        <w:t>Ранжированные суммы баллов</w:t>
      </w:r>
      <w:r>
        <w:rPr>
          <w:rFonts w:ascii="Times New Roman" w:hAnsi="Times New Roman" w:cs="Times New Roman"/>
          <w:b/>
          <w:sz w:val="28"/>
          <w:szCs w:val="24"/>
        </w:rPr>
        <w:t xml:space="preserve"> за 202</w:t>
      </w:r>
      <w:r w:rsidR="009E37A0">
        <w:rPr>
          <w:rFonts w:ascii="Times New Roman" w:hAnsi="Times New Roman" w:cs="Times New Roman"/>
          <w:b/>
          <w:sz w:val="28"/>
          <w:szCs w:val="24"/>
        </w:rPr>
        <w:t>3-2024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  <w:r w:rsidRPr="00DC03D8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CB022F" w:rsidTr="00CB022F">
        <w:tc>
          <w:tcPr>
            <w:tcW w:w="4361" w:type="dxa"/>
          </w:tcPr>
          <w:p w:rsidR="00CB022F" w:rsidRPr="000139BC" w:rsidRDefault="00CB022F" w:rsidP="00CB0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D2B">
              <w:rPr>
                <w:rFonts w:ascii="Times New Roman" w:hAnsi="Times New Roman" w:cs="Times New Roman"/>
                <w:sz w:val="24"/>
                <w:szCs w:val="24"/>
              </w:rPr>
              <w:t>умма баллов для расчета рейт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инговой оценки знаний студентов</w:t>
            </w:r>
          </w:p>
        </w:tc>
        <w:tc>
          <w:tcPr>
            <w:tcW w:w="1701" w:type="dxa"/>
          </w:tcPr>
          <w:p w:rsidR="00CB022F" w:rsidRPr="00603682" w:rsidRDefault="00CB022F" w:rsidP="00CB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</w:p>
        </w:tc>
        <w:tc>
          <w:tcPr>
            <w:tcW w:w="3509" w:type="dxa"/>
          </w:tcPr>
          <w:p w:rsidR="00CB022F" w:rsidRPr="00A34D2B" w:rsidRDefault="00CB022F" w:rsidP="00CB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D2B">
              <w:rPr>
                <w:rFonts w:ascii="Times New Roman" w:hAnsi="Times New Roman" w:cs="Times New Roman"/>
                <w:sz w:val="24"/>
                <w:szCs w:val="24"/>
              </w:rPr>
              <w:t>начение рейтинговой оценки знаний студентов</w:t>
            </w:r>
          </w:p>
          <w:p w:rsidR="00CB022F" w:rsidRPr="000139BC" w:rsidRDefault="00CB022F" w:rsidP="00CB0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2B">
              <w:rPr>
                <w:rFonts w:ascii="Times New Roman" w:hAnsi="Times New Roman" w:cs="Times New Roman"/>
                <w:sz w:val="24"/>
                <w:szCs w:val="24"/>
              </w:rPr>
              <w:t>по 10-бальной системе</w:t>
            </w:r>
          </w:p>
        </w:tc>
      </w:tr>
      <w:tr w:rsidR="00CB3C4A" w:rsidTr="0065357A">
        <w:tc>
          <w:tcPr>
            <w:tcW w:w="4361" w:type="dxa"/>
            <w:shd w:val="clear" w:color="auto" w:fill="auto"/>
            <w:vAlign w:val="center"/>
          </w:tcPr>
          <w:p w:rsidR="00CB3C4A" w:rsidRPr="0000454C" w:rsidRDefault="004F1A3C" w:rsidP="009E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C">
              <w:rPr>
                <w:rFonts w:ascii="Times New Roman" w:hAnsi="Times New Roman" w:cs="Times New Roman"/>
                <w:sz w:val="24"/>
                <w:szCs w:val="24"/>
              </w:rPr>
              <w:t>92,39-96,80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4F1A3C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C">
              <w:rPr>
                <w:rFonts w:ascii="Times New Roman" w:hAnsi="Times New Roman" w:cs="Times New Roman"/>
                <w:sz w:val="24"/>
                <w:szCs w:val="24"/>
              </w:rPr>
              <w:t>86,58-92,38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4F1A3C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C">
              <w:rPr>
                <w:rFonts w:ascii="Times New Roman" w:hAnsi="Times New Roman" w:cs="Times New Roman"/>
                <w:sz w:val="24"/>
                <w:szCs w:val="24"/>
              </w:rPr>
              <w:t>76,91-86,57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68,19-76,90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58,51-68,18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48,83-58,50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39,15-48,82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29,47-39,14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95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8A1256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19,79-29,46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C4A" w:rsidTr="007A653F">
        <w:tc>
          <w:tcPr>
            <w:tcW w:w="4361" w:type="dxa"/>
            <w:vAlign w:val="center"/>
          </w:tcPr>
          <w:p w:rsidR="00CB3C4A" w:rsidRPr="0000454C" w:rsidRDefault="00F15991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C">
              <w:rPr>
                <w:rFonts w:ascii="Times New Roman" w:hAnsi="Times New Roman" w:cs="Times New Roman"/>
                <w:sz w:val="24"/>
                <w:szCs w:val="24"/>
              </w:rPr>
              <w:t>менее 19,78</w:t>
            </w:r>
          </w:p>
        </w:tc>
        <w:tc>
          <w:tcPr>
            <w:tcW w:w="1701" w:type="dxa"/>
            <w:vAlign w:val="center"/>
          </w:tcPr>
          <w:p w:rsidR="00CB3C4A" w:rsidRPr="00603682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2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3509" w:type="dxa"/>
            <w:vAlign w:val="center"/>
          </w:tcPr>
          <w:p w:rsidR="00CB3C4A" w:rsidRPr="00856B53" w:rsidRDefault="00CB3C4A" w:rsidP="007A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6F4D" w:rsidRDefault="005E6F4D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CB3C4A" w:rsidRPr="005E6F4D" w:rsidRDefault="00CB3C4A" w:rsidP="00CB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E6F4D">
        <w:rPr>
          <w:rFonts w:ascii="Times New Roman" w:hAnsi="Times New Roman" w:cs="Times New Roman"/>
          <w:sz w:val="28"/>
          <w:szCs w:val="24"/>
        </w:rPr>
        <w:t xml:space="preserve">Итоговая </w:t>
      </w:r>
      <w:r w:rsidR="005E6F4D" w:rsidRPr="005E6F4D">
        <w:rPr>
          <w:rFonts w:ascii="Times New Roman" w:hAnsi="Times New Roman" w:cs="Times New Roman"/>
          <w:sz w:val="28"/>
          <w:szCs w:val="24"/>
        </w:rPr>
        <w:t>рейтинговая оценка по дисциплине</w:t>
      </w:r>
      <w:r w:rsidR="00F94808">
        <w:rPr>
          <w:rFonts w:ascii="Times New Roman" w:hAnsi="Times New Roman" w:cs="Times New Roman"/>
          <w:sz w:val="28"/>
          <w:szCs w:val="24"/>
        </w:rPr>
        <w:t xml:space="preserve"> «Биология»</w:t>
      </w:r>
      <w:r w:rsidR="005E6F4D" w:rsidRPr="005E6F4D">
        <w:rPr>
          <w:rFonts w:ascii="Times New Roman" w:hAnsi="Times New Roman" w:cs="Times New Roman"/>
          <w:sz w:val="28"/>
          <w:szCs w:val="24"/>
        </w:rPr>
        <w:t xml:space="preserve"> </w:t>
      </w:r>
      <w:r w:rsidRPr="005E6F4D">
        <w:rPr>
          <w:rFonts w:ascii="Times New Roman" w:hAnsi="Times New Roman" w:cs="Times New Roman"/>
          <w:sz w:val="28"/>
          <w:szCs w:val="24"/>
        </w:rPr>
        <w:t xml:space="preserve">рассчитывается в конце </w:t>
      </w:r>
      <w:r w:rsidR="005E6F4D" w:rsidRPr="005E6F4D">
        <w:rPr>
          <w:rFonts w:ascii="Times New Roman" w:hAnsi="Times New Roman" w:cs="Times New Roman"/>
          <w:sz w:val="28"/>
          <w:szCs w:val="24"/>
        </w:rPr>
        <w:t xml:space="preserve">1 </w:t>
      </w:r>
      <w:r w:rsidRPr="005E6F4D">
        <w:rPr>
          <w:rFonts w:ascii="Times New Roman" w:hAnsi="Times New Roman" w:cs="Times New Roman"/>
          <w:sz w:val="28"/>
          <w:szCs w:val="24"/>
        </w:rPr>
        <w:t xml:space="preserve">семестра из суммы значений </w:t>
      </w:r>
      <w:r w:rsidR="005E6F4D" w:rsidRPr="005E6F4D">
        <w:rPr>
          <w:rFonts w:ascii="Times New Roman" w:hAnsi="Times New Roman" w:cs="Times New Roman"/>
          <w:sz w:val="28"/>
          <w:szCs w:val="24"/>
        </w:rPr>
        <w:t>текущего и модульного рейтингов</w:t>
      </w:r>
      <w:r w:rsidRPr="005E6F4D">
        <w:rPr>
          <w:rFonts w:ascii="Times New Roman" w:hAnsi="Times New Roman" w:cs="Times New Roman"/>
          <w:sz w:val="28"/>
          <w:szCs w:val="24"/>
        </w:rPr>
        <w:t xml:space="preserve"> с учетом штрафных и бонусных баллов.</w:t>
      </w:r>
    </w:p>
    <w:sectPr w:rsidR="00CB3C4A" w:rsidRPr="005E6F4D" w:rsidSect="00FE298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5E7"/>
    <w:multiLevelType w:val="multilevel"/>
    <w:tmpl w:val="9332856C"/>
    <w:lvl w:ilvl="0">
      <w:start w:val="1"/>
      <w:numFmt w:val="decimal"/>
      <w:lvlText w:val="%1."/>
      <w:lvlJc w:val="left"/>
      <w:pPr>
        <w:ind w:left="129" w:hanging="302"/>
        <w:jc w:val="right"/>
      </w:pPr>
      <w:rPr>
        <w:rFonts w:hint="default"/>
        <w:w w:val="98"/>
      </w:rPr>
    </w:lvl>
    <w:lvl w:ilvl="1">
      <w:start w:val="1"/>
      <w:numFmt w:val="decimal"/>
      <w:lvlText w:val="%1.%2."/>
      <w:lvlJc w:val="left"/>
      <w:pPr>
        <w:ind w:left="132" w:hanging="501"/>
        <w:jc w:val="left"/>
      </w:pPr>
      <w:rPr>
        <w:rFonts w:hint="default"/>
        <w:w w:val="97"/>
        <w:sz w:val="24"/>
      </w:rPr>
    </w:lvl>
    <w:lvl w:ilvl="2">
      <w:numFmt w:val="bullet"/>
      <w:lvlText w:val="•"/>
      <w:lvlJc w:val="left"/>
      <w:pPr>
        <w:ind w:left="1213" w:hanging="501"/>
      </w:pPr>
      <w:rPr>
        <w:rFonts w:hint="default"/>
      </w:rPr>
    </w:lvl>
    <w:lvl w:ilvl="3">
      <w:numFmt w:val="bullet"/>
      <w:lvlText w:val="•"/>
      <w:lvlJc w:val="left"/>
      <w:pPr>
        <w:ind w:left="2287" w:hanging="501"/>
      </w:pPr>
      <w:rPr>
        <w:rFonts w:hint="default"/>
      </w:rPr>
    </w:lvl>
    <w:lvl w:ilvl="4">
      <w:numFmt w:val="bullet"/>
      <w:lvlText w:val="•"/>
      <w:lvlJc w:val="left"/>
      <w:pPr>
        <w:ind w:left="3361" w:hanging="501"/>
      </w:pPr>
      <w:rPr>
        <w:rFonts w:hint="default"/>
      </w:rPr>
    </w:lvl>
    <w:lvl w:ilvl="5">
      <w:numFmt w:val="bullet"/>
      <w:lvlText w:val="•"/>
      <w:lvlJc w:val="left"/>
      <w:pPr>
        <w:ind w:left="4435" w:hanging="501"/>
      </w:pPr>
      <w:rPr>
        <w:rFonts w:hint="default"/>
      </w:rPr>
    </w:lvl>
    <w:lvl w:ilvl="6">
      <w:numFmt w:val="bullet"/>
      <w:lvlText w:val="•"/>
      <w:lvlJc w:val="left"/>
      <w:pPr>
        <w:ind w:left="5508" w:hanging="501"/>
      </w:pPr>
      <w:rPr>
        <w:rFonts w:hint="default"/>
      </w:rPr>
    </w:lvl>
    <w:lvl w:ilvl="7">
      <w:numFmt w:val="bullet"/>
      <w:lvlText w:val="•"/>
      <w:lvlJc w:val="left"/>
      <w:pPr>
        <w:ind w:left="6582" w:hanging="501"/>
      </w:pPr>
      <w:rPr>
        <w:rFonts w:hint="default"/>
      </w:rPr>
    </w:lvl>
    <w:lvl w:ilvl="8">
      <w:numFmt w:val="bullet"/>
      <w:lvlText w:val="•"/>
      <w:lvlJc w:val="left"/>
      <w:pPr>
        <w:ind w:left="7656" w:hanging="501"/>
      </w:pPr>
      <w:rPr>
        <w:rFonts w:hint="default"/>
      </w:rPr>
    </w:lvl>
  </w:abstractNum>
  <w:abstractNum w:abstractNumId="1" w15:restartNumberingAfterBreak="0">
    <w:nsid w:val="14B217EE"/>
    <w:multiLevelType w:val="hybridMultilevel"/>
    <w:tmpl w:val="64E4E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4F9F"/>
    <w:multiLevelType w:val="hybridMultilevel"/>
    <w:tmpl w:val="9AF8A13A"/>
    <w:lvl w:ilvl="0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17DC134B"/>
    <w:multiLevelType w:val="hybridMultilevel"/>
    <w:tmpl w:val="9976F4A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1C19124B"/>
    <w:multiLevelType w:val="multilevel"/>
    <w:tmpl w:val="F2CC02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536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528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2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6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12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88" w:hanging="2160"/>
      </w:pPr>
      <w:rPr>
        <w:rFonts w:hint="default"/>
        <w:w w:val="105"/>
      </w:rPr>
    </w:lvl>
  </w:abstractNum>
  <w:abstractNum w:abstractNumId="5" w15:restartNumberingAfterBreak="0">
    <w:nsid w:val="46B85492"/>
    <w:multiLevelType w:val="multilevel"/>
    <w:tmpl w:val="A8FEA3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747A53"/>
    <w:multiLevelType w:val="hybridMultilevel"/>
    <w:tmpl w:val="38126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659B"/>
    <w:multiLevelType w:val="hybridMultilevel"/>
    <w:tmpl w:val="822EA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142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993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2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142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A8E"/>
    <w:rsid w:val="0000454C"/>
    <w:rsid w:val="0001342E"/>
    <w:rsid w:val="00013C88"/>
    <w:rsid w:val="00071979"/>
    <w:rsid w:val="00104044"/>
    <w:rsid w:val="001121C5"/>
    <w:rsid w:val="00161D99"/>
    <w:rsid w:val="00180588"/>
    <w:rsid w:val="002C6ABD"/>
    <w:rsid w:val="002F65E1"/>
    <w:rsid w:val="0033307A"/>
    <w:rsid w:val="003626A5"/>
    <w:rsid w:val="0041160A"/>
    <w:rsid w:val="00433FBE"/>
    <w:rsid w:val="00474CE5"/>
    <w:rsid w:val="00492F56"/>
    <w:rsid w:val="004C1BC6"/>
    <w:rsid w:val="004D2CC3"/>
    <w:rsid w:val="004F1A3C"/>
    <w:rsid w:val="0057631E"/>
    <w:rsid w:val="005E6F4D"/>
    <w:rsid w:val="0060310F"/>
    <w:rsid w:val="0065357A"/>
    <w:rsid w:val="00673ACD"/>
    <w:rsid w:val="0068392E"/>
    <w:rsid w:val="006B49CF"/>
    <w:rsid w:val="006B5D7C"/>
    <w:rsid w:val="006D4D11"/>
    <w:rsid w:val="00742CC2"/>
    <w:rsid w:val="007C6C11"/>
    <w:rsid w:val="007D73D9"/>
    <w:rsid w:val="00834939"/>
    <w:rsid w:val="00845006"/>
    <w:rsid w:val="008975D7"/>
    <w:rsid w:val="008A1256"/>
    <w:rsid w:val="008C0734"/>
    <w:rsid w:val="008E60E6"/>
    <w:rsid w:val="00951B20"/>
    <w:rsid w:val="00955E69"/>
    <w:rsid w:val="00990A8E"/>
    <w:rsid w:val="009B4C81"/>
    <w:rsid w:val="009D27AE"/>
    <w:rsid w:val="009D5911"/>
    <w:rsid w:val="009E37A0"/>
    <w:rsid w:val="00A356D3"/>
    <w:rsid w:val="00AE5403"/>
    <w:rsid w:val="00B81154"/>
    <w:rsid w:val="00B93164"/>
    <w:rsid w:val="00C04EA0"/>
    <w:rsid w:val="00C10466"/>
    <w:rsid w:val="00CB022F"/>
    <w:rsid w:val="00CB3C4A"/>
    <w:rsid w:val="00D37CD2"/>
    <w:rsid w:val="00D5300C"/>
    <w:rsid w:val="00DA6701"/>
    <w:rsid w:val="00DD56F2"/>
    <w:rsid w:val="00EB44B7"/>
    <w:rsid w:val="00F13101"/>
    <w:rsid w:val="00F15991"/>
    <w:rsid w:val="00F20141"/>
    <w:rsid w:val="00F26D33"/>
    <w:rsid w:val="00F90351"/>
    <w:rsid w:val="00F94808"/>
    <w:rsid w:val="00FE2983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3712"/>
  <w15:docId w15:val="{966DCD2C-24E0-4D09-A050-969737F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39"/>
    <w:pPr>
      <w:ind w:left="720"/>
      <w:contextualSpacing/>
    </w:pPr>
  </w:style>
  <w:style w:type="paragraph" w:customStyle="1" w:styleId="1">
    <w:name w:val="Обычный1"/>
    <w:rsid w:val="0083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8349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semiHidden/>
    <w:rsid w:val="008349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4">
    <w:name w:val="Font Style34"/>
    <w:rsid w:val="00834939"/>
    <w:rPr>
      <w:rFonts w:ascii="Times New Roman" w:hAnsi="Times New Roman"/>
      <w:sz w:val="26"/>
    </w:rPr>
  </w:style>
  <w:style w:type="paragraph" w:customStyle="1" w:styleId="Style2">
    <w:name w:val="Style2"/>
    <w:basedOn w:val="a"/>
    <w:semiHidden/>
    <w:rsid w:val="00834939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16">
    <w:name w:val="Реферат_2016"/>
    <w:rsid w:val="00955E69"/>
    <w:pPr>
      <w:spacing w:after="0"/>
      <w:ind w:firstLine="709"/>
      <w:jc w:val="both"/>
    </w:pPr>
    <w:rPr>
      <w:rFonts w:ascii="Times New Roman" w:eastAsia="Calibri" w:hAnsi="Times New Roman" w:cs="Times New Roman"/>
      <w:bCs/>
      <w:sz w:val="28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rsid w:val="003626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6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626A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26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73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8AE0-2109-43E2-8218-CAAF25EB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62</cp:revision>
  <cp:lastPrinted>2023-10-30T10:06:00Z</cp:lastPrinted>
  <dcterms:created xsi:type="dcterms:W3CDTF">2023-03-31T10:06:00Z</dcterms:created>
  <dcterms:modified xsi:type="dcterms:W3CDTF">2023-12-15T08:10:00Z</dcterms:modified>
</cp:coreProperties>
</file>