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25" w:rsidRDefault="007F282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proofErr w:type="gram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Management of obstetrics &amp;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gynaecological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aid.</w:t>
      </w:r>
      <w:proofErr w:type="gramEnd"/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Anatomical and physiological characteristics of the female reproductive system.</w:t>
      </w:r>
      <w:proofErr w:type="gramEnd"/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The main symptoms of gynecological diseases.</w:t>
      </w:r>
      <w:proofErr w:type="gramEnd"/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 xml:space="preserve">Methods of examination in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  <w:lang w:val="en-US"/>
        </w:rPr>
        <w:t>gynaecology</w:t>
      </w:r>
      <w:proofErr w:type="spellEnd"/>
      <w:r>
        <w:rPr>
          <w:rFonts w:ascii="Times New Roman" w:hAnsi="Times New Roman"/>
          <w:b/>
          <w:sz w:val="24"/>
          <w:szCs w:val="24"/>
          <w:u w:val="single"/>
          <w:lang w:val="en-US"/>
        </w:rPr>
        <w:t>.</w:t>
      </w:r>
      <w:proofErr w:type="gramEnd"/>
    </w:p>
    <w:p w:rsidR="007F2825" w:rsidRDefault="007F2825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1. The external genital organs in female include: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+1.large labia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+2.small labia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+3.large glands of the vestibule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+4.clitoris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-5.vagina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2. The internal genital organs include: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+1.uterus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+2.the fallopian tubes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+3.ovaries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+4.vagina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-5.small labia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3. The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karyopycnotic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index is the percentage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-1.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eosinophilic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surface cells of the vaginal epithelium to the total number of cells in the smear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+2.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surface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cells of the vaginal epithelium with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pycnotic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nuclei to the total number of cells in the smear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-3.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basal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and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parabasal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cells of the vaginal epithelium to the total number of cells in the smear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-4.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surface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cells of the vaginal epithelium with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pycnotic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nuclei to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eosinophilic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surface cells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4. The monotonic hypothermic basal temperature curve is typical: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-1.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for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a two-phase menstrual cycle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-2.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for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a two-phase menstrual cycle with a shortening of the luteal phase to 5 days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+3.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en-US"/>
        </w:rPr>
        <w:t>for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anovulatory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menstrual cycle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rFonts w:ascii="Times New Roman" w:hAnsi="Times New Roman"/>
            <w:color w:val="000000"/>
            <w:sz w:val="24"/>
            <w:szCs w:val="24"/>
            <w:lang w:val="en-US"/>
          </w:rPr>
          <w:t>5. A</w:t>
        </w:r>
      </w:smartTag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positive symptom of the pupil during the entire menstrual cycle indicates: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-1. the presence of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hyperandrogenism</w:t>
      </w:r>
      <w:proofErr w:type="spellEnd"/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-2. the shortening of the II phase of the cycle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+3. the presence of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anovulatory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cycle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-4. about all of the above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-5. none of the above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6. Contraindications to diagnostic laparoscopy in gynecology is: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+1. acute inflammation in the pelvis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-3. aborted pregnancy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pregnancy</w:t>
      </w:r>
      <w:proofErr w:type="spellEnd"/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-4. progressive tubal pregnancy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-5. none of the above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7. Negative dexamethasone test (a slight decrease in excretion of 17-ACS and 17-CS) indicates the presence of: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+1.tumors of the cortical layer of the adrenal glands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-2.adrenoblastoma of the ovaries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-3.syndrome of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sclerocystic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ovaries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-4.adrenogenital syndrome (ACS)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8. Optimum terms of diagnostic curettage of the uterus infertility: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-1.period of menstruation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-2.ovulation period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+3.a week before the expected menstruation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-4.immediately after menstruation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-5.the day of peak LG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</w:p>
    <w:p w:rsidR="007F2825" w:rsidRDefault="007F2825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9. 17Beta-estradiol stimulates growth:</w:t>
      </w:r>
    </w:p>
    <w:p w:rsidR="007F2825" w:rsidRDefault="007F2825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+1.The vagina</w:t>
      </w:r>
    </w:p>
    <w:p w:rsidR="007F2825" w:rsidRDefault="007F2825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+2.Myometrium</w:t>
      </w:r>
    </w:p>
    <w:p w:rsidR="007F2825" w:rsidRDefault="007F2825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+3.Endometrium</w:t>
      </w:r>
    </w:p>
    <w:p w:rsidR="007F2825" w:rsidRDefault="007F2825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-4.Ovary</w:t>
      </w:r>
    </w:p>
    <w:p w:rsidR="007F2825" w:rsidRDefault="007F28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+5.Fallopian tubes</w:t>
      </w:r>
    </w:p>
    <w:p w:rsidR="007F2825" w:rsidRDefault="007F2825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val="en-US"/>
        </w:rPr>
      </w:pPr>
    </w:p>
    <w:p w:rsidR="007F2825" w:rsidRDefault="007F2825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10. The functional test with dexamethasone used for:</w:t>
      </w:r>
    </w:p>
    <w:p w:rsidR="007F2825" w:rsidRDefault="007F2825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-1.to establish the extent of estrogen deficiency</w:t>
      </w:r>
    </w:p>
    <w:p w:rsidR="007F2825" w:rsidRDefault="007F2825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+2.to establish the source of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hyperandrogenism</w:t>
      </w:r>
      <w:proofErr w:type="spellEnd"/>
    </w:p>
    <w:p w:rsidR="007F2825" w:rsidRDefault="007F2825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-3.to exclude uterine form of amenorrhea</w:t>
      </w:r>
    </w:p>
    <w:p w:rsidR="007F2825" w:rsidRDefault="007F2825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-4.to determine the degree of progesterone deficiency</w:t>
      </w:r>
    </w:p>
    <w:p w:rsidR="007F2825" w:rsidRDefault="007F282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-5.none of the above</w:t>
      </w:r>
    </w:p>
    <w:p w:rsidR="007F2825" w:rsidRDefault="007F2825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val="en-US"/>
        </w:rPr>
      </w:pPr>
    </w:p>
    <w:p w:rsidR="007F2825" w:rsidRDefault="007F2825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11. Which of the estrogen fractions has the greatest activity?</w:t>
      </w:r>
    </w:p>
    <w:p w:rsidR="007F2825" w:rsidRDefault="007F2825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-1.16Alpha-hydroxyestrone</w:t>
      </w:r>
    </w:p>
    <w:p w:rsidR="007F2825" w:rsidRDefault="007F2825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-2.estriol</w:t>
      </w:r>
    </w:p>
    <w:p w:rsidR="007F2825" w:rsidRDefault="007F2825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+3.esradiol</w:t>
      </w:r>
    </w:p>
    <w:p w:rsidR="007F2825" w:rsidRDefault="007F2825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-4.estrone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12. What is the indication for abdominal puncture through the posterior vaginal fornix?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+1.suspicion of a malignant tumor of the ovary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-2.submucous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myoma</w:t>
      </w:r>
      <w:proofErr w:type="spellEnd"/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-3.peritonitis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+4.abnormal ectopic pregnancy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+5.pyosalpinx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13. Defects of filling on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metrosalpingografii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can be determined in: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+1.submucous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myoma</w:t>
      </w:r>
      <w:proofErr w:type="spellEnd"/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+2.an endometrial polyp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+3.intrauterine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synechia</w:t>
      </w:r>
      <w:proofErr w:type="spellEnd"/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-4.foci of endometriosis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14. What does hysteroscopy reveal?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+1.endometrial hyperplasia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+2.polyps of the endometrium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+3.endometrial cancer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-4.subserous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myoma</w:t>
      </w:r>
      <w:proofErr w:type="spellEnd"/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+5.intrauterine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synechia</w:t>
      </w:r>
      <w:proofErr w:type="spellEnd"/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15. Which of the following conditions is indicated for a separate diagnostic curettage?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-1.with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adnexitis</w:t>
      </w:r>
      <w:proofErr w:type="spellEnd"/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+2.in the polyp of the cervical canal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+3.with dysfunctional uterine bleeding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+4.rapid growth of uterine fibroids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+5.acyclic bleeding from the uterus in the pre-menopausal period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16. Conservative treatment methods are indicated in: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+1.the initial stages of ovulation of the vagina and uterus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+2.presence of contraindications to surgical intervention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+3.preparation of patients for surgical treatment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-4.incomplete uterine prolapse</w:t>
      </w:r>
    </w:p>
    <w:p w:rsidR="007F2825" w:rsidRDefault="007F2825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17. Curettage of the endometrium should be performed when: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+1.dysfunctional uterine bleeding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+2.suspected endometrial cancer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+3.endometrial hyperplasia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-4.suspected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endometritis</w:t>
      </w:r>
      <w:proofErr w:type="spellEnd"/>
    </w:p>
    <w:p w:rsidR="007F2825" w:rsidRDefault="007F2825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18. The following results of functional diagnostic tests indicate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hyperestrogenemia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+1.karyopycnotic index 50-60% and more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+2.length of cervical mucus extension 7-</w:t>
      </w:r>
      <w:smartTag w:uri="urn:schemas-microsoft-com:office:smarttags" w:element="metricconverter">
        <w:smartTagPr>
          <w:attr w:name="ProductID" w:val="8 cm"/>
        </w:smartTagPr>
        <w:r>
          <w:rPr>
            <w:rFonts w:ascii="Times New Roman" w:hAnsi="Times New Roman"/>
            <w:color w:val="000000"/>
            <w:sz w:val="24"/>
            <w:szCs w:val="24"/>
            <w:lang w:val="en-US"/>
          </w:rPr>
          <w:t>8 cm</w:t>
        </w:r>
      </w:smartTag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and more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-3.stretching length of cervical mucus 2-</w:t>
      </w:r>
      <w:smartTag w:uri="urn:schemas-microsoft-com:office:smarttags" w:element="metricconverter">
        <w:smartTagPr>
          <w:attr w:name="ProductID" w:val="3 cm"/>
        </w:smartTagPr>
        <w:r>
          <w:rPr>
            <w:rFonts w:ascii="Times New Roman" w:hAnsi="Times New Roman"/>
            <w:color w:val="000000"/>
            <w:sz w:val="24"/>
            <w:szCs w:val="24"/>
            <w:lang w:val="en-US"/>
          </w:rPr>
          <w:t>3 cm</w:t>
        </w:r>
      </w:smartTag>
    </w:p>
    <w:p w:rsidR="007F2825" w:rsidRDefault="007F2825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19. The hypothalamus produces the following hormones: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-1.gonadotropins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-2.estrogens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-3.gestagens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+4.releasing factors</w:t>
      </w:r>
    </w:p>
    <w:p w:rsidR="007F2825" w:rsidRDefault="007F2825">
      <w:pPr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20. What hormones are produced in the posterior lobe of the pituitary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neurohypophysis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):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-1.prolactin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+2.oxytocin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-3.vasopressin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-4.estriol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-5.estrone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21. Puncture of the abdominal cavity through the posterior vaginal fornix should be performed when: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+1.suspected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intraabdominal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bleeding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+2.suspected ovarian apoplexy with internal bleeding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+3.suspicion of a disturbed ectopic pregnancy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-4.suspicion of undisturbed tubal pregnancy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22. The normal environment of the vagina is supported by the following listed factors: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+1.Ph, equal to 4.5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+2.</w:t>
      </w:r>
      <w:r w:rsidRPr="00CD703B">
        <w:rPr>
          <w:rFonts w:ascii="Times New Roman" w:hAnsi="Times New Roman"/>
          <w:color w:val="000000"/>
          <w:sz w:val="24"/>
          <w:szCs w:val="24"/>
          <w:lang w:val="en-US"/>
        </w:rPr>
        <w:t>Lactobacillus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-3.E. coli</w:t>
      </w:r>
    </w:p>
    <w:p w:rsidR="007F2825" w:rsidRPr="00CD703B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D703B">
        <w:rPr>
          <w:rFonts w:ascii="Times New Roman" w:hAnsi="Times New Roman"/>
          <w:color w:val="000000"/>
          <w:sz w:val="24"/>
          <w:szCs w:val="24"/>
          <w:lang w:val="en-US"/>
        </w:rPr>
        <w:t>+4.lactic acid</w:t>
      </w:r>
    </w:p>
    <w:p w:rsidR="007F2825" w:rsidRPr="00CD703B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23. What cells are found in smears for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colpocytology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+1.superficial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+2.keratinizing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+3.intermediate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+4.parabasal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+5.basal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24. Contraindications to perform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metrosalpingography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are: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+1.infectious diseases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+2.inflammatory diseases of female sex organs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+3.presence of pregnancy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+4.1st degree of purity of the vagina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-5.None of the overexposed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25. FSH stimulates: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+1.growth of follicles in the ovary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-2.production of corticosteroids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-3.production of TTG in the thyroid gland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-4.all of the above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-5.function of the yellow body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26. Contraindications to probe the uterus are: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+1.Acute inflammatory process of genital organs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+2.suspicion of uterine pregnancy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-3.suspicion of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submucosal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uterus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-4.presence of intrauterine fusion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27. For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perfoming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of puncture of the abdominal cavity through the posterior vaginal fornix are necessary?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+1.spoon-like mirror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+2.elevator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-3.expander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Geghar</w:t>
      </w:r>
      <w:proofErr w:type="spellEnd"/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+4.bullet forceps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+5.long needle and syringe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28. The appearance of the "fern leaf" symptom is caused by the action: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-1.progesterone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-2.androstenedione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-3.prolactin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+4.estrogens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-5.FSG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29. For the diagnosis of which diseases can we use colposcopy?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+1.erosion</w:t>
      </w:r>
    </w:p>
    <w:p w:rsidR="007F2825" w:rsidRPr="00CD703B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+2.dysplasia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+3.leukoplakia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-4.adenomyosis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+5.erythroplakia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30. Functional Diagnostic Tests (FDT) can determine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-1.biphasic menstruation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-2.the level of estrogen saturation of the body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-3.ovulation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-4.the usefulness of the luteal phase of the cycle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+5.all of the above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31. What is the magnitude of hematocrit in a healthy woman?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+1.35-40%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-2.40-45%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-3.46-50%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32. At present the following features of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microflora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are noted in inflammatory diseases of female genital organs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-1.prevalence of microorganism associations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-2.an increase in the number of anaerobes and viruses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-3.presence of chlamydia and mycoplasma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+4.All of the above is true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-5.nothing is right from the above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33. What kind of complaints can a patient present at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descendment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of internal genital organs?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+1.difficulty in emptying the bladder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+2.stress urinary incontinence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+3.difficulties with defecation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+4.feeling that something is falling out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-5.on mucous discharge from the vagina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34. Based on what tests are judged about the estrogen saturation of the body?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+1.basal temperature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+2.symptom of "pupil"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-3.R-grams of the Turkish saddle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+4.hormonal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colpocytology</w:t>
      </w:r>
      <w:proofErr w:type="spellEnd"/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-5.the level of 17-OH progesterone in the blood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35. The woman's vagina during the menopause has all of the following features, except: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-1.pale dry epithelium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-2.reduce the size of the upper part of the vagina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+3.increase in the number of surface cells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-4.reduce the tone of the vagina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36. Cervical endoscopy has the following varieties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+1.simple colposcopy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+2.enlarged colposcopy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+3.colpomicroscopy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+4.Colpocercviscoscopy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</w:p>
    <w:p w:rsidR="007F2825" w:rsidRDefault="007F2825">
      <w:pPr>
        <w:spacing w:after="0" w:line="240" w:lineRule="auto"/>
        <w:ind w:right="57"/>
        <w:jc w:val="both"/>
        <w:rPr>
          <w:rFonts w:ascii="Times New Roman" w:hAnsi="Times New Roman"/>
          <w:color w:val="000000"/>
          <w:sz w:val="27"/>
          <w:szCs w:val="27"/>
          <w:lang w:val="en-US"/>
        </w:rPr>
      </w:pPr>
      <w:smartTag w:uri="urn:schemas-microsoft-com:office:smarttags" w:element="metricconverter">
        <w:smartTagPr>
          <w:attr w:name="ProductID" w:val="37. A"/>
        </w:smartTagPr>
        <w:r>
          <w:rPr>
            <w:rFonts w:ascii="Times New Roman" w:hAnsi="Times New Roman"/>
            <w:color w:val="000000"/>
            <w:sz w:val="24"/>
            <w:szCs w:val="24"/>
            <w:lang w:val="en-US"/>
          </w:rPr>
          <w:t>37. A</w:t>
        </w:r>
      </w:smartTag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test with dexamethasone is considered positive if, in response to the use of dexamethasone, the following change in the level of 17-ketosteroids is observed in the daily amount of urine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-1.increase by 50% or more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-2.an increase of 10-20%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-3.decrease by 10-20%</w:t>
      </w:r>
    </w:p>
    <w:p w:rsidR="007F2825" w:rsidRDefault="007F2825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+4.decrease by 50% or more</w:t>
      </w:r>
    </w:p>
    <w:p w:rsidR="00D12397" w:rsidRDefault="00D12397">
      <w:pPr>
        <w:spacing w:after="0" w:line="240" w:lineRule="auto"/>
        <w:ind w:right="57"/>
        <w:rPr>
          <w:rFonts w:ascii="Times New Roman" w:hAnsi="Times New Roman"/>
          <w:color w:val="000000"/>
          <w:sz w:val="24"/>
          <w:szCs w:val="24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38</w:t>
      </w:r>
      <w:r w:rsidRPr="00D12397">
        <w:rPr>
          <w:rFonts w:ascii="Times New Roman" w:hAnsi="Times New Roman"/>
          <w:sz w:val="24"/>
          <w:szCs w:val="24"/>
          <w:lang w:val="en-US"/>
        </w:rPr>
        <w:t xml:space="preserve">.    Which age group benefits most from an active screening program utilizing the Pap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smear:</w:t>
      </w:r>
      <w:proofErr w:type="gram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12397">
        <w:rPr>
          <w:rFonts w:ascii="Times New Roman" w:hAnsi="Times New Roman"/>
          <w:sz w:val="24"/>
          <w:szCs w:val="24"/>
          <w:lang w:val="en-US"/>
        </w:rPr>
        <w:t>.    30-40 years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12397">
        <w:rPr>
          <w:rFonts w:ascii="Times New Roman" w:hAnsi="Times New Roman"/>
          <w:sz w:val="24"/>
          <w:szCs w:val="24"/>
          <w:lang w:val="en-US"/>
        </w:rPr>
        <w:t>.    40-50 years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D12397">
        <w:rPr>
          <w:rFonts w:ascii="Times New Roman" w:hAnsi="Times New Roman"/>
          <w:sz w:val="24"/>
          <w:szCs w:val="24"/>
          <w:lang w:val="en-US"/>
        </w:rPr>
        <w:t>.    50-60 years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12397">
        <w:rPr>
          <w:rFonts w:ascii="Times New Roman" w:hAnsi="Times New Roman"/>
          <w:sz w:val="24"/>
          <w:szCs w:val="24"/>
          <w:lang w:val="en-US"/>
        </w:rPr>
        <w:t>.    60-70 years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lastRenderedPageBreak/>
        <w:t>+</w:t>
      </w:r>
      <w:r>
        <w:rPr>
          <w:rFonts w:ascii="Times New Roman" w:hAnsi="Times New Roman"/>
          <w:sz w:val="24"/>
          <w:szCs w:val="24"/>
        </w:rPr>
        <w:t>5</w:t>
      </w:r>
      <w:r w:rsidRPr="00D12397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all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groups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39</w:t>
      </w:r>
      <w:r w:rsidRPr="00D12397">
        <w:rPr>
          <w:rFonts w:ascii="Times New Roman" w:hAnsi="Times New Roman"/>
          <w:sz w:val="24"/>
          <w:szCs w:val="24"/>
          <w:lang w:val="en-US"/>
        </w:rPr>
        <w:t>.    What is the upper limit of normal menstrual blood loss during a menstrual period?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</w:t>
      </w:r>
      <w:r w:rsidRPr="00D12397">
        <w:rPr>
          <w:rFonts w:ascii="Times New Roman" w:hAnsi="Times New Roman"/>
          <w:sz w:val="24"/>
          <w:szCs w:val="24"/>
        </w:rPr>
        <w:t xml:space="preserve">.    15 </w:t>
      </w:r>
      <w:proofErr w:type="spellStart"/>
      <w:r w:rsidRPr="00D12397">
        <w:rPr>
          <w:rFonts w:ascii="Times New Roman" w:hAnsi="Times New Roman"/>
          <w:sz w:val="24"/>
          <w:szCs w:val="24"/>
        </w:rPr>
        <w:t>mL</w:t>
      </w:r>
      <w:proofErr w:type="spell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D1239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12397">
        <w:rPr>
          <w:rFonts w:ascii="Times New Roman" w:hAnsi="Times New Roman"/>
          <w:sz w:val="24"/>
          <w:szCs w:val="24"/>
        </w:rPr>
        <w:t xml:space="preserve">.    40 </w:t>
      </w:r>
      <w:proofErr w:type="spellStart"/>
      <w:r w:rsidRPr="00D12397">
        <w:rPr>
          <w:rFonts w:ascii="Times New Roman" w:hAnsi="Times New Roman"/>
          <w:sz w:val="24"/>
          <w:szCs w:val="24"/>
        </w:rPr>
        <w:t>mL</w:t>
      </w:r>
      <w:proofErr w:type="spellEnd"/>
      <w:r w:rsidRPr="00D12397">
        <w:rPr>
          <w:rFonts w:ascii="Times New Roman" w:hAnsi="Times New Roman"/>
          <w:sz w:val="24"/>
          <w:szCs w:val="24"/>
        </w:rPr>
        <w:t xml:space="preserve"> 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D12397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>3</w:t>
      </w:r>
      <w:r w:rsidRPr="00D12397">
        <w:rPr>
          <w:rFonts w:ascii="Times New Roman" w:hAnsi="Times New Roman"/>
          <w:sz w:val="24"/>
          <w:szCs w:val="24"/>
        </w:rPr>
        <w:t xml:space="preserve">    80 </w:t>
      </w:r>
      <w:proofErr w:type="spellStart"/>
      <w:r w:rsidRPr="00D12397">
        <w:rPr>
          <w:rFonts w:ascii="Times New Roman" w:hAnsi="Times New Roman"/>
          <w:sz w:val="24"/>
          <w:szCs w:val="24"/>
        </w:rPr>
        <w:t>mL</w:t>
      </w:r>
      <w:proofErr w:type="spell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12397">
        <w:rPr>
          <w:rFonts w:ascii="Times New Roman" w:hAnsi="Times New Roman"/>
          <w:sz w:val="24"/>
          <w:szCs w:val="24"/>
        </w:rPr>
        <w:t xml:space="preserve">.    </w:t>
      </w:r>
      <w:r w:rsidRPr="00D12397">
        <w:rPr>
          <w:rFonts w:ascii="Times New Roman" w:hAnsi="Times New Roman"/>
          <w:sz w:val="24"/>
          <w:szCs w:val="24"/>
          <w:lang w:val="en-US"/>
        </w:rPr>
        <w:t>150 mL</w:t>
      </w:r>
    </w:p>
    <w:p w:rsidR="00D12397" w:rsidRPr="00D12397" w:rsidRDefault="00D12397" w:rsidP="00D12397">
      <w:pPr>
        <w:spacing w:after="0" w:line="240" w:lineRule="auto"/>
        <w:ind w:left="120"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40</w:t>
      </w:r>
      <w:r w:rsidRPr="00D12397">
        <w:rPr>
          <w:rFonts w:ascii="Times New Roman" w:hAnsi="Times New Roman"/>
          <w:sz w:val="24"/>
          <w:szCs w:val="24"/>
          <w:lang w:val="en-US"/>
        </w:rPr>
        <w:t xml:space="preserve">.    Which of the following symptoms is likely to be a symptom associated with endometriosis but not premenstrual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syndrome:</w:t>
      </w:r>
      <w:proofErr w:type="gram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12397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irritability</w:t>
      </w:r>
      <w:proofErr w:type="gram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12397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breast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tenderness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D12397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depression</w:t>
      </w:r>
      <w:proofErr w:type="gram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4</w:t>
      </w:r>
      <w:r w:rsidRPr="00D12397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dysmenorrhea</w:t>
      </w:r>
      <w:proofErr w:type="gram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4</w:t>
      </w:r>
      <w:r>
        <w:rPr>
          <w:rFonts w:ascii="Times New Roman" w:hAnsi="Times New Roman"/>
          <w:sz w:val="24"/>
          <w:szCs w:val="24"/>
        </w:rPr>
        <w:t>1</w:t>
      </w:r>
      <w:r w:rsidRPr="00D12397">
        <w:rPr>
          <w:rFonts w:ascii="Times New Roman" w:hAnsi="Times New Roman"/>
          <w:sz w:val="24"/>
          <w:szCs w:val="24"/>
          <w:lang w:val="en-US"/>
        </w:rPr>
        <w:t>.    For which of the following women would it NOT be an appropriate time for their first pelvic exam: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12397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15-year-old with severe dysmenorrhea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12397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16-year-old who has recently become sexually active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3</w:t>
      </w:r>
      <w:r w:rsidRPr="00D12397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an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asymptomatic 13-year-old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12397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an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asymptomatic 20-year-old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42</w:t>
      </w:r>
      <w:r w:rsidRPr="00D12397">
        <w:rPr>
          <w:rFonts w:ascii="Times New Roman" w:hAnsi="Times New Roman"/>
          <w:sz w:val="24"/>
          <w:szCs w:val="24"/>
          <w:lang w:val="en-US"/>
        </w:rPr>
        <w:t>.    Which of the following statements is true regarding testosterone in women?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12397">
        <w:rPr>
          <w:rFonts w:ascii="Times New Roman" w:hAnsi="Times New Roman"/>
          <w:sz w:val="24"/>
          <w:szCs w:val="24"/>
          <w:lang w:val="en-US"/>
        </w:rPr>
        <w:t>.    It is the most potent androgen.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12397">
        <w:rPr>
          <w:rFonts w:ascii="Times New Roman" w:hAnsi="Times New Roman"/>
          <w:sz w:val="24"/>
          <w:szCs w:val="24"/>
          <w:lang w:val="en-US"/>
        </w:rPr>
        <w:t>.    Direct ovarian contribution of testosterone is approximately 50% in normal adult women.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</w:t>
      </w:r>
      <w:r w:rsidRPr="00D12397">
        <w:rPr>
          <w:rFonts w:ascii="Times New Roman" w:hAnsi="Times New Roman"/>
          <w:sz w:val="24"/>
          <w:szCs w:val="24"/>
          <w:lang w:val="en-US"/>
        </w:rPr>
        <w:t>3</w:t>
      </w:r>
      <w:r w:rsidRPr="00D12397">
        <w:rPr>
          <w:rFonts w:ascii="Times New Roman" w:hAnsi="Times New Roman"/>
          <w:sz w:val="24"/>
          <w:szCs w:val="24"/>
          <w:lang w:val="en-US"/>
        </w:rPr>
        <w:t xml:space="preserve">    Direct adrenal contribution of testosterone is approximately 50%.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12397">
        <w:rPr>
          <w:rFonts w:ascii="Times New Roman" w:hAnsi="Times New Roman"/>
          <w:sz w:val="24"/>
          <w:szCs w:val="24"/>
          <w:lang w:val="en-US"/>
        </w:rPr>
        <w:t>.    Testosterone levels show significant diurnal variation.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5</w:t>
      </w:r>
      <w:r w:rsidRPr="00D12397">
        <w:rPr>
          <w:rFonts w:ascii="Times New Roman" w:hAnsi="Times New Roman"/>
          <w:sz w:val="24"/>
          <w:szCs w:val="24"/>
          <w:lang w:val="en-US"/>
        </w:rPr>
        <w:t>.    One percent of testosterone circulates as free (unbound).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43</w:t>
      </w:r>
      <w:r w:rsidRPr="00D12397">
        <w:rPr>
          <w:rFonts w:ascii="Times New Roman" w:hAnsi="Times New Roman"/>
          <w:sz w:val="24"/>
          <w:szCs w:val="24"/>
          <w:lang w:val="en-US"/>
        </w:rPr>
        <w:t>.    All of the following are characteristic of polycystic ovarian syndrome EXCEPT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12397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amenorrhea</w:t>
      </w:r>
      <w:proofErr w:type="gram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12397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infertility</w:t>
      </w:r>
      <w:proofErr w:type="gram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D12397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spellStart"/>
      <w:r w:rsidRPr="00D12397">
        <w:rPr>
          <w:rFonts w:ascii="Times New Roman" w:hAnsi="Times New Roman"/>
          <w:sz w:val="24"/>
          <w:szCs w:val="24"/>
        </w:rPr>
        <w:t>anovulation</w:t>
      </w:r>
      <w:proofErr w:type="spellEnd"/>
    </w:p>
    <w:p w:rsid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D12397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</w:rPr>
        <w:t>4</w:t>
      </w:r>
      <w:r w:rsidRPr="00D12397">
        <w:rPr>
          <w:rFonts w:ascii="Times New Roman" w:hAnsi="Times New Roman"/>
          <w:sz w:val="24"/>
          <w:szCs w:val="24"/>
        </w:rPr>
        <w:t xml:space="preserve">.    </w:t>
      </w:r>
      <w:proofErr w:type="spellStart"/>
      <w:r w:rsidRPr="00D12397">
        <w:rPr>
          <w:rFonts w:ascii="Times New Roman" w:hAnsi="Times New Roman"/>
          <w:sz w:val="24"/>
          <w:szCs w:val="24"/>
        </w:rPr>
        <w:t>pituitary</w:t>
      </w:r>
      <w:proofErr w:type="spellEnd"/>
      <w:r w:rsidRPr="00D12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397">
        <w:rPr>
          <w:rFonts w:ascii="Times New Roman" w:hAnsi="Times New Roman"/>
          <w:sz w:val="24"/>
          <w:szCs w:val="24"/>
        </w:rPr>
        <w:t>adenoma</w:t>
      </w:r>
      <w:proofErr w:type="spellEnd"/>
    </w:p>
    <w:p w:rsid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 xml:space="preserve">Menstrual function and its disorders (amenorrhea,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dismenorrhea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>, abnormal uterine bleeding).</w:t>
      </w:r>
      <w:proofErr w:type="gram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1. Uterine curettage is performed in the girl: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-1.with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algomenorrhea</w:t>
      </w:r>
      <w:proofErr w:type="spell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-2.with amenorrhea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-3.at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anovulatory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menstrual cycles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+4.with profuse bleeding and no effect of conservative therapy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2. If a patient with amenorrhea has a negative result (absence of menstrual reaction) after the hormonal test with estrogens and progesterone, it means: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 Presence amenorrhea of central genesis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 Presence ovarian form of amenorrhea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  Presence uterine form of amenorrhea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-4.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presence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polycystic ovary syndrome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-5.none of the above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3. Amenorrhea in a 16-year-old girl can be the result of all the conditions listed, except: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lastRenderedPageBreak/>
        <w:t>-1.pelvic inflammatory disease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-2.Turner syndrome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-3.polycystic ovary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+4.granulosa cell tumor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4. Sheehan's syndrome is caused by: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-1.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pituitary tumor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+2.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insufficient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function of the pituitary gland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-3.increased function of the pituitary gland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5. What is the cause of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Chiari-Frommel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syndrome?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-1.a pituitary tumor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+2.a violation of prolactin production by the pituitary gland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-3.a tumor of the thyroid gland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6. Abnormal uterine bleeding (AUB) in women of reproductive age should be differentiated with: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 Miscarriage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+2.ectopic pregnancy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+3.submucous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myoma</w:t>
      </w:r>
      <w:proofErr w:type="spell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+4.inflammatory diseases of the genital organs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-5.thrombocytopathy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7. Abnormal uterine bleeding (AUB) in women of reproductive age should be differentiated with: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+1.cancer of the uterus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+2.submucous fibroid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+3.early pregnancy disturbances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+4.hormone-producing ovarian tumor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8. What is the morphological characteristic of the endometrium in follicular persistence?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-1.endometrial atrophy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-2.endometrium, corresponding to the phase of the menstrual cycle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+3.endometrial glandular hyperplasia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-4.secretory transformation of the endometrium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-5 None of the above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9. What is atresia of the follicle?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-1.prolonged existence of mature follicle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+2.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reverse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development of immature follicle 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-3.all of the above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10. What is the follicular persistence?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+1.prolonged existence of mature follicle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-2.reverse development of immature follicles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-3.all of the above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11. Varieties of amenorrhea according to the level of the defect: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+1.hypothalamic-pituitary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+2.ovarian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+3.adrenal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+4.uterine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lastRenderedPageBreak/>
        <w:t>-5.none of the above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12. What phase of the menstrual cycle does not occur with follicle persistence?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-1.desquamation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-2.regeneration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-3.proliferation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+4.secretion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-5.none of the above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13. The features of a normal menstrual cycle are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-1.ovulation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-2.presence of corpus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luteum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in the ovary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-3.prevalence of progesterone in the second phase of the cycle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+4.all listed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-5.none of the above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14.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most common characteristics of juvenile uterine bleeding are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-1.ovulatory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+2.anovulatory, acyclic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-3.and those, and others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-4.neither those nor others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15. What statements about amenorrhea are true?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+1.Amenorrhea can be true or false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+2.Amenorrhea can be hyper- and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hypogonadotropic</w:t>
      </w:r>
      <w:proofErr w:type="spell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+3.Amenorrhea can be primary and secondary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-4.Amenorrhea due to gonadal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dysgenesis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is always secondary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14. What could be the cause of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hyperprolactinemia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>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+1.tumor in the hypothalamic-pituitary region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+2.functional disorders of the hypothalamic-pituitary region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-3.none of the above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15. What changes are observed in the proliferative phase of the menstrual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cycle</w:t>
      </w:r>
      <w:proofErr w:type="gram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-1.In the ovary follicle ripens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-2.in the blood increases the content of estrogens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-3.epithelial cells of the glands of the basal layer form the epithelial lining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-4.new uterine glands appear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+5.all answers are correct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16. The phases of the uterine cycle are: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+1.desquamation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+2.regeneration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+3.proliferation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+4.secretions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-5.follicular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17. Premenopausal abnormal uterine bleeding develops most often on a background of: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+1.hyperestrogenia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-2.extragenital pathology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-3.abnormal position of the uterus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lastRenderedPageBreak/>
        <w:t>18. Treatment of abnormal uterine bleeding in women of climacteric age should start with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-1.symptomatic therapy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-2.hormone therapy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-3.physical and mental rest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+4.curettage of the uterine mucosa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19.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Algomenorrhea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is: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-1.bleeding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-2.irregular menstruation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+3.painful menstruation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-4.copious menses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20. What statements about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Shihan's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syndrome are true?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+1.can develop after acute bleeding in childbirth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+2.pathology is caused by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adenohypophysis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necrosis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+3.characterized by a violation of lactation, amenorrhea, atrophy of the mammary glands and genital organs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-4.a general condition disorder is associated with hyperthyroidism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21. A 29-year-old woman with secondary amenorrhea has a negative test for cyclic hormone therapy with estrogen and progesterone. What is the form of amenorrhea?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-1.hypothalamic amenorrhea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-2.pituitary amenorrhea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-3.ovarian amenorrhea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+4.uterine amenorrhea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-5.psychogenic amenorrhea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22. Choose the most accurate method for determining the cause of pathological bleeding in women aged 40-50: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-1.basal temperature measurement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-2.determination of the concentration of estrogens and progesterone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+3.diagnostic curettage of the uterus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-4.Ultrasound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23. What is characteristic of juvenile bleeding?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+1.appear during the formation of menstrual function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+2.this is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anovulatory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bleeding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+3.this bleeding is often due to atresia of the follicles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-4.this bleeding, due to insufficiency of the luteal phase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-5.this is ovulatory bleeding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25. Is it possible to use hormonal hemostasis in abnormal uterine bleeding (AUB) in adolescents?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+1.Yes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-2.No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-3.only after curettage of the uterus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26. What is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hypomenorrhea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>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-1.it is plentiful and long monthly with a regular cycle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-2.this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intermenstrual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acyclic bleeding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lastRenderedPageBreak/>
        <w:t>-3.this is a uterine bleeding that began on days of menstruation and lasts 10 or more days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-4.this shortening of the interval between menstruations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+5.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this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extremely light menstrual blood flow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27. What is a menorrhagia?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+1.it is plentiful and long menstrual bleeding with a regular cycle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-2.this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intermenstrual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acyclic bleeding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+3.this is uterine bleeding that began on days of menstruation and lasts 10 or more days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-4.this shortening of the interval between menstruations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-5.this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meagre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menstruation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28. What is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oligomenorrhea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>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-1.it is plentiful and long menstruation with a regular cycle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-2.this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intermenstrual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acyclic bleeding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-3.this is a uterine bleeding that began on days of menstruation and lasts 10 or more days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+4.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menstrual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periods occur at intervals of greater than 35 days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-5.this meager menstruation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29. What is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metrorrhagia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>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-1.it is plentiful and long menstruation with a regular cycle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+2.this uterine acyclic bleeding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-3.this is a uterine bleeding that began on days of menstruation and lasts 10 or more days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-4.this shortening of the interval between menstruations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-5.this meager menstruation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30. What factors do not affect the appearance of menstruation?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-1.the pulsating rhythm of ejection of gonadotrophic hormone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-2.the level of gonadotropins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+3.the condition of the fallopian tubes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-4.the level of steroid hormones of the ovaries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-5.the reaction of the endometrium to sex steroid hormones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31. For hormonal hemostasis in the reproductive period, the most commonly used are: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-1.estrogens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-2.gestagens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-3.androgens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-4.combination of estrogens and androgens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+5. Combined estrogen–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progestogen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contraceptives 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32. What hemostasis is optimal for AUB in the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perimenopausal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period?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-1.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estrogen–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progestogen</w:t>
      </w:r>
      <w:proofErr w:type="spellEnd"/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contraceptives 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-2.androgens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+3.curettage of the uterus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-4.symptomatic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-5.combination of androgens and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progestogens</w:t>
      </w:r>
      <w:proofErr w:type="spell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33. Principles of treatment of AUB are: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 Endometrial sampling in women with persistent inter-menstrual bleeding or aged ≥40 years with treatment failure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-2.normalization of menstrual function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-3.switching off menstrual function in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premenopause</w:t>
      </w:r>
      <w:proofErr w:type="spell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+4.all listed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lastRenderedPageBreak/>
        <w:t>-5.none of the above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34. Management of AUB should address: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 -1.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fertility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desire, 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-2.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impact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of pressure symptoms, 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-3.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co-morbidities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, and any other AUB contributors. 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-4. Treatment should be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individualised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>.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 -5. No one-size-fits-all approaches are available with regard to initial and subsequent treatment options.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D12397">
        <w:rPr>
          <w:rFonts w:ascii="Times New Roman" w:hAnsi="Times New Roman"/>
          <w:sz w:val="24"/>
          <w:szCs w:val="24"/>
        </w:rPr>
        <w:t xml:space="preserve">+6. </w:t>
      </w:r>
      <w:proofErr w:type="spellStart"/>
      <w:r w:rsidRPr="00D12397">
        <w:rPr>
          <w:rFonts w:ascii="Times New Roman" w:hAnsi="Times New Roman"/>
          <w:sz w:val="24"/>
          <w:szCs w:val="24"/>
        </w:rPr>
        <w:t>all</w:t>
      </w:r>
      <w:proofErr w:type="spellEnd"/>
      <w:r w:rsidRPr="00D12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397">
        <w:rPr>
          <w:rFonts w:ascii="Times New Roman" w:hAnsi="Times New Roman"/>
          <w:sz w:val="24"/>
          <w:szCs w:val="24"/>
        </w:rPr>
        <w:t>listed</w:t>
      </w:r>
      <w:proofErr w:type="spell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35. Follicular phase of the menstrual cycle is characterized by: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-1.desquamation of the functional layer of the endometrium;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+2.regeneration of the functional layer of the endometrium;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+3.increasing estrogen level in blood;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+4.growth of a new follicle in the ovary;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-5.development of a corpus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luteum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in the ovary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36. Physiological amenorrhea is the absence of menstruation in: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+1.girls up to 10-12 years old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+2.pregnancy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+3.lactation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+4.menopause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-5.when ovaries are removed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37. What hormone hemostasis is used for juvenile AUB?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+1.estrogenic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-2.androgenic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 Combined estrogen–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progestogen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contraceptives 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-4.all of the above types of hemostasis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38. Endometrial sampling can be used to control the results of treatment for endometrial hyperplasia?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D12397">
        <w:rPr>
          <w:rFonts w:ascii="Times New Roman" w:hAnsi="Times New Roman"/>
          <w:sz w:val="24"/>
          <w:szCs w:val="24"/>
        </w:rPr>
        <w:t>+1.Yes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-2.No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-3.Only in menopause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39.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Treatment  option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for Sheehan’s syndrome is: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-1.vitamin therapy;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-2.hemostimulating therapy;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+3.hormone replacement therapy;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-4.Spa treatment.</w:t>
      </w:r>
      <w:proofErr w:type="gram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40. Amenorrhea is the absence of menstruation during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-1.4 months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-2.5 months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+3.6 months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-4.All of the above is true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-5.all of the above is incorrect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41. Indications for surgical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haemostasis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in juvenile bleeding: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+1.Hb below 80 g / L and hematocrit below 0.25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lastRenderedPageBreak/>
        <w:t xml:space="preserve">-2.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Hb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below 90 g / L and hematocrit below 0.3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+3.no effect of conservative therapy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42. Clinical criteria for assessing the severity of a patient's condition in acute massive blood loss: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-1.heart rate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-2.HA and CVP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-3.hourly diuresis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-4.Skin color and body temperature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+5.all of the above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43. What hemostasis is optimal for AUB in menopause?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-1.estrogen-progestagens medicines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-2.androgens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+3.curettage of the uterus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-4.symptomatic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-5.combination of androgens and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gestagens</w:t>
      </w:r>
      <w:proofErr w:type="spellEnd"/>
    </w:p>
    <w:p w:rsid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Abnormal  position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of the female genital organs. Pelvic organs prolapse.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1. Complete prolapse of the uterus is: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-1.the of uterine fundus is at the level of the plane of entry into the small pelvis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+2.the body of the uterus outside the sex slit,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cysto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>- and rectocele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-3.the internal throat of the uterus is located below the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interspinal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line, prolapse of the vaginal walls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-4.the cervix is elongated, defined outside the sex slit,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cysto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>- and rectocele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-5.the internal throat of the uterus is located above or at the level of the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interspinal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line, prolapse of the vaginal walls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2. Clinical symptoms of prolapse of the vagina and uterus: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-1.pain and a feeling of heaviness in the lower abdomen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-2.disorders of the function of pelvic organs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-3.bedsores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-4.urinary tract infection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+5.all of the above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3. The body of the uterus is held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anteversio-flexio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position by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+1.own mass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+2. </w:t>
      </w:r>
      <w:proofErr w:type="spellStart"/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lig</w:t>
      </w:r>
      <w:proofErr w:type="spellEnd"/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Teres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uteri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 xml:space="preserve">+3.stretching of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lig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sacrouterina</w:t>
      </w:r>
      <w:proofErr w:type="spellEnd"/>
      <w:proofErr w:type="gram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+4. </w:t>
      </w:r>
      <w:proofErr w:type="spellStart"/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lig</w:t>
      </w:r>
      <w:proofErr w:type="spellEnd"/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Suspensorium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ovarii</w:t>
      </w:r>
      <w:proofErr w:type="spell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-5.the position of neighboring organs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4. The supporting apparatus of the uterus is formed by the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+1.muscles of the pelvic floor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-2.lig.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Teres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uteri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-3. </w:t>
      </w:r>
      <w:proofErr w:type="spellStart"/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lig</w:t>
      </w:r>
      <w:proofErr w:type="spellEnd"/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latum</w:t>
      </w:r>
      <w:proofErr w:type="spellEnd"/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uteri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-4. </w:t>
      </w:r>
      <w:proofErr w:type="spellStart"/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lig.transversum</w:t>
      </w:r>
      <w:proofErr w:type="spellEnd"/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uteri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5. List factors that can lead to a change in the position of the uterus: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+1.infiltrate in the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parametrium</w:t>
      </w:r>
      <w:proofErr w:type="spell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+2.ovarian tumor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+3.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adhesive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process in the pelvis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lastRenderedPageBreak/>
        <w:t xml:space="preserve">+4.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overfilling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of the bladder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6. Possible causes of prolapse of the uterus: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+1.trauma of the perineum in childbirth, incompetence of the pelvic floor muscles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+2.a prolonged increase of the intra-abdominal pressure in severe physical work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+3.abrupt weight loss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+4.tissue atrophy in old age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-5.presence of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colpitis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endocervicitis</w:t>
      </w:r>
      <w:proofErr w:type="spell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7. Etiological factors of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retrodeviation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of the uterus: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+1.relaxation of the ligament apparatus and pelvic floor muscles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+2.inflammatory diseases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+3.external endometriosis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+4.tumors of the anterior surface of the uterus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-5.cervical pseudo-erosion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8. Name the wrong bends and inclinations of the uterus: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+1.hyperanteflexion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+2.retroversion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+3.retroflection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+4.dextroversion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+5.synostroversion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9. What determines the type of surgery for anomalies in the position of female genital organs?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-1.degree of uterine prolapse and vagina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-2.concomitant pathology of genital organs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-3.the age of the patient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-4.presence of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extragenital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diseases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+5.all of the above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10. Conservative methods of treatment are shown in: 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+1.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initial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stages of vaginal and uterine prolapse 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+2.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there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are contraindications to surgery 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+3.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preparation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of patients for surgical treatment</w:t>
      </w:r>
    </w:p>
    <w:p w:rsid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D12397">
        <w:rPr>
          <w:rFonts w:ascii="Times New Roman" w:hAnsi="Times New Roman"/>
          <w:sz w:val="24"/>
          <w:szCs w:val="24"/>
        </w:rPr>
        <w:t xml:space="preserve">-4. </w:t>
      </w:r>
      <w:proofErr w:type="spellStart"/>
      <w:r w:rsidRPr="00D12397">
        <w:rPr>
          <w:rFonts w:ascii="Times New Roman" w:hAnsi="Times New Roman"/>
          <w:sz w:val="24"/>
          <w:szCs w:val="24"/>
        </w:rPr>
        <w:t>incomplete</w:t>
      </w:r>
      <w:proofErr w:type="spellEnd"/>
      <w:r w:rsidRPr="00D12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397">
        <w:rPr>
          <w:rFonts w:ascii="Times New Roman" w:hAnsi="Times New Roman"/>
          <w:sz w:val="24"/>
          <w:szCs w:val="24"/>
        </w:rPr>
        <w:t>prolapse</w:t>
      </w:r>
      <w:proofErr w:type="spellEnd"/>
      <w:r w:rsidRPr="00D12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397">
        <w:rPr>
          <w:rFonts w:ascii="Times New Roman" w:hAnsi="Times New Roman"/>
          <w:sz w:val="24"/>
          <w:szCs w:val="24"/>
        </w:rPr>
        <w:t>of</w:t>
      </w:r>
      <w:proofErr w:type="spellEnd"/>
      <w:r w:rsidRPr="00D12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397">
        <w:rPr>
          <w:rFonts w:ascii="Times New Roman" w:hAnsi="Times New Roman"/>
          <w:sz w:val="24"/>
          <w:szCs w:val="24"/>
        </w:rPr>
        <w:t>the</w:t>
      </w:r>
      <w:proofErr w:type="spellEnd"/>
      <w:r w:rsidRPr="00D12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2397">
        <w:rPr>
          <w:rFonts w:ascii="Times New Roman" w:hAnsi="Times New Roman"/>
          <w:sz w:val="24"/>
          <w:szCs w:val="24"/>
        </w:rPr>
        <w:t>uterus</w:t>
      </w:r>
      <w:proofErr w:type="spellEnd"/>
    </w:p>
    <w:p w:rsid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Background, precancerous and benign diseases of the female genitalia.</w:t>
      </w:r>
      <w:proofErr w:type="gram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1. If there is a suspicion for endometrial cancer, hysteroscopy makes it possible to establish: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+1.pathological process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+2.surface prevalence of the process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-3.depth of invasion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-4.spread to adjacent organs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2. The non-neoplastic enlargements of the ovary include: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+1.follicular cyst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+2.corpus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luteum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cyst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+3.endometrial cyst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-4.dermoid cyst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3. In the premenopausal period, uterine bleeding can be caused by: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lastRenderedPageBreak/>
        <w:t>+1.endometrial hyperplasia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+2.endometrial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adenomatosis</w:t>
      </w:r>
      <w:proofErr w:type="spell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+3.adenocarcinoma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+4.submucosal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myoma</w:t>
      </w:r>
      <w:proofErr w:type="spell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-5.none of the above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4. Differential diagnosis of hyperplastic processes and endometrial cancer should be carried out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-1.with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submucous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node of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myoma</w:t>
      </w:r>
      <w:proofErr w:type="spell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-2.with glandular fibrous polyp of the endometrium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-3.with a hormone-active tumor of the ovary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+4.with all of the above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5. Contents of serous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cystoma</w:t>
      </w:r>
      <w:proofErr w:type="spell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+1.a straw colored liquid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-2.fibrous tissue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-3.fat, hair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7. Hormone producing ovarian tumors include all except: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-1.granulosa cell tumor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-2.anthroblastoma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-3. </w:t>
      </w:r>
      <w:proofErr w:type="spellStart"/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thecoma</w:t>
      </w:r>
      <w:proofErr w:type="spellEnd"/>
      <w:proofErr w:type="gram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+4.fibroma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8. Tactics after the detection of a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granulosa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cell tumor of the ovary: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-1.dynamic observation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-2.treatment with estrogen-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progestational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medications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-3.treatment with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antiestrogens</w:t>
      </w:r>
      <w:proofErr w:type="spell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-4.treatment with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gestagens</w:t>
      </w:r>
      <w:proofErr w:type="spell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+5.radical operation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9. Which of the following tumors produces androgens?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-1.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follicular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cyst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-2.dysgerminoma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+3.androblastoma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-4.teratoma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10. What statements about endometrial adenocarcinoma are true?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+1.is combined with obesity, hypertension, diabetes mellitus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-2.is associated with the use of intrauterine contraceptives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+3.is associated with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hyperestrogenism</w:t>
      </w:r>
      <w:proofErr w:type="spell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+4.it develops against the background of endometrial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adenomatosis</w:t>
      </w:r>
      <w:proofErr w:type="spell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+5.the number of cases continues to increase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11. For persistent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hydatidiform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mole, the following are characteristics are true: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+1.incompatibility of uterine size with gestational age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+2.the appearance of bloody discharge from the genital tract in the first half of pregnancy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-3.low levels of chorionic gonadotropin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+4.the formation of luteal cysts in the ovaries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12. The level of human chorionic gonadotropin can increase in: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-1.dysgerminoma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-2.adenocarcinoma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+3.pregnancy twins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lastRenderedPageBreak/>
        <w:t>+4.choriocarcinoma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+5.hydatidiform mole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13.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most common types of endometrial hyperplasia are: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+1.glandular hyperplasia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+2.glandular cystic hyperplasia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-3.adenomatous hyperplasia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-4.adenomatous polyps of the endometrium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14. What of the following ovarian enlargements is not removed?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-1.mucinous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cystadenoma</w:t>
      </w:r>
      <w:proofErr w:type="spell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-2.simple serous tumor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-3.benign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teratoma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dermoid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cyst)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+4.teca-luteal cyst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-5.tekoma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15. What is typical for serous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cystadenoma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>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+1.occurs from the superficial epithelium of the ovary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+2.often one-sided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+3.lined with an epithelium similar to the mucous membranes of the fallopian tubes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+4.has no specific symptoms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-5.none of the above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16. After what clinical situations may develop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chorion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carcinoma?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+1.hydatidiform mole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+2.ectopic pregnancy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+3.spontaneous abortion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+4.normal pregnancy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-5.AUB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17. A possible source of bleeding from the ovary can be: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-1.luteum corpus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-2.follicular cyst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-3.corpus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luteum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cyst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+4.all of the above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18.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In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an operation for a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parovarial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cyst,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+1.cyst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excisio</w:t>
      </w:r>
      <w:proofErr w:type="spell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-2.removal of appendages on the affected side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-3.removal of ovary on the affected side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-4.ovarian resection on the affected side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19. Background diseases of the endometrium, according to the WHO classification, are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+1.glandular hyperplasia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+2.endometrial polyp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+3.glandular cystic hyperplasia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-4.atypical hyperplasia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20. What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is the conditions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of the cervix are pre-cancerous?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+1.leukoplakia with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atypia</w:t>
      </w:r>
      <w:proofErr w:type="spell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+2.dysplasia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-3.papilloma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-4.retention cysts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21. Endometrial hyperplasia develops as a result of: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-1.hyperprogesteronemia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+2.hyperestrogenemia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-3.hyperprolactinaemia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-4.using of combined estrogen-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progestogen</w:t>
      </w:r>
      <w:proofErr w:type="spell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-5.genetically determined proliferation of endometrial basal cells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22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.Risk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factors for the onset of hyperplastic processes and endometrial cancer are: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-1.impaired fat metabolism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-2.absence of a birth in the anamnesis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-3.menstrual disorder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+4.all of the above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23. Prophylaxis of the development of endometrial cancer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include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>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-1.the elimination of ovulation disorders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-2.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timely treatment of diabetes, obesity and hypertension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-3.the use of hormonal contraception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+4.all of the above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24. Severe dysplasia of the epithelium of the cervix is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+1.precancerous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-2.the initial form of cancer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-3.background process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-4.dyshormonal hyperplasia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25. The screening method for detecting the pathology of the cervix is: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-1.visual inspection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-2.colposcopy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-3.radionuclide method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+4.cytological examination of smears (PAP-test)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26. The choice of tactics in a patient with a malignant lesion of the ovary is depend on: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-1.stage of the disease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-2.tumor histology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-3.the age of the patient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+4.all listed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27. Methods of treatment of patients with malignant lesion of the ovaries are: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-1.surgical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-2.ray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-3.chemotherapy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-4.hormone therapy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+5.all listed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28. Precancerous condition of the vulvar is: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-1.dystrophic processes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-2.epithelial hyperplasia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-3.sclerotic lichen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lastRenderedPageBreak/>
        <w:t>+4.dysplasia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29.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Craurosis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>, leukoplakia and vulvar cancer are diagnosed by: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+1.visual inspection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+2.cytological examination of scrapings and prints from the surface of the vulva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+3.morphological study of the biopsy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-4.ultrasound examination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30. Hyperplastic processes and endometrial cancer develop most often in the background: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-1.anovulation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-2.obesity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-3.diabetes mellitus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-4.hypertension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+5.all of the above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31. Treatment of cervical polyps is: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+1.surgica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-2.conservative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32. List the variants for cervical dysplasia: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+1.mild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-2.complicated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+3.moderate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+4.severe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33. Patients with polyps of the cervical canal have the following complain: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-1.pains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-2.frequent urination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+3.contact bleeding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34.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Pathogenetic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therapy of endometrial hyperplastic processes in women of reproductive age consists of the application of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+1.estrogen-progesterone drugs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+2.progesterone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-3.androgen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-4.thyroidin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35. The presence of the hyperplastic process and endometrial cancer can be defined on the basis of: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+1.cytological examination of aspirates from the uterus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+2.hysterosalpingography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+3.hysteroscopy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+4.separate diagnostic curettage of the uterus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-5.data from the vaginal examination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36. Methods of treatment of endometrial cancer patients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+1.combined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+2.surgical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+3.radiation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+4.hormone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-5.anti-inflammatory therapy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lastRenderedPageBreak/>
        <w:t>37. The main clinical symptom of uterine tube cancer is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-1.abdominal enlargement in volume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-2.constipation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-3.difficulty urinating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+4.discharge from the genital tract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38. The background processes of the surface epithelium of the cervix are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+1.pseudoerosion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+2.true erosion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+3.leukoplakia without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atypia</w:t>
      </w:r>
      <w:proofErr w:type="spell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+4.polyp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-5.dysplasia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39.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D12397">
        <w:rPr>
          <w:rFonts w:ascii="Times New Roman" w:hAnsi="Times New Roman"/>
          <w:sz w:val="24"/>
          <w:szCs w:val="24"/>
          <w:lang w:val="en-US"/>
        </w:rPr>
        <w:t xml:space="preserve"> most common complications after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diathermocoagulation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of the cervix are: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+1.bleeding after separation of the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eschar</w:t>
      </w:r>
      <w:proofErr w:type="spell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+2.endometriosis of the vaginal cervix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+3.cervical infection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+4.postcoagulable syndrome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40. For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craurosis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of the vulva, all of the listed clinical symptoms are typical, except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-1.wrinkling of large and small labia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-2.itching in the clitoris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-3.dryness of the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mucocutaneous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vulva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-4.narrowing of the entrance to the vagina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+5.edema of the vulva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41. Emergency operations in benign ovarian enlargements are performed in the following situations: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+1.torsion of the pedicle of an ovarian enlargement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+2.when the tumor capsule is ruptured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-3.at large tumor sizes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-4.with liquid tumor content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42. What is the leading clinical symptom of cervical </w:t>
      </w:r>
      <w:proofErr w:type="gramStart"/>
      <w:r w:rsidRPr="00D12397">
        <w:rPr>
          <w:rFonts w:ascii="Times New Roman" w:hAnsi="Times New Roman"/>
          <w:sz w:val="24"/>
          <w:szCs w:val="24"/>
          <w:lang w:val="en-US"/>
        </w:rPr>
        <w:t>cancer:</w:t>
      </w:r>
      <w:proofErr w:type="gram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-1.pelvic pain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-2.mucopurulent leucorrhoea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+3.contact bleeding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-4.acyclic uterine bleeding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43. The main clinical symptom of uterine cancer?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-1.chronic pelvic pain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-2.contact bleeding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+3.acyclic bleeding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44.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Choriocarcinoma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is malignant neoplasm of the: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-1.decidua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-2.myometrium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+3.trophoblast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-4.theca tissue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-5.endometrium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lastRenderedPageBreak/>
        <w:t>45. Cervical cancer most often develops: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-1.in the cervical canal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-2.on the front lip of the cervix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-3.on the border with the vaginal arches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+4.in the "transition zone", at the junction of multilayered planar and cylindrical epithelium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46. In intraepithelial cancer of the cervix in young patients should perform: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-1.extirpation of the uterus with appendages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-2.extirpation of the uterus without appendages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-3.cryodestruction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+4.electroconization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47. In intraepithelial cancer of the cervix after 50 years should perform: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+1.extirpation of the uterus with appendages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-2.extirpation of the uterus without appendages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-3.cryodestruction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-4.Electroconic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48. The cause of genital warts?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+1.virus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-2.staphylococcus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aureus</w:t>
      </w:r>
      <w:proofErr w:type="spellEnd"/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-3.Mycoplasma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-4.mixed infection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49. Genital warts are characterized by the following: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+1.have a pink and cauliflower-form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+2.often localization in the vulva, vagina, cervix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-3.their base is always wide, infiltrated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50. The methods of treatment in uterine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choriocarcinoma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>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+1.chemotherapy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+2.extirpation of the uterus with appendages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-3.enlarged hysterectomy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-4.supravaginal amputation of the uterus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 xml:space="preserve">51. The optimal period of the menstrual cycle for performing </w:t>
      </w:r>
      <w:proofErr w:type="spellStart"/>
      <w:r w:rsidRPr="00D12397">
        <w:rPr>
          <w:rFonts w:ascii="Times New Roman" w:hAnsi="Times New Roman"/>
          <w:sz w:val="24"/>
          <w:szCs w:val="24"/>
          <w:lang w:val="en-US"/>
        </w:rPr>
        <w:t>diathermocoagulation</w:t>
      </w:r>
      <w:proofErr w:type="spellEnd"/>
      <w:r w:rsidRPr="00D12397">
        <w:rPr>
          <w:rFonts w:ascii="Times New Roman" w:hAnsi="Times New Roman"/>
          <w:sz w:val="24"/>
          <w:szCs w:val="24"/>
          <w:lang w:val="en-US"/>
        </w:rPr>
        <w:t xml:space="preserve"> in "erosion" of the cervix is: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-1.during menstruation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-2.immediately after menstruation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-3.in the period of ovulation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+4.2-3 days before menstruation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52. The primary treatment in stage II of ovarian cancer is: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-1.immunotherapy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-2.remote irradiation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-3.chemotherapy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-4.hormonal therapy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+5.surgical method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53. Atrophic vaginitis does not occur on the background: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-1.postmenopause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+2.lactation</w:t>
      </w:r>
    </w:p>
    <w:p w:rsidR="00D12397" w:rsidRP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lastRenderedPageBreak/>
        <w:t>+3.reception of oral contraceptives</w:t>
      </w:r>
    </w:p>
    <w:p w:rsidR="00D12397" w:rsidRDefault="00D12397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 w:rsidRPr="00D12397">
        <w:rPr>
          <w:rFonts w:ascii="Times New Roman" w:hAnsi="Times New Roman"/>
          <w:sz w:val="24"/>
          <w:szCs w:val="24"/>
          <w:lang w:val="en-US"/>
        </w:rPr>
        <w:t>-4.surgical castration of a young woman</w:t>
      </w:r>
    </w:p>
    <w:p w:rsidR="00D21C13" w:rsidRDefault="00D21C13" w:rsidP="00D12397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D21C13" w:rsidRDefault="00D21C13" w:rsidP="00D21C13">
      <w:pPr>
        <w:spacing w:after="0" w:line="240" w:lineRule="auto"/>
        <w:ind w:right="57"/>
        <w:rPr>
          <w:rFonts w:ascii="Times New Roman" w:hAnsi="Times New Roman"/>
          <w:b/>
          <w:sz w:val="24"/>
          <w:szCs w:val="24"/>
        </w:rPr>
      </w:pPr>
      <w:proofErr w:type="gramStart"/>
      <w:r w:rsidRPr="00D21C13">
        <w:rPr>
          <w:rFonts w:ascii="Times New Roman" w:hAnsi="Times New Roman"/>
          <w:b/>
          <w:sz w:val="24"/>
          <w:szCs w:val="24"/>
          <w:lang w:val="en-US"/>
        </w:rPr>
        <w:t>Non-specific pelvic inflammatory diseases.</w:t>
      </w:r>
      <w:proofErr w:type="gramEnd"/>
      <w:r w:rsidRPr="00D21C1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gramStart"/>
      <w:r w:rsidRPr="00D21C13">
        <w:rPr>
          <w:rFonts w:ascii="Times New Roman" w:hAnsi="Times New Roman"/>
          <w:b/>
          <w:sz w:val="24"/>
          <w:szCs w:val="24"/>
          <w:lang w:val="en-US"/>
        </w:rPr>
        <w:t xml:space="preserve">Urgent </w:t>
      </w:r>
      <w:proofErr w:type="spellStart"/>
      <w:r w:rsidRPr="00D21C13">
        <w:rPr>
          <w:rFonts w:ascii="Times New Roman" w:hAnsi="Times New Roman"/>
          <w:b/>
          <w:sz w:val="24"/>
          <w:szCs w:val="24"/>
          <w:lang w:val="en-US"/>
        </w:rPr>
        <w:t>gynaecological</w:t>
      </w:r>
      <w:proofErr w:type="spellEnd"/>
      <w:r w:rsidRPr="00D21C13">
        <w:rPr>
          <w:rFonts w:ascii="Times New Roman" w:hAnsi="Times New Roman"/>
          <w:b/>
          <w:sz w:val="24"/>
          <w:szCs w:val="24"/>
          <w:lang w:val="en-US"/>
        </w:rPr>
        <w:t xml:space="preserve"> diseases (</w:t>
      </w:r>
      <w:proofErr w:type="spellStart"/>
      <w:r w:rsidRPr="00D21C13">
        <w:rPr>
          <w:rFonts w:ascii="Times New Roman" w:hAnsi="Times New Roman"/>
          <w:b/>
          <w:sz w:val="24"/>
          <w:szCs w:val="24"/>
          <w:lang w:val="en-US"/>
        </w:rPr>
        <w:t>pyosalpinx</w:t>
      </w:r>
      <w:proofErr w:type="spellEnd"/>
      <w:r w:rsidRPr="00D21C13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Pr="00D21C13">
        <w:rPr>
          <w:rFonts w:ascii="Times New Roman" w:hAnsi="Times New Roman"/>
          <w:b/>
          <w:sz w:val="24"/>
          <w:szCs w:val="24"/>
          <w:lang w:val="en-US"/>
        </w:rPr>
        <w:t>tubo</w:t>
      </w:r>
      <w:proofErr w:type="spellEnd"/>
      <w:r w:rsidRPr="00D21C13">
        <w:rPr>
          <w:rFonts w:ascii="Times New Roman" w:hAnsi="Times New Roman"/>
          <w:b/>
          <w:sz w:val="24"/>
          <w:szCs w:val="24"/>
          <w:lang w:val="en-US"/>
        </w:rPr>
        <w:t>-ovarian, pelvic abscess).</w:t>
      </w:r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b/>
          <w:sz w:val="24"/>
          <w:szCs w:val="24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 xml:space="preserve">1.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All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of the following are characteristic of vestibular adenitis, EXCEPT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pain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with vaginal entry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localized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erythema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burning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pain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excessive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discharge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 xml:space="preserve">2.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most effective treatment for diffuse vaginal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condylomatosis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is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spellStart"/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podophyllin</w:t>
      </w:r>
      <w:proofErr w:type="spellEnd"/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>.    5-fluorouracil cream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laser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vaporization of the vaginal mucosa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spellStart"/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submucosal</w:t>
      </w:r>
      <w:proofErr w:type="spellEnd"/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interferon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 xml:space="preserve">3.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most common androgen-producing ovarian neoplasm is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Sertoli-Leydig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cell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spellStart"/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hilus</w:t>
      </w:r>
      <w:proofErr w:type="spellEnd"/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cell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lipid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cell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spellStart"/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gonadoblastoma</w:t>
      </w:r>
      <w:proofErr w:type="spellEnd"/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spellStart"/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dysgerminoma</w:t>
      </w:r>
      <w:proofErr w:type="spellEnd"/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 xml:space="preserve">4.    Which of the following is a reasonable initial management plan for a post-menopausal woman with a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nonpalpable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2-cm anechoic ovarian cyst identified exclusively by ultrasound imaging and not associated with an elevated serum CA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125:</w:t>
      </w:r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immediate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exploration and abdominal hysterectomy with bilateral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salpingo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>-oophorectomy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immediate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exploration with unilateral oophorectomy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ovarian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suppression for 1 month and exploration if the cyst is still present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reevaluation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in 4-6 weeks with an ultrasound examination and CA 125 and continue to follow if there is no change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no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further evaluation is needed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b/>
          <w:sz w:val="24"/>
          <w:szCs w:val="24"/>
          <w:lang w:val="en-US"/>
        </w:rPr>
      </w:pPr>
      <w:r w:rsidRPr="00D21C13">
        <w:rPr>
          <w:rFonts w:ascii="Times New Roman" w:hAnsi="Times New Roman"/>
          <w:b/>
          <w:sz w:val="24"/>
          <w:szCs w:val="24"/>
          <w:lang w:val="en-US"/>
        </w:rPr>
        <w:t>Endometriosis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 xml:space="preserve">1.    The patient is a 32-year-old woman with chronic pelvic pain. On examination you appreciate a 4-cm mass, and you suspect endometriosis. The best method for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con¬firmation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is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an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elevated CA-125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laparoscopic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visualization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an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ultrasound showing an echogenic 4-cm ovarian mass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history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and physical exam alone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proofErr w:type="gramStart"/>
      <w:r w:rsidRPr="00D21C13">
        <w:rPr>
          <w:rFonts w:ascii="Times New Roman" w:hAnsi="Times New Roman"/>
          <w:b/>
          <w:sz w:val="24"/>
          <w:szCs w:val="24"/>
          <w:lang w:val="en-US"/>
        </w:rPr>
        <w:t>Gynecological diseases, requiring emergency treatment</w:t>
      </w:r>
      <w:r w:rsidRPr="00D21C1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 xml:space="preserve">1.    Which of the following statements is true regarding tubal factor and ectopic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preg¬nancy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>?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Normal transport of a zygote toward the uterus depends upon muscular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con¬traction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of the fallopian tube.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A history of prior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salpingitis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is obtained in 30%-50% of women operated on for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ectopics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>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Salpingitis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isthmica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nodosa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is rarely associated with ectopic pregnancy.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Tubal surgery may be associated with ectopic pregnancy through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devascular-ization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>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>5</w:t>
      </w:r>
      <w:r w:rsidRPr="00D21C13">
        <w:rPr>
          <w:rFonts w:ascii="Times New Roman" w:hAnsi="Times New Roman"/>
          <w:sz w:val="24"/>
          <w:szCs w:val="24"/>
          <w:lang w:val="en-US"/>
        </w:rPr>
        <w:t>.    The occurrence of one prior ectopic pregnancy increases the recurrence risk to 50%.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2.    Which of the following statements about the etiology of ectopic pregnancy is NOT true?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>.    When a patient conceives following elective tubal sterilization the ectopic risk can approach 60%.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Intraperitoneal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fistulae have been reported in approximately 10% of women after tubal sterilization.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>.    Pregnancy occurring in a woman wearing an IUD has a very great likelihood (&gt;30%) of being ectopic.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When high estrogen-containing "morning after pills"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fail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to interrupt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preg¬nancy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>, a 10-fold increase of ectopic pregnancy has been reported.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D21C13">
        <w:rPr>
          <w:rFonts w:ascii="Times New Roman" w:hAnsi="Times New Roman"/>
          <w:sz w:val="24"/>
          <w:szCs w:val="24"/>
          <w:lang w:val="en-US"/>
        </w:rPr>
        <w:t>.    Patients exposed to DES in utero have a higher rate of ectopic gestation.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3.    Early recognition of a cervical pregnancy is usually best made utilizing which of the following: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spellStart"/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colposcope</w:t>
      </w:r>
      <w:proofErr w:type="spellEnd"/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careful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digital palpation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ultrasound</w:t>
      </w:r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serial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serum BHCG determination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D21C13">
        <w:rPr>
          <w:rFonts w:ascii="Times New Roman" w:hAnsi="Times New Roman"/>
          <w:sz w:val="24"/>
          <w:szCs w:val="24"/>
          <w:lang w:val="en-US"/>
        </w:rPr>
        <w:t>.    MRI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4.    Which of the following statements is not true regarding the location of ectopic pregnancy?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>.    Of all tubal pregnancies, 85% are in the distal half of the tube.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Heterotopic, or combined, pregnancy occurs as often as 1/4,000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pregnan-cies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>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>.    Isthmic pregnancies are the most amenable to conservative approaches.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>.    Abdominal ectopic pregnancy occurs in 10/1,000 ectopic pregnancies.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D21C13">
        <w:rPr>
          <w:rFonts w:ascii="Times New Roman" w:hAnsi="Times New Roman"/>
          <w:sz w:val="24"/>
          <w:szCs w:val="24"/>
          <w:lang w:val="en-US"/>
        </w:rPr>
        <w:t>.    Cervical pregnancy is among the rarest of ectopic pregnancies.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 xml:space="preserve">5.    Which of the following cannot be said of signs and symptoms of ectopic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preg¬nancy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>?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-A.    Signs and symptoms may include amenorrhea or irregular vaginal bleeding.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 xml:space="preserve">-B.    Signs and symptoms may include palpation of an adnexal mass 50% of the time—20% of these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occurences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are on the side opposite the ectopic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preg¬nancy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>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 xml:space="preserve">-C.    Signs and symptoms may be confused with those of threatened or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incom-plete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abortion.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+D.    Signs and symptoms are very helpful and correct in almost every patient.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-E.    Signs and symptoms may include pain on abdominal or pelvic exam—the most common physical finding.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 xml:space="preserve">6.    Which of the following statements is true regarding </w:t>
      </w:r>
      <w:proofErr w:type="spellStart"/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hCG</w:t>
      </w:r>
      <w:proofErr w:type="spellEnd"/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and ectopic pregnancy?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Using sensitive assays, approximately 75% of patients with ectopic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pregnan¬cies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can have a positive pregnancy test.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In general, serum </w:t>
      </w:r>
      <w:proofErr w:type="spellStart"/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hCG</w:t>
      </w:r>
      <w:proofErr w:type="spellEnd"/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values are lower in women with ectopic pregnancy than those with a normal intrauterine pregnancy.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A single </w:t>
      </w:r>
      <w:proofErr w:type="spellStart"/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hCG</w:t>
      </w:r>
      <w:proofErr w:type="spellEnd"/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value is quite useful in discerning ectopic pregnancy.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The doubling time for </w:t>
      </w:r>
      <w:proofErr w:type="spellStart"/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hCG</w:t>
      </w:r>
      <w:proofErr w:type="spellEnd"/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in normal pregnancy is approximately 6 days.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The </w:t>
      </w:r>
      <w:proofErr w:type="spellStart"/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hCG</w:t>
      </w:r>
      <w:proofErr w:type="spellEnd"/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produced by ectopic gestations appears different when compared with that produced in normal gestations.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7.    Which of the following statements about ultrasound and ectopic pregnancy is NOT true?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lastRenderedPageBreak/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High-resolution,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transvaginal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ultrasound has greatly aided the diagnosis of ectopic pregnancy.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A comparison between the two standards for </w:t>
      </w:r>
      <w:proofErr w:type="spellStart"/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hCG</w:t>
      </w:r>
      <w:proofErr w:type="spellEnd"/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(for use in timing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ultra¬sound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) is approximately 2x2 Int.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std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>—1st Int. Ref Prep.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Using abdominal scanning, the discriminatory zone for detection of a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gesta¬tional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sac in the uterus is 6000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mlU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/mL </w:t>
      </w:r>
      <w:proofErr w:type="spellStart"/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hCG</w:t>
      </w:r>
      <w:proofErr w:type="spellEnd"/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using the IRP.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Using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transvaginal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scanning most authors suggest that the discriminatory zone for an intrauterine gestation is approximately 1000-2000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mlU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/mL </w:t>
      </w:r>
      <w:proofErr w:type="spellStart"/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hCG</w:t>
      </w:r>
      <w:proofErr w:type="spellEnd"/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(using IRP).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5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Using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transvaginal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ultrasound, a fetal pole should be identifiable when </w:t>
      </w:r>
      <w:proofErr w:type="spellStart"/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hCG</w:t>
      </w:r>
      <w:proofErr w:type="spellEnd"/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equals approximately 2000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mlU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>/mL (using IRP) in ectopic gestation.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8.    Which of the following statements about surgical therapy of ectopic pregnancy is NOT true?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>.    Removal of the ovary at the time of unilateral salpingectomy confers no advantage with regard to subsequent intrauterine or ectopic rates.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Salpingotomy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is usually preferable to salpingectomy for ectopic pregnancy.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The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salpingotomy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should be sutured closed upon completion of evacuation of ectopic pregnancy.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Laparoscopy is replacing laparotomy for many patients with ectopic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preg¬nancy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>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Failure to remove all trophoblastic tissue at the time of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salpingotomy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may result in subsequent tubal rupture.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 xml:space="preserve">9.   Which of the following is a useful criterion to allow medical treatment of ectopic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pregnancy:</w:t>
      </w:r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serum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progesterone &lt;10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ng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>/mL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involved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tubal diameter of &lt;3-4 centimeters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serum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hCG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of less than or equal to 5000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evidence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of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intraperitoneal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bleeding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formed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fetal elements on ultrasound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D21C13">
        <w:rPr>
          <w:rFonts w:ascii="Times New Roman" w:hAnsi="Times New Roman"/>
          <w:b/>
          <w:sz w:val="24"/>
          <w:szCs w:val="24"/>
          <w:lang w:val="en-US"/>
        </w:rPr>
        <w:t>Children's (Pediatric) gynecology</w:t>
      </w:r>
      <w:r w:rsidRPr="00D21C13">
        <w:rPr>
          <w:rFonts w:ascii="Times New Roman" w:hAnsi="Times New Roman"/>
          <w:sz w:val="24"/>
          <w:szCs w:val="24"/>
          <w:lang w:val="en-US"/>
        </w:rPr>
        <w:t>.</w:t>
      </w:r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 xml:space="preserve">1.   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Hymenal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anomalies are usually associated with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renal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anomalies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uterine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anomalies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no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other anomalies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patent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ductus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arteriosus</w:t>
      </w:r>
      <w:proofErr w:type="spell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urethral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anomalies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2.    A typical sign of a longitudinal vaginal septum is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severe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dysmenorrhea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external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bleeding with a tampon in place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premenstrual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syndrome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amenorrhea</w:t>
      </w:r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pain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lasting beyond the end of menses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3.    In children, vaginitis due to poor hygiene is frequently due to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chlamydia</w:t>
      </w:r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fungus</w:t>
      </w:r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coliform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bacteria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anaerobic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bacteria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spellStart"/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trichomonads</w:t>
      </w:r>
      <w:proofErr w:type="spellEnd"/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4.    Precocious puberty is NOT associated with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primary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hypothyroidism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encephalitis</w:t>
      </w:r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head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trauma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spellStart"/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hyperprolactinemia</w:t>
      </w:r>
      <w:proofErr w:type="spellEnd"/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hypothalamic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tumors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5.    In an 18-year-old woman with primary amenorrhea who has a uterus and low gonadotropins, appropriate evaluation includes all of the following EXCEPT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prolactin</w:t>
      </w:r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>.    TSH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karyotype</w:t>
      </w:r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radiographic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evaluation of the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sella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turcica</w:t>
      </w:r>
      <w:proofErr w:type="spell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height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and weight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 xml:space="preserve">6.   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GnRH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agonists are the best treatment for precocity secondary to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>.    McCune-Albright syndrome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functional ovarian tumor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hypothyroidism</w:t>
      </w:r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true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precocious puberty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craniopharyngioma</w:t>
      </w:r>
      <w:proofErr w:type="spell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7.    The major determinant of pubic hair growth is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ovarian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androgens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adrenal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androgens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adrenal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estrogens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adrenal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glucocorticoids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ovarian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estrogens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8.    The first sign of puberty is usually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menstruation</w:t>
      </w:r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growth spurt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appearance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of pubic hair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labial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enlargement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5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breast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development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9.    The pubertal growth spurt requires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prolactin</w:t>
      </w:r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progesterone</w:t>
      </w:r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estrogen</w:t>
      </w:r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>.    LH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D21C13">
        <w:rPr>
          <w:rFonts w:ascii="Times New Roman" w:hAnsi="Times New Roman"/>
          <w:sz w:val="24"/>
          <w:szCs w:val="24"/>
          <w:lang w:val="en-US"/>
        </w:rPr>
        <w:t>.    FSH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10.   Compared with the adult reproductive tract, in a child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posterior fornix is lengthened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uterinexervix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ratio is lower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cul-de-sac is deeper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vaginal mucosa is usually much darker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labia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majora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are more pronounced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D21C13">
        <w:rPr>
          <w:rFonts w:ascii="Times New Roman" w:hAnsi="Times New Roman"/>
          <w:b/>
          <w:sz w:val="24"/>
          <w:szCs w:val="24"/>
          <w:lang w:val="en-US"/>
        </w:rPr>
        <w:t>Barren marriage.</w:t>
      </w:r>
      <w:proofErr w:type="gramEnd"/>
      <w:r w:rsidRPr="00D21C13">
        <w:rPr>
          <w:rFonts w:ascii="Times New Roman" w:hAnsi="Times New Roman"/>
          <w:b/>
          <w:sz w:val="24"/>
          <w:szCs w:val="24"/>
          <w:lang w:val="en-US"/>
        </w:rPr>
        <w:t xml:space="preserve"> Infertility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1.    Ovulatory disorders are associated with all of the following EXCEPT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hypothyroidism</w:t>
      </w:r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spellStart"/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hyperprolactinemia</w:t>
      </w:r>
      <w:proofErr w:type="spellEnd"/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spellStart"/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hyperandrogenism</w:t>
      </w:r>
      <w:proofErr w:type="spellEnd"/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spellStart"/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hypergonadotropism</w:t>
      </w:r>
      <w:proofErr w:type="spellEnd"/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5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hyperparathyroidism</w:t>
      </w:r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2.    Endometriosis may cause infertility by all of the following mechanisms EXCEPT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disordered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ovulation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impaired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tubal motility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prostaglandin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production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antibody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formation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macrophage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activity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b/>
          <w:sz w:val="24"/>
          <w:szCs w:val="24"/>
          <w:lang w:val="en-US"/>
        </w:rPr>
      </w:pPr>
      <w:proofErr w:type="gramStart"/>
      <w:r w:rsidRPr="00D21C13">
        <w:rPr>
          <w:rFonts w:ascii="Times New Roman" w:hAnsi="Times New Roman"/>
          <w:b/>
          <w:sz w:val="24"/>
          <w:szCs w:val="24"/>
          <w:lang w:val="en-US"/>
        </w:rPr>
        <w:t>Family planning.</w:t>
      </w:r>
      <w:proofErr w:type="gramEnd"/>
      <w:r w:rsidRPr="00D21C13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gramStart"/>
      <w:r w:rsidRPr="00D21C13">
        <w:rPr>
          <w:rFonts w:ascii="Times New Roman" w:hAnsi="Times New Roman"/>
          <w:b/>
          <w:sz w:val="24"/>
          <w:szCs w:val="24"/>
        </w:rPr>
        <w:t>С</w:t>
      </w:r>
      <w:proofErr w:type="spellStart"/>
      <w:proofErr w:type="gramEnd"/>
      <w:r w:rsidRPr="00D21C13">
        <w:rPr>
          <w:rFonts w:ascii="Times New Roman" w:hAnsi="Times New Roman"/>
          <w:b/>
          <w:sz w:val="24"/>
          <w:szCs w:val="24"/>
          <w:lang w:val="en-US"/>
        </w:rPr>
        <w:t>ontraception</w:t>
      </w:r>
      <w:proofErr w:type="spellEnd"/>
      <w:r w:rsidRPr="00D21C13"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1.    When a patient stops taking the combination pill in order to become pregnant, she should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expect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her menses 28 days later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try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to conceive during the first cycle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wait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for the reestablishment of normal cycles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have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an endocrine workup performed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avoid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conceiving for 6 months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 xml:space="preserve">2.    In the presence of a normal history and physical examination,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 xml:space="preserve">which of the 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fol¬lowing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laboratory determinations must be performed in all women before starting the combination pill:</w:t>
      </w:r>
      <w:proofErr w:type="gramEnd"/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Pap smear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fasting plasma cholesterol level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fasting and 2-hour blood glucose value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blood bilirubin level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blood FSH test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3.    For those who take the combination pill, contraceptive efficacy is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dependent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upon the estrogen/</w:t>
      </w:r>
      <w:proofErr w:type="spellStart"/>
      <w:r w:rsidRPr="00D21C13">
        <w:rPr>
          <w:rFonts w:ascii="Times New Roman" w:hAnsi="Times New Roman"/>
          <w:sz w:val="24"/>
          <w:szCs w:val="24"/>
          <w:lang w:val="en-US"/>
        </w:rPr>
        <w:t>progestogen</w:t>
      </w:r>
      <w:proofErr w:type="spellEnd"/>
      <w:r w:rsidRPr="00D21C13">
        <w:rPr>
          <w:rFonts w:ascii="Times New Roman" w:hAnsi="Times New Roman"/>
          <w:sz w:val="24"/>
          <w:szCs w:val="24"/>
          <w:lang w:val="en-US"/>
        </w:rPr>
        <w:t xml:space="preserve"> rate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less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when 30- or 35-mcg rather than 50-mcg estrogen pills are taken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lessened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with a decrease in estrogen content from 150 to 50 meg/pill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greater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than 99%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5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same as with barrier methods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4.    When the IUD is compared with combination pills, it is found that the IUD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is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more effective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2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is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associated with less blood loss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3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is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used by more women 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+</w:t>
      </w:r>
      <w:r>
        <w:rPr>
          <w:rFonts w:ascii="Times New Roman" w:hAnsi="Times New Roman"/>
          <w:sz w:val="24"/>
          <w:szCs w:val="24"/>
        </w:rPr>
        <w:t>4</w:t>
      </w:r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has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fewer systemic side effects</w:t>
      </w:r>
    </w:p>
    <w:p w:rsidR="00D21C13" w:rsidRPr="00D21C13" w:rsidRDefault="00D21C13" w:rsidP="00D21C13">
      <w:pPr>
        <w:spacing w:after="0" w:line="240" w:lineRule="auto"/>
        <w:ind w:right="57"/>
        <w:rPr>
          <w:rFonts w:ascii="Times New Roman" w:hAnsi="Times New Roman"/>
          <w:sz w:val="24"/>
          <w:szCs w:val="24"/>
          <w:lang w:val="en-US"/>
        </w:rPr>
      </w:pPr>
      <w:r w:rsidRPr="00D21C13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D21C13">
        <w:rPr>
          <w:rFonts w:ascii="Times New Roman" w:hAnsi="Times New Roman"/>
          <w:sz w:val="24"/>
          <w:szCs w:val="24"/>
          <w:lang w:val="en-US"/>
        </w:rPr>
        <w:t xml:space="preserve">.    </w:t>
      </w:r>
      <w:proofErr w:type="gramStart"/>
      <w:r w:rsidRPr="00D21C13">
        <w:rPr>
          <w:rFonts w:ascii="Times New Roman" w:hAnsi="Times New Roman"/>
          <w:sz w:val="24"/>
          <w:szCs w:val="24"/>
          <w:lang w:val="en-US"/>
        </w:rPr>
        <w:t>is</w:t>
      </w:r>
      <w:proofErr w:type="gramEnd"/>
      <w:r w:rsidRPr="00D21C13">
        <w:rPr>
          <w:rFonts w:ascii="Times New Roman" w:hAnsi="Times New Roman"/>
          <w:sz w:val="24"/>
          <w:szCs w:val="24"/>
          <w:lang w:val="en-US"/>
        </w:rPr>
        <w:t xml:space="preserve"> associated with more congenital anomalies in contraceptive failures</w:t>
      </w:r>
    </w:p>
    <w:sectPr w:rsidR="00D21C13" w:rsidRPr="00D21C13" w:rsidSect="0059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A416C"/>
    <w:multiLevelType w:val="hybridMultilevel"/>
    <w:tmpl w:val="FFE23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769DB"/>
    <w:multiLevelType w:val="hybridMultilevel"/>
    <w:tmpl w:val="9BE07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F77"/>
    <w:rsid w:val="00041ADE"/>
    <w:rsid w:val="00156633"/>
    <w:rsid w:val="001617A5"/>
    <w:rsid w:val="001E5623"/>
    <w:rsid w:val="001F6F05"/>
    <w:rsid w:val="00201E98"/>
    <w:rsid w:val="00246F11"/>
    <w:rsid w:val="0029486A"/>
    <w:rsid w:val="003123AF"/>
    <w:rsid w:val="003825F3"/>
    <w:rsid w:val="003B2C2F"/>
    <w:rsid w:val="004468FD"/>
    <w:rsid w:val="004A3FE1"/>
    <w:rsid w:val="004B116A"/>
    <w:rsid w:val="004C0CCB"/>
    <w:rsid w:val="004F463B"/>
    <w:rsid w:val="00550F73"/>
    <w:rsid w:val="00573398"/>
    <w:rsid w:val="00592CB3"/>
    <w:rsid w:val="00676180"/>
    <w:rsid w:val="006B54E9"/>
    <w:rsid w:val="007347CC"/>
    <w:rsid w:val="0074177A"/>
    <w:rsid w:val="00782112"/>
    <w:rsid w:val="007B52EA"/>
    <w:rsid w:val="007E59D7"/>
    <w:rsid w:val="007F2825"/>
    <w:rsid w:val="00815134"/>
    <w:rsid w:val="009D6A1D"/>
    <w:rsid w:val="00AC7535"/>
    <w:rsid w:val="00AC7F3E"/>
    <w:rsid w:val="00B00084"/>
    <w:rsid w:val="00B843C2"/>
    <w:rsid w:val="00BE2F79"/>
    <w:rsid w:val="00C0446C"/>
    <w:rsid w:val="00C1403E"/>
    <w:rsid w:val="00C20065"/>
    <w:rsid w:val="00C83F77"/>
    <w:rsid w:val="00CD703B"/>
    <w:rsid w:val="00D12397"/>
    <w:rsid w:val="00D21C13"/>
    <w:rsid w:val="00D23136"/>
    <w:rsid w:val="00DB6C3E"/>
    <w:rsid w:val="00E14A54"/>
    <w:rsid w:val="00E93F83"/>
    <w:rsid w:val="00EF4C45"/>
    <w:rsid w:val="14A7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B3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6147</Words>
  <Characters>35038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Анна</dc:creator>
  <cp:lastModifiedBy>LG</cp:lastModifiedBy>
  <cp:revision>2</cp:revision>
  <dcterms:created xsi:type="dcterms:W3CDTF">2019-12-27T11:57:00Z</dcterms:created>
  <dcterms:modified xsi:type="dcterms:W3CDTF">2019-12-27T11:57:00Z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1049-11.2.0.9107</vt:lpwstr>
  </property>
</Properties>
</file>