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9E" w:rsidRPr="001A19C6" w:rsidRDefault="00B42F9E" w:rsidP="00B42F9E">
      <w:pPr>
        <w:spacing w:after="0" w:line="240" w:lineRule="auto"/>
        <w:ind w:firstLine="567"/>
        <w:jc w:val="center"/>
        <w:rPr>
          <w:rFonts w:ascii="Times New Roman" w:hAnsi="Times New Roman" w:cs="Times New Roman"/>
          <w:b/>
          <w:sz w:val="24"/>
          <w:szCs w:val="24"/>
          <w:lang w:val="en-US"/>
        </w:rPr>
      </w:pPr>
      <w:r w:rsidRPr="001A19C6">
        <w:rPr>
          <w:rFonts w:ascii="Times New Roman" w:hAnsi="Times New Roman" w:cs="Times New Roman"/>
          <w:b/>
          <w:sz w:val="24"/>
          <w:szCs w:val="24"/>
          <w:lang w:val="en-US"/>
        </w:rPr>
        <w:t>Subject N 2.</w:t>
      </w:r>
    </w:p>
    <w:p w:rsidR="00B42F9E" w:rsidRPr="001A19C6" w:rsidRDefault="00802570" w:rsidP="00364536">
      <w:pPr>
        <w:spacing w:after="0" w:line="240" w:lineRule="auto"/>
        <w:ind w:firstLine="567"/>
        <w:jc w:val="center"/>
        <w:rPr>
          <w:rFonts w:ascii="Times New Roman" w:hAnsi="Times New Roman" w:cs="Times New Roman"/>
          <w:b/>
          <w:sz w:val="24"/>
          <w:szCs w:val="24"/>
          <w:lang w:val="en-US"/>
        </w:rPr>
      </w:pPr>
      <w:r w:rsidRPr="001A19C6">
        <w:rPr>
          <w:rFonts w:ascii="Times New Roman" w:hAnsi="Times New Roman" w:cs="Times New Roman"/>
          <w:b/>
          <w:sz w:val="24"/>
          <w:szCs w:val="24"/>
          <w:lang w:val="en-US"/>
        </w:rPr>
        <w:t xml:space="preserve"> </w:t>
      </w:r>
      <w:proofErr w:type="gramStart"/>
      <w:r w:rsidR="00364536" w:rsidRPr="001A19C6">
        <w:rPr>
          <w:rFonts w:ascii="Times New Roman" w:hAnsi="Times New Roman" w:cs="Times New Roman"/>
          <w:b/>
          <w:sz w:val="24"/>
          <w:szCs w:val="24"/>
          <w:lang w:val="en-US"/>
        </w:rPr>
        <w:t>P</w:t>
      </w:r>
      <w:proofErr w:type="spellStart"/>
      <w:r w:rsidR="00364536" w:rsidRPr="001A19C6">
        <w:rPr>
          <w:rFonts w:ascii="Times New Roman" w:hAnsi="Times New Roman" w:cs="Times New Roman"/>
          <w:b/>
          <w:sz w:val="24"/>
          <w:szCs w:val="24"/>
          <w:lang/>
        </w:rPr>
        <w:t>hysiological</w:t>
      </w:r>
      <w:proofErr w:type="spellEnd"/>
      <w:r w:rsidR="00364536" w:rsidRPr="001A19C6">
        <w:rPr>
          <w:rFonts w:ascii="Times New Roman" w:hAnsi="Times New Roman" w:cs="Times New Roman"/>
          <w:b/>
          <w:sz w:val="24"/>
          <w:szCs w:val="24"/>
          <w:lang/>
        </w:rPr>
        <w:t xml:space="preserve"> pregnancy</w:t>
      </w:r>
      <w:r w:rsidR="00384671" w:rsidRPr="001A19C6">
        <w:rPr>
          <w:rFonts w:ascii="Times New Roman" w:hAnsi="Times New Roman" w:cs="Times New Roman"/>
          <w:b/>
          <w:sz w:val="24"/>
          <w:szCs w:val="24"/>
          <w:lang/>
        </w:rPr>
        <w:t>.</w:t>
      </w:r>
      <w:proofErr w:type="gramEnd"/>
      <w:r w:rsidR="00B42F9E" w:rsidRPr="001A19C6">
        <w:rPr>
          <w:rFonts w:ascii="Times New Roman" w:hAnsi="Times New Roman" w:cs="Times New Roman"/>
          <w:b/>
          <w:sz w:val="24"/>
          <w:szCs w:val="24"/>
          <w:lang w:val="en-US"/>
        </w:rPr>
        <w:t xml:space="preserve"> </w:t>
      </w:r>
    </w:p>
    <w:p w:rsidR="00384671" w:rsidRPr="001A19C6" w:rsidRDefault="00384671" w:rsidP="00384671">
      <w:pPr>
        <w:spacing w:after="0" w:line="240" w:lineRule="auto"/>
        <w:rPr>
          <w:rFonts w:ascii="Times New Roman" w:hAnsi="Times New Roman" w:cs="Times New Roman"/>
          <w:sz w:val="24"/>
          <w:szCs w:val="24"/>
          <w:lang w:val="en-US"/>
        </w:rPr>
      </w:pPr>
    </w:p>
    <w:p w:rsidR="00364536" w:rsidRPr="001A19C6" w:rsidRDefault="00364536" w:rsidP="00364536">
      <w:pPr>
        <w:spacing w:after="0" w:line="240" w:lineRule="auto"/>
        <w:rPr>
          <w:rFonts w:ascii="Times New Roman" w:hAnsi="Times New Roman" w:cs="Times New Roman"/>
          <w:sz w:val="24"/>
          <w:szCs w:val="24"/>
          <w:lang w:val="en-US"/>
        </w:rPr>
      </w:pPr>
    </w:p>
    <w:p w:rsidR="00DB656A" w:rsidRPr="001A19C6" w:rsidRDefault="00DB656A" w:rsidP="00DB656A">
      <w:pPr>
        <w:rPr>
          <w:rFonts w:ascii="Times New Roman" w:hAnsi="Times New Roman" w:cs="Times New Roman"/>
          <w:sz w:val="24"/>
          <w:szCs w:val="24"/>
          <w:lang w:val="en-US"/>
        </w:rPr>
      </w:pPr>
      <w:r w:rsidRPr="001A19C6">
        <w:rPr>
          <w:rFonts w:ascii="Times New Roman" w:hAnsi="Times New Roman" w:cs="Times New Roman"/>
          <w:sz w:val="24"/>
          <w:szCs w:val="24"/>
          <w:lang w:val="en-US"/>
        </w:rPr>
        <w:t>Literature for the lesson:</w:t>
      </w:r>
    </w:p>
    <w:p w:rsidR="00DB656A" w:rsidRPr="001A19C6" w:rsidRDefault="00DB656A" w:rsidP="00DB656A">
      <w:pPr>
        <w:pStyle w:val="a3"/>
        <w:numPr>
          <w:ilvl w:val="0"/>
          <w:numId w:val="1"/>
        </w:numPr>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DC Dutta's Textbook of Obstetrics 8 </w:t>
      </w:r>
      <w:proofErr w:type="spellStart"/>
      <w:r w:rsidRPr="001A19C6">
        <w:rPr>
          <w:rFonts w:ascii="Times New Roman" w:hAnsi="Times New Roman" w:cs="Times New Roman"/>
          <w:sz w:val="24"/>
          <w:szCs w:val="24"/>
          <w:lang w:val="en-US"/>
        </w:rPr>
        <w:t>th</w:t>
      </w:r>
      <w:proofErr w:type="spellEnd"/>
      <w:r w:rsidRPr="001A19C6">
        <w:rPr>
          <w:rFonts w:ascii="Times New Roman" w:hAnsi="Times New Roman" w:cs="Times New Roman"/>
          <w:sz w:val="24"/>
          <w:szCs w:val="24"/>
          <w:lang w:val="en-US"/>
        </w:rPr>
        <w:t xml:space="preserve"> Edition</w:t>
      </w:r>
    </w:p>
    <w:p w:rsidR="00DB656A" w:rsidRPr="001A19C6" w:rsidRDefault="00DB656A" w:rsidP="00DB656A">
      <w:pPr>
        <w:pStyle w:val="a3"/>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Ch. </w:t>
      </w:r>
      <w:r w:rsidR="00BD531E" w:rsidRPr="001A19C6">
        <w:rPr>
          <w:rFonts w:ascii="Times New Roman" w:hAnsi="Times New Roman" w:cs="Times New Roman"/>
          <w:sz w:val="24"/>
          <w:szCs w:val="24"/>
          <w:lang w:val="en-US"/>
        </w:rPr>
        <w:t>3, 4</w:t>
      </w:r>
      <w:r w:rsidRPr="001A19C6">
        <w:rPr>
          <w:rFonts w:ascii="Times New Roman" w:hAnsi="Times New Roman" w:cs="Times New Roman"/>
          <w:sz w:val="24"/>
          <w:szCs w:val="24"/>
          <w:lang w:val="en-US"/>
        </w:rPr>
        <w:t>,</w:t>
      </w:r>
      <w:r w:rsidR="00BD531E" w:rsidRPr="001A19C6">
        <w:rPr>
          <w:rFonts w:ascii="Times New Roman" w:hAnsi="Times New Roman" w:cs="Times New Roman"/>
          <w:sz w:val="24"/>
          <w:szCs w:val="24"/>
          <w:lang w:val="en-US"/>
        </w:rPr>
        <w:t xml:space="preserve"> 5</w:t>
      </w:r>
    </w:p>
    <w:p w:rsidR="00DA377E" w:rsidRPr="001A19C6" w:rsidRDefault="00341CCB" w:rsidP="00802570">
      <w:pPr>
        <w:rPr>
          <w:rFonts w:ascii="Times New Roman" w:hAnsi="Times New Roman" w:cs="Times New Roman"/>
          <w:sz w:val="24"/>
          <w:szCs w:val="24"/>
          <w:lang w:val="en-US"/>
        </w:rPr>
      </w:pPr>
      <w:r w:rsidRPr="001A19C6">
        <w:rPr>
          <w:rFonts w:ascii="Times New Roman" w:hAnsi="Times New Roman" w:cs="Times New Roman"/>
          <w:sz w:val="24"/>
          <w:szCs w:val="24"/>
          <w:lang w:val="en-US"/>
        </w:rPr>
        <w:t>MSQs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What is the most sensitive phase of development in the period </w:t>
      </w:r>
      <w:proofErr w:type="gramStart"/>
      <w:r w:rsidRPr="001A19C6">
        <w:rPr>
          <w:rFonts w:ascii="Times New Roman" w:hAnsi="Times New Roman" w:cs="Times New Roman"/>
          <w:sz w:val="24"/>
          <w:szCs w:val="24"/>
          <w:lang w:val="en-US"/>
        </w:rPr>
        <w:t>organogenesis:</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The first 2 weeks.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The first 3 to 6 weeks.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The first 8 weeks.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The first 9 weeks.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When is the period of organogenesis and placentation?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The 2nd month of intrauterine fetal development.</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The 3rd4th month intrauterine fetal development.</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Specify the sequence in which the elements of the membranes eggs are included in the pathological process in the period of organogenesis and placentation: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First chorion, significantly later embryo.</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First embryo, significantly later chorion.</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Please specify which medication is classified as a universal teratogen: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All these products.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Streptomycin.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spellStart"/>
      <w:r w:rsidRPr="001A19C6">
        <w:rPr>
          <w:rFonts w:ascii="Times New Roman" w:hAnsi="Times New Roman" w:cs="Times New Roman"/>
          <w:sz w:val="24"/>
          <w:szCs w:val="24"/>
          <w:lang w:val="en-US"/>
        </w:rPr>
        <w:t>Monomitsin</w:t>
      </w:r>
      <w:proofErr w:type="spellEnd"/>
      <w:r w:rsidRPr="001A19C6">
        <w:rPr>
          <w:rFonts w:ascii="Times New Roman" w:hAnsi="Times New Roman" w:cs="Times New Roman"/>
          <w:sz w:val="24"/>
          <w:szCs w:val="24"/>
          <w:lang w:val="en-US"/>
        </w:rPr>
        <w:t>.</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Thalidomide.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5. </w:t>
      </w:r>
      <w:proofErr w:type="spellStart"/>
      <w:r w:rsidRPr="001A19C6">
        <w:rPr>
          <w:rFonts w:ascii="Times New Roman" w:hAnsi="Times New Roman" w:cs="Times New Roman"/>
          <w:sz w:val="24"/>
          <w:szCs w:val="24"/>
          <w:lang w:val="en-US"/>
        </w:rPr>
        <w:t>Dietilestilbestrol</w:t>
      </w:r>
      <w:proofErr w:type="spellEnd"/>
      <w:r w:rsidRPr="001A19C6">
        <w:rPr>
          <w:rFonts w:ascii="Times New Roman" w:hAnsi="Times New Roman" w:cs="Times New Roman"/>
          <w:sz w:val="24"/>
          <w:szCs w:val="24"/>
          <w:lang w:val="en-US"/>
        </w:rPr>
        <w:t>.</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5. Which of the following system's of </w:t>
      </w:r>
      <w:proofErr w:type="gramStart"/>
      <w:r w:rsidRPr="001A19C6">
        <w:rPr>
          <w:rFonts w:ascii="Times New Roman" w:hAnsi="Times New Roman" w:cs="Times New Roman"/>
          <w:sz w:val="24"/>
          <w:szCs w:val="24"/>
          <w:lang w:val="en-US"/>
        </w:rPr>
        <w:t>the  fetal</w:t>
      </w:r>
      <w:proofErr w:type="gramEnd"/>
      <w:r w:rsidRPr="001A19C6">
        <w:rPr>
          <w:rFonts w:ascii="Times New Roman" w:hAnsi="Times New Roman" w:cs="Times New Roman"/>
          <w:sz w:val="24"/>
          <w:szCs w:val="24"/>
          <w:lang w:val="en-US"/>
        </w:rPr>
        <w:t xml:space="preserve"> body forms last:</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The endocrine.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The respiratory organs.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 3. The outer genital organs.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6. Please specify what time of pregnancy the embryo is most sensitive to the impact of radiation exposure: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gramStart"/>
      <w:r w:rsidRPr="001A19C6">
        <w:rPr>
          <w:rFonts w:ascii="Times New Roman" w:hAnsi="Times New Roman" w:cs="Times New Roman"/>
          <w:sz w:val="24"/>
          <w:szCs w:val="24"/>
          <w:lang w:val="en-US"/>
        </w:rPr>
        <w:t>During</w:t>
      </w:r>
      <w:proofErr w:type="gramEnd"/>
      <w:r w:rsidRPr="001A19C6">
        <w:rPr>
          <w:rFonts w:ascii="Times New Roman" w:hAnsi="Times New Roman" w:cs="Times New Roman"/>
          <w:sz w:val="24"/>
          <w:szCs w:val="24"/>
          <w:lang w:val="en-US"/>
        </w:rPr>
        <w:t xml:space="preserve"> the first 2 weeks of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 2. </w:t>
      </w:r>
      <w:proofErr w:type="gramStart"/>
      <w:r w:rsidRPr="001A19C6">
        <w:rPr>
          <w:rFonts w:ascii="Times New Roman" w:hAnsi="Times New Roman" w:cs="Times New Roman"/>
          <w:sz w:val="24"/>
          <w:szCs w:val="24"/>
          <w:lang w:val="en-US"/>
        </w:rPr>
        <w:t>During</w:t>
      </w:r>
      <w:proofErr w:type="gramEnd"/>
      <w:r w:rsidRPr="001A19C6">
        <w:rPr>
          <w:rFonts w:ascii="Times New Roman" w:hAnsi="Times New Roman" w:cs="Times New Roman"/>
          <w:sz w:val="24"/>
          <w:szCs w:val="24"/>
          <w:lang w:val="en-US"/>
        </w:rPr>
        <w:t xml:space="preserve"> the first 2 to 7 weeks of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During</w:t>
      </w:r>
      <w:proofErr w:type="gramEnd"/>
      <w:r w:rsidRPr="001A19C6">
        <w:rPr>
          <w:rFonts w:ascii="Times New Roman" w:hAnsi="Times New Roman" w:cs="Times New Roman"/>
          <w:sz w:val="24"/>
          <w:szCs w:val="24"/>
          <w:lang w:val="en-US"/>
        </w:rPr>
        <w:t xml:space="preserve"> the first 8 weeks of pregnancy.</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7. In what period does hypoxia of the mother affects the development of a fertilized embryo: </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gramStart"/>
      <w:r w:rsidRPr="001A19C6">
        <w:rPr>
          <w:rFonts w:ascii="Times New Roman" w:hAnsi="Times New Roman" w:cs="Times New Roman"/>
          <w:sz w:val="24"/>
          <w:szCs w:val="24"/>
          <w:lang w:val="en-US"/>
        </w:rPr>
        <w:t>In</w:t>
      </w:r>
      <w:proofErr w:type="gramEnd"/>
      <w:r w:rsidRPr="001A19C6">
        <w:rPr>
          <w:rFonts w:ascii="Times New Roman" w:hAnsi="Times New Roman" w:cs="Times New Roman"/>
          <w:sz w:val="24"/>
          <w:szCs w:val="24"/>
          <w:lang w:val="en-US"/>
        </w:rPr>
        <w:t xml:space="preserve"> preimplantation period.</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gramStart"/>
      <w:r w:rsidRPr="001A19C6">
        <w:rPr>
          <w:rFonts w:ascii="Times New Roman" w:hAnsi="Times New Roman" w:cs="Times New Roman"/>
          <w:sz w:val="24"/>
          <w:szCs w:val="24"/>
          <w:lang w:val="en-US"/>
        </w:rPr>
        <w:t>In</w:t>
      </w:r>
      <w:proofErr w:type="gramEnd"/>
      <w:r w:rsidRPr="001A19C6">
        <w:rPr>
          <w:rFonts w:ascii="Times New Roman" w:hAnsi="Times New Roman" w:cs="Times New Roman"/>
          <w:sz w:val="24"/>
          <w:szCs w:val="24"/>
          <w:lang w:val="en-US"/>
        </w:rPr>
        <w:t xml:space="preserve"> the period of organogenesis.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8. Embryonic period continues from the moment of fertilization up to:</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2 weeks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3 to 6 weeks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78 weeks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911 weeks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12 weeks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9. The normal volume of amniotic fluid is: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1. 200</w:t>
      </w:r>
      <w:r w:rsidR="00D03C03">
        <w:rPr>
          <w:rFonts w:ascii="Times New Roman" w:hAnsi="Times New Roman" w:cs="Times New Roman"/>
          <w:sz w:val="24"/>
          <w:szCs w:val="24"/>
          <w:lang w:val="en-US"/>
        </w:rPr>
        <w:t>-</w:t>
      </w:r>
      <w:r w:rsidRPr="001A19C6">
        <w:rPr>
          <w:rFonts w:ascii="Times New Roman" w:hAnsi="Times New Roman" w:cs="Times New Roman"/>
          <w:sz w:val="24"/>
          <w:szCs w:val="24"/>
          <w:lang w:val="en-US"/>
        </w:rPr>
        <w:t>500 ml.</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1,500 ml.</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1,500 ml.</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2500 ml.</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5. 10000</w:t>
      </w:r>
      <w:r w:rsidR="00D03C03">
        <w:rPr>
          <w:rFonts w:ascii="Times New Roman" w:hAnsi="Times New Roman" w:cs="Times New Roman"/>
          <w:sz w:val="24"/>
          <w:szCs w:val="24"/>
          <w:lang w:val="en-US"/>
        </w:rPr>
        <w:t>-</w:t>
      </w:r>
      <w:r w:rsidRPr="001A19C6">
        <w:rPr>
          <w:rFonts w:ascii="Times New Roman" w:hAnsi="Times New Roman" w:cs="Times New Roman"/>
          <w:sz w:val="24"/>
          <w:szCs w:val="24"/>
          <w:lang w:val="en-US"/>
        </w:rPr>
        <w:t>12000 ml.</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10. Which does not refer to the transverse diameter of the pelvic outlet?</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spellStart"/>
      <w:r w:rsidRPr="001A19C6">
        <w:rPr>
          <w:rFonts w:ascii="Times New Roman" w:hAnsi="Times New Roman" w:cs="Times New Roman"/>
          <w:sz w:val="24"/>
          <w:szCs w:val="24"/>
          <w:lang w:val="en-US"/>
        </w:rPr>
        <w:t>Biischial</w:t>
      </w:r>
      <w:proofErr w:type="spellEnd"/>
      <w:r w:rsidRPr="001A19C6">
        <w:rPr>
          <w:rFonts w:ascii="Times New Roman" w:hAnsi="Times New Roman" w:cs="Times New Roman"/>
          <w:sz w:val="24"/>
          <w:szCs w:val="24"/>
          <w:lang w:val="en-US"/>
        </w:rPr>
        <w:t xml:space="preserve"> diameter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spellStart"/>
      <w:r w:rsidRPr="001A19C6">
        <w:rPr>
          <w:rFonts w:ascii="Times New Roman" w:hAnsi="Times New Roman" w:cs="Times New Roman"/>
          <w:sz w:val="24"/>
          <w:szCs w:val="24"/>
          <w:lang w:val="en-US"/>
        </w:rPr>
        <w:t>Bispinous</w:t>
      </w:r>
      <w:proofErr w:type="spellEnd"/>
      <w:r w:rsidRPr="001A19C6">
        <w:rPr>
          <w:rFonts w:ascii="Times New Roman" w:hAnsi="Times New Roman" w:cs="Times New Roman"/>
          <w:sz w:val="24"/>
          <w:szCs w:val="24"/>
          <w:lang w:val="en-US"/>
        </w:rPr>
        <w:t xml:space="preserve"> diameter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spellStart"/>
      <w:r w:rsidRPr="001A19C6">
        <w:rPr>
          <w:rFonts w:ascii="Times New Roman" w:hAnsi="Times New Roman" w:cs="Times New Roman"/>
          <w:sz w:val="24"/>
          <w:szCs w:val="24"/>
          <w:lang w:val="en-US"/>
        </w:rPr>
        <w:t>Bituberous</w:t>
      </w:r>
      <w:proofErr w:type="spellEnd"/>
      <w:r w:rsidRPr="001A19C6">
        <w:rPr>
          <w:rFonts w:ascii="Times New Roman" w:hAnsi="Times New Roman" w:cs="Times New Roman"/>
          <w:sz w:val="24"/>
          <w:szCs w:val="24"/>
          <w:lang w:val="en-US"/>
        </w:rPr>
        <w:t xml:space="preserve"> diameter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spellStart"/>
      <w:r w:rsidRPr="001A19C6">
        <w:rPr>
          <w:rFonts w:ascii="Times New Roman" w:hAnsi="Times New Roman" w:cs="Times New Roman"/>
          <w:sz w:val="24"/>
          <w:szCs w:val="24"/>
          <w:lang w:val="en-US"/>
        </w:rPr>
        <w:t>Intertuberous</w:t>
      </w:r>
      <w:proofErr w:type="spellEnd"/>
      <w:r w:rsidRPr="001A19C6">
        <w:rPr>
          <w:rFonts w:ascii="Times New Roman" w:hAnsi="Times New Roman" w:cs="Times New Roman"/>
          <w:sz w:val="24"/>
          <w:szCs w:val="24"/>
          <w:lang w:val="en-US"/>
        </w:rPr>
        <w:t xml:space="preserve"> diameter.</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11. What is the other name of the anteroposterior diameter of the pelvic </w:t>
      </w:r>
      <w:proofErr w:type="gramStart"/>
      <w:r w:rsidRPr="001A19C6">
        <w:rPr>
          <w:rFonts w:ascii="Times New Roman" w:hAnsi="Times New Roman" w:cs="Times New Roman"/>
          <w:sz w:val="24"/>
          <w:szCs w:val="24"/>
          <w:lang w:val="en-US"/>
        </w:rPr>
        <w:t>inlet:</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Diagonal conjugate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True conjugate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conjugate</w:t>
      </w:r>
      <w:proofErr w:type="gramEnd"/>
      <w:r w:rsidRPr="001A19C6">
        <w:rPr>
          <w:rFonts w:ascii="Times New Roman" w:hAnsi="Times New Roman" w:cs="Times New Roman"/>
          <w:sz w:val="24"/>
          <w:szCs w:val="24"/>
          <w:lang w:val="en-US"/>
        </w:rPr>
        <w:t xml:space="preserve"> Vera</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obstetric</w:t>
      </w:r>
      <w:proofErr w:type="gramEnd"/>
      <w:r w:rsidRPr="001A19C6">
        <w:rPr>
          <w:rFonts w:ascii="Times New Roman" w:hAnsi="Times New Roman" w:cs="Times New Roman"/>
          <w:sz w:val="24"/>
          <w:szCs w:val="24"/>
          <w:lang w:val="en-US"/>
        </w:rPr>
        <w:t xml:space="preserve"> conjugate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12. The true conjugate can be calculated by subtracting which from the diagonal conjugate?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1. 2.5</w:t>
      </w:r>
      <w:proofErr w:type="gramStart"/>
      <w:r w:rsidR="00D03C03">
        <w:rPr>
          <w:rFonts w:ascii="Times New Roman" w:hAnsi="Times New Roman" w:cs="Times New Roman"/>
          <w:sz w:val="24"/>
          <w:szCs w:val="24"/>
          <w:lang w:val="en-US"/>
        </w:rPr>
        <w:t>-</w:t>
      </w:r>
      <w:r w:rsidRPr="001A19C6">
        <w:rPr>
          <w:rFonts w:ascii="Times New Roman" w:hAnsi="Times New Roman" w:cs="Times New Roman"/>
          <w:sz w:val="24"/>
          <w:szCs w:val="24"/>
          <w:lang w:val="en-US"/>
        </w:rPr>
        <w:t xml:space="preserve">  3</w:t>
      </w:r>
      <w:proofErr w:type="gramEnd"/>
      <w:r w:rsidRPr="001A19C6">
        <w:rPr>
          <w:rFonts w:ascii="Times New Roman" w:hAnsi="Times New Roman" w:cs="Times New Roman"/>
          <w:sz w:val="24"/>
          <w:szCs w:val="24"/>
          <w:lang w:val="en-US"/>
        </w:rPr>
        <w:t xml:space="preserve"> cm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2. 3.5 </w:t>
      </w:r>
      <w:r w:rsidR="00D03C03">
        <w:rPr>
          <w:rFonts w:ascii="Times New Roman" w:hAnsi="Times New Roman" w:cs="Times New Roman"/>
          <w:sz w:val="24"/>
          <w:szCs w:val="24"/>
          <w:lang w:val="en-US"/>
        </w:rPr>
        <w:t>-</w:t>
      </w:r>
      <w:r w:rsidRPr="001A19C6">
        <w:rPr>
          <w:rFonts w:ascii="Times New Roman" w:hAnsi="Times New Roman" w:cs="Times New Roman"/>
          <w:sz w:val="24"/>
          <w:szCs w:val="24"/>
          <w:lang w:val="en-US"/>
        </w:rPr>
        <w:t xml:space="preserve"> 4 cm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3. 3</w:t>
      </w:r>
      <w:proofErr w:type="gramStart"/>
      <w:r w:rsidR="00D03C03">
        <w:rPr>
          <w:rFonts w:ascii="Times New Roman" w:hAnsi="Times New Roman" w:cs="Times New Roman"/>
          <w:sz w:val="24"/>
          <w:szCs w:val="24"/>
          <w:lang w:val="en-US"/>
        </w:rPr>
        <w:t>-</w:t>
      </w:r>
      <w:r w:rsidRPr="001A19C6">
        <w:rPr>
          <w:rFonts w:ascii="Times New Roman" w:hAnsi="Times New Roman" w:cs="Times New Roman"/>
          <w:sz w:val="24"/>
          <w:szCs w:val="24"/>
          <w:lang w:val="en-US"/>
        </w:rPr>
        <w:t xml:space="preserve">  4</w:t>
      </w:r>
      <w:proofErr w:type="gramEnd"/>
      <w:r w:rsidRPr="001A19C6">
        <w:rPr>
          <w:rFonts w:ascii="Times New Roman" w:hAnsi="Times New Roman" w:cs="Times New Roman"/>
          <w:sz w:val="24"/>
          <w:szCs w:val="24"/>
          <w:lang w:val="en-US"/>
        </w:rPr>
        <w:t xml:space="preserve"> cm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 xml:space="preserve">1.5  </w:t>
      </w:r>
      <w:r w:rsidR="00D03C03">
        <w:rPr>
          <w:rFonts w:ascii="Times New Roman" w:hAnsi="Times New Roman" w:cs="Times New Roman"/>
          <w:sz w:val="24"/>
          <w:szCs w:val="24"/>
          <w:lang w:val="en-US"/>
        </w:rPr>
        <w:t>-</w:t>
      </w:r>
      <w:proofErr w:type="gramEnd"/>
      <w:r w:rsidRPr="001A19C6">
        <w:rPr>
          <w:rFonts w:ascii="Times New Roman" w:hAnsi="Times New Roman" w:cs="Times New Roman"/>
          <w:sz w:val="24"/>
          <w:szCs w:val="24"/>
          <w:lang w:val="en-US"/>
        </w:rPr>
        <w:t>2 cm</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13. </w:t>
      </w:r>
      <w:proofErr w:type="gramStart"/>
      <w:r w:rsidRPr="001A19C6">
        <w:rPr>
          <w:rFonts w:ascii="Times New Roman" w:hAnsi="Times New Roman" w:cs="Times New Roman"/>
          <w:sz w:val="24"/>
          <w:szCs w:val="24"/>
          <w:lang w:val="en-US"/>
        </w:rPr>
        <w:t>The</w:t>
      </w:r>
      <w:proofErr w:type="gramEnd"/>
      <w:r w:rsidRPr="001A19C6">
        <w:rPr>
          <w:rFonts w:ascii="Times New Roman" w:hAnsi="Times New Roman" w:cs="Times New Roman"/>
          <w:sz w:val="24"/>
          <w:szCs w:val="24"/>
          <w:lang w:val="en-US"/>
        </w:rPr>
        <w:t xml:space="preserve"> most important muscle of the pelvic floor is the: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spellStart"/>
      <w:proofErr w:type="gramStart"/>
      <w:r w:rsidRPr="001A19C6">
        <w:rPr>
          <w:rFonts w:ascii="Times New Roman" w:hAnsi="Times New Roman" w:cs="Times New Roman"/>
          <w:sz w:val="24"/>
          <w:szCs w:val="24"/>
          <w:lang w:val="en-US"/>
        </w:rPr>
        <w:t>levatorani</w:t>
      </w:r>
      <w:proofErr w:type="spellEnd"/>
      <w:proofErr w:type="gramEnd"/>
      <w:r w:rsidRPr="001A19C6">
        <w:rPr>
          <w:rFonts w:ascii="Times New Roman" w:hAnsi="Times New Roman" w:cs="Times New Roman"/>
          <w:sz w:val="24"/>
          <w:szCs w:val="24"/>
          <w:lang w:val="en-US"/>
        </w:rPr>
        <w:t xml:space="preserve"> muscle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spellStart"/>
      <w:proofErr w:type="gramStart"/>
      <w:r w:rsidRPr="001A19C6">
        <w:rPr>
          <w:rFonts w:ascii="Times New Roman" w:hAnsi="Times New Roman" w:cs="Times New Roman"/>
          <w:sz w:val="24"/>
          <w:szCs w:val="24"/>
          <w:lang w:val="en-US"/>
        </w:rPr>
        <w:t>ischiocavernous</w:t>
      </w:r>
      <w:proofErr w:type="spellEnd"/>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spellStart"/>
      <w:proofErr w:type="gramStart"/>
      <w:r w:rsidRPr="001A19C6">
        <w:rPr>
          <w:rFonts w:ascii="Times New Roman" w:hAnsi="Times New Roman" w:cs="Times New Roman"/>
          <w:sz w:val="24"/>
          <w:szCs w:val="24"/>
          <w:lang w:val="en-US"/>
        </w:rPr>
        <w:t>bulbocavernous</w:t>
      </w:r>
      <w:proofErr w:type="spellEnd"/>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spellStart"/>
      <w:r w:rsidRPr="001A19C6">
        <w:rPr>
          <w:rFonts w:ascii="Times New Roman" w:hAnsi="Times New Roman" w:cs="Times New Roman"/>
          <w:sz w:val="24"/>
          <w:szCs w:val="24"/>
          <w:lang w:val="en-US"/>
        </w:rPr>
        <w:t>Pubococcygeous</w:t>
      </w:r>
      <w:proofErr w:type="spellEnd"/>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14. Which pelvic shape has the poorest prognosis for vaginal delivery?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spellStart"/>
      <w:proofErr w:type="gramStart"/>
      <w:r w:rsidRPr="001A19C6">
        <w:rPr>
          <w:rFonts w:ascii="Times New Roman" w:hAnsi="Times New Roman" w:cs="Times New Roman"/>
          <w:sz w:val="24"/>
          <w:szCs w:val="24"/>
          <w:lang w:val="en-US"/>
        </w:rPr>
        <w:t>platypelloid</w:t>
      </w:r>
      <w:proofErr w:type="spellEnd"/>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gramStart"/>
      <w:r w:rsidRPr="001A19C6">
        <w:rPr>
          <w:rFonts w:ascii="Times New Roman" w:hAnsi="Times New Roman" w:cs="Times New Roman"/>
          <w:sz w:val="24"/>
          <w:szCs w:val="24"/>
          <w:lang w:val="en-US"/>
        </w:rPr>
        <w:t>anthropoid</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android</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spellStart"/>
      <w:proofErr w:type="gramStart"/>
      <w:r w:rsidRPr="001A19C6">
        <w:rPr>
          <w:rFonts w:ascii="Times New Roman" w:hAnsi="Times New Roman" w:cs="Times New Roman"/>
          <w:sz w:val="24"/>
          <w:szCs w:val="24"/>
          <w:lang w:val="en-US"/>
        </w:rPr>
        <w:t>gynecoid</w:t>
      </w:r>
      <w:proofErr w:type="spellEnd"/>
      <w:proofErr w:type="gramEnd"/>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15. The two pubic bones meet anteriorly at the: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lastRenderedPageBreak/>
        <w:t xml:space="preserve">1. </w:t>
      </w:r>
      <w:proofErr w:type="gramStart"/>
      <w:r w:rsidRPr="001A19C6">
        <w:rPr>
          <w:rFonts w:ascii="Times New Roman" w:hAnsi="Times New Roman" w:cs="Times New Roman"/>
          <w:sz w:val="24"/>
          <w:szCs w:val="24"/>
          <w:lang w:val="en-US"/>
        </w:rPr>
        <w:t>symphysis</w:t>
      </w:r>
      <w:proofErr w:type="gramEnd"/>
      <w:r w:rsidRPr="001A19C6">
        <w:rPr>
          <w:rFonts w:ascii="Times New Roman" w:hAnsi="Times New Roman" w:cs="Times New Roman"/>
          <w:sz w:val="24"/>
          <w:szCs w:val="24"/>
          <w:lang w:val="en-US"/>
        </w:rPr>
        <w:t xml:space="preserve"> pubis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gramStart"/>
      <w:r w:rsidRPr="001A19C6">
        <w:rPr>
          <w:rFonts w:ascii="Times New Roman" w:hAnsi="Times New Roman" w:cs="Times New Roman"/>
          <w:sz w:val="24"/>
          <w:szCs w:val="24"/>
          <w:lang w:val="en-US"/>
        </w:rPr>
        <w:t>coccyx</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spellStart"/>
      <w:proofErr w:type="gramStart"/>
      <w:r w:rsidRPr="001A19C6">
        <w:rPr>
          <w:rFonts w:ascii="Times New Roman" w:hAnsi="Times New Roman" w:cs="Times New Roman"/>
          <w:sz w:val="24"/>
          <w:szCs w:val="24"/>
          <w:lang w:val="en-US"/>
        </w:rPr>
        <w:t>sacrococcygeal</w:t>
      </w:r>
      <w:proofErr w:type="spellEnd"/>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spellStart"/>
      <w:proofErr w:type="gramStart"/>
      <w:r w:rsidRPr="001A19C6">
        <w:rPr>
          <w:rFonts w:ascii="Times New Roman" w:hAnsi="Times New Roman" w:cs="Times New Roman"/>
          <w:sz w:val="24"/>
          <w:szCs w:val="24"/>
          <w:lang w:val="en-US"/>
        </w:rPr>
        <w:t>sacroilliac</w:t>
      </w:r>
      <w:proofErr w:type="spellEnd"/>
      <w:proofErr w:type="gramEnd"/>
      <w:r w:rsidRPr="001A19C6">
        <w:rPr>
          <w:rFonts w:ascii="Times New Roman" w:hAnsi="Times New Roman" w:cs="Times New Roman"/>
          <w:sz w:val="24"/>
          <w:szCs w:val="24"/>
          <w:lang w:val="en-US"/>
        </w:rPr>
        <w:t xml:space="preserve"> joint</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16. The average length of the umbilical cord in human is: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35 cm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55 cm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65 cm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45 cm</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17. Urinary excretion of HCG is maximal between which days of gestation?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1. 50</w:t>
      </w:r>
      <w:r w:rsidR="00D03C03">
        <w:rPr>
          <w:rFonts w:ascii="Times New Roman" w:hAnsi="Times New Roman" w:cs="Times New Roman"/>
          <w:sz w:val="24"/>
          <w:szCs w:val="24"/>
          <w:lang w:val="en-US"/>
        </w:rPr>
        <w:t>-</w:t>
      </w:r>
      <w:r w:rsidRPr="001A19C6">
        <w:rPr>
          <w:rFonts w:ascii="Times New Roman" w:hAnsi="Times New Roman" w:cs="Times New Roman"/>
          <w:sz w:val="24"/>
          <w:szCs w:val="24"/>
          <w:lang w:val="en-US"/>
        </w:rPr>
        <w:t>60</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2. 40</w:t>
      </w:r>
      <w:r w:rsidR="00D03C03">
        <w:rPr>
          <w:rFonts w:ascii="Times New Roman" w:hAnsi="Times New Roman" w:cs="Times New Roman"/>
          <w:sz w:val="24"/>
          <w:szCs w:val="24"/>
          <w:lang w:val="en-US"/>
        </w:rPr>
        <w:t>-</w:t>
      </w:r>
      <w:r w:rsidRPr="001A19C6">
        <w:rPr>
          <w:rFonts w:ascii="Times New Roman" w:hAnsi="Times New Roman" w:cs="Times New Roman"/>
          <w:sz w:val="24"/>
          <w:szCs w:val="24"/>
          <w:lang w:val="en-US"/>
        </w:rPr>
        <w:t>50</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3. 60</w:t>
      </w:r>
      <w:r w:rsidR="00D03C03">
        <w:rPr>
          <w:rFonts w:ascii="Times New Roman" w:hAnsi="Times New Roman" w:cs="Times New Roman"/>
          <w:sz w:val="24"/>
          <w:szCs w:val="24"/>
          <w:lang w:val="en-US"/>
        </w:rPr>
        <w:t>-</w:t>
      </w:r>
      <w:r w:rsidRPr="001A19C6">
        <w:rPr>
          <w:rFonts w:ascii="Times New Roman" w:hAnsi="Times New Roman" w:cs="Times New Roman"/>
          <w:sz w:val="24"/>
          <w:szCs w:val="24"/>
          <w:lang w:val="en-US"/>
        </w:rPr>
        <w:t>70</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4. 30</w:t>
      </w:r>
      <w:r w:rsidR="00D03C03">
        <w:rPr>
          <w:rFonts w:ascii="Times New Roman" w:hAnsi="Times New Roman" w:cs="Times New Roman"/>
          <w:sz w:val="24"/>
          <w:szCs w:val="24"/>
          <w:lang w:val="en-US"/>
        </w:rPr>
        <w:t>-</w:t>
      </w:r>
      <w:r w:rsidRPr="001A19C6">
        <w:rPr>
          <w:rFonts w:ascii="Times New Roman" w:hAnsi="Times New Roman" w:cs="Times New Roman"/>
          <w:sz w:val="24"/>
          <w:szCs w:val="24"/>
          <w:lang w:val="en-US"/>
        </w:rPr>
        <w:t>40</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18. The cardinal function of deciduas is: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Immune </w:t>
      </w:r>
      <w:proofErr w:type="spellStart"/>
      <w:r w:rsidRPr="001A19C6">
        <w:rPr>
          <w:rFonts w:ascii="Times New Roman" w:hAnsi="Times New Roman" w:cs="Times New Roman"/>
          <w:sz w:val="24"/>
          <w:szCs w:val="24"/>
          <w:lang w:val="en-US"/>
        </w:rPr>
        <w:t>resonse</w:t>
      </w:r>
      <w:proofErr w:type="spell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Production of hormones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Maintenance of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None of the above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19. The diagonal conjugate is 11 cm. The obstetric conjugate is: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1.7 cm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9 cm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3.11 cm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4.13 cm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15 cm</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20. The narrowest diameter of the true pelvis is:</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1.the</w:t>
      </w:r>
      <w:proofErr w:type="gramEnd"/>
      <w:r w:rsidRPr="001A19C6">
        <w:rPr>
          <w:rFonts w:ascii="Times New Roman" w:hAnsi="Times New Roman" w:cs="Times New Roman"/>
          <w:sz w:val="24"/>
          <w:szCs w:val="24"/>
          <w:lang w:val="en-US"/>
        </w:rPr>
        <w:t xml:space="preserve"> </w:t>
      </w:r>
      <w:proofErr w:type="spellStart"/>
      <w:r w:rsidRPr="001A19C6">
        <w:rPr>
          <w:rFonts w:ascii="Times New Roman" w:hAnsi="Times New Roman" w:cs="Times New Roman"/>
          <w:sz w:val="24"/>
          <w:szCs w:val="24"/>
          <w:lang w:val="en-US"/>
        </w:rPr>
        <w:t>anteriorposterior</w:t>
      </w:r>
      <w:proofErr w:type="spellEnd"/>
      <w:r w:rsidRPr="001A19C6">
        <w:rPr>
          <w:rFonts w:ascii="Times New Roman" w:hAnsi="Times New Roman" w:cs="Times New Roman"/>
          <w:sz w:val="24"/>
          <w:szCs w:val="24"/>
          <w:lang w:val="en-US"/>
        </w:rPr>
        <w:t xml:space="preserve"> diameter of the inlet</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2.the</w:t>
      </w:r>
      <w:proofErr w:type="gramEnd"/>
      <w:r w:rsidRPr="001A19C6">
        <w:rPr>
          <w:rFonts w:ascii="Times New Roman" w:hAnsi="Times New Roman" w:cs="Times New Roman"/>
          <w:sz w:val="24"/>
          <w:szCs w:val="24"/>
          <w:lang w:val="en-US"/>
        </w:rPr>
        <w:t xml:space="preserve"> transverse diameter of the inlet</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3.the</w:t>
      </w:r>
      <w:proofErr w:type="gramEnd"/>
      <w:r w:rsidRPr="001A19C6">
        <w:rPr>
          <w:rFonts w:ascii="Times New Roman" w:hAnsi="Times New Roman" w:cs="Times New Roman"/>
          <w:sz w:val="24"/>
          <w:szCs w:val="24"/>
          <w:lang w:val="en-US"/>
        </w:rPr>
        <w:t xml:space="preserve"> </w:t>
      </w:r>
      <w:proofErr w:type="spellStart"/>
      <w:r w:rsidRPr="001A19C6">
        <w:rPr>
          <w:rFonts w:ascii="Times New Roman" w:hAnsi="Times New Roman" w:cs="Times New Roman"/>
          <w:sz w:val="24"/>
          <w:szCs w:val="24"/>
          <w:lang w:val="en-US"/>
        </w:rPr>
        <w:t>anteriorposterior</w:t>
      </w:r>
      <w:proofErr w:type="spellEnd"/>
      <w:r w:rsidRPr="001A19C6">
        <w:rPr>
          <w:rFonts w:ascii="Times New Roman" w:hAnsi="Times New Roman" w:cs="Times New Roman"/>
          <w:sz w:val="24"/>
          <w:szCs w:val="24"/>
          <w:lang w:val="en-US"/>
        </w:rPr>
        <w:t xml:space="preserve"> diameter of the </w:t>
      </w:r>
      <w:proofErr w:type="spellStart"/>
      <w:r w:rsidRPr="001A19C6">
        <w:rPr>
          <w:rFonts w:ascii="Times New Roman" w:hAnsi="Times New Roman" w:cs="Times New Roman"/>
          <w:sz w:val="24"/>
          <w:szCs w:val="24"/>
          <w:lang w:val="en-US"/>
        </w:rPr>
        <w:t>midpelvis</w:t>
      </w:r>
      <w:proofErr w:type="spell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the</w:t>
      </w:r>
      <w:proofErr w:type="gramEnd"/>
      <w:r w:rsidRPr="001A19C6">
        <w:rPr>
          <w:rFonts w:ascii="Times New Roman" w:hAnsi="Times New Roman" w:cs="Times New Roman"/>
          <w:sz w:val="24"/>
          <w:szCs w:val="24"/>
          <w:lang w:val="en-US"/>
        </w:rPr>
        <w:t xml:space="preserve"> transverse diameter of the </w:t>
      </w:r>
      <w:proofErr w:type="spellStart"/>
      <w:r w:rsidRPr="001A19C6">
        <w:rPr>
          <w:rFonts w:ascii="Times New Roman" w:hAnsi="Times New Roman" w:cs="Times New Roman"/>
          <w:sz w:val="24"/>
          <w:szCs w:val="24"/>
          <w:lang w:val="en-US"/>
        </w:rPr>
        <w:t>midpelvis</w:t>
      </w:r>
      <w:proofErr w:type="spellEnd"/>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5.none</w:t>
      </w:r>
      <w:proofErr w:type="gramEnd"/>
      <w:r w:rsidRPr="001A19C6">
        <w:rPr>
          <w:rFonts w:ascii="Times New Roman" w:hAnsi="Times New Roman" w:cs="Times New Roman"/>
          <w:sz w:val="24"/>
          <w:szCs w:val="24"/>
          <w:lang w:val="en-US"/>
        </w:rPr>
        <w:t xml:space="preserve"> of the above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21. An ultrasound dating examination is most accurate during which trimester?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gramStart"/>
      <w:r w:rsidRPr="001A19C6">
        <w:rPr>
          <w:rFonts w:ascii="Times New Roman" w:hAnsi="Times New Roman" w:cs="Times New Roman"/>
          <w:sz w:val="24"/>
          <w:szCs w:val="24"/>
          <w:lang w:val="en-US"/>
        </w:rPr>
        <w:t>first</w:t>
      </w:r>
      <w:proofErr w:type="gramEnd"/>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2.second</w:t>
      </w:r>
      <w:proofErr w:type="gramEnd"/>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3.third</w:t>
      </w:r>
      <w:proofErr w:type="gramEnd"/>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22. All of the following </w:t>
      </w:r>
      <w:proofErr w:type="gramStart"/>
      <w:r w:rsidRPr="001A19C6">
        <w:rPr>
          <w:rFonts w:ascii="Times New Roman" w:hAnsi="Times New Roman" w:cs="Times New Roman"/>
          <w:sz w:val="24"/>
          <w:szCs w:val="24"/>
          <w:lang w:val="en-US"/>
        </w:rPr>
        <w:t>is  indications</w:t>
      </w:r>
      <w:proofErr w:type="gramEnd"/>
      <w:r w:rsidRPr="001A19C6">
        <w:rPr>
          <w:rFonts w:ascii="Times New Roman" w:hAnsi="Times New Roman" w:cs="Times New Roman"/>
          <w:sz w:val="24"/>
          <w:szCs w:val="24"/>
          <w:lang w:val="en-US"/>
        </w:rPr>
        <w:t xml:space="preserve"> for an obstetrical ultrasound EXCEPT:</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1.sizedates</w:t>
      </w:r>
      <w:proofErr w:type="gramEnd"/>
      <w:r w:rsidRPr="001A19C6">
        <w:rPr>
          <w:rFonts w:ascii="Times New Roman" w:hAnsi="Times New Roman" w:cs="Times New Roman"/>
          <w:sz w:val="24"/>
          <w:szCs w:val="24"/>
          <w:lang w:val="en-US"/>
        </w:rPr>
        <w:t xml:space="preserve"> discrepancy</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2.vaginal</w:t>
      </w:r>
      <w:proofErr w:type="gramEnd"/>
      <w:r w:rsidRPr="001A19C6">
        <w:rPr>
          <w:rFonts w:ascii="Times New Roman" w:hAnsi="Times New Roman" w:cs="Times New Roman"/>
          <w:sz w:val="24"/>
          <w:szCs w:val="24"/>
          <w:lang w:val="en-US"/>
        </w:rPr>
        <w:t xml:space="preserve"> bleeding</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gender</w:t>
      </w:r>
      <w:proofErr w:type="gramEnd"/>
      <w:r w:rsidRPr="001A19C6">
        <w:rPr>
          <w:rFonts w:ascii="Times New Roman" w:hAnsi="Times New Roman" w:cs="Times New Roman"/>
          <w:sz w:val="24"/>
          <w:szCs w:val="24"/>
          <w:lang w:val="en-US"/>
        </w:rPr>
        <w:t xml:space="preserve"> identification</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lastRenderedPageBreak/>
        <w:t>4.history</w:t>
      </w:r>
      <w:proofErr w:type="gramEnd"/>
      <w:r w:rsidRPr="001A19C6">
        <w:rPr>
          <w:rFonts w:ascii="Times New Roman" w:hAnsi="Times New Roman" w:cs="Times New Roman"/>
          <w:sz w:val="24"/>
          <w:szCs w:val="24"/>
          <w:lang w:val="en-US"/>
        </w:rPr>
        <w:t xml:space="preserve"> of previous congenital anomaly</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23. Fetal cardiac activity can be identified with ultrasound as early as: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34 weeks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56 weeks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78 weeks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910 weeks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24. A biophysical profile includes all of the following EXCEPT:</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1.fetal</w:t>
      </w:r>
      <w:proofErr w:type="gramEnd"/>
      <w:r w:rsidRPr="001A19C6">
        <w:rPr>
          <w:rFonts w:ascii="Times New Roman" w:hAnsi="Times New Roman" w:cs="Times New Roman"/>
          <w:sz w:val="24"/>
          <w:szCs w:val="24"/>
          <w:lang w:val="en-US"/>
        </w:rPr>
        <w:t xml:space="preserve"> movement</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2.amniotic</w:t>
      </w:r>
      <w:proofErr w:type="gramEnd"/>
      <w:r w:rsidRPr="001A19C6">
        <w:rPr>
          <w:rFonts w:ascii="Times New Roman" w:hAnsi="Times New Roman" w:cs="Times New Roman"/>
          <w:sz w:val="24"/>
          <w:szCs w:val="24"/>
          <w:lang w:val="en-US"/>
        </w:rPr>
        <w:t xml:space="preserve"> fluid measurement</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3.fetal</w:t>
      </w:r>
      <w:proofErr w:type="gramEnd"/>
      <w:r w:rsidRPr="001A19C6">
        <w:rPr>
          <w:rFonts w:ascii="Times New Roman" w:hAnsi="Times New Roman" w:cs="Times New Roman"/>
          <w:sz w:val="24"/>
          <w:szCs w:val="24"/>
          <w:lang w:val="en-US"/>
        </w:rPr>
        <w:t xml:space="preserve"> breathing</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fetal</w:t>
      </w:r>
      <w:proofErr w:type="gramEnd"/>
      <w:r w:rsidRPr="001A19C6">
        <w:rPr>
          <w:rFonts w:ascii="Times New Roman" w:hAnsi="Times New Roman" w:cs="Times New Roman"/>
          <w:sz w:val="24"/>
          <w:szCs w:val="24"/>
          <w:lang w:val="en-US"/>
        </w:rPr>
        <w:t xml:space="preserve"> size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25. Ultrasound in labor and delivery is useful to determine:</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1.fetal</w:t>
      </w:r>
      <w:proofErr w:type="gramEnd"/>
      <w:r w:rsidRPr="001A19C6">
        <w:rPr>
          <w:rFonts w:ascii="Times New Roman" w:hAnsi="Times New Roman" w:cs="Times New Roman"/>
          <w:sz w:val="24"/>
          <w:szCs w:val="24"/>
          <w:lang w:val="en-US"/>
        </w:rPr>
        <w:t xml:space="preserve"> gender</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2.fetal</w:t>
      </w:r>
      <w:proofErr w:type="gramEnd"/>
      <w:r w:rsidRPr="001A19C6">
        <w:rPr>
          <w:rFonts w:ascii="Times New Roman" w:hAnsi="Times New Roman" w:cs="Times New Roman"/>
          <w:sz w:val="24"/>
          <w:szCs w:val="24"/>
          <w:lang w:val="en-US"/>
        </w:rPr>
        <w:t xml:space="preserve"> lung maturity</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3.fetal</w:t>
      </w:r>
      <w:proofErr w:type="gramEnd"/>
      <w:r w:rsidRPr="001A19C6">
        <w:rPr>
          <w:rFonts w:ascii="Times New Roman" w:hAnsi="Times New Roman" w:cs="Times New Roman"/>
          <w:sz w:val="24"/>
          <w:szCs w:val="24"/>
          <w:lang w:val="en-US"/>
        </w:rPr>
        <w:t xml:space="preserve"> position</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4.fetal</w:t>
      </w:r>
      <w:proofErr w:type="gramEnd"/>
      <w:r w:rsidRPr="001A19C6">
        <w:rPr>
          <w:rFonts w:ascii="Times New Roman" w:hAnsi="Times New Roman" w:cs="Times New Roman"/>
          <w:sz w:val="24"/>
          <w:szCs w:val="24"/>
          <w:lang w:val="en-US"/>
        </w:rPr>
        <w:t xml:space="preserve"> foot size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26. Doppler ultrasound is used to measure:</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1.placental</w:t>
      </w:r>
      <w:proofErr w:type="gramEnd"/>
      <w:r w:rsidRPr="001A19C6">
        <w:rPr>
          <w:rFonts w:ascii="Times New Roman" w:hAnsi="Times New Roman" w:cs="Times New Roman"/>
          <w:sz w:val="24"/>
          <w:szCs w:val="24"/>
          <w:lang w:val="en-US"/>
        </w:rPr>
        <w:t xml:space="preserve"> resistance</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2.blood</w:t>
      </w:r>
      <w:proofErr w:type="gramEnd"/>
      <w:r w:rsidRPr="001A19C6">
        <w:rPr>
          <w:rFonts w:ascii="Times New Roman" w:hAnsi="Times New Roman" w:cs="Times New Roman"/>
          <w:sz w:val="24"/>
          <w:szCs w:val="24"/>
          <w:lang w:val="en-US"/>
        </w:rPr>
        <w:t xml:space="preserve"> flow velocity</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3.fetal</w:t>
      </w:r>
      <w:proofErr w:type="gramEnd"/>
      <w:r w:rsidRPr="001A19C6">
        <w:rPr>
          <w:rFonts w:ascii="Times New Roman" w:hAnsi="Times New Roman" w:cs="Times New Roman"/>
          <w:sz w:val="24"/>
          <w:szCs w:val="24"/>
          <w:lang w:val="en-US"/>
        </w:rPr>
        <w:t xml:space="preserve"> hearing</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4.fetal</w:t>
      </w:r>
      <w:proofErr w:type="gramEnd"/>
      <w:r w:rsidRPr="001A19C6">
        <w:rPr>
          <w:rFonts w:ascii="Times New Roman" w:hAnsi="Times New Roman" w:cs="Times New Roman"/>
          <w:sz w:val="24"/>
          <w:szCs w:val="24"/>
          <w:lang w:val="en-US"/>
        </w:rPr>
        <w:t xml:space="preserve"> tone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27. Fetal weight is estimated using all of the following EXCEPT:</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spellStart"/>
      <w:proofErr w:type="gramStart"/>
      <w:r w:rsidRPr="001A19C6">
        <w:rPr>
          <w:rFonts w:ascii="Times New Roman" w:hAnsi="Times New Roman" w:cs="Times New Roman"/>
          <w:sz w:val="24"/>
          <w:szCs w:val="24"/>
          <w:lang w:val="en-US"/>
        </w:rPr>
        <w:t>biparietal</w:t>
      </w:r>
      <w:proofErr w:type="spellEnd"/>
      <w:proofErr w:type="gramEnd"/>
      <w:r w:rsidRPr="001A19C6">
        <w:rPr>
          <w:rFonts w:ascii="Times New Roman" w:hAnsi="Times New Roman" w:cs="Times New Roman"/>
          <w:sz w:val="24"/>
          <w:szCs w:val="24"/>
          <w:lang w:val="en-US"/>
        </w:rPr>
        <w:t xml:space="preserve"> diameter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gramStart"/>
      <w:r w:rsidRPr="001A19C6">
        <w:rPr>
          <w:rFonts w:ascii="Times New Roman" w:hAnsi="Times New Roman" w:cs="Times New Roman"/>
          <w:sz w:val="24"/>
          <w:szCs w:val="24"/>
          <w:lang w:val="en-US"/>
        </w:rPr>
        <w:t>femur</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abdominal</w:t>
      </w:r>
      <w:proofErr w:type="gramEnd"/>
      <w:r w:rsidRPr="001A19C6">
        <w:rPr>
          <w:rFonts w:ascii="Times New Roman" w:hAnsi="Times New Roman" w:cs="Times New Roman"/>
          <w:sz w:val="24"/>
          <w:szCs w:val="24"/>
          <w:lang w:val="en-US"/>
        </w:rPr>
        <w:t xml:space="preserve"> circumference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chest</w:t>
      </w:r>
      <w:proofErr w:type="gramEnd"/>
      <w:r w:rsidRPr="001A19C6">
        <w:rPr>
          <w:rFonts w:ascii="Times New Roman" w:hAnsi="Times New Roman" w:cs="Times New Roman"/>
          <w:sz w:val="24"/>
          <w:szCs w:val="24"/>
          <w:lang w:val="en-US"/>
        </w:rPr>
        <w:t xml:space="preserve"> circumference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28. The major phospholipid component of surfactant at term is: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gramStart"/>
      <w:r w:rsidRPr="001A19C6">
        <w:rPr>
          <w:rFonts w:ascii="Times New Roman" w:hAnsi="Times New Roman" w:cs="Times New Roman"/>
          <w:sz w:val="24"/>
          <w:szCs w:val="24"/>
          <w:lang w:val="en-US"/>
        </w:rPr>
        <w:t>sphingomyelin</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gramStart"/>
      <w:r w:rsidRPr="001A19C6">
        <w:rPr>
          <w:rFonts w:ascii="Times New Roman" w:hAnsi="Times New Roman" w:cs="Times New Roman"/>
          <w:sz w:val="24"/>
          <w:szCs w:val="24"/>
          <w:lang w:val="en-US"/>
        </w:rPr>
        <w:t>lecithin</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spellStart"/>
      <w:proofErr w:type="gramStart"/>
      <w:r w:rsidRPr="001A19C6">
        <w:rPr>
          <w:rFonts w:ascii="Times New Roman" w:hAnsi="Times New Roman" w:cs="Times New Roman"/>
          <w:sz w:val="24"/>
          <w:szCs w:val="24"/>
          <w:lang w:val="en-US"/>
        </w:rPr>
        <w:t>phosphatidyl</w:t>
      </w:r>
      <w:proofErr w:type="spellEnd"/>
      <w:proofErr w:type="gramEnd"/>
      <w:r w:rsidRPr="001A19C6">
        <w:rPr>
          <w:rFonts w:ascii="Times New Roman" w:hAnsi="Times New Roman" w:cs="Times New Roman"/>
          <w:sz w:val="24"/>
          <w:szCs w:val="24"/>
          <w:lang w:val="en-US"/>
        </w:rPr>
        <w:t xml:space="preserve"> glycerol</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trypsin</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5.  </w:t>
      </w:r>
      <w:proofErr w:type="gramStart"/>
      <w:r w:rsidRPr="001A19C6">
        <w:rPr>
          <w:rFonts w:ascii="Times New Roman" w:hAnsi="Times New Roman" w:cs="Times New Roman"/>
          <w:sz w:val="24"/>
          <w:szCs w:val="24"/>
          <w:lang w:val="en-US"/>
        </w:rPr>
        <w:t>serine</w:t>
      </w:r>
      <w:proofErr w:type="gramEnd"/>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29. Which of the following statements is false regarding the risk of a genetic amniocentesis at 16</w:t>
      </w:r>
      <w:r w:rsidR="00D03C03">
        <w:rPr>
          <w:rFonts w:ascii="Times New Roman" w:hAnsi="Times New Roman" w:cs="Times New Roman"/>
          <w:sz w:val="24"/>
          <w:szCs w:val="24"/>
          <w:lang w:val="en-US"/>
        </w:rPr>
        <w:t>-</w:t>
      </w:r>
      <w:r w:rsidRPr="001A19C6">
        <w:rPr>
          <w:rFonts w:ascii="Times New Roman" w:hAnsi="Times New Roman" w:cs="Times New Roman"/>
          <w:sz w:val="24"/>
          <w:szCs w:val="24"/>
          <w:lang w:val="en-US"/>
        </w:rPr>
        <w:t>20 weeks using standard procedures?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The risk includes an increased risk of infection.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The risk includes an increase in premature rupture of membranes.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The risk includes an increased incidence of in utero fetal demise.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lastRenderedPageBreak/>
        <w:t xml:space="preserve">4.  The risk of a fetal loss secondary to the </w:t>
      </w:r>
      <w:proofErr w:type="gramStart"/>
      <w:r w:rsidRPr="001A19C6">
        <w:rPr>
          <w:rFonts w:ascii="Times New Roman" w:hAnsi="Times New Roman" w:cs="Times New Roman"/>
          <w:sz w:val="24"/>
          <w:szCs w:val="24"/>
          <w:lang w:val="en-US"/>
        </w:rPr>
        <w:t>procedure,</w:t>
      </w:r>
      <w:proofErr w:type="gramEnd"/>
      <w:r w:rsidRPr="001A19C6">
        <w:rPr>
          <w:rFonts w:ascii="Times New Roman" w:hAnsi="Times New Roman" w:cs="Times New Roman"/>
          <w:sz w:val="24"/>
          <w:szCs w:val="24"/>
          <w:lang w:val="en-US"/>
        </w:rPr>
        <w:t xml:space="preserve"> is approximately 10fold greater than the risk of a spontaneous loss at that time.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The risk of spontaneous loss is at least 10fold greater than the risk of induced loss.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30. Physiological changes in pituitary function during pregnancy include all of the following EXCEPT:</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gramStart"/>
      <w:r w:rsidRPr="001A19C6">
        <w:rPr>
          <w:rFonts w:ascii="Times New Roman" w:hAnsi="Times New Roman" w:cs="Times New Roman"/>
          <w:sz w:val="24"/>
          <w:szCs w:val="24"/>
          <w:lang w:val="en-US"/>
        </w:rPr>
        <w:t>decreased</w:t>
      </w:r>
      <w:proofErr w:type="gramEnd"/>
      <w:r w:rsidRPr="001A19C6">
        <w:rPr>
          <w:rFonts w:ascii="Times New Roman" w:hAnsi="Times New Roman" w:cs="Times New Roman"/>
          <w:sz w:val="24"/>
          <w:szCs w:val="24"/>
          <w:lang w:val="en-US"/>
        </w:rPr>
        <w:t xml:space="preserve"> gonadotropin levels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decreased growth hormone stimulation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increased</w:t>
      </w:r>
      <w:proofErr w:type="gramEnd"/>
      <w:r w:rsidRPr="001A19C6">
        <w:rPr>
          <w:rFonts w:ascii="Times New Roman" w:hAnsi="Times New Roman" w:cs="Times New Roman"/>
          <w:sz w:val="24"/>
          <w:szCs w:val="24"/>
          <w:lang w:val="en-US"/>
        </w:rPr>
        <w:t xml:space="preserve"> ACTH levels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decreased</w:t>
      </w:r>
      <w:proofErr w:type="gramEnd"/>
      <w:r w:rsidRPr="001A19C6">
        <w:rPr>
          <w:rFonts w:ascii="Times New Roman" w:hAnsi="Times New Roman" w:cs="Times New Roman"/>
          <w:sz w:val="24"/>
          <w:szCs w:val="24"/>
          <w:lang w:val="en-US"/>
        </w:rPr>
        <w:t xml:space="preserve"> TSH levels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5.  </w:t>
      </w:r>
      <w:proofErr w:type="gramStart"/>
      <w:r w:rsidRPr="001A19C6">
        <w:rPr>
          <w:rFonts w:ascii="Times New Roman" w:hAnsi="Times New Roman" w:cs="Times New Roman"/>
          <w:sz w:val="24"/>
          <w:szCs w:val="24"/>
          <w:lang w:val="en-US"/>
        </w:rPr>
        <w:t>increased</w:t>
      </w:r>
      <w:proofErr w:type="gramEnd"/>
      <w:r w:rsidRPr="001A19C6">
        <w:rPr>
          <w:rFonts w:ascii="Times New Roman" w:hAnsi="Times New Roman" w:cs="Times New Roman"/>
          <w:sz w:val="24"/>
          <w:szCs w:val="24"/>
          <w:lang w:val="en-US"/>
        </w:rPr>
        <w:t xml:space="preserve"> prolactin levels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31. Which of the following is the most important utero/placental/fetal response to diminished uterine blood </w:t>
      </w:r>
      <w:proofErr w:type="gramStart"/>
      <w:r w:rsidRPr="001A19C6">
        <w:rPr>
          <w:rFonts w:ascii="Times New Roman" w:hAnsi="Times New Roman" w:cs="Times New Roman"/>
          <w:sz w:val="24"/>
          <w:szCs w:val="24"/>
          <w:lang w:val="en-US"/>
        </w:rPr>
        <w:t>flow:</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gramStart"/>
      <w:r w:rsidRPr="001A19C6">
        <w:rPr>
          <w:rFonts w:ascii="Times New Roman" w:hAnsi="Times New Roman" w:cs="Times New Roman"/>
          <w:sz w:val="24"/>
          <w:szCs w:val="24"/>
          <w:lang w:val="en-US"/>
        </w:rPr>
        <w:t>a</w:t>
      </w:r>
      <w:proofErr w:type="gramEnd"/>
      <w:r w:rsidRPr="001A19C6">
        <w:rPr>
          <w:rFonts w:ascii="Times New Roman" w:hAnsi="Times New Roman" w:cs="Times New Roman"/>
          <w:sz w:val="24"/>
          <w:szCs w:val="24"/>
          <w:lang w:val="en-US"/>
        </w:rPr>
        <w:t xml:space="preserve"> decrease in the tone of uterine arteries resulting in improved blood flow</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enhanced fetal cardiac contractility (Frank-Starling mechanism)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fetal</w:t>
      </w:r>
      <w:proofErr w:type="gramEnd"/>
      <w:r w:rsidRPr="001A19C6">
        <w:rPr>
          <w:rFonts w:ascii="Times New Roman" w:hAnsi="Times New Roman" w:cs="Times New Roman"/>
          <w:sz w:val="24"/>
          <w:szCs w:val="24"/>
          <w:lang w:val="en-US"/>
        </w:rPr>
        <w:t xml:space="preserve"> bradycardia</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fetal</w:t>
      </w:r>
      <w:proofErr w:type="gramEnd"/>
      <w:r w:rsidRPr="001A19C6">
        <w:rPr>
          <w:rFonts w:ascii="Times New Roman" w:hAnsi="Times New Roman" w:cs="Times New Roman"/>
          <w:sz w:val="24"/>
          <w:szCs w:val="24"/>
          <w:lang w:val="en-US"/>
        </w:rPr>
        <w:t xml:space="preserve"> heart rate accelerations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32. Fetal weight is estimated by ultrasound is usually accurate to within: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5%-10%</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10%-15%</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15%-20%</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20%-25%</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33. </w:t>
      </w:r>
      <w:proofErr w:type="gramStart"/>
      <w:r w:rsidRPr="001A19C6">
        <w:rPr>
          <w:rFonts w:ascii="Times New Roman" w:hAnsi="Times New Roman" w:cs="Times New Roman"/>
          <w:sz w:val="24"/>
          <w:szCs w:val="24"/>
          <w:lang w:val="en-US"/>
        </w:rPr>
        <w:t>In</w:t>
      </w:r>
      <w:proofErr w:type="gramEnd"/>
      <w:r w:rsidRPr="001A19C6">
        <w:rPr>
          <w:rFonts w:ascii="Times New Roman" w:hAnsi="Times New Roman" w:cs="Times New Roman"/>
          <w:sz w:val="24"/>
          <w:szCs w:val="24"/>
          <w:lang w:val="en-US"/>
        </w:rPr>
        <w:t xml:space="preserve"> the pregnant woman, insulin: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gramStart"/>
      <w:r w:rsidRPr="001A19C6">
        <w:rPr>
          <w:rFonts w:ascii="Times New Roman" w:hAnsi="Times New Roman" w:cs="Times New Roman"/>
          <w:sz w:val="24"/>
          <w:szCs w:val="24"/>
          <w:lang w:val="en-US"/>
        </w:rPr>
        <w:t>has</w:t>
      </w:r>
      <w:proofErr w:type="gramEnd"/>
      <w:r w:rsidRPr="001A19C6">
        <w:rPr>
          <w:rFonts w:ascii="Times New Roman" w:hAnsi="Times New Roman" w:cs="Times New Roman"/>
          <w:sz w:val="24"/>
          <w:szCs w:val="24"/>
          <w:lang w:val="en-US"/>
        </w:rPr>
        <w:t xml:space="preserve"> less biologic activity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gramStart"/>
      <w:r w:rsidRPr="001A19C6">
        <w:rPr>
          <w:rFonts w:ascii="Times New Roman" w:hAnsi="Times New Roman" w:cs="Times New Roman"/>
          <w:sz w:val="24"/>
          <w:szCs w:val="24"/>
          <w:lang w:val="en-US"/>
        </w:rPr>
        <w:t>freely</w:t>
      </w:r>
      <w:proofErr w:type="gramEnd"/>
      <w:r w:rsidRPr="001A19C6">
        <w:rPr>
          <w:rFonts w:ascii="Times New Roman" w:hAnsi="Times New Roman" w:cs="Times New Roman"/>
          <w:sz w:val="24"/>
          <w:szCs w:val="24"/>
          <w:lang w:val="en-US"/>
        </w:rPr>
        <w:t xml:space="preserve"> passes the placenta</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has</w:t>
      </w:r>
      <w:proofErr w:type="gramEnd"/>
      <w:r w:rsidRPr="001A19C6">
        <w:rPr>
          <w:rFonts w:ascii="Times New Roman" w:hAnsi="Times New Roman" w:cs="Times New Roman"/>
          <w:sz w:val="24"/>
          <w:szCs w:val="24"/>
          <w:lang w:val="en-US"/>
        </w:rPr>
        <w:t xml:space="preserve"> normal secretory patterns in response to glucose stimuli</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does</w:t>
      </w:r>
      <w:proofErr w:type="gramEnd"/>
      <w:r w:rsidRPr="001A19C6">
        <w:rPr>
          <w:rFonts w:ascii="Times New Roman" w:hAnsi="Times New Roman" w:cs="Times New Roman"/>
          <w:sz w:val="24"/>
          <w:szCs w:val="24"/>
          <w:lang w:val="en-US"/>
        </w:rPr>
        <w:t xml:space="preserve"> not alter placental metabolism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5.  </w:t>
      </w:r>
      <w:proofErr w:type="gramStart"/>
      <w:r w:rsidRPr="001A19C6">
        <w:rPr>
          <w:rFonts w:ascii="Times New Roman" w:hAnsi="Times New Roman" w:cs="Times New Roman"/>
          <w:sz w:val="24"/>
          <w:szCs w:val="24"/>
          <w:lang w:val="en-US"/>
        </w:rPr>
        <w:t>has</w:t>
      </w:r>
      <w:proofErr w:type="gramEnd"/>
      <w:r w:rsidRPr="001A19C6">
        <w:rPr>
          <w:rFonts w:ascii="Times New Roman" w:hAnsi="Times New Roman" w:cs="Times New Roman"/>
          <w:sz w:val="24"/>
          <w:szCs w:val="24"/>
          <w:lang w:val="en-US"/>
        </w:rPr>
        <w:t xml:space="preserve"> a reduced metabolic clearance rate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34. Ultrasound at 6-11 weeks' gestation is considered confirmatory of gestational dates if agreement with menstrual dates is within: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1 day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3days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1 week</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2 weeks </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3 weeks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35. Physiological changes seen in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Heart rate increases by 30 % in the second trimester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RBC folate concentration increases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Increased renal plasma flow </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Blood pressure drops in the first trimester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Increased blood urea levels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36.  Maternal changes in normal pregnancy include: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gramStart"/>
      <w:r w:rsidRPr="001A19C6">
        <w:rPr>
          <w:rFonts w:ascii="Times New Roman" w:hAnsi="Times New Roman" w:cs="Times New Roman"/>
          <w:sz w:val="24"/>
          <w:szCs w:val="24"/>
          <w:lang w:val="en-US"/>
        </w:rPr>
        <w:t>an</w:t>
      </w:r>
      <w:proofErr w:type="gramEnd"/>
      <w:r w:rsidRPr="001A19C6">
        <w:rPr>
          <w:rFonts w:ascii="Times New Roman" w:hAnsi="Times New Roman" w:cs="Times New Roman"/>
          <w:sz w:val="24"/>
          <w:szCs w:val="24"/>
          <w:lang w:val="en-US"/>
        </w:rPr>
        <w:t xml:space="preserve"> increase in fibrinogen level in blood</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gramStart"/>
      <w:r w:rsidRPr="001A19C6">
        <w:rPr>
          <w:rFonts w:ascii="Times New Roman" w:hAnsi="Times New Roman" w:cs="Times New Roman"/>
          <w:sz w:val="24"/>
          <w:szCs w:val="24"/>
          <w:lang w:val="en-US"/>
        </w:rPr>
        <w:t>an</w:t>
      </w:r>
      <w:proofErr w:type="gramEnd"/>
      <w:r w:rsidRPr="001A19C6">
        <w:rPr>
          <w:rFonts w:ascii="Times New Roman" w:hAnsi="Times New Roman" w:cs="Times New Roman"/>
          <w:sz w:val="24"/>
          <w:szCs w:val="24"/>
          <w:lang w:val="en-US"/>
        </w:rPr>
        <w:t xml:space="preserve"> increase in the stroke volume during the second trimester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an</w:t>
      </w:r>
      <w:proofErr w:type="gramEnd"/>
      <w:r w:rsidRPr="001A19C6">
        <w:rPr>
          <w:rFonts w:ascii="Times New Roman" w:hAnsi="Times New Roman" w:cs="Times New Roman"/>
          <w:sz w:val="24"/>
          <w:szCs w:val="24"/>
          <w:lang w:val="en-US"/>
        </w:rPr>
        <w:t xml:space="preserve"> increase in blood supply to the liver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an</w:t>
      </w:r>
      <w:proofErr w:type="gramEnd"/>
      <w:r w:rsidRPr="001A19C6">
        <w:rPr>
          <w:rFonts w:ascii="Times New Roman" w:hAnsi="Times New Roman" w:cs="Times New Roman"/>
          <w:sz w:val="24"/>
          <w:szCs w:val="24"/>
          <w:lang w:val="en-US"/>
        </w:rPr>
        <w:t xml:space="preserve"> increase in total peripheral resistance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5.  </w:t>
      </w:r>
      <w:proofErr w:type="gramStart"/>
      <w:r w:rsidRPr="001A19C6">
        <w:rPr>
          <w:rFonts w:ascii="Times New Roman" w:hAnsi="Times New Roman" w:cs="Times New Roman"/>
          <w:sz w:val="24"/>
          <w:szCs w:val="24"/>
          <w:lang w:val="en-US"/>
        </w:rPr>
        <w:t>an</w:t>
      </w:r>
      <w:proofErr w:type="gramEnd"/>
      <w:r w:rsidRPr="001A19C6">
        <w:rPr>
          <w:rFonts w:ascii="Times New Roman" w:hAnsi="Times New Roman" w:cs="Times New Roman"/>
          <w:sz w:val="24"/>
          <w:szCs w:val="24"/>
          <w:lang w:val="en-US"/>
        </w:rPr>
        <w:t xml:space="preserve"> increase in red cell mass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37. Elevated levels of AFP in maternal blood at 16 weeks' gestation may suggest all of the following fetal problems EXCEPT:</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gramStart"/>
      <w:r w:rsidRPr="001A19C6">
        <w:rPr>
          <w:rFonts w:ascii="Times New Roman" w:hAnsi="Times New Roman" w:cs="Times New Roman"/>
          <w:sz w:val="24"/>
          <w:szCs w:val="24"/>
          <w:lang w:val="en-US"/>
        </w:rPr>
        <w:t>twins</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gramStart"/>
      <w:r w:rsidRPr="001A19C6">
        <w:rPr>
          <w:rFonts w:ascii="Times New Roman" w:hAnsi="Times New Roman" w:cs="Times New Roman"/>
          <w:sz w:val="24"/>
          <w:szCs w:val="24"/>
          <w:lang w:val="en-US"/>
        </w:rPr>
        <w:t>neural</w:t>
      </w:r>
      <w:proofErr w:type="gramEnd"/>
      <w:r w:rsidRPr="001A19C6">
        <w:rPr>
          <w:rFonts w:ascii="Times New Roman" w:hAnsi="Times New Roman" w:cs="Times New Roman"/>
          <w:sz w:val="24"/>
          <w:szCs w:val="24"/>
          <w:lang w:val="en-US"/>
        </w:rPr>
        <w:t xml:space="preserve"> tube defects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fetal</w:t>
      </w:r>
      <w:proofErr w:type="gramEnd"/>
      <w:r w:rsidRPr="001A19C6">
        <w:rPr>
          <w:rFonts w:ascii="Times New Roman" w:hAnsi="Times New Roman" w:cs="Times New Roman"/>
          <w:sz w:val="24"/>
          <w:szCs w:val="24"/>
          <w:lang w:val="en-US"/>
        </w:rPr>
        <w:t xml:space="preserve"> growth retardation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gramStart"/>
      <w:r w:rsidRPr="001A19C6">
        <w:rPr>
          <w:rFonts w:ascii="Times New Roman" w:hAnsi="Times New Roman" w:cs="Times New Roman"/>
          <w:sz w:val="24"/>
          <w:szCs w:val="24"/>
          <w:lang w:val="en-US"/>
        </w:rPr>
        <w:t>polyhydramnios</w:t>
      </w:r>
      <w:proofErr w:type="gramEnd"/>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38. Regarding renal changes in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Increase in size of the kidney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Increase in glomerular filtration rate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Increase in incidence of </w:t>
      </w:r>
      <w:proofErr w:type="spellStart"/>
      <w:r w:rsidRPr="001A19C6">
        <w:rPr>
          <w:rFonts w:ascii="Times New Roman" w:hAnsi="Times New Roman" w:cs="Times New Roman"/>
          <w:sz w:val="24"/>
          <w:szCs w:val="24"/>
          <w:lang w:val="en-US"/>
        </w:rPr>
        <w:t>hydronephrosis</w:t>
      </w:r>
      <w:proofErr w:type="spell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Increase in incidence of urinary tract infection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All of the above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39. Regarding reproductive system changes in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Uterine smooth muscles undergo hypertrophy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Significant increase in uterine blood flow</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Prolactin induces milk production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Cervix secretes more alkaline secretions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All of the above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40. Maternal changes during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Increase minute ventilation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Increase in kidney size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Increase in corticosteroids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Decreased peripheral resistance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All of the above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41. Regarding respiratory changes in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Total pulmonary resistance is reduced</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gramStart"/>
      <w:r w:rsidRPr="001A19C6">
        <w:rPr>
          <w:rFonts w:ascii="Times New Roman" w:hAnsi="Times New Roman" w:cs="Times New Roman"/>
          <w:sz w:val="24"/>
          <w:szCs w:val="24"/>
          <w:lang w:val="en-US"/>
        </w:rPr>
        <w:t>PaO2  increases</w:t>
      </w:r>
      <w:proofErr w:type="gram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Functional residual capacity decreases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O2 consumption increases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All of the above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42. Regarding gastro intestinal changes in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Increase in gastric motility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Intestinal motility is unchanged</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lastRenderedPageBreak/>
        <w:t>3.  Hepatic blood flow is increased</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spellStart"/>
      <w:r w:rsidRPr="001A19C6">
        <w:rPr>
          <w:rFonts w:ascii="Times New Roman" w:hAnsi="Times New Roman" w:cs="Times New Roman"/>
          <w:sz w:val="24"/>
          <w:szCs w:val="24"/>
          <w:lang w:val="en-US"/>
        </w:rPr>
        <w:t>Telengiactasia</w:t>
      </w:r>
      <w:proofErr w:type="spellEnd"/>
      <w:r w:rsidRPr="001A19C6">
        <w:rPr>
          <w:rFonts w:ascii="Times New Roman" w:hAnsi="Times New Roman" w:cs="Times New Roman"/>
          <w:sz w:val="24"/>
          <w:szCs w:val="24"/>
          <w:lang w:val="en-US"/>
        </w:rPr>
        <w:t xml:space="preserve"> is a feature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5.  Increased incidence of </w:t>
      </w:r>
      <w:proofErr w:type="gramStart"/>
      <w:r w:rsidRPr="001A19C6">
        <w:rPr>
          <w:rFonts w:ascii="Times New Roman" w:hAnsi="Times New Roman" w:cs="Times New Roman"/>
          <w:sz w:val="24"/>
          <w:szCs w:val="24"/>
          <w:lang w:val="en-US"/>
        </w:rPr>
        <w:t xml:space="preserve">gastro  </w:t>
      </w:r>
      <w:proofErr w:type="spellStart"/>
      <w:r w:rsidRPr="001A19C6">
        <w:rPr>
          <w:rFonts w:ascii="Times New Roman" w:hAnsi="Times New Roman" w:cs="Times New Roman"/>
          <w:sz w:val="24"/>
          <w:szCs w:val="24"/>
          <w:lang w:val="en-US"/>
        </w:rPr>
        <w:t>oesophageal</w:t>
      </w:r>
      <w:proofErr w:type="spellEnd"/>
      <w:proofErr w:type="gramEnd"/>
      <w:r w:rsidRPr="001A19C6">
        <w:rPr>
          <w:rFonts w:ascii="Times New Roman" w:hAnsi="Times New Roman" w:cs="Times New Roman"/>
          <w:sz w:val="24"/>
          <w:szCs w:val="24"/>
          <w:lang w:val="en-US"/>
        </w:rPr>
        <w:t xml:space="preserve"> reflux disease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43. Regarding endocrine changes in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Hyperplasia of the thyroid gland occurs during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Rise in free T4 during first trimester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Insulin activity decreases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Thyroxin-binding globulin increases </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44.  Abnormal features in CTG:</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1. </w:t>
      </w:r>
      <w:proofErr w:type="gramStart"/>
      <w:r w:rsidRPr="001A19C6">
        <w:rPr>
          <w:rFonts w:ascii="Times New Roman" w:hAnsi="Times New Roman" w:cs="Times New Roman"/>
          <w:sz w:val="24"/>
          <w:szCs w:val="24"/>
          <w:lang w:val="en-US"/>
        </w:rPr>
        <w:t>baseline</w:t>
      </w:r>
      <w:proofErr w:type="gramEnd"/>
      <w:r w:rsidRPr="001A19C6">
        <w:rPr>
          <w:rFonts w:ascii="Times New Roman" w:hAnsi="Times New Roman" w:cs="Times New Roman"/>
          <w:sz w:val="24"/>
          <w:szCs w:val="24"/>
          <w:lang w:val="en-US"/>
        </w:rPr>
        <w:t xml:space="preserve"> fetal heart rate 90 beats per minute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w:t>
      </w:r>
      <w:proofErr w:type="gramStart"/>
      <w:r w:rsidRPr="001A19C6">
        <w:rPr>
          <w:rFonts w:ascii="Times New Roman" w:hAnsi="Times New Roman" w:cs="Times New Roman"/>
          <w:sz w:val="24"/>
          <w:szCs w:val="24"/>
          <w:lang w:val="en-US"/>
        </w:rPr>
        <w:t>baseline</w:t>
      </w:r>
      <w:proofErr w:type="gramEnd"/>
      <w:r w:rsidRPr="001A19C6">
        <w:rPr>
          <w:rFonts w:ascii="Times New Roman" w:hAnsi="Times New Roman" w:cs="Times New Roman"/>
          <w:sz w:val="24"/>
          <w:szCs w:val="24"/>
          <w:lang w:val="en-US"/>
        </w:rPr>
        <w:t xml:space="preserve"> variability of 4 beats per minute </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3. </w:t>
      </w:r>
      <w:proofErr w:type="gramStart"/>
      <w:r w:rsidRPr="001A19C6">
        <w:rPr>
          <w:rFonts w:ascii="Times New Roman" w:hAnsi="Times New Roman" w:cs="Times New Roman"/>
          <w:sz w:val="24"/>
          <w:szCs w:val="24"/>
          <w:lang w:val="en-US"/>
        </w:rPr>
        <w:t>presence</w:t>
      </w:r>
      <w:proofErr w:type="gramEnd"/>
      <w:r w:rsidRPr="001A19C6">
        <w:rPr>
          <w:rFonts w:ascii="Times New Roman" w:hAnsi="Times New Roman" w:cs="Times New Roman"/>
          <w:sz w:val="24"/>
          <w:szCs w:val="24"/>
          <w:lang w:val="en-US"/>
        </w:rPr>
        <w:t xml:space="preserve"> of late decelerations</w:t>
      </w:r>
    </w:p>
    <w:p w:rsidR="00107648" w:rsidRPr="001A19C6" w:rsidRDefault="00107648" w:rsidP="001A19C6">
      <w:pPr>
        <w:spacing w:after="0"/>
        <w:rPr>
          <w:rFonts w:ascii="Times New Roman" w:hAnsi="Times New Roman" w:cs="Times New Roman"/>
          <w:sz w:val="24"/>
          <w:szCs w:val="24"/>
          <w:lang w:val="en-US"/>
        </w:rPr>
      </w:pPr>
      <w:proofErr w:type="gramStart"/>
      <w:r w:rsidRPr="001A19C6">
        <w:rPr>
          <w:rFonts w:ascii="Times New Roman" w:hAnsi="Times New Roman" w:cs="Times New Roman"/>
          <w:sz w:val="24"/>
          <w:szCs w:val="24"/>
          <w:lang w:val="en-US"/>
        </w:rPr>
        <w:t>4.presence</w:t>
      </w:r>
      <w:proofErr w:type="gramEnd"/>
      <w:r w:rsidRPr="001A19C6">
        <w:rPr>
          <w:rFonts w:ascii="Times New Roman" w:hAnsi="Times New Roman" w:cs="Times New Roman"/>
          <w:sz w:val="24"/>
          <w:szCs w:val="24"/>
          <w:lang w:val="en-US"/>
        </w:rPr>
        <w:t xml:space="preserve"> of variable decelerations </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All of the above</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45. Which of the following regarding abnormal CTG:</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An acceleration lasting for 15 seconds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Baseline heart rate of 150 beats / mins at term</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Baseline variability of 15 beats / mins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Reactive trace would have </w:t>
      </w:r>
      <w:proofErr w:type="gramStart"/>
      <w:r w:rsidRPr="001A19C6">
        <w:rPr>
          <w:rFonts w:ascii="Times New Roman" w:hAnsi="Times New Roman" w:cs="Times New Roman"/>
          <w:sz w:val="24"/>
          <w:szCs w:val="24"/>
          <w:lang w:val="en-US"/>
        </w:rPr>
        <w:t>one acceleration</w:t>
      </w:r>
      <w:proofErr w:type="gramEnd"/>
      <w:r w:rsidRPr="001A19C6">
        <w:rPr>
          <w:rFonts w:ascii="Times New Roman" w:hAnsi="Times New Roman" w:cs="Times New Roman"/>
          <w:sz w:val="24"/>
          <w:szCs w:val="24"/>
          <w:lang w:val="en-US"/>
        </w:rPr>
        <w:t xml:space="preserve"> in 20 minutes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46. Regarding CTG:</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Baseline rate is low in preterm fetus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Presence of type 1 deceleration at 2nd stage indicates immediate delivery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Reduces the overall incidence of caesarean section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Reduction in baseline variability indicate fetal hypoxia</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47. Ultrasound examination during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Contra indicated in first trimester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Best performed at 28th weeks of pregnancy to exclude fetal anomalies</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Used to confirm meconium in amniotic fluid</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 Useful to locate the placenta</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5.  Causes increase risk of developing </w:t>
      </w:r>
      <w:proofErr w:type="spellStart"/>
      <w:r w:rsidRPr="001A19C6">
        <w:rPr>
          <w:rFonts w:ascii="Times New Roman" w:hAnsi="Times New Roman" w:cs="Times New Roman"/>
          <w:sz w:val="24"/>
          <w:szCs w:val="24"/>
          <w:lang w:val="en-US"/>
        </w:rPr>
        <w:t>leukaemia</w:t>
      </w:r>
      <w:proofErr w:type="spellEnd"/>
      <w:r w:rsidRPr="001A19C6">
        <w:rPr>
          <w:rFonts w:ascii="Times New Roman" w:hAnsi="Times New Roman" w:cs="Times New Roman"/>
          <w:sz w:val="24"/>
          <w:szCs w:val="24"/>
          <w:lang w:val="en-US"/>
        </w:rPr>
        <w:t xml:space="preserve"> in children</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48. </w:t>
      </w:r>
      <w:proofErr w:type="gramStart"/>
      <w:r w:rsidRPr="001A19C6">
        <w:rPr>
          <w:rFonts w:ascii="Times New Roman" w:hAnsi="Times New Roman" w:cs="Times New Roman"/>
          <w:sz w:val="24"/>
          <w:szCs w:val="24"/>
          <w:lang w:val="en-US"/>
        </w:rPr>
        <w:t>During</w:t>
      </w:r>
      <w:proofErr w:type="gramEnd"/>
      <w:r w:rsidRPr="001A19C6">
        <w:rPr>
          <w:rFonts w:ascii="Times New Roman" w:hAnsi="Times New Roman" w:cs="Times New Roman"/>
          <w:sz w:val="24"/>
          <w:szCs w:val="24"/>
          <w:lang w:val="en-US"/>
        </w:rPr>
        <w:t xml:space="preserve"> normal pregnancy:</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Blood flow to liver is increased by 30%</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  Blood pressure rises in third trimester</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  Estradiol is the principal circulating estrogen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w:t>
      </w:r>
      <w:proofErr w:type="spellStart"/>
      <w:r w:rsidRPr="001A19C6">
        <w:rPr>
          <w:rFonts w:ascii="Times New Roman" w:hAnsi="Times New Roman" w:cs="Times New Roman"/>
          <w:sz w:val="24"/>
          <w:szCs w:val="24"/>
          <w:lang w:val="en-US"/>
        </w:rPr>
        <w:t>Hydroureter</w:t>
      </w:r>
      <w:proofErr w:type="spellEnd"/>
      <w:r w:rsidRPr="001A19C6">
        <w:rPr>
          <w:rFonts w:ascii="Times New Roman" w:hAnsi="Times New Roman" w:cs="Times New Roman"/>
          <w:sz w:val="24"/>
          <w:szCs w:val="24"/>
          <w:lang w:val="en-US"/>
        </w:rPr>
        <w:t xml:space="preserve"> is </w:t>
      </w:r>
      <w:proofErr w:type="gramStart"/>
      <w:r w:rsidRPr="001A19C6">
        <w:rPr>
          <w:rFonts w:ascii="Times New Roman" w:hAnsi="Times New Roman" w:cs="Times New Roman"/>
          <w:sz w:val="24"/>
          <w:szCs w:val="24"/>
          <w:lang w:val="en-US"/>
        </w:rPr>
        <w:t>a</w:t>
      </w:r>
      <w:proofErr w:type="gramEnd"/>
      <w:r w:rsidRPr="001A19C6">
        <w:rPr>
          <w:rFonts w:ascii="Times New Roman" w:hAnsi="Times New Roman" w:cs="Times New Roman"/>
          <w:sz w:val="24"/>
          <w:szCs w:val="24"/>
          <w:lang w:val="en-US"/>
        </w:rPr>
        <w:t xml:space="preserve"> always pathological</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5.  The erythrocyte sedimentation rate increases </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49. Physiological changes in pregnancy include:</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  Increase in stroke volume by 5%</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2.  Rise in the </w:t>
      </w:r>
      <w:proofErr w:type="spellStart"/>
      <w:r w:rsidRPr="001A19C6">
        <w:rPr>
          <w:rFonts w:ascii="Times New Roman" w:hAnsi="Times New Roman" w:cs="Times New Roman"/>
          <w:sz w:val="24"/>
          <w:szCs w:val="24"/>
          <w:lang w:val="en-US"/>
        </w:rPr>
        <w:t>haematocrit</w:t>
      </w:r>
      <w:proofErr w:type="spellEnd"/>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lastRenderedPageBreak/>
        <w:t>3.  Increase in plasma folate concentration</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4.  Increased loudness of both </w:t>
      </w:r>
      <w:proofErr w:type="gramStart"/>
      <w:r w:rsidRPr="001A19C6">
        <w:rPr>
          <w:rFonts w:ascii="Times New Roman" w:hAnsi="Times New Roman" w:cs="Times New Roman"/>
          <w:sz w:val="24"/>
          <w:szCs w:val="24"/>
          <w:lang w:val="en-US"/>
        </w:rPr>
        <w:t>heart</w:t>
      </w:r>
      <w:proofErr w:type="gramEnd"/>
      <w:r w:rsidRPr="001A19C6">
        <w:rPr>
          <w:rFonts w:ascii="Times New Roman" w:hAnsi="Times New Roman" w:cs="Times New Roman"/>
          <w:sz w:val="24"/>
          <w:szCs w:val="24"/>
          <w:lang w:val="en-US"/>
        </w:rPr>
        <w:t xml:space="preserve"> sounds (S1 and S2)</w:t>
      </w:r>
    </w:p>
    <w:p w:rsidR="00A135E5"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  Modestly increased ACTH levels</w:t>
      </w:r>
    </w:p>
    <w:p w:rsidR="00107648" w:rsidRPr="001A19C6" w:rsidRDefault="00107648" w:rsidP="001A19C6">
      <w:pPr>
        <w:spacing w:after="0"/>
        <w:rPr>
          <w:rFonts w:ascii="Times New Roman" w:hAnsi="Times New Roman" w:cs="Times New Roman"/>
          <w:sz w:val="24"/>
          <w:szCs w:val="24"/>
          <w:lang w:val="en-US"/>
        </w:rPr>
      </w:pP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50. </w:t>
      </w:r>
      <w:proofErr w:type="spellStart"/>
      <w:r w:rsidRPr="001A19C6">
        <w:rPr>
          <w:rFonts w:ascii="Times New Roman" w:hAnsi="Times New Roman" w:cs="Times New Roman"/>
          <w:sz w:val="24"/>
          <w:szCs w:val="24"/>
          <w:lang w:val="en-US"/>
        </w:rPr>
        <w:t>Amnioscopy</w:t>
      </w:r>
      <w:proofErr w:type="spellEnd"/>
      <w:r w:rsidRPr="001A19C6">
        <w:rPr>
          <w:rFonts w:ascii="Times New Roman" w:hAnsi="Times New Roman" w:cs="Times New Roman"/>
          <w:sz w:val="24"/>
          <w:szCs w:val="24"/>
          <w:lang w:val="en-US"/>
        </w:rPr>
        <w:t xml:space="preserve"> allows </w:t>
      </w:r>
      <w:proofErr w:type="gramStart"/>
      <w:r w:rsidRPr="001A19C6">
        <w:rPr>
          <w:rFonts w:ascii="Times New Roman" w:hAnsi="Times New Roman" w:cs="Times New Roman"/>
          <w:sz w:val="24"/>
          <w:szCs w:val="24"/>
          <w:lang w:val="en-US"/>
        </w:rPr>
        <w:t>to evaluate</w:t>
      </w:r>
      <w:proofErr w:type="gramEnd"/>
      <w:r w:rsidRPr="001A19C6">
        <w:rPr>
          <w:rFonts w:ascii="Times New Roman" w:hAnsi="Times New Roman" w:cs="Times New Roman"/>
          <w:sz w:val="24"/>
          <w:szCs w:val="24"/>
          <w:lang w:val="en-US"/>
        </w:rPr>
        <w:t>:</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1</w:t>
      </w:r>
      <w:r w:rsidR="001A19C6">
        <w:rPr>
          <w:rFonts w:ascii="Times New Roman" w:hAnsi="Times New Roman" w:cs="Times New Roman"/>
          <w:sz w:val="24"/>
          <w:szCs w:val="24"/>
          <w:lang w:val="en-US"/>
        </w:rPr>
        <w:t>.</w:t>
      </w:r>
      <w:r w:rsidRPr="001A19C6">
        <w:rPr>
          <w:rFonts w:ascii="Times New Roman" w:hAnsi="Times New Roman" w:cs="Times New Roman"/>
          <w:sz w:val="24"/>
          <w:szCs w:val="24"/>
          <w:lang w:val="en-US"/>
        </w:rPr>
        <w:t xml:space="preserve"> </w:t>
      </w:r>
      <w:proofErr w:type="gramStart"/>
      <w:r w:rsidRPr="001A19C6">
        <w:rPr>
          <w:rFonts w:ascii="Times New Roman" w:hAnsi="Times New Roman" w:cs="Times New Roman"/>
          <w:sz w:val="24"/>
          <w:szCs w:val="24"/>
          <w:lang w:val="en-US"/>
        </w:rPr>
        <w:t>the</w:t>
      </w:r>
      <w:proofErr w:type="gramEnd"/>
      <w:r w:rsidRPr="001A19C6">
        <w:rPr>
          <w:rFonts w:ascii="Times New Roman" w:hAnsi="Times New Roman" w:cs="Times New Roman"/>
          <w:sz w:val="24"/>
          <w:szCs w:val="24"/>
          <w:lang w:val="en-US"/>
        </w:rPr>
        <w:t xml:space="preserve"> amount of amniotic fluid;</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2</w:t>
      </w:r>
      <w:r w:rsidR="001A19C6">
        <w:rPr>
          <w:rFonts w:ascii="Times New Roman" w:hAnsi="Times New Roman" w:cs="Times New Roman"/>
          <w:sz w:val="24"/>
          <w:szCs w:val="24"/>
          <w:lang w:val="en-US"/>
        </w:rPr>
        <w:t>.</w:t>
      </w:r>
      <w:r w:rsidRPr="001A19C6">
        <w:rPr>
          <w:rFonts w:ascii="Times New Roman" w:hAnsi="Times New Roman" w:cs="Times New Roman"/>
          <w:sz w:val="24"/>
          <w:szCs w:val="24"/>
          <w:lang w:val="en-US"/>
        </w:rPr>
        <w:t xml:space="preserve"> </w:t>
      </w:r>
      <w:proofErr w:type="gramStart"/>
      <w:r w:rsidRPr="001A19C6">
        <w:rPr>
          <w:rFonts w:ascii="Times New Roman" w:hAnsi="Times New Roman" w:cs="Times New Roman"/>
          <w:sz w:val="24"/>
          <w:szCs w:val="24"/>
          <w:lang w:val="en-US"/>
        </w:rPr>
        <w:t>staining</w:t>
      </w:r>
      <w:proofErr w:type="gramEnd"/>
      <w:r w:rsidRPr="001A19C6">
        <w:rPr>
          <w:rFonts w:ascii="Times New Roman" w:hAnsi="Times New Roman" w:cs="Times New Roman"/>
          <w:sz w:val="24"/>
          <w:szCs w:val="24"/>
          <w:lang w:val="en-US"/>
        </w:rPr>
        <w:t xml:space="preserve"> of amniotic fluid;</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3</w:t>
      </w:r>
      <w:r w:rsidR="001A19C6">
        <w:rPr>
          <w:rFonts w:ascii="Times New Roman" w:hAnsi="Times New Roman" w:cs="Times New Roman"/>
          <w:sz w:val="24"/>
          <w:szCs w:val="24"/>
          <w:lang w:val="en-US"/>
        </w:rPr>
        <w:t>.</w:t>
      </w:r>
      <w:r w:rsidRPr="001A19C6">
        <w:rPr>
          <w:rFonts w:ascii="Times New Roman" w:hAnsi="Times New Roman" w:cs="Times New Roman"/>
          <w:sz w:val="24"/>
          <w:szCs w:val="24"/>
          <w:lang w:val="en-US"/>
        </w:rPr>
        <w:t xml:space="preserve"> </w:t>
      </w:r>
      <w:proofErr w:type="gramStart"/>
      <w:r w:rsidRPr="001A19C6">
        <w:rPr>
          <w:rFonts w:ascii="Times New Roman" w:hAnsi="Times New Roman" w:cs="Times New Roman"/>
          <w:sz w:val="24"/>
          <w:szCs w:val="24"/>
          <w:lang w:val="en-US"/>
        </w:rPr>
        <w:t>the</w:t>
      </w:r>
      <w:proofErr w:type="gramEnd"/>
      <w:r w:rsidRPr="001A19C6">
        <w:rPr>
          <w:rFonts w:ascii="Times New Roman" w:hAnsi="Times New Roman" w:cs="Times New Roman"/>
          <w:sz w:val="24"/>
          <w:szCs w:val="24"/>
          <w:lang w:val="en-US"/>
        </w:rPr>
        <w:t xml:space="preserve"> presence of </w:t>
      </w:r>
      <w:proofErr w:type="spellStart"/>
      <w:r w:rsidRPr="001A19C6">
        <w:rPr>
          <w:rFonts w:ascii="Times New Roman" w:hAnsi="Times New Roman" w:cs="Times New Roman"/>
          <w:sz w:val="24"/>
          <w:szCs w:val="24"/>
          <w:lang w:val="en-US"/>
        </w:rPr>
        <w:t>vernix</w:t>
      </w:r>
      <w:proofErr w:type="spellEnd"/>
      <w:r w:rsidRPr="001A19C6">
        <w:rPr>
          <w:rFonts w:ascii="Times New Roman" w:hAnsi="Times New Roman" w:cs="Times New Roman"/>
          <w:sz w:val="24"/>
          <w:szCs w:val="24"/>
          <w:lang w:val="en-US"/>
        </w:rPr>
        <w:t xml:space="preserve"> </w:t>
      </w:r>
      <w:proofErr w:type="spellStart"/>
      <w:r w:rsidRPr="001A19C6">
        <w:rPr>
          <w:rFonts w:ascii="Times New Roman" w:hAnsi="Times New Roman" w:cs="Times New Roman"/>
          <w:sz w:val="24"/>
          <w:szCs w:val="24"/>
          <w:lang w:val="en-US"/>
        </w:rPr>
        <w:t>caseosa</w:t>
      </w:r>
      <w:proofErr w:type="spellEnd"/>
      <w:r w:rsidR="001A19C6" w:rsidRPr="001A19C6">
        <w:rPr>
          <w:lang w:val="en-US"/>
        </w:rPr>
        <w:t xml:space="preserve"> </w:t>
      </w:r>
      <w:r w:rsidR="001A19C6" w:rsidRPr="001A19C6">
        <w:rPr>
          <w:rFonts w:ascii="Times New Roman" w:hAnsi="Times New Roman" w:cs="Times New Roman"/>
          <w:sz w:val="24"/>
          <w:szCs w:val="24"/>
          <w:lang w:val="en-US"/>
        </w:rPr>
        <w:t>flakes</w:t>
      </w:r>
      <w:r w:rsidR="001A19C6">
        <w:rPr>
          <w:rFonts w:ascii="Times New Roman" w:hAnsi="Times New Roman" w:cs="Times New Roman"/>
          <w:sz w:val="24"/>
          <w:szCs w:val="24"/>
          <w:lang w:val="en-US"/>
        </w:rPr>
        <w:t xml:space="preserve"> </w:t>
      </w:r>
      <w:r w:rsidRPr="001A19C6">
        <w:rPr>
          <w:rFonts w:ascii="Times New Roman" w:hAnsi="Times New Roman" w:cs="Times New Roman"/>
          <w:sz w:val="24"/>
          <w:szCs w:val="24"/>
          <w:lang w:val="en-US"/>
        </w:rPr>
        <w:t>;</w:t>
      </w:r>
    </w:p>
    <w:p w:rsidR="00107648" w:rsidRPr="001A19C6"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4</w:t>
      </w:r>
      <w:r w:rsidR="001A19C6">
        <w:rPr>
          <w:rFonts w:ascii="Times New Roman" w:hAnsi="Times New Roman" w:cs="Times New Roman"/>
          <w:sz w:val="24"/>
          <w:szCs w:val="24"/>
          <w:lang w:val="en-US"/>
        </w:rPr>
        <w:t>.</w:t>
      </w:r>
      <w:r w:rsidRPr="001A19C6">
        <w:rPr>
          <w:rFonts w:ascii="Times New Roman" w:hAnsi="Times New Roman" w:cs="Times New Roman"/>
          <w:sz w:val="24"/>
          <w:szCs w:val="24"/>
          <w:lang w:val="en-US"/>
        </w:rPr>
        <w:t xml:space="preserve"> </w:t>
      </w:r>
      <w:proofErr w:type="gramStart"/>
      <w:r w:rsidRPr="001A19C6">
        <w:rPr>
          <w:rFonts w:ascii="Times New Roman" w:hAnsi="Times New Roman" w:cs="Times New Roman"/>
          <w:sz w:val="24"/>
          <w:szCs w:val="24"/>
          <w:lang w:val="en-US"/>
        </w:rPr>
        <w:t>all</w:t>
      </w:r>
      <w:proofErr w:type="gramEnd"/>
      <w:r w:rsidRPr="001A19C6">
        <w:rPr>
          <w:rFonts w:ascii="Times New Roman" w:hAnsi="Times New Roman" w:cs="Times New Roman"/>
          <w:sz w:val="24"/>
          <w:szCs w:val="24"/>
          <w:lang w:val="en-US"/>
        </w:rPr>
        <w:t xml:space="preserve"> of the above;</w:t>
      </w:r>
    </w:p>
    <w:p w:rsidR="00107648" w:rsidRDefault="00107648" w:rsidP="001A19C6">
      <w:p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5</w:t>
      </w:r>
      <w:r w:rsidR="001A19C6">
        <w:rPr>
          <w:rFonts w:ascii="Times New Roman" w:hAnsi="Times New Roman" w:cs="Times New Roman"/>
          <w:sz w:val="24"/>
          <w:szCs w:val="24"/>
          <w:lang w:val="en-US"/>
        </w:rPr>
        <w:t>.</w:t>
      </w:r>
      <w:r w:rsidRPr="001A19C6">
        <w:rPr>
          <w:rFonts w:ascii="Times New Roman" w:hAnsi="Times New Roman" w:cs="Times New Roman"/>
          <w:sz w:val="24"/>
          <w:szCs w:val="24"/>
          <w:lang w:val="en-US"/>
        </w:rPr>
        <w:t xml:space="preserve"> </w:t>
      </w:r>
      <w:proofErr w:type="gramStart"/>
      <w:r w:rsidRPr="001A19C6">
        <w:rPr>
          <w:rFonts w:ascii="Times New Roman" w:hAnsi="Times New Roman" w:cs="Times New Roman"/>
          <w:sz w:val="24"/>
          <w:szCs w:val="24"/>
          <w:lang w:val="en-US"/>
        </w:rPr>
        <w:t>none</w:t>
      </w:r>
      <w:proofErr w:type="gramEnd"/>
      <w:r w:rsidRPr="001A19C6">
        <w:rPr>
          <w:rFonts w:ascii="Times New Roman" w:hAnsi="Times New Roman" w:cs="Times New Roman"/>
          <w:sz w:val="24"/>
          <w:szCs w:val="24"/>
          <w:lang w:val="en-US"/>
        </w:rPr>
        <w:t xml:space="preserve"> of the above.</w:t>
      </w:r>
      <w:bookmarkStart w:id="0" w:name="_GoBack"/>
      <w:bookmarkEnd w:id="0"/>
    </w:p>
    <w:p w:rsidR="001A19C6" w:rsidRDefault="001A19C6" w:rsidP="001A19C6">
      <w:pPr>
        <w:spacing w:after="0"/>
        <w:rPr>
          <w:rFonts w:ascii="Times New Roman" w:hAnsi="Times New Roman" w:cs="Times New Roman"/>
          <w:sz w:val="24"/>
          <w:szCs w:val="24"/>
          <w:lang w:val="en-US"/>
        </w:rPr>
      </w:pPr>
    </w:p>
    <w:p w:rsidR="006320DA" w:rsidRDefault="006320DA" w:rsidP="006320DA">
      <w:pPr>
        <w:spacing w:after="0" w:line="240" w:lineRule="auto"/>
        <w:rPr>
          <w:rFonts w:ascii="Times New Roman" w:hAnsi="Times New Roman"/>
          <w:sz w:val="28"/>
          <w:szCs w:val="28"/>
          <w:lang w:val="en-US"/>
        </w:rPr>
      </w:pPr>
      <w:r w:rsidRPr="00201099">
        <w:rPr>
          <w:rFonts w:ascii="Times New Roman" w:hAnsi="Times New Roman"/>
          <w:sz w:val="28"/>
          <w:szCs w:val="28"/>
          <w:lang w:val="en-US"/>
        </w:rPr>
        <w:t>Clinical cases:</w:t>
      </w:r>
    </w:p>
    <w:p w:rsidR="001A19C6" w:rsidRPr="001A19C6" w:rsidRDefault="001A19C6" w:rsidP="001A19C6">
      <w:pPr>
        <w:pStyle w:val="a3"/>
        <w:numPr>
          <w:ilvl w:val="0"/>
          <w:numId w:val="3"/>
        </w:num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Pregnant 28 years old, term of </w:t>
      </w:r>
      <w:proofErr w:type="spellStart"/>
      <w:r w:rsidRPr="001A19C6">
        <w:rPr>
          <w:rFonts w:ascii="Times New Roman" w:hAnsi="Times New Roman" w:cs="Times New Roman"/>
          <w:sz w:val="24"/>
          <w:szCs w:val="24"/>
          <w:lang w:val="en-US"/>
        </w:rPr>
        <w:t>pregancy</w:t>
      </w:r>
      <w:proofErr w:type="spellEnd"/>
      <w:r w:rsidRPr="001A19C6">
        <w:rPr>
          <w:rFonts w:ascii="Times New Roman" w:hAnsi="Times New Roman" w:cs="Times New Roman"/>
          <w:sz w:val="24"/>
          <w:szCs w:val="24"/>
          <w:lang w:val="en-US"/>
        </w:rPr>
        <w:t xml:space="preserve"> is 34 weeks, counted the episodes of fetal movements from 9 a.m. to 3 p.m. During this time, the fetus made 10 episodes of movement. Doctor's conclusion regarding the condition of the fetus.</w:t>
      </w:r>
    </w:p>
    <w:p w:rsidR="001A19C6" w:rsidRPr="001A19C6" w:rsidRDefault="001A19C6" w:rsidP="001A19C6">
      <w:pPr>
        <w:spacing w:after="0"/>
        <w:rPr>
          <w:rFonts w:ascii="Times New Roman" w:hAnsi="Times New Roman" w:cs="Times New Roman"/>
          <w:sz w:val="24"/>
          <w:szCs w:val="24"/>
          <w:lang w:val="en-US"/>
        </w:rPr>
      </w:pPr>
    </w:p>
    <w:p w:rsidR="00107648" w:rsidRDefault="001A19C6" w:rsidP="001A19C6">
      <w:pPr>
        <w:pStyle w:val="a3"/>
        <w:numPr>
          <w:ilvl w:val="0"/>
          <w:numId w:val="3"/>
        </w:num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Re-pregnant 26 years, term of </w:t>
      </w:r>
      <w:proofErr w:type="spellStart"/>
      <w:r w:rsidRPr="001A19C6">
        <w:rPr>
          <w:rFonts w:ascii="Times New Roman" w:hAnsi="Times New Roman" w:cs="Times New Roman"/>
          <w:sz w:val="24"/>
          <w:szCs w:val="24"/>
          <w:lang w:val="en-US"/>
        </w:rPr>
        <w:t>pregancy</w:t>
      </w:r>
      <w:proofErr w:type="spellEnd"/>
      <w:r w:rsidRPr="001A19C6">
        <w:rPr>
          <w:rFonts w:ascii="Times New Roman" w:hAnsi="Times New Roman" w:cs="Times New Roman"/>
          <w:sz w:val="24"/>
          <w:szCs w:val="24"/>
          <w:lang w:val="en-US"/>
        </w:rPr>
        <w:t xml:space="preserve"> is 37 weeks. When calculating fetal movements, she noted a sharp increase in their frequency: if previously always the tenth movement took place at 14-16 hours, then the last two days - at 10-11 hours. From time to time there are cramp-like pains in the lower abdomen. </w:t>
      </w:r>
      <w:proofErr w:type="spellStart"/>
      <w:r w:rsidRPr="001A19C6">
        <w:rPr>
          <w:rFonts w:ascii="Times New Roman" w:hAnsi="Times New Roman" w:cs="Times New Roman"/>
          <w:sz w:val="24"/>
          <w:szCs w:val="24"/>
          <w:lang w:val="en-US"/>
        </w:rPr>
        <w:t>Seeked</w:t>
      </w:r>
      <w:proofErr w:type="spellEnd"/>
      <w:r w:rsidRPr="001A19C6">
        <w:rPr>
          <w:rFonts w:ascii="Times New Roman" w:hAnsi="Times New Roman" w:cs="Times New Roman"/>
          <w:sz w:val="24"/>
          <w:szCs w:val="24"/>
          <w:lang w:val="en-US"/>
        </w:rPr>
        <w:t xml:space="preserve"> medical help. On auscultation, the fetal heart rate is 110 per minute. The </w:t>
      </w:r>
      <w:proofErr w:type="spellStart"/>
      <w:r w:rsidRPr="001A19C6">
        <w:rPr>
          <w:rFonts w:ascii="Times New Roman" w:hAnsi="Times New Roman" w:cs="Times New Roman"/>
          <w:sz w:val="24"/>
          <w:szCs w:val="24"/>
          <w:lang w:val="en-US"/>
        </w:rPr>
        <w:t>cardiotocographic</w:t>
      </w:r>
      <w:proofErr w:type="spellEnd"/>
      <w:r w:rsidRPr="001A19C6">
        <w:rPr>
          <w:rFonts w:ascii="Times New Roman" w:hAnsi="Times New Roman" w:cs="Times New Roman"/>
          <w:sz w:val="24"/>
          <w:szCs w:val="24"/>
          <w:lang w:val="en-US"/>
        </w:rPr>
        <w:t xml:space="preserve"> study was performed. In 60 minutes, 5 late decelerations were recorded against the background of bradycardia (100 beats per minute). Decelerations occurred in response to periodic increases in uterine tone. What should the doctor do?</w:t>
      </w:r>
    </w:p>
    <w:p w:rsidR="001A19C6" w:rsidRPr="001A19C6" w:rsidRDefault="001A19C6" w:rsidP="001A19C6">
      <w:pPr>
        <w:pStyle w:val="a3"/>
        <w:rPr>
          <w:rFonts w:ascii="Times New Roman" w:hAnsi="Times New Roman" w:cs="Times New Roman"/>
          <w:sz w:val="24"/>
          <w:szCs w:val="24"/>
          <w:lang w:val="en-US"/>
        </w:rPr>
      </w:pPr>
    </w:p>
    <w:p w:rsidR="001A19C6" w:rsidRPr="001A19C6" w:rsidRDefault="001A19C6" w:rsidP="001A19C6">
      <w:pPr>
        <w:pStyle w:val="a3"/>
        <w:numPr>
          <w:ilvl w:val="0"/>
          <w:numId w:val="3"/>
        </w:num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A pregnant woman came to the scheduled appointment at the antenatal clinic with a diagnosis of Pregnancy 30 weeks.</w:t>
      </w:r>
    </w:p>
    <w:p w:rsidR="001A19C6" w:rsidRPr="001A19C6" w:rsidRDefault="001A19C6" w:rsidP="001A19C6">
      <w:pPr>
        <w:pStyle w:val="a3"/>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When conducting an external obstetric examination, it was found that the height of the fundus of the uterus above the bosom corresponds to 30 weeks of pregnancy, the longitudinal axis of the fetus is parallel to the longitudinal axis of the uterus, the head of the fetus is above the pelvis</w:t>
      </w:r>
      <w:r w:rsidR="00FB792B">
        <w:rPr>
          <w:rFonts w:ascii="Times New Roman" w:hAnsi="Times New Roman" w:cs="Times New Roman"/>
          <w:sz w:val="24"/>
          <w:szCs w:val="24"/>
          <w:lang w:val="en-US"/>
        </w:rPr>
        <w:t xml:space="preserve"> inlet</w:t>
      </w:r>
      <w:r w:rsidRPr="001A19C6">
        <w:rPr>
          <w:rFonts w:ascii="Times New Roman" w:hAnsi="Times New Roman" w:cs="Times New Roman"/>
          <w:sz w:val="24"/>
          <w:szCs w:val="24"/>
          <w:lang w:val="en-US"/>
        </w:rPr>
        <w:t>, the back is to the right anteriorly.</w:t>
      </w:r>
    </w:p>
    <w:p w:rsidR="001A19C6" w:rsidRDefault="001A19C6" w:rsidP="001A19C6">
      <w:pPr>
        <w:pStyle w:val="a3"/>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Formulate the diagnosis.</w:t>
      </w:r>
    </w:p>
    <w:p w:rsidR="001A19C6" w:rsidRDefault="001A19C6" w:rsidP="001A19C6">
      <w:pPr>
        <w:pStyle w:val="a3"/>
        <w:spacing w:after="0"/>
        <w:rPr>
          <w:rFonts w:ascii="Times New Roman" w:hAnsi="Times New Roman" w:cs="Times New Roman"/>
          <w:sz w:val="24"/>
          <w:szCs w:val="24"/>
          <w:lang w:val="en-US"/>
        </w:rPr>
      </w:pPr>
    </w:p>
    <w:p w:rsidR="001A19C6" w:rsidRDefault="001A19C6" w:rsidP="001A19C6">
      <w:pPr>
        <w:pStyle w:val="a3"/>
        <w:numPr>
          <w:ilvl w:val="0"/>
          <w:numId w:val="3"/>
        </w:num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The determination of the external dimensions of the pelvis of the pregnant woman was carried out. </w:t>
      </w:r>
      <w:proofErr w:type="spellStart"/>
      <w:r w:rsidRPr="001A19C6">
        <w:rPr>
          <w:rFonts w:ascii="Times New Roman" w:hAnsi="Times New Roman" w:cs="Times New Roman"/>
          <w:sz w:val="24"/>
          <w:szCs w:val="24"/>
          <w:lang w:val="en-US"/>
        </w:rPr>
        <w:t>Distantia</w:t>
      </w:r>
      <w:proofErr w:type="spellEnd"/>
      <w:r w:rsidRPr="001A19C6">
        <w:rPr>
          <w:rFonts w:ascii="Times New Roman" w:hAnsi="Times New Roman" w:cs="Times New Roman"/>
          <w:sz w:val="24"/>
          <w:szCs w:val="24"/>
          <w:lang w:val="en-US"/>
        </w:rPr>
        <w:t xml:space="preserve"> </w:t>
      </w:r>
      <w:proofErr w:type="spellStart"/>
      <w:r w:rsidRPr="001A19C6">
        <w:rPr>
          <w:rFonts w:ascii="Times New Roman" w:hAnsi="Times New Roman" w:cs="Times New Roman"/>
          <w:sz w:val="24"/>
          <w:szCs w:val="24"/>
          <w:lang w:val="en-US"/>
        </w:rPr>
        <w:t>spinarum</w:t>
      </w:r>
      <w:proofErr w:type="spellEnd"/>
      <w:r w:rsidRPr="001A19C6">
        <w:rPr>
          <w:rFonts w:ascii="Times New Roman" w:hAnsi="Times New Roman" w:cs="Times New Roman"/>
          <w:sz w:val="24"/>
          <w:szCs w:val="24"/>
          <w:lang w:val="en-US"/>
        </w:rPr>
        <w:t xml:space="preserve"> is 26 cm, </w:t>
      </w:r>
      <w:proofErr w:type="spellStart"/>
      <w:r w:rsidRPr="001A19C6">
        <w:rPr>
          <w:rFonts w:ascii="Times New Roman" w:hAnsi="Times New Roman" w:cs="Times New Roman"/>
          <w:sz w:val="24"/>
          <w:szCs w:val="24"/>
          <w:lang w:val="en-US"/>
        </w:rPr>
        <w:t>distantia</w:t>
      </w:r>
      <w:proofErr w:type="spellEnd"/>
      <w:r w:rsidRPr="001A19C6">
        <w:rPr>
          <w:rFonts w:ascii="Times New Roman" w:hAnsi="Times New Roman" w:cs="Times New Roman"/>
          <w:sz w:val="24"/>
          <w:szCs w:val="24"/>
          <w:lang w:val="en-US"/>
        </w:rPr>
        <w:t xml:space="preserve"> </w:t>
      </w:r>
      <w:proofErr w:type="spellStart"/>
      <w:r w:rsidRPr="001A19C6">
        <w:rPr>
          <w:rFonts w:ascii="Times New Roman" w:hAnsi="Times New Roman" w:cs="Times New Roman"/>
          <w:sz w:val="24"/>
          <w:szCs w:val="24"/>
          <w:lang w:val="en-US"/>
        </w:rPr>
        <w:t>cristarum</w:t>
      </w:r>
      <w:proofErr w:type="spellEnd"/>
      <w:r w:rsidRPr="001A19C6">
        <w:rPr>
          <w:rFonts w:ascii="Times New Roman" w:hAnsi="Times New Roman" w:cs="Times New Roman"/>
          <w:sz w:val="24"/>
          <w:szCs w:val="24"/>
          <w:lang w:val="en-US"/>
        </w:rPr>
        <w:t xml:space="preserve"> - 28 cm, </w:t>
      </w:r>
      <w:proofErr w:type="spellStart"/>
      <w:r w:rsidRPr="001A19C6">
        <w:rPr>
          <w:rFonts w:ascii="Times New Roman" w:hAnsi="Times New Roman" w:cs="Times New Roman"/>
          <w:sz w:val="24"/>
          <w:szCs w:val="24"/>
          <w:lang w:val="en-US"/>
        </w:rPr>
        <w:t>distantia</w:t>
      </w:r>
      <w:proofErr w:type="spellEnd"/>
      <w:r w:rsidRPr="001A19C6">
        <w:rPr>
          <w:rFonts w:ascii="Times New Roman" w:hAnsi="Times New Roman" w:cs="Times New Roman"/>
          <w:sz w:val="24"/>
          <w:szCs w:val="24"/>
          <w:lang w:val="en-US"/>
        </w:rPr>
        <w:t xml:space="preserve"> </w:t>
      </w:r>
      <w:proofErr w:type="spellStart"/>
      <w:r w:rsidRPr="001A19C6">
        <w:rPr>
          <w:rFonts w:ascii="Times New Roman" w:hAnsi="Times New Roman" w:cs="Times New Roman"/>
          <w:sz w:val="24"/>
          <w:szCs w:val="24"/>
          <w:lang w:val="en-US"/>
        </w:rPr>
        <w:t>trochanterica</w:t>
      </w:r>
      <w:proofErr w:type="spellEnd"/>
      <w:r w:rsidRPr="001A19C6">
        <w:rPr>
          <w:rFonts w:ascii="Times New Roman" w:hAnsi="Times New Roman" w:cs="Times New Roman"/>
          <w:sz w:val="24"/>
          <w:szCs w:val="24"/>
          <w:lang w:val="en-US"/>
        </w:rPr>
        <w:t xml:space="preserve"> - 30 cm,</w:t>
      </w:r>
      <w:r w:rsidRPr="001A19C6">
        <w:rPr>
          <w:lang w:val="en-US"/>
        </w:rPr>
        <w:t xml:space="preserve"> </w:t>
      </w:r>
      <w:r w:rsidRPr="001A19C6">
        <w:rPr>
          <w:rFonts w:ascii="Times New Roman" w:hAnsi="Times New Roman" w:cs="Times New Roman"/>
          <w:sz w:val="24"/>
          <w:szCs w:val="24"/>
          <w:lang w:val="en-US"/>
        </w:rPr>
        <w:t>externa</w:t>
      </w:r>
      <w:r>
        <w:rPr>
          <w:rFonts w:ascii="Times New Roman" w:hAnsi="Times New Roman" w:cs="Times New Roman"/>
          <w:sz w:val="24"/>
          <w:szCs w:val="24"/>
          <w:lang w:val="en-US"/>
        </w:rPr>
        <w:t>l</w:t>
      </w:r>
      <w:r w:rsidRPr="001A19C6">
        <w:rPr>
          <w:rFonts w:ascii="Times New Roman" w:hAnsi="Times New Roman" w:cs="Times New Roman"/>
          <w:sz w:val="24"/>
          <w:szCs w:val="24"/>
          <w:lang w:val="en-US"/>
        </w:rPr>
        <w:t xml:space="preserve"> conjugat</w:t>
      </w:r>
      <w:r>
        <w:rPr>
          <w:rFonts w:ascii="Times New Roman" w:hAnsi="Times New Roman" w:cs="Times New Roman"/>
          <w:sz w:val="24"/>
          <w:szCs w:val="24"/>
          <w:lang w:val="en-US"/>
        </w:rPr>
        <w:t>e</w:t>
      </w:r>
      <w:r w:rsidRPr="001A19C6">
        <w:rPr>
          <w:rFonts w:ascii="Times New Roman" w:hAnsi="Times New Roman" w:cs="Times New Roman"/>
          <w:sz w:val="24"/>
          <w:szCs w:val="24"/>
          <w:lang w:val="en-US"/>
        </w:rPr>
        <w:t xml:space="preserve"> - 19 </w:t>
      </w:r>
      <w:proofErr w:type="spellStart"/>
      <w:r w:rsidRPr="001A19C6">
        <w:rPr>
          <w:rFonts w:ascii="Times New Roman" w:hAnsi="Times New Roman" w:cs="Times New Roman"/>
          <w:sz w:val="24"/>
          <w:szCs w:val="24"/>
          <w:lang w:val="en-US"/>
        </w:rPr>
        <w:t>cm.Conjugata</w:t>
      </w:r>
      <w:proofErr w:type="spellEnd"/>
      <w:r w:rsidRPr="001A19C6">
        <w:rPr>
          <w:rFonts w:ascii="Times New Roman" w:hAnsi="Times New Roman" w:cs="Times New Roman"/>
          <w:sz w:val="24"/>
          <w:szCs w:val="24"/>
          <w:lang w:val="en-US"/>
        </w:rPr>
        <w:t xml:space="preserve"> </w:t>
      </w:r>
      <w:proofErr w:type="spellStart"/>
      <w:r w:rsidRPr="001A19C6">
        <w:rPr>
          <w:rFonts w:ascii="Times New Roman" w:hAnsi="Times New Roman" w:cs="Times New Roman"/>
          <w:sz w:val="24"/>
          <w:szCs w:val="24"/>
          <w:lang w:val="en-US"/>
        </w:rPr>
        <w:t>diagonalis</w:t>
      </w:r>
      <w:proofErr w:type="spellEnd"/>
      <w:r w:rsidRPr="001A19C6">
        <w:rPr>
          <w:rFonts w:ascii="Times New Roman" w:hAnsi="Times New Roman" w:cs="Times New Roman"/>
          <w:sz w:val="24"/>
          <w:szCs w:val="24"/>
          <w:lang w:val="en-US"/>
        </w:rPr>
        <w:t xml:space="preserve"> is measured - </w:t>
      </w:r>
      <w:proofErr w:type="gramStart"/>
      <w:r w:rsidRPr="001A19C6">
        <w:rPr>
          <w:rFonts w:ascii="Times New Roman" w:hAnsi="Times New Roman" w:cs="Times New Roman"/>
          <w:sz w:val="24"/>
          <w:szCs w:val="24"/>
          <w:lang w:val="en-US"/>
        </w:rPr>
        <w:t xml:space="preserve">12 </w:t>
      </w:r>
      <w:proofErr w:type="spellStart"/>
      <w:r w:rsidRPr="001A19C6">
        <w:rPr>
          <w:rFonts w:ascii="Times New Roman" w:hAnsi="Times New Roman" w:cs="Times New Roman"/>
          <w:sz w:val="24"/>
          <w:szCs w:val="24"/>
          <w:lang w:val="en-US"/>
        </w:rPr>
        <w:t>cm.Calculate</w:t>
      </w:r>
      <w:proofErr w:type="spellEnd"/>
      <w:r w:rsidRPr="001A19C6">
        <w:rPr>
          <w:rFonts w:ascii="Times New Roman" w:hAnsi="Times New Roman" w:cs="Times New Roman"/>
          <w:sz w:val="24"/>
          <w:szCs w:val="24"/>
          <w:lang w:val="en-US"/>
        </w:rPr>
        <w:t xml:space="preserve"> the size of the true conjugate</w:t>
      </w:r>
      <w:proofErr w:type="gramEnd"/>
      <w:r w:rsidRPr="001A19C6">
        <w:rPr>
          <w:rFonts w:ascii="Times New Roman" w:hAnsi="Times New Roman" w:cs="Times New Roman"/>
          <w:sz w:val="24"/>
          <w:szCs w:val="24"/>
          <w:lang w:val="en-US"/>
        </w:rPr>
        <w:t>.</w:t>
      </w:r>
    </w:p>
    <w:p w:rsidR="001A19C6" w:rsidRDefault="001A19C6" w:rsidP="001A19C6">
      <w:pPr>
        <w:spacing w:after="0"/>
        <w:rPr>
          <w:rFonts w:ascii="Times New Roman" w:hAnsi="Times New Roman" w:cs="Times New Roman"/>
          <w:sz w:val="24"/>
          <w:szCs w:val="24"/>
          <w:lang w:val="en-US"/>
        </w:rPr>
      </w:pPr>
    </w:p>
    <w:p w:rsidR="001A19C6" w:rsidRPr="001A19C6" w:rsidRDefault="001A19C6" w:rsidP="00FB792B">
      <w:pPr>
        <w:pStyle w:val="a3"/>
        <w:numPr>
          <w:ilvl w:val="0"/>
          <w:numId w:val="3"/>
        </w:numPr>
        <w:spacing w:after="0"/>
        <w:rPr>
          <w:rFonts w:ascii="Times New Roman" w:hAnsi="Times New Roman" w:cs="Times New Roman"/>
          <w:sz w:val="24"/>
          <w:szCs w:val="24"/>
          <w:lang w:val="en-US"/>
        </w:rPr>
      </w:pPr>
      <w:r w:rsidRPr="001A19C6">
        <w:rPr>
          <w:rFonts w:ascii="Times New Roman" w:hAnsi="Times New Roman" w:cs="Times New Roman"/>
          <w:sz w:val="24"/>
          <w:szCs w:val="24"/>
          <w:lang w:val="en-US"/>
        </w:rPr>
        <w:t xml:space="preserve">A 32-year-old woman was admitted to the </w:t>
      </w:r>
      <w:r>
        <w:rPr>
          <w:rFonts w:ascii="Times New Roman" w:hAnsi="Times New Roman" w:cs="Times New Roman"/>
          <w:sz w:val="24"/>
          <w:szCs w:val="24"/>
          <w:lang w:val="en-US"/>
        </w:rPr>
        <w:t>hospital</w:t>
      </w:r>
      <w:r w:rsidRPr="001A19C6">
        <w:rPr>
          <w:rFonts w:ascii="Times New Roman" w:hAnsi="Times New Roman" w:cs="Times New Roman"/>
          <w:sz w:val="24"/>
          <w:szCs w:val="24"/>
          <w:lang w:val="en-US"/>
        </w:rPr>
        <w:t xml:space="preserve">. Pelvic dimensions: </w:t>
      </w:r>
      <w:proofErr w:type="spellStart"/>
      <w:r w:rsidRPr="001A19C6">
        <w:rPr>
          <w:rFonts w:ascii="Times New Roman" w:hAnsi="Times New Roman" w:cs="Times New Roman"/>
          <w:sz w:val="24"/>
          <w:szCs w:val="24"/>
          <w:lang w:val="en-US"/>
        </w:rPr>
        <w:t>Distantia</w:t>
      </w:r>
      <w:proofErr w:type="spellEnd"/>
      <w:r w:rsidRPr="001A19C6">
        <w:rPr>
          <w:rFonts w:ascii="Times New Roman" w:hAnsi="Times New Roman" w:cs="Times New Roman"/>
          <w:sz w:val="24"/>
          <w:szCs w:val="24"/>
          <w:lang w:val="en-US"/>
        </w:rPr>
        <w:t xml:space="preserve"> </w:t>
      </w:r>
      <w:proofErr w:type="spellStart"/>
      <w:r w:rsidRPr="001A19C6">
        <w:rPr>
          <w:rFonts w:ascii="Times New Roman" w:hAnsi="Times New Roman" w:cs="Times New Roman"/>
          <w:sz w:val="24"/>
          <w:szCs w:val="24"/>
          <w:lang w:val="en-US"/>
        </w:rPr>
        <w:t>spinarum</w:t>
      </w:r>
      <w:proofErr w:type="spellEnd"/>
      <w:r w:rsidRPr="001A19C6">
        <w:rPr>
          <w:rFonts w:ascii="Times New Roman" w:hAnsi="Times New Roman" w:cs="Times New Roman"/>
          <w:sz w:val="24"/>
          <w:szCs w:val="24"/>
          <w:lang w:val="en-US"/>
        </w:rPr>
        <w:t xml:space="preserve"> </w:t>
      </w:r>
      <w:r w:rsidR="00FB792B">
        <w:rPr>
          <w:rFonts w:ascii="Times New Roman" w:hAnsi="Times New Roman" w:cs="Times New Roman"/>
          <w:sz w:val="24"/>
          <w:szCs w:val="24"/>
          <w:lang w:val="en-US"/>
        </w:rPr>
        <w:t>-</w:t>
      </w:r>
      <w:r w:rsidRPr="001A19C6">
        <w:rPr>
          <w:rFonts w:ascii="Times New Roman" w:hAnsi="Times New Roman" w:cs="Times New Roman"/>
          <w:sz w:val="24"/>
          <w:szCs w:val="24"/>
          <w:lang w:val="en-US"/>
        </w:rPr>
        <w:t xml:space="preserve">25 cm, </w:t>
      </w:r>
      <w:proofErr w:type="spellStart"/>
      <w:r w:rsidRPr="001A19C6">
        <w:rPr>
          <w:rFonts w:ascii="Times New Roman" w:hAnsi="Times New Roman" w:cs="Times New Roman"/>
          <w:sz w:val="24"/>
          <w:szCs w:val="24"/>
          <w:lang w:val="en-US"/>
        </w:rPr>
        <w:t>distantia</w:t>
      </w:r>
      <w:proofErr w:type="spellEnd"/>
      <w:r w:rsidRPr="001A19C6">
        <w:rPr>
          <w:rFonts w:ascii="Times New Roman" w:hAnsi="Times New Roman" w:cs="Times New Roman"/>
          <w:sz w:val="24"/>
          <w:szCs w:val="24"/>
          <w:lang w:val="en-US"/>
        </w:rPr>
        <w:t xml:space="preserve"> </w:t>
      </w:r>
      <w:proofErr w:type="spellStart"/>
      <w:r w:rsidRPr="001A19C6">
        <w:rPr>
          <w:rFonts w:ascii="Times New Roman" w:hAnsi="Times New Roman" w:cs="Times New Roman"/>
          <w:sz w:val="24"/>
          <w:szCs w:val="24"/>
          <w:lang w:val="en-US"/>
        </w:rPr>
        <w:t>cristarum</w:t>
      </w:r>
      <w:proofErr w:type="spellEnd"/>
      <w:r w:rsidRPr="001A19C6">
        <w:rPr>
          <w:rFonts w:ascii="Times New Roman" w:hAnsi="Times New Roman" w:cs="Times New Roman"/>
          <w:sz w:val="24"/>
          <w:szCs w:val="24"/>
          <w:lang w:val="en-US"/>
        </w:rPr>
        <w:t xml:space="preserve"> -28 cm, </w:t>
      </w:r>
      <w:proofErr w:type="spellStart"/>
      <w:r w:rsidRPr="001A19C6">
        <w:rPr>
          <w:rFonts w:ascii="Times New Roman" w:hAnsi="Times New Roman" w:cs="Times New Roman"/>
          <w:sz w:val="24"/>
          <w:szCs w:val="24"/>
          <w:lang w:val="en-US"/>
        </w:rPr>
        <w:t>distantia</w:t>
      </w:r>
      <w:proofErr w:type="spellEnd"/>
      <w:r w:rsidRPr="001A19C6">
        <w:rPr>
          <w:rFonts w:ascii="Times New Roman" w:hAnsi="Times New Roman" w:cs="Times New Roman"/>
          <w:sz w:val="24"/>
          <w:szCs w:val="24"/>
          <w:lang w:val="en-US"/>
        </w:rPr>
        <w:t xml:space="preserve"> </w:t>
      </w:r>
      <w:proofErr w:type="spellStart"/>
      <w:r w:rsidRPr="001A19C6">
        <w:rPr>
          <w:rFonts w:ascii="Times New Roman" w:hAnsi="Times New Roman" w:cs="Times New Roman"/>
          <w:sz w:val="24"/>
          <w:szCs w:val="24"/>
          <w:lang w:val="en-US"/>
        </w:rPr>
        <w:t>trochanterica</w:t>
      </w:r>
      <w:proofErr w:type="spellEnd"/>
      <w:r w:rsidRPr="001A19C6">
        <w:rPr>
          <w:rFonts w:ascii="Times New Roman" w:hAnsi="Times New Roman" w:cs="Times New Roman"/>
          <w:sz w:val="24"/>
          <w:szCs w:val="24"/>
          <w:lang w:val="en-US"/>
        </w:rPr>
        <w:t xml:space="preserve"> - 31 cm</w:t>
      </w:r>
      <w:r w:rsidR="00FB792B" w:rsidRPr="00FB792B">
        <w:rPr>
          <w:lang w:val="en-US"/>
        </w:rPr>
        <w:t xml:space="preserve"> </w:t>
      </w:r>
      <w:r w:rsidR="00FB792B" w:rsidRPr="00FB792B">
        <w:rPr>
          <w:rFonts w:ascii="Times New Roman" w:hAnsi="Times New Roman" w:cs="Times New Roman"/>
          <w:sz w:val="24"/>
          <w:szCs w:val="24"/>
          <w:lang w:val="en-US"/>
        </w:rPr>
        <w:t xml:space="preserve">external conjugate </w:t>
      </w:r>
      <w:r w:rsidRPr="001A19C6">
        <w:rPr>
          <w:rFonts w:ascii="Times New Roman" w:hAnsi="Times New Roman" w:cs="Times New Roman"/>
          <w:sz w:val="24"/>
          <w:szCs w:val="24"/>
          <w:lang w:val="en-US"/>
        </w:rPr>
        <w:t>- 20 cm. Abdominal circumference 100 cm, the height of the fundus of the uterus - 36 cm.</w:t>
      </w:r>
    </w:p>
    <w:p w:rsidR="001A19C6" w:rsidRDefault="00FB792B" w:rsidP="001A19C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A19C6" w:rsidRPr="001A19C6">
        <w:rPr>
          <w:rFonts w:ascii="Times New Roman" w:hAnsi="Times New Roman" w:cs="Times New Roman"/>
          <w:sz w:val="24"/>
          <w:szCs w:val="24"/>
          <w:lang w:val="en-US"/>
        </w:rPr>
        <w:t>Estimate the size of the pelvis and determine the estimated fetal weight.</w:t>
      </w:r>
    </w:p>
    <w:p w:rsidR="00FB792B" w:rsidRDefault="00FB792B" w:rsidP="001A19C6">
      <w:pPr>
        <w:spacing w:after="0"/>
        <w:rPr>
          <w:rFonts w:ascii="Times New Roman" w:hAnsi="Times New Roman" w:cs="Times New Roman"/>
          <w:sz w:val="24"/>
          <w:szCs w:val="24"/>
          <w:lang w:val="en-US"/>
        </w:rPr>
      </w:pPr>
    </w:p>
    <w:p w:rsidR="00FB792B" w:rsidRDefault="00FB792B" w:rsidP="00FB792B">
      <w:pPr>
        <w:pStyle w:val="a3"/>
        <w:numPr>
          <w:ilvl w:val="0"/>
          <w:numId w:val="3"/>
        </w:numPr>
        <w:spacing w:after="0"/>
        <w:rPr>
          <w:rFonts w:ascii="Times New Roman" w:hAnsi="Times New Roman" w:cs="Times New Roman"/>
          <w:sz w:val="24"/>
          <w:szCs w:val="24"/>
          <w:lang w:val="en-US"/>
        </w:rPr>
      </w:pPr>
      <w:r w:rsidRPr="00FB792B">
        <w:rPr>
          <w:rFonts w:ascii="Times New Roman" w:hAnsi="Times New Roman" w:cs="Times New Roman"/>
          <w:sz w:val="24"/>
          <w:szCs w:val="24"/>
          <w:lang w:val="en-US"/>
        </w:rPr>
        <w:t xml:space="preserve">A woman was admitted to the </w:t>
      </w:r>
      <w:r>
        <w:rPr>
          <w:rFonts w:ascii="Times New Roman" w:hAnsi="Times New Roman" w:cs="Times New Roman"/>
          <w:sz w:val="24"/>
          <w:szCs w:val="24"/>
          <w:lang w:val="en-US"/>
        </w:rPr>
        <w:t>hospital</w:t>
      </w:r>
      <w:r w:rsidRPr="00FB792B">
        <w:rPr>
          <w:rFonts w:ascii="Times New Roman" w:hAnsi="Times New Roman" w:cs="Times New Roman"/>
          <w:sz w:val="24"/>
          <w:szCs w:val="24"/>
          <w:lang w:val="en-US"/>
        </w:rPr>
        <w:t xml:space="preserve"> at 39 weeks and 3 days</w:t>
      </w:r>
      <w:r>
        <w:rPr>
          <w:rFonts w:ascii="Times New Roman" w:hAnsi="Times New Roman" w:cs="Times New Roman"/>
          <w:sz w:val="24"/>
          <w:szCs w:val="24"/>
          <w:lang w:val="en-US"/>
        </w:rPr>
        <w:t xml:space="preserve"> of pregnancy</w:t>
      </w:r>
      <w:r w:rsidRPr="00FB792B">
        <w:rPr>
          <w:rFonts w:ascii="Times New Roman" w:hAnsi="Times New Roman" w:cs="Times New Roman"/>
          <w:sz w:val="24"/>
          <w:szCs w:val="24"/>
          <w:lang w:val="en-US"/>
        </w:rPr>
        <w:t xml:space="preserve">. To assess readiness for </w:t>
      </w:r>
      <w:r>
        <w:rPr>
          <w:rFonts w:ascii="Times New Roman" w:hAnsi="Times New Roman" w:cs="Times New Roman"/>
          <w:sz w:val="24"/>
          <w:szCs w:val="24"/>
          <w:lang w:val="en-US"/>
        </w:rPr>
        <w:t>labor</w:t>
      </w:r>
      <w:r w:rsidRPr="00FB792B">
        <w:rPr>
          <w:rFonts w:ascii="Times New Roman" w:hAnsi="Times New Roman" w:cs="Times New Roman"/>
          <w:sz w:val="24"/>
          <w:szCs w:val="24"/>
          <w:lang w:val="en-US"/>
        </w:rPr>
        <w:t xml:space="preserve">, a vaginal examination was performed. It was found that the cervix </w:t>
      </w:r>
      <w:r w:rsidRPr="00FB792B">
        <w:rPr>
          <w:rFonts w:ascii="Times New Roman" w:hAnsi="Times New Roman" w:cs="Times New Roman"/>
          <w:sz w:val="24"/>
          <w:szCs w:val="24"/>
          <w:lang w:val="en-US"/>
        </w:rPr>
        <w:lastRenderedPageBreak/>
        <w:t>centers, is shortened to 1 cm, soft, the cervical canal freely passes 2 transverse fingers</w:t>
      </w:r>
      <w:r>
        <w:rPr>
          <w:rFonts w:ascii="Times New Roman" w:hAnsi="Times New Roman" w:cs="Times New Roman"/>
          <w:sz w:val="24"/>
          <w:szCs w:val="24"/>
          <w:lang w:val="en-US"/>
        </w:rPr>
        <w:t xml:space="preserve">. </w:t>
      </w:r>
      <w:r w:rsidRPr="00FB792B">
        <w:rPr>
          <w:rFonts w:ascii="Times New Roman" w:hAnsi="Times New Roman" w:cs="Times New Roman"/>
          <w:sz w:val="24"/>
          <w:szCs w:val="24"/>
          <w:lang w:val="en-US"/>
        </w:rPr>
        <w:t xml:space="preserve">Evaluate the condition of the cervix and the readiness of the woman's body for </w:t>
      </w:r>
      <w:r>
        <w:rPr>
          <w:rFonts w:ascii="Times New Roman" w:hAnsi="Times New Roman" w:cs="Times New Roman"/>
          <w:sz w:val="24"/>
          <w:szCs w:val="24"/>
          <w:lang w:val="en-US"/>
        </w:rPr>
        <w:t>labor</w:t>
      </w:r>
      <w:r w:rsidRPr="00FB792B">
        <w:rPr>
          <w:rFonts w:ascii="Times New Roman" w:hAnsi="Times New Roman" w:cs="Times New Roman"/>
          <w:sz w:val="24"/>
          <w:szCs w:val="24"/>
          <w:lang w:val="en-US"/>
        </w:rPr>
        <w:t>.</w:t>
      </w:r>
    </w:p>
    <w:p w:rsidR="00FB792B" w:rsidRDefault="00FB792B" w:rsidP="00FB792B">
      <w:pPr>
        <w:spacing w:after="0"/>
        <w:rPr>
          <w:rFonts w:ascii="Times New Roman" w:hAnsi="Times New Roman" w:cs="Times New Roman"/>
          <w:sz w:val="24"/>
          <w:szCs w:val="24"/>
          <w:lang w:val="en-US"/>
        </w:rPr>
      </w:pPr>
    </w:p>
    <w:p w:rsidR="00FB792B" w:rsidRPr="00FB792B" w:rsidRDefault="00FB792B" w:rsidP="00FB792B">
      <w:pPr>
        <w:pStyle w:val="a3"/>
        <w:numPr>
          <w:ilvl w:val="0"/>
          <w:numId w:val="3"/>
        </w:numPr>
        <w:spacing w:after="0"/>
        <w:rPr>
          <w:rFonts w:ascii="Times New Roman" w:hAnsi="Times New Roman" w:cs="Times New Roman"/>
          <w:sz w:val="24"/>
          <w:szCs w:val="24"/>
          <w:lang w:val="en-US"/>
        </w:rPr>
      </w:pPr>
      <w:r w:rsidRPr="00FB792B">
        <w:rPr>
          <w:rFonts w:ascii="Times New Roman" w:hAnsi="Times New Roman" w:cs="Times New Roman"/>
          <w:sz w:val="24"/>
          <w:szCs w:val="24"/>
          <w:lang w:val="en-US"/>
        </w:rPr>
        <w:t xml:space="preserve">In the antenatal clinic, when conducting an external obstetric examination at 32 weeks of gestation, it was found that </w:t>
      </w:r>
      <w:r>
        <w:rPr>
          <w:rFonts w:ascii="Times New Roman" w:hAnsi="Times New Roman" w:cs="Times New Roman"/>
          <w:sz w:val="24"/>
          <w:szCs w:val="24"/>
          <w:lang w:val="en-US"/>
        </w:rPr>
        <w:t>fundus</w:t>
      </w:r>
      <w:r w:rsidRPr="00FB792B">
        <w:rPr>
          <w:rFonts w:ascii="Times New Roman" w:hAnsi="Times New Roman" w:cs="Times New Roman"/>
          <w:sz w:val="24"/>
          <w:szCs w:val="24"/>
          <w:lang w:val="en-US"/>
        </w:rPr>
        <w:t xml:space="preserve"> of the uterus is located 3 cm above the navel, the presenting part </w:t>
      </w:r>
      <w:r>
        <w:rPr>
          <w:rFonts w:ascii="Times New Roman" w:hAnsi="Times New Roman" w:cs="Times New Roman"/>
          <w:sz w:val="24"/>
          <w:szCs w:val="24"/>
          <w:lang w:val="en-US"/>
        </w:rPr>
        <w:t xml:space="preserve">is </w:t>
      </w:r>
      <w:r w:rsidRPr="00FB792B">
        <w:rPr>
          <w:rFonts w:ascii="Times New Roman" w:hAnsi="Times New Roman" w:cs="Times New Roman"/>
          <w:sz w:val="24"/>
          <w:szCs w:val="24"/>
          <w:lang w:val="en-US"/>
        </w:rPr>
        <w:t xml:space="preserve">above pelvis </w:t>
      </w:r>
      <w:r>
        <w:rPr>
          <w:rFonts w:ascii="Times New Roman" w:hAnsi="Times New Roman" w:cs="Times New Roman"/>
          <w:sz w:val="24"/>
          <w:szCs w:val="24"/>
          <w:lang w:val="en-US"/>
        </w:rPr>
        <w:t xml:space="preserve">inlet </w:t>
      </w:r>
      <w:r w:rsidRPr="00FB792B">
        <w:rPr>
          <w:rFonts w:ascii="Times New Roman" w:hAnsi="Times New Roman" w:cs="Times New Roman"/>
          <w:sz w:val="24"/>
          <w:szCs w:val="24"/>
          <w:lang w:val="en-US"/>
        </w:rPr>
        <w:t xml:space="preserve">is not detected, large parts of the fetus are palpated in the lateral parts of the uterus. The fetal head is on the left, the </w:t>
      </w:r>
      <w:r>
        <w:rPr>
          <w:rFonts w:ascii="Times New Roman" w:hAnsi="Times New Roman" w:cs="Times New Roman"/>
          <w:sz w:val="24"/>
          <w:szCs w:val="24"/>
          <w:lang w:val="en-US"/>
        </w:rPr>
        <w:t>buttocks</w:t>
      </w:r>
      <w:r w:rsidRPr="00FB792B">
        <w:rPr>
          <w:rFonts w:ascii="Times New Roman" w:hAnsi="Times New Roman" w:cs="Times New Roman"/>
          <w:sz w:val="24"/>
          <w:szCs w:val="24"/>
          <w:lang w:val="en-US"/>
        </w:rPr>
        <w:t xml:space="preserve"> are on the right.</w:t>
      </w:r>
    </w:p>
    <w:p w:rsidR="00FB792B" w:rsidRDefault="00FB792B" w:rsidP="00FB792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B792B">
        <w:rPr>
          <w:rFonts w:ascii="Times New Roman" w:hAnsi="Times New Roman" w:cs="Times New Roman"/>
          <w:sz w:val="24"/>
          <w:szCs w:val="24"/>
          <w:lang w:val="en-US"/>
        </w:rPr>
        <w:t xml:space="preserve"> </w:t>
      </w:r>
      <w:proofErr w:type="gramStart"/>
      <w:r w:rsidRPr="00FB792B">
        <w:rPr>
          <w:rFonts w:ascii="Times New Roman" w:hAnsi="Times New Roman" w:cs="Times New Roman"/>
          <w:sz w:val="24"/>
          <w:szCs w:val="24"/>
          <w:lang w:val="en-US"/>
        </w:rPr>
        <w:t>Diagnosis.</w:t>
      </w:r>
      <w:proofErr w:type="gramEnd"/>
    </w:p>
    <w:p w:rsidR="00FB792B" w:rsidRDefault="00FB792B" w:rsidP="00FB792B">
      <w:pPr>
        <w:spacing w:after="0"/>
        <w:rPr>
          <w:rFonts w:ascii="Times New Roman" w:hAnsi="Times New Roman" w:cs="Times New Roman"/>
          <w:sz w:val="24"/>
          <w:szCs w:val="24"/>
          <w:lang w:val="en-US"/>
        </w:rPr>
      </w:pPr>
    </w:p>
    <w:p w:rsidR="00FB792B" w:rsidRDefault="00FB792B" w:rsidP="00FB792B">
      <w:pPr>
        <w:pStyle w:val="a3"/>
        <w:numPr>
          <w:ilvl w:val="0"/>
          <w:numId w:val="3"/>
        </w:numPr>
        <w:spacing w:after="0"/>
        <w:rPr>
          <w:rFonts w:ascii="Times New Roman" w:hAnsi="Times New Roman" w:cs="Times New Roman"/>
          <w:sz w:val="24"/>
          <w:szCs w:val="24"/>
          <w:lang w:val="en-US"/>
        </w:rPr>
      </w:pPr>
      <w:r w:rsidRPr="00FB792B">
        <w:rPr>
          <w:rFonts w:ascii="Times New Roman" w:hAnsi="Times New Roman" w:cs="Times New Roman"/>
          <w:sz w:val="24"/>
          <w:szCs w:val="24"/>
          <w:lang w:val="en-US"/>
        </w:rPr>
        <w:t>Pregnant 32 years old</w:t>
      </w:r>
      <w:r>
        <w:rPr>
          <w:rFonts w:ascii="Times New Roman" w:hAnsi="Times New Roman" w:cs="Times New Roman"/>
          <w:sz w:val="24"/>
          <w:szCs w:val="24"/>
          <w:lang w:val="en-US"/>
        </w:rPr>
        <w:t>, 39 weeks of pregnancy.</w:t>
      </w:r>
      <w:r w:rsidRPr="00FB792B">
        <w:rPr>
          <w:rFonts w:ascii="Times New Roman" w:hAnsi="Times New Roman" w:cs="Times New Roman"/>
          <w:sz w:val="24"/>
          <w:szCs w:val="24"/>
          <w:lang w:val="en-US"/>
        </w:rPr>
        <w:t xml:space="preserve"> The sizes of the pelvis: </w:t>
      </w:r>
      <w:proofErr w:type="spellStart"/>
      <w:r w:rsidRPr="00FB792B">
        <w:rPr>
          <w:rFonts w:ascii="Times New Roman" w:hAnsi="Times New Roman" w:cs="Times New Roman"/>
          <w:sz w:val="24"/>
          <w:szCs w:val="24"/>
          <w:lang w:val="en-US"/>
        </w:rPr>
        <w:t>Distantia</w:t>
      </w:r>
      <w:proofErr w:type="spellEnd"/>
      <w:r w:rsidRPr="00FB792B">
        <w:rPr>
          <w:rFonts w:ascii="Times New Roman" w:hAnsi="Times New Roman" w:cs="Times New Roman"/>
          <w:sz w:val="24"/>
          <w:szCs w:val="24"/>
          <w:lang w:val="en-US"/>
        </w:rPr>
        <w:t xml:space="preserve"> </w:t>
      </w:r>
      <w:proofErr w:type="spellStart"/>
      <w:r w:rsidRPr="00FB792B">
        <w:rPr>
          <w:rFonts w:ascii="Times New Roman" w:hAnsi="Times New Roman" w:cs="Times New Roman"/>
          <w:sz w:val="24"/>
          <w:szCs w:val="24"/>
          <w:lang w:val="en-US"/>
        </w:rPr>
        <w:t>spinarum</w:t>
      </w:r>
      <w:proofErr w:type="spellEnd"/>
      <w:r w:rsidRPr="00FB792B">
        <w:rPr>
          <w:rFonts w:ascii="Times New Roman" w:hAnsi="Times New Roman" w:cs="Times New Roman"/>
          <w:sz w:val="24"/>
          <w:szCs w:val="24"/>
          <w:lang w:val="en-US"/>
        </w:rPr>
        <w:t xml:space="preserve"> 25 cm, </w:t>
      </w:r>
      <w:proofErr w:type="spellStart"/>
      <w:r w:rsidRPr="00FB792B">
        <w:rPr>
          <w:rFonts w:ascii="Times New Roman" w:hAnsi="Times New Roman" w:cs="Times New Roman"/>
          <w:sz w:val="24"/>
          <w:szCs w:val="24"/>
          <w:lang w:val="en-US"/>
        </w:rPr>
        <w:t>distantia</w:t>
      </w:r>
      <w:proofErr w:type="spellEnd"/>
      <w:r w:rsidRPr="00FB792B">
        <w:rPr>
          <w:rFonts w:ascii="Times New Roman" w:hAnsi="Times New Roman" w:cs="Times New Roman"/>
          <w:sz w:val="24"/>
          <w:szCs w:val="24"/>
          <w:lang w:val="en-US"/>
        </w:rPr>
        <w:t xml:space="preserve"> </w:t>
      </w:r>
      <w:proofErr w:type="spellStart"/>
      <w:r w:rsidRPr="00FB792B">
        <w:rPr>
          <w:rFonts w:ascii="Times New Roman" w:hAnsi="Times New Roman" w:cs="Times New Roman"/>
          <w:sz w:val="24"/>
          <w:szCs w:val="24"/>
          <w:lang w:val="en-US"/>
        </w:rPr>
        <w:t>cristarum</w:t>
      </w:r>
      <w:proofErr w:type="spellEnd"/>
      <w:r w:rsidRPr="00FB792B">
        <w:rPr>
          <w:rFonts w:ascii="Times New Roman" w:hAnsi="Times New Roman" w:cs="Times New Roman"/>
          <w:sz w:val="24"/>
          <w:szCs w:val="24"/>
          <w:lang w:val="en-US"/>
        </w:rPr>
        <w:t xml:space="preserve"> -28 cm, </w:t>
      </w:r>
      <w:proofErr w:type="spellStart"/>
      <w:r w:rsidRPr="00FB792B">
        <w:rPr>
          <w:rFonts w:ascii="Times New Roman" w:hAnsi="Times New Roman" w:cs="Times New Roman"/>
          <w:sz w:val="24"/>
          <w:szCs w:val="24"/>
          <w:lang w:val="en-US"/>
        </w:rPr>
        <w:t>distantia</w:t>
      </w:r>
      <w:proofErr w:type="spellEnd"/>
      <w:r w:rsidRPr="00FB792B">
        <w:rPr>
          <w:rFonts w:ascii="Times New Roman" w:hAnsi="Times New Roman" w:cs="Times New Roman"/>
          <w:sz w:val="24"/>
          <w:szCs w:val="24"/>
          <w:lang w:val="en-US"/>
        </w:rPr>
        <w:t xml:space="preserve"> </w:t>
      </w:r>
      <w:proofErr w:type="spellStart"/>
      <w:r w:rsidRPr="00FB792B">
        <w:rPr>
          <w:rFonts w:ascii="Times New Roman" w:hAnsi="Times New Roman" w:cs="Times New Roman"/>
          <w:sz w:val="24"/>
          <w:szCs w:val="24"/>
          <w:lang w:val="en-US"/>
        </w:rPr>
        <w:t>trochanterica</w:t>
      </w:r>
      <w:proofErr w:type="spellEnd"/>
      <w:r w:rsidRPr="00FB792B">
        <w:rPr>
          <w:rFonts w:ascii="Times New Roman" w:hAnsi="Times New Roman" w:cs="Times New Roman"/>
          <w:sz w:val="24"/>
          <w:szCs w:val="24"/>
          <w:lang w:val="en-US"/>
        </w:rPr>
        <w:t xml:space="preserve"> - 31 cm,</w:t>
      </w:r>
      <w:r w:rsidRPr="00FB792B">
        <w:rPr>
          <w:lang w:val="en-US"/>
        </w:rPr>
        <w:t xml:space="preserve"> </w:t>
      </w:r>
      <w:r w:rsidRPr="00FB792B">
        <w:rPr>
          <w:rFonts w:ascii="Times New Roman" w:hAnsi="Times New Roman" w:cs="Times New Roman"/>
          <w:sz w:val="24"/>
          <w:szCs w:val="24"/>
          <w:lang w:val="en-US"/>
        </w:rPr>
        <w:t>external conjugat</w:t>
      </w:r>
      <w:r>
        <w:rPr>
          <w:rFonts w:ascii="Times New Roman" w:hAnsi="Times New Roman" w:cs="Times New Roman"/>
          <w:sz w:val="24"/>
          <w:szCs w:val="24"/>
          <w:lang w:val="en-US"/>
        </w:rPr>
        <w:t>e</w:t>
      </w:r>
      <w:r w:rsidRPr="00FB792B">
        <w:rPr>
          <w:rFonts w:ascii="Times New Roman" w:hAnsi="Times New Roman" w:cs="Times New Roman"/>
          <w:sz w:val="24"/>
          <w:szCs w:val="24"/>
          <w:lang w:val="en-US"/>
        </w:rPr>
        <w:t xml:space="preserve"> - 20 cm. Abdominal circumference 100 cm, the height of the uter</w:t>
      </w:r>
      <w:r>
        <w:rPr>
          <w:rFonts w:ascii="Times New Roman" w:hAnsi="Times New Roman" w:cs="Times New Roman"/>
          <w:sz w:val="24"/>
          <w:szCs w:val="24"/>
          <w:lang w:val="en-US"/>
        </w:rPr>
        <w:t>ine fundus - 32 cm. The lie</w:t>
      </w:r>
      <w:r w:rsidRPr="00FB792B">
        <w:rPr>
          <w:rFonts w:ascii="Times New Roman" w:hAnsi="Times New Roman" w:cs="Times New Roman"/>
          <w:sz w:val="24"/>
          <w:szCs w:val="24"/>
          <w:lang w:val="en-US"/>
        </w:rPr>
        <w:t xml:space="preserve"> of the fetus is longitudinal. The head is pressed </w:t>
      </w:r>
      <w:r>
        <w:rPr>
          <w:rFonts w:ascii="Times New Roman" w:hAnsi="Times New Roman" w:cs="Times New Roman"/>
          <w:sz w:val="24"/>
          <w:szCs w:val="24"/>
          <w:lang w:val="en-US"/>
        </w:rPr>
        <w:t>to the</w:t>
      </w:r>
      <w:r w:rsidRPr="00FB792B">
        <w:rPr>
          <w:rFonts w:ascii="Times New Roman" w:hAnsi="Times New Roman" w:cs="Times New Roman"/>
          <w:sz w:val="24"/>
          <w:szCs w:val="24"/>
          <w:lang w:val="en-US"/>
        </w:rPr>
        <w:t xml:space="preserve"> pelvis</w:t>
      </w:r>
      <w:r>
        <w:rPr>
          <w:rFonts w:ascii="Times New Roman" w:hAnsi="Times New Roman" w:cs="Times New Roman"/>
          <w:sz w:val="24"/>
          <w:szCs w:val="24"/>
          <w:lang w:val="en-US"/>
        </w:rPr>
        <w:t xml:space="preserve"> inlet</w:t>
      </w:r>
      <w:r w:rsidRPr="00FB792B">
        <w:rPr>
          <w:rFonts w:ascii="Times New Roman" w:hAnsi="Times New Roman" w:cs="Times New Roman"/>
          <w:sz w:val="24"/>
          <w:szCs w:val="24"/>
          <w:lang w:val="en-US"/>
        </w:rPr>
        <w:t xml:space="preserve">. The tones are clear, rhythmic, 134 beats per minute, on the right below the navel. </w:t>
      </w:r>
    </w:p>
    <w:p w:rsidR="00FB792B" w:rsidRDefault="00FB792B" w:rsidP="00FB792B">
      <w:pPr>
        <w:pStyle w:val="a3"/>
        <w:spacing w:after="0"/>
        <w:rPr>
          <w:rFonts w:ascii="Times New Roman" w:hAnsi="Times New Roman" w:cs="Times New Roman"/>
          <w:sz w:val="24"/>
          <w:szCs w:val="24"/>
          <w:lang w:val="en-US"/>
        </w:rPr>
      </w:pPr>
      <w:proofErr w:type="gramStart"/>
      <w:r w:rsidRPr="00FB792B">
        <w:rPr>
          <w:rFonts w:ascii="Times New Roman" w:hAnsi="Times New Roman" w:cs="Times New Roman"/>
          <w:sz w:val="24"/>
          <w:szCs w:val="24"/>
          <w:lang w:val="en-US"/>
        </w:rPr>
        <w:t>Vaginal examination.</w:t>
      </w:r>
      <w:proofErr w:type="gramEnd"/>
      <w:r w:rsidRPr="00FB792B">
        <w:rPr>
          <w:rFonts w:ascii="Times New Roman" w:hAnsi="Times New Roman" w:cs="Times New Roman"/>
          <w:sz w:val="24"/>
          <w:szCs w:val="24"/>
          <w:lang w:val="en-US"/>
        </w:rPr>
        <w:t xml:space="preserve"> The vagina is free. The cervix is ​​shortened to 0.5 cm, soft, </w:t>
      </w:r>
      <w:proofErr w:type="gramStart"/>
      <w:r w:rsidRPr="00FB792B">
        <w:rPr>
          <w:rFonts w:ascii="Times New Roman" w:hAnsi="Times New Roman" w:cs="Times New Roman"/>
          <w:sz w:val="24"/>
          <w:szCs w:val="24"/>
          <w:lang w:val="en-US"/>
        </w:rPr>
        <w:t>centered,</w:t>
      </w:r>
      <w:proofErr w:type="gramEnd"/>
      <w:r w:rsidRPr="00FB792B">
        <w:rPr>
          <w:rFonts w:ascii="Times New Roman" w:hAnsi="Times New Roman" w:cs="Times New Roman"/>
          <w:sz w:val="24"/>
          <w:szCs w:val="24"/>
          <w:lang w:val="en-US"/>
        </w:rPr>
        <w:t xml:space="preserve"> the cervical canal passes two fingers. The </w:t>
      </w:r>
      <w:r>
        <w:rPr>
          <w:rFonts w:ascii="Times New Roman" w:hAnsi="Times New Roman" w:cs="Times New Roman"/>
          <w:sz w:val="24"/>
          <w:szCs w:val="24"/>
          <w:lang w:val="en-US"/>
        </w:rPr>
        <w:t>amniotic membrane</w:t>
      </w:r>
      <w:r w:rsidRPr="00FB792B">
        <w:rPr>
          <w:rFonts w:ascii="Times New Roman" w:hAnsi="Times New Roman" w:cs="Times New Roman"/>
          <w:sz w:val="24"/>
          <w:szCs w:val="24"/>
          <w:lang w:val="en-US"/>
        </w:rPr>
        <w:t xml:space="preserve"> is intact. The head is pressed pelvis</w:t>
      </w:r>
      <w:r>
        <w:rPr>
          <w:rFonts w:ascii="Times New Roman" w:hAnsi="Times New Roman" w:cs="Times New Roman"/>
          <w:sz w:val="24"/>
          <w:szCs w:val="24"/>
          <w:lang w:val="en-US"/>
        </w:rPr>
        <w:t xml:space="preserve"> inlet</w:t>
      </w:r>
      <w:r w:rsidRPr="00FB792B">
        <w:rPr>
          <w:rFonts w:ascii="Times New Roman" w:hAnsi="Times New Roman" w:cs="Times New Roman"/>
          <w:sz w:val="24"/>
          <w:szCs w:val="24"/>
          <w:lang w:val="en-US"/>
        </w:rPr>
        <w:t>. The promontory is not reached.</w:t>
      </w:r>
      <w:r>
        <w:rPr>
          <w:rFonts w:ascii="Times New Roman" w:hAnsi="Times New Roman" w:cs="Times New Roman"/>
          <w:sz w:val="24"/>
          <w:szCs w:val="24"/>
          <w:lang w:val="en-US"/>
        </w:rPr>
        <w:t xml:space="preserve"> </w:t>
      </w:r>
      <w:proofErr w:type="gramStart"/>
      <w:r w:rsidRPr="00FB792B">
        <w:rPr>
          <w:rFonts w:ascii="Times New Roman" w:hAnsi="Times New Roman" w:cs="Times New Roman"/>
          <w:sz w:val="24"/>
          <w:szCs w:val="24"/>
          <w:lang w:val="en-US"/>
        </w:rPr>
        <w:t>Diagnosis.</w:t>
      </w:r>
      <w:proofErr w:type="gramEnd"/>
      <w:r w:rsidRPr="00FB792B">
        <w:rPr>
          <w:lang w:val="en-US"/>
        </w:rPr>
        <w:t xml:space="preserve"> </w:t>
      </w:r>
      <w:r w:rsidRPr="00FB792B">
        <w:rPr>
          <w:rFonts w:ascii="Times New Roman" w:hAnsi="Times New Roman" w:cs="Times New Roman"/>
          <w:sz w:val="24"/>
          <w:szCs w:val="24"/>
          <w:lang w:val="en-US"/>
        </w:rPr>
        <w:t>Evaluate the condition of the cervix and the readiness of the woman's body for labor</w:t>
      </w:r>
      <w:r>
        <w:rPr>
          <w:rFonts w:ascii="Times New Roman" w:hAnsi="Times New Roman" w:cs="Times New Roman"/>
          <w:sz w:val="24"/>
          <w:szCs w:val="24"/>
          <w:lang w:val="en-US"/>
        </w:rPr>
        <w:t>.</w:t>
      </w:r>
      <w:r w:rsidRPr="00FB792B">
        <w:rPr>
          <w:rFonts w:ascii="Times New Roman" w:hAnsi="Times New Roman" w:cs="Times New Roman"/>
          <w:sz w:val="24"/>
          <w:szCs w:val="24"/>
          <w:lang w:val="en-US"/>
        </w:rPr>
        <w:t xml:space="preserve"> Estimate the size of the pelvis and determine the estimated fetal weight.</w:t>
      </w:r>
    </w:p>
    <w:p w:rsidR="00FB792B" w:rsidRDefault="00FB792B" w:rsidP="00FB792B">
      <w:pPr>
        <w:pStyle w:val="a3"/>
        <w:spacing w:after="0"/>
        <w:rPr>
          <w:rFonts w:ascii="Times New Roman" w:hAnsi="Times New Roman" w:cs="Times New Roman"/>
          <w:sz w:val="24"/>
          <w:szCs w:val="24"/>
          <w:lang w:val="en-US"/>
        </w:rPr>
      </w:pPr>
    </w:p>
    <w:p w:rsidR="00FB792B" w:rsidRPr="00FB792B" w:rsidRDefault="00FB792B" w:rsidP="00FB792B">
      <w:pPr>
        <w:pStyle w:val="a3"/>
        <w:numPr>
          <w:ilvl w:val="0"/>
          <w:numId w:val="3"/>
        </w:numPr>
        <w:spacing w:after="0"/>
        <w:rPr>
          <w:rFonts w:ascii="Times New Roman" w:hAnsi="Times New Roman" w:cs="Times New Roman"/>
          <w:sz w:val="24"/>
          <w:szCs w:val="24"/>
          <w:lang w:val="en-US"/>
        </w:rPr>
      </w:pPr>
      <w:r>
        <w:rPr>
          <w:rFonts w:ascii="Times New Roman" w:hAnsi="Times New Roman" w:cs="Times New Roman"/>
          <w:sz w:val="24"/>
          <w:szCs w:val="24"/>
          <w:lang w:val="en-US"/>
        </w:rPr>
        <w:t>A</w:t>
      </w:r>
      <w:r w:rsidRPr="00FB792B">
        <w:rPr>
          <w:rFonts w:ascii="Times New Roman" w:hAnsi="Times New Roman" w:cs="Times New Roman"/>
          <w:sz w:val="24"/>
          <w:szCs w:val="24"/>
          <w:lang w:val="en-US"/>
        </w:rPr>
        <w:t xml:space="preserve"> pregnant woman at 39 weeks</w:t>
      </w:r>
      <w:r>
        <w:rPr>
          <w:rFonts w:ascii="Times New Roman" w:hAnsi="Times New Roman" w:cs="Times New Roman"/>
          <w:sz w:val="24"/>
          <w:szCs w:val="24"/>
          <w:lang w:val="en-US"/>
        </w:rPr>
        <w:t xml:space="preserve"> of pregnancy. </w:t>
      </w:r>
      <w:r w:rsidR="00D03C03">
        <w:rPr>
          <w:rFonts w:ascii="Times New Roman" w:hAnsi="Times New Roman" w:cs="Times New Roman"/>
          <w:sz w:val="24"/>
          <w:szCs w:val="24"/>
          <w:lang w:val="en-US"/>
        </w:rPr>
        <w:t>During the</w:t>
      </w:r>
      <w:r w:rsidRPr="00FB792B">
        <w:rPr>
          <w:rFonts w:ascii="Times New Roman" w:hAnsi="Times New Roman" w:cs="Times New Roman"/>
          <w:sz w:val="24"/>
          <w:szCs w:val="24"/>
          <w:lang w:val="en-US"/>
        </w:rPr>
        <w:t xml:space="preserve"> </w:t>
      </w:r>
      <w:proofErr w:type="spellStart"/>
      <w:r w:rsidRPr="00FB792B">
        <w:rPr>
          <w:rFonts w:ascii="Times New Roman" w:hAnsi="Times New Roman" w:cs="Times New Roman"/>
          <w:sz w:val="24"/>
          <w:szCs w:val="24"/>
          <w:lang w:val="en-US"/>
        </w:rPr>
        <w:t>cardiotocogram</w:t>
      </w:r>
      <w:proofErr w:type="spellEnd"/>
      <w:r w:rsidRPr="00FB792B">
        <w:rPr>
          <w:rFonts w:ascii="Times New Roman" w:hAnsi="Times New Roman" w:cs="Times New Roman"/>
          <w:sz w:val="24"/>
          <w:szCs w:val="24"/>
          <w:lang w:val="en-US"/>
        </w:rPr>
        <w:t xml:space="preserve"> for 20 minutes, the basal heart rate is 132 beats / min, there are no accelerations, against the background of an increase in the tone of the uterus, </w:t>
      </w:r>
      <w:proofErr w:type="gramStart"/>
      <w:r w:rsidRPr="00FB792B">
        <w:rPr>
          <w:rFonts w:ascii="Times New Roman" w:hAnsi="Times New Roman" w:cs="Times New Roman"/>
          <w:sz w:val="24"/>
          <w:szCs w:val="24"/>
          <w:lang w:val="en-US"/>
        </w:rPr>
        <w:t>decelerations</w:t>
      </w:r>
      <w:proofErr w:type="gramEnd"/>
      <w:r w:rsidRPr="00FB792B">
        <w:rPr>
          <w:rFonts w:ascii="Times New Roman" w:hAnsi="Times New Roman" w:cs="Times New Roman"/>
          <w:sz w:val="24"/>
          <w:szCs w:val="24"/>
          <w:lang w:val="en-US"/>
        </w:rPr>
        <w:t xml:space="preserve"> are recorded.</w:t>
      </w:r>
    </w:p>
    <w:p w:rsidR="00FB792B" w:rsidRPr="00FB792B" w:rsidRDefault="00FB792B" w:rsidP="00FB792B">
      <w:pPr>
        <w:pStyle w:val="a3"/>
        <w:spacing w:after="0"/>
        <w:rPr>
          <w:rFonts w:ascii="Times New Roman" w:hAnsi="Times New Roman" w:cs="Times New Roman"/>
          <w:sz w:val="24"/>
          <w:szCs w:val="24"/>
          <w:lang w:val="en-US"/>
        </w:rPr>
      </w:pPr>
      <w:r w:rsidRPr="00FB792B">
        <w:rPr>
          <w:rFonts w:ascii="Times New Roman" w:hAnsi="Times New Roman" w:cs="Times New Roman"/>
          <w:sz w:val="24"/>
          <w:szCs w:val="24"/>
          <w:lang w:val="en-US"/>
        </w:rPr>
        <w:t xml:space="preserve"> Assess the condition of the fetus.</w:t>
      </w:r>
    </w:p>
    <w:sectPr w:rsidR="00FB792B" w:rsidRPr="00FB792B" w:rsidSect="00DA3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75E40"/>
    <w:multiLevelType w:val="hybridMultilevel"/>
    <w:tmpl w:val="93800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005F43"/>
    <w:multiLevelType w:val="hybridMultilevel"/>
    <w:tmpl w:val="73727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CA759D"/>
    <w:multiLevelType w:val="hybridMultilevel"/>
    <w:tmpl w:val="E70AF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844A2"/>
    <w:rsid w:val="000024DB"/>
    <w:rsid w:val="00003114"/>
    <w:rsid w:val="00021A4B"/>
    <w:rsid w:val="00025F50"/>
    <w:rsid w:val="00042040"/>
    <w:rsid w:val="000624CD"/>
    <w:rsid w:val="000762FC"/>
    <w:rsid w:val="00076E57"/>
    <w:rsid w:val="0008242F"/>
    <w:rsid w:val="000C0BAA"/>
    <w:rsid w:val="000D1E3B"/>
    <w:rsid w:val="000E1B22"/>
    <w:rsid w:val="000F0648"/>
    <w:rsid w:val="000F34E2"/>
    <w:rsid w:val="000F37BB"/>
    <w:rsid w:val="00100419"/>
    <w:rsid w:val="00102F0A"/>
    <w:rsid w:val="00107648"/>
    <w:rsid w:val="00113E74"/>
    <w:rsid w:val="00115697"/>
    <w:rsid w:val="001241FD"/>
    <w:rsid w:val="00130E81"/>
    <w:rsid w:val="00135F2D"/>
    <w:rsid w:val="00170120"/>
    <w:rsid w:val="001A19C6"/>
    <w:rsid w:val="001A2593"/>
    <w:rsid w:val="001B6A0E"/>
    <w:rsid w:val="001E6820"/>
    <w:rsid w:val="001F50FA"/>
    <w:rsid w:val="00293CA2"/>
    <w:rsid w:val="002A59C7"/>
    <w:rsid w:val="002B38C8"/>
    <w:rsid w:val="002C25A1"/>
    <w:rsid w:val="002D23C7"/>
    <w:rsid w:val="002D3367"/>
    <w:rsid w:val="002D4E49"/>
    <w:rsid w:val="002D5D8B"/>
    <w:rsid w:val="0030370A"/>
    <w:rsid w:val="003126F1"/>
    <w:rsid w:val="00315EB9"/>
    <w:rsid w:val="00341CCB"/>
    <w:rsid w:val="00345B41"/>
    <w:rsid w:val="00357D20"/>
    <w:rsid w:val="0036443C"/>
    <w:rsid w:val="00364536"/>
    <w:rsid w:val="00381D23"/>
    <w:rsid w:val="00384671"/>
    <w:rsid w:val="003943D5"/>
    <w:rsid w:val="003A339B"/>
    <w:rsid w:val="003A586C"/>
    <w:rsid w:val="003E7357"/>
    <w:rsid w:val="004118AE"/>
    <w:rsid w:val="0046030F"/>
    <w:rsid w:val="0046226B"/>
    <w:rsid w:val="00462AA7"/>
    <w:rsid w:val="004844A2"/>
    <w:rsid w:val="00492861"/>
    <w:rsid w:val="00493E44"/>
    <w:rsid w:val="0049796B"/>
    <w:rsid w:val="004A4EF2"/>
    <w:rsid w:val="004D1959"/>
    <w:rsid w:val="004F7294"/>
    <w:rsid w:val="00504070"/>
    <w:rsid w:val="00510779"/>
    <w:rsid w:val="005111F3"/>
    <w:rsid w:val="00523DC1"/>
    <w:rsid w:val="0052506E"/>
    <w:rsid w:val="005406DC"/>
    <w:rsid w:val="00541C7F"/>
    <w:rsid w:val="00555BAB"/>
    <w:rsid w:val="00570A13"/>
    <w:rsid w:val="00570BE9"/>
    <w:rsid w:val="00584946"/>
    <w:rsid w:val="005977CB"/>
    <w:rsid w:val="005C144C"/>
    <w:rsid w:val="0060440C"/>
    <w:rsid w:val="006145D1"/>
    <w:rsid w:val="006220F3"/>
    <w:rsid w:val="00623DF9"/>
    <w:rsid w:val="006275D5"/>
    <w:rsid w:val="006320DA"/>
    <w:rsid w:val="00643758"/>
    <w:rsid w:val="00645BF7"/>
    <w:rsid w:val="00645CBE"/>
    <w:rsid w:val="006652F6"/>
    <w:rsid w:val="006733B9"/>
    <w:rsid w:val="00676FDD"/>
    <w:rsid w:val="00682ADC"/>
    <w:rsid w:val="00693C26"/>
    <w:rsid w:val="006C405C"/>
    <w:rsid w:val="006E1871"/>
    <w:rsid w:val="0070261F"/>
    <w:rsid w:val="00706C8E"/>
    <w:rsid w:val="00711EDF"/>
    <w:rsid w:val="00730ECB"/>
    <w:rsid w:val="007551EF"/>
    <w:rsid w:val="00755C91"/>
    <w:rsid w:val="0077100B"/>
    <w:rsid w:val="00776D20"/>
    <w:rsid w:val="00781524"/>
    <w:rsid w:val="00796BB0"/>
    <w:rsid w:val="007A0E77"/>
    <w:rsid w:val="007A50D3"/>
    <w:rsid w:val="007B156D"/>
    <w:rsid w:val="007E5540"/>
    <w:rsid w:val="00802570"/>
    <w:rsid w:val="00803034"/>
    <w:rsid w:val="00813918"/>
    <w:rsid w:val="008327CB"/>
    <w:rsid w:val="00853B1D"/>
    <w:rsid w:val="008553DC"/>
    <w:rsid w:val="00875F02"/>
    <w:rsid w:val="00883261"/>
    <w:rsid w:val="008937E0"/>
    <w:rsid w:val="008B0808"/>
    <w:rsid w:val="008E24D4"/>
    <w:rsid w:val="008E25EE"/>
    <w:rsid w:val="008F7C75"/>
    <w:rsid w:val="00922349"/>
    <w:rsid w:val="0092322B"/>
    <w:rsid w:val="00934405"/>
    <w:rsid w:val="00963998"/>
    <w:rsid w:val="00970A7A"/>
    <w:rsid w:val="00980132"/>
    <w:rsid w:val="0099258A"/>
    <w:rsid w:val="00996D3A"/>
    <w:rsid w:val="009A02B5"/>
    <w:rsid w:val="009B015F"/>
    <w:rsid w:val="009B53FC"/>
    <w:rsid w:val="009C37F2"/>
    <w:rsid w:val="00A135E5"/>
    <w:rsid w:val="00A25ED7"/>
    <w:rsid w:val="00A3222A"/>
    <w:rsid w:val="00A32624"/>
    <w:rsid w:val="00A43C2A"/>
    <w:rsid w:val="00A4417B"/>
    <w:rsid w:val="00A46765"/>
    <w:rsid w:val="00A750D2"/>
    <w:rsid w:val="00A7595D"/>
    <w:rsid w:val="00A849FE"/>
    <w:rsid w:val="00A93ECF"/>
    <w:rsid w:val="00AA2F0F"/>
    <w:rsid w:val="00AD04D1"/>
    <w:rsid w:val="00AD2027"/>
    <w:rsid w:val="00B10F44"/>
    <w:rsid w:val="00B2232A"/>
    <w:rsid w:val="00B27A87"/>
    <w:rsid w:val="00B32A3A"/>
    <w:rsid w:val="00B42F9E"/>
    <w:rsid w:val="00B47C2D"/>
    <w:rsid w:val="00B57239"/>
    <w:rsid w:val="00B72E43"/>
    <w:rsid w:val="00B75732"/>
    <w:rsid w:val="00B94F4C"/>
    <w:rsid w:val="00BD531E"/>
    <w:rsid w:val="00BD6D14"/>
    <w:rsid w:val="00C02638"/>
    <w:rsid w:val="00C11C6D"/>
    <w:rsid w:val="00C22323"/>
    <w:rsid w:val="00C53A53"/>
    <w:rsid w:val="00C7181B"/>
    <w:rsid w:val="00CB2702"/>
    <w:rsid w:val="00CC2C9F"/>
    <w:rsid w:val="00CD2B6F"/>
    <w:rsid w:val="00CF59CD"/>
    <w:rsid w:val="00CF6277"/>
    <w:rsid w:val="00D03C03"/>
    <w:rsid w:val="00D03F53"/>
    <w:rsid w:val="00D21C63"/>
    <w:rsid w:val="00D22D66"/>
    <w:rsid w:val="00D26005"/>
    <w:rsid w:val="00D31D7B"/>
    <w:rsid w:val="00D61798"/>
    <w:rsid w:val="00D651D0"/>
    <w:rsid w:val="00D82C01"/>
    <w:rsid w:val="00DA377E"/>
    <w:rsid w:val="00DA3FDD"/>
    <w:rsid w:val="00DB656A"/>
    <w:rsid w:val="00DB6AB5"/>
    <w:rsid w:val="00DC4D52"/>
    <w:rsid w:val="00DD414E"/>
    <w:rsid w:val="00DD706F"/>
    <w:rsid w:val="00DD7E8E"/>
    <w:rsid w:val="00DE53CE"/>
    <w:rsid w:val="00DF0947"/>
    <w:rsid w:val="00DF7FCC"/>
    <w:rsid w:val="00E00C94"/>
    <w:rsid w:val="00E117B7"/>
    <w:rsid w:val="00E30CE8"/>
    <w:rsid w:val="00E33377"/>
    <w:rsid w:val="00E335D2"/>
    <w:rsid w:val="00E45DCF"/>
    <w:rsid w:val="00E466FC"/>
    <w:rsid w:val="00E9083C"/>
    <w:rsid w:val="00E9421B"/>
    <w:rsid w:val="00EC1E3E"/>
    <w:rsid w:val="00EC208B"/>
    <w:rsid w:val="00ED625B"/>
    <w:rsid w:val="00EE5536"/>
    <w:rsid w:val="00EF3D7F"/>
    <w:rsid w:val="00EF476B"/>
    <w:rsid w:val="00EF591C"/>
    <w:rsid w:val="00F01108"/>
    <w:rsid w:val="00F0695D"/>
    <w:rsid w:val="00F10688"/>
    <w:rsid w:val="00F12992"/>
    <w:rsid w:val="00F47605"/>
    <w:rsid w:val="00F50351"/>
    <w:rsid w:val="00F611AA"/>
    <w:rsid w:val="00F70809"/>
    <w:rsid w:val="00F71E1A"/>
    <w:rsid w:val="00F7716B"/>
    <w:rsid w:val="00F844DB"/>
    <w:rsid w:val="00F9719E"/>
    <w:rsid w:val="00FB792B"/>
    <w:rsid w:val="00FC26EC"/>
    <w:rsid w:val="00FD408B"/>
    <w:rsid w:val="00FE099F"/>
    <w:rsid w:val="00FE4F11"/>
    <w:rsid w:val="00FE7BC9"/>
    <w:rsid w:val="00FF27F4"/>
    <w:rsid w:val="00FF7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5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65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2020-09-12T15:18:00Z</dcterms:created>
  <dcterms:modified xsi:type="dcterms:W3CDTF">2025-02-17T18:42:00Z</dcterms:modified>
</cp:coreProperties>
</file>