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41" w:rsidRPr="00FB1141" w:rsidRDefault="00FB1141" w:rsidP="00CE1F17">
      <w:pPr>
        <w:pStyle w:val="a3"/>
        <w:spacing w:line="276" w:lineRule="auto"/>
        <w:jc w:val="center"/>
        <w:rPr>
          <w:b w:val="0"/>
          <w:szCs w:val="28"/>
        </w:rPr>
      </w:pPr>
      <w:r w:rsidRPr="00FB1141">
        <w:rPr>
          <w:b w:val="0"/>
          <w:szCs w:val="28"/>
        </w:rPr>
        <w:t>МИНИСТЕРСТВО ЗДРАВООХРАНЕНИЯ РЕСПУБЛИКИ БЕЛАРУСЬ</w:t>
      </w:r>
    </w:p>
    <w:p w:rsidR="00FB1141" w:rsidRPr="00FB1141" w:rsidRDefault="00FB1141" w:rsidP="00CE1F17">
      <w:pPr>
        <w:pStyle w:val="a3"/>
        <w:spacing w:line="276" w:lineRule="auto"/>
        <w:jc w:val="center"/>
        <w:rPr>
          <w:szCs w:val="28"/>
        </w:rPr>
      </w:pPr>
      <w:r w:rsidRPr="00FB1141">
        <w:rPr>
          <w:b w:val="0"/>
          <w:szCs w:val="28"/>
        </w:rPr>
        <w:t>УО «ВИТЕБСКИЙ ГОСУДАРСТВЕННЫЙ МЕДИЦИНСКИЙ УНИВЕРСИТЕТ»</w:t>
      </w:r>
    </w:p>
    <w:p w:rsidR="00FB1141" w:rsidRPr="00FB1141" w:rsidRDefault="00FB1141" w:rsidP="00CE1F17">
      <w:pPr>
        <w:pStyle w:val="a3"/>
        <w:spacing w:line="276" w:lineRule="auto"/>
        <w:jc w:val="center"/>
        <w:rPr>
          <w:b w:val="0"/>
          <w:szCs w:val="28"/>
        </w:rPr>
      </w:pPr>
    </w:p>
    <w:p w:rsidR="00C411F7" w:rsidRDefault="00C411F7" w:rsidP="00CE1F17">
      <w:pPr>
        <w:spacing w:line="276" w:lineRule="auto"/>
      </w:pPr>
    </w:p>
    <w:p w:rsidR="00FB1141" w:rsidRDefault="00FB1141" w:rsidP="00CE1F17">
      <w:pPr>
        <w:spacing w:line="276" w:lineRule="auto"/>
      </w:pPr>
    </w:p>
    <w:p w:rsidR="00FB1141" w:rsidRDefault="00FB1141" w:rsidP="00CE1F17">
      <w:pPr>
        <w:spacing w:line="276" w:lineRule="auto"/>
      </w:pPr>
    </w:p>
    <w:p w:rsidR="00FB1141" w:rsidRDefault="00FB1141" w:rsidP="00CE1F17">
      <w:pPr>
        <w:spacing w:line="276" w:lineRule="auto"/>
      </w:pPr>
    </w:p>
    <w:p w:rsidR="00FB1141" w:rsidRDefault="00FB1141" w:rsidP="00CE1F17">
      <w:pPr>
        <w:spacing w:line="276" w:lineRule="auto"/>
      </w:pPr>
    </w:p>
    <w:p w:rsidR="00FB1141" w:rsidRDefault="00FB1141" w:rsidP="00CE1F17">
      <w:pPr>
        <w:spacing w:line="276" w:lineRule="auto"/>
      </w:pPr>
    </w:p>
    <w:p w:rsidR="00FB1141" w:rsidRDefault="00FB1141" w:rsidP="00CE1F17">
      <w:pPr>
        <w:spacing w:line="276" w:lineRule="auto"/>
      </w:pPr>
    </w:p>
    <w:p w:rsidR="00FB1141" w:rsidRDefault="00FB1141" w:rsidP="00CE1F17">
      <w:pPr>
        <w:spacing w:line="276" w:lineRule="auto"/>
      </w:pPr>
    </w:p>
    <w:p w:rsidR="00FB1141" w:rsidRDefault="00FB1141" w:rsidP="00CE1F17">
      <w:pPr>
        <w:spacing w:line="276" w:lineRule="auto"/>
      </w:pPr>
    </w:p>
    <w:p w:rsidR="00FB1141" w:rsidRDefault="00FB1141" w:rsidP="00CE1F17">
      <w:pPr>
        <w:pStyle w:val="a3"/>
        <w:spacing w:line="276" w:lineRule="auto"/>
        <w:jc w:val="center"/>
        <w:rPr>
          <w:b w:val="0"/>
          <w:sz w:val="24"/>
        </w:rPr>
      </w:pPr>
    </w:p>
    <w:p w:rsidR="009839A6" w:rsidRDefault="009839A6" w:rsidP="00CE1F17">
      <w:pPr>
        <w:pStyle w:val="a3"/>
        <w:spacing w:line="276" w:lineRule="auto"/>
        <w:jc w:val="center"/>
        <w:rPr>
          <w:szCs w:val="28"/>
        </w:rPr>
      </w:pPr>
      <w:r>
        <w:rPr>
          <w:szCs w:val="28"/>
        </w:rPr>
        <w:t>МЕТОДИЧЕСКИЕ РЕКОМЕНДАЦИИ</w:t>
      </w:r>
    </w:p>
    <w:p w:rsidR="009839A6" w:rsidRDefault="00FB1141" w:rsidP="00CE1F17">
      <w:pPr>
        <w:pStyle w:val="a3"/>
        <w:spacing w:line="276" w:lineRule="auto"/>
        <w:jc w:val="center"/>
        <w:rPr>
          <w:szCs w:val="28"/>
        </w:rPr>
      </w:pPr>
      <w:r w:rsidRPr="00FB1141">
        <w:rPr>
          <w:szCs w:val="28"/>
        </w:rPr>
        <w:t xml:space="preserve">ПО НАПИСАНИЮ </w:t>
      </w:r>
      <w:r w:rsidR="009839A6">
        <w:rPr>
          <w:szCs w:val="28"/>
        </w:rPr>
        <w:t>И ОФОРМЛЕНИЮ</w:t>
      </w:r>
    </w:p>
    <w:p w:rsidR="00FB1141" w:rsidRPr="00FB1141" w:rsidRDefault="00FB1141" w:rsidP="00CE1F17">
      <w:pPr>
        <w:pStyle w:val="a3"/>
        <w:spacing w:line="276" w:lineRule="auto"/>
        <w:jc w:val="center"/>
        <w:rPr>
          <w:szCs w:val="28"/>
        </w:rPr>
      </w:pPr>
      <w:r w:rsidRPr="00FB1141">
        <w:rPr>
          <w:szCs w:val="28"/>
        </w:rPr>
        <w:t>УЧЕБНОЙ  ИСТОРИИ БОЛЕЗНИ</w:t>
      </w:r>
    </w:p>
    <w:p w:rsidR="00FB1141" w:rsidRPr="00FB1141" w:rsidRDefault="00FB1141" w:rsidP="00CE1F17">
      <w:pPr>
        <w:pStyle w:val="a3"/>
        <w:spacing w:line="276" w:lineRule="auto"/>
        <w:jc w:val="center"/>
        <w:rPr>
          <w:b w:val="0"/>
          <w:szCs w:val="28"/>
        </w:rPr>
      </w:pPr>
    </w:p>
    <w:p w:rsidR="00FB1141" w:rsidRPr="00FB1141" w:rsidRDefault="00FB1141" w:rsidP="00CE1F17">
      <w:pPr>
        <w:pStyle w:val="a3"/>
        <w:spacing w:line="276" w:lineRule="auto"/>
        <w:jc w:val="center"/>
        <w:rPr>
          <w:b w:val="0"/>
          <w:szCs w:val="28"/>
        </w:rPr>
      </w:pPr>
    </w:p>
    <w:p w:rsidR="00FB1141" w:rsidRDefault="00FB1141" w:rsidP="00CE1F17">
      <w:pPr>
        <w:spacing w:line="276" w:lineRule="auto"/>
        <w:rPr>
          <w:sz w:val="28"/>
          <w:szCs w:val="28"/>
        </w:rPr>
      </w:pPr>
    </w:p>
    <w:p w:rsidR="00FB1141" w:rsidRDefault="00FB1141" w:rsidP="00CE1F17">
      <w:pPr>
        <w:spacing w:line="276" w:lineRule="auto"/>
        <w:rPr>
          <w:sz w:val="28"/>
          <w:szCs w:val="28"/>
        </w:rPr>
      </w:pPr>
    </w:p>
    <w:p w:rsidR="00FB1141" w:rsidRDefault="00FB1141" w:rsidP="00CE1F17">
      <w:pPr>
        <w:spacing w:line="276" w:lineRule="auto"/>
        <w:rPr>
          <w:sz w:val="28"/>
          <w:szCs w:val="28"/>
        </w:rPr>
      </w:pPr>
    </w:p>
    <w:p w:rsidR="00FB1141" w:rsidRDefault="00FB1141" w:rsidP="00CE1F17">
      <w:pPr>
        <w:spacing w:line="276" w:lineRule="auto"/>
        <w:rPr>
          <w:sz w:val="28"/>
          <w:szCs w:val="28"/>
        </w:rPr>
      </w:pPr>
    </w:p>
    <w:p w:rsidR="00FB1141" w:rsidRDefault="00FB1141" w:rsidP="00CE1F17">
      <w:pPr>
        <w:spacing w:line="276" w:lineRule="auto"/>
        <w:rPr>
          <w:sz w:val="28"/>
          <w:szCs w:val="28"/>
        </w:rPr>
      </w:pPr>
    </w:p>
    <w:p w:rsidR="00FB1141" w:rsidRDefault="00FB1141" w:rsidP="00CE1F17">
      <w:pPr>
        <w:spacing w:line="276" w:lineRule="auto"/>
        <w:rPr>
          <w:sz w:val="28"/>
          <w:szCs w:val="28"/>
        </w:rPr>
      </w:pPr>
    </w:p>
    <w:p w:rsidR="00FB1141" w:rsidRDefault="00FB1141" w:rsidP="00CE1F17">
      <w:pPr>
        <w:spacing w:line="276" w:lineRule="auto"/>
        <w:rPr>
          <w:sz w:val="28"/>
          <w:szCs w:val="28"/>
        </w:rPr>
      </w:pPr>
    </w:p>
    <w:p w:rsidR="00FB1141" w:rsidRDefault="00FB1141" w:rsidP="00CE1F17">
      <w:pPr>
        <w:spacing w:line="276" w:lineRule="auto"/>
        <w:rPr>
          <w:sz w:val="28"/>
          <w:szCs w:val="28"/>
        </w:rPr>
      </w:pPr>
    </w:p>
    <w:p w:rsidR="00FB1141" w:rsidRDefault="00FB1141" w:rsidP="00CE1F17">
      <w:pPr>
        <w:spacing w:line="276" w:lineRule="auto"/>
        <w:rPr>
          <w:sz w:val="28"/>
          <w:szCs w:val="28"/>
        </w:rPr>
      </w:pPr>
    </w:p>
    <w:p w:rsidR="00FB1141" w:rsidRDefault="00FB1141" w:rsidP="00CE1F17">
      <w:pPr>
        <w:spacing w:line="276" w:lineRule="auto"/>
        <w:rPr>
          <w:sz w:val="28"/>
          <w:szCs w:val="28"/>
        </w:rPr>
      </w:pPr>
    </w:p>
    <w:p w:rsidR="00FB1141" w:rsidRDefault="00FB1141" w:rsidP="00CE1F17">
      <w:pPr>
        <w:spacing w:line="276" w:lineRule="auto"/>
        <w:rPr>
          <w:sz w:val="28"/>
          <w:szCs w:val="28"/>
        </w:rPr>
      </w:pPr>
    </w:p>
    <w:p w:rsidR="00FB1141" w:rsidRDefault="00FB1141" w:rsidP="00CE1F17">
      <w:pPr>
        <w:spacing w:line="276" w:lineRule="auto"/>
        <w:rPr>
          <w:sz w:val="28"/>
          <w:szCs w:val="28"/>
        </w:rPr>
      </w:pPr>
    </w:p>
    <w:p w:rsidR="00FB1141" w:rsidRDefault="00FB1141" w:rsidP="00CE1F17">
      <w:pPr>
        <w:spacing w:line="276" w:lineRule="auto"/>
        <w:rPr>
          <w:sz w:val="28"/>
          <w:szCs w:val="28"/>
        </w:rPr>
      </w:pPr>
    </w:p>
    <w:p w:rsidR="00FB1141" w:rsidRDefault="00FB1141" w:rsidP="00CE1F17">
      <w:pPr>
        <w:spacing w:line="276" w:lineRule="auto"/>
        <w:rPr>
          <w:sz w:val="28"/>
          <w:szCs w:val="28"/>
        </w:rPr>
      </w:pPr>
    </w:p>
    <w:p w:rsidR="00FB1141" w:rsidRDefault="00FB1141" w:rsidP="00CE1F17">
      <w:pPr>
        <w:spacing w:line="276" w:lineRule="auto"/>
        <w:rPr>
          <w:sz w:val="28"/>
          <w:szCs w:val="28"/>
        </w:rPr>
      </w:pPr>
    </w:p>
    <w:p w:rsidR="00FB1141" w:rsidRDefault="00FB1141" w:rsidP="00CE1F17">
      <w:pPr>
        <w:spacing w:line="276" w:lineRule="auto"/>
        <w:rPr>
          <w:sz w:val="28"/>
          <w:szCs w:val="28"/>
        </w:rPr>
      </w:pPr>
    </w:p>
    <w:p w:rsidR="000039AA" w:rsidRDefault="000039AA" w:rsidP="00CE1F17">
      <w:pPr>
        <w:spacing w:line="276" w:lineRule="auto"/>
        <w:rPr>
          <w:sz w:val="28"/>
          <w:szCs w:val="28"/>
        </w:rPr>
      </w:pPr>
    </w:p>
    <w:p w:rsidR="000039AA" w:rsidRDefault="000039AA" w:rsidP="00CE1F17">
      <w:pPr>
        <w:spacing w:line="276" w:lineRule="auto"/>
        <w:rPr>
          <w:sz w:val="28"/>
          <w:szCs w:val="28"/>
        </w:rPr>
      </w:pPr>
    </w:p>
    <w:p w:rsidR="000039AA" w:rsidRDefault="000039AA" w:rsidP="00CE1F17">
      <w:pPr>
        <w:spacing w:line="276" w:lineRule="auto"/>
        <w:rPr>
          <w:sz w:val="28"/>
          <w:szCs w:val="28"/>
        </w:rPr>
      </w:pPr>
    </w:p>
    <w:p w:rsidR="00FB1141" w:rsidRDefault="00FB1141" w:rsidP="00CE1F17">
      <w:pPr>
        <w:spacing w:line="276" w:lineRule="auto"/>
        <w:rPr>
          <w:sz w:val="28"/>
          <w:szCs w:val="28"/>
        </w:rPr>
      </w:pPr>
    </w:p>
    <w:p w:rsidR="00FB1141" w:rsidRDefault="00FB1141" w:rsidP="00CE1F17">
      <w:pPr>
        <w:spacing w:line="276" w:lineRule="auto"/>
        <w:rPr>
          <w:sz w:val="28"/>
          <w:szCs w:val="28"/>
        </w:rPr>
      </w:pPr>
    </w:p>
    <w:p w:rsidR="00FB1141" w:rsidRDefault="00FB1141" w:rsidP="00CE1F17">
      <w:pPr>
        <w:pStyle w:val="a3"/>
        <w:spacing w:line="276" w:lineRule="auto"/>
        <w:jc w:val="center"/>
        <w:rPr>
          <w:sz w:val="24"/>
        </w:rPr>
      </w:pPr>
      <w:r>
        <w:rPr>
          <w:sz w:val="24"/>
        </w:rPr>
        <w:t>Витебск, 2010</w:t>
      </w:r>
    </w:p>
    <w:p w:rsidR="000039AA" w:rsidRPr="00FB1141" w:rsidRDefault="000039AA" w:rsidP="000039AA">
      <w:pPr>
        <w:pStyle w:val="a3"/>
        <w:spacing w:line="276" w:lineRule="auto"/>
        <w:jc w:val="center"/>
        <w:rPr>
          <w:b w:val="0"/>
          <w:szCs w:val="28"/>
        </w:rPr>
      </w:pPr>
      <w:r w:rsidRPr="00FB1141">
        <w:rPr>
          <w:b w:val="0"/>
          <w:szCs w:val="28"/>
        </w:rPr>
        <w:lastRenderedPageBreak/>
        <w:t>МИНИСТЕРСТВО ЗДРАВООХРАНЕНИЯ РЕСПУБЛИКИ БЕЛАРУСЬ</w:t>
      </w:r>
    </w:p>
    <w:p w:rsidR="000039AA" w:rsidRPr="00FB1141" w:rsidRDefault="000039AA" w:rsidP="000039AA">
      <w:pPr>
        <w:pStyle w:val="a3"/>
        <w:spacing w:line="276" w:lineRule="auto"/>
        <w:jc w:val="center"/>
        <w:rPr>
          <w:szCs w:val="28"/>
        </w:rPr>
      </w:pPr>
      <w:r w:rsidRPr="00FB1141">
        <w:rPr>
          <w:b w:val="0"/>
          <w:szCs w:val="28"/>
        </w:rPr>
        <w:t>УО «ВИТЕБСКИЙ ГОСУДАРСТВЕННЫЙ МЕДИЦИНСКИЙ УНИВЕРСИТЕТ»</w:t>
      </w:r>
    </w:p>
    <w:p w:rsidR="000039AA" w:rsidRPr="00FB1141" w:rsidRDefault="000039AA" w:rsidP="000039AA">
      <w:pPr>
        <w:pStyle w:val="a3"/>
        <w:spacing w:line="276" w:lineRule="auto"/>
        <w:jc w:val="center"/>
        <w:rPr>
          <w:b w:val="0"/>
          <w:szCs w:val="28"/>
        </w:rPr>
      </w:pPr>
    </w:p>
    <w:p w:rsidR="000039AA" w:rsidRDefault="000039AA" w:rsidP="000039AA">
      <w:pPr>
        <w:spacing w:line="276" w:lineRule="auto"/>
      </w:pPr>
    </w:p>
    <w:p w:rsidR="000039AA" w:rsidRDefault="000039AA" w:rsidP="000039AA">
      <w:pPr>
        <w:spacing w:line="276" w:lineRule="auto"/>
      </w:pPr>
    </w:p>
    <w:p w:rsidR="000039AA" w:rsidRDefault="000039AA" w:rsidP="000039AA">
      <w:pPr>
        <w:spacing w:line="276" w:lineRule="auto"/>
      </w:pPr>
    </w:p>
    <w:p w:rsidR="000039AA" w:rsidRDefault="000039AA" w:rsidP="000039AA">
      <w:pPr>
        <w:spacing w:line="276" w:lineRule="auto"/>
      </w:pPr>
    </w:p>
    <w:p w:rsidR="000039AA" w:rsidRDefault="000039AA" w:rsidP="000039AA">
      <w:pPr>
        <w:spacing w:line="276" w:lineRule="auto"/>
      </w:pPr>
    </w:p>
    <w:p w:rsidR="000039AA" w:rsidRDefault="000039AA" w:rsidP="000039AA">
      <w:pPr>
        <w:spacing w:line="276" w:lineRule="auto"/>
      </w:pPr>
    </w:p>
    <w:p w:rsidR="000039AA" w:rsidRPr="009332F5" w:rsidRDefault="00F54476" w:rsidP="009332F5">
      <w:pPr>
        <w:spacing w:line="276" w:lineRule="auto"/>
        <w:jc w:val="center"/>
        <w:rPr>
          <w:sz w:val="28"/>
          <w:szCs w:val="28"/>
        </w:rPr>
      </w:pPr>
      <w:r>
        <w:rPr>
          <w:b/>
          <w:szCs w:val="28"/>
        </w:rPr>
        <w:t>В</w:t>
      </w:r>
      <w:r w:rsidRPr="009332F5">
        <w:rPr>
          <w:b/>
          <w:sz w:val="28"/>
          <w:szCs w:val="28"/>
        </w:rPr>
        <w:t xml:space="preserve">.И. Козловский, Т.Л. </w:t>
      </w:r>
      <w:proofErr w:type="spellStart"/>
      <w:r w:rsidRPr="009332F5">
        <w:rPr>
          <w:b/>
          <w:sz w:val="28"/>
          <w:szCs w:val="28"/>
        </w:rPr>
        <w:t>Оленская</w:t>
      </w:r>
      <w:proofErr w:type="spellEnd"/>
      <w:r w:rsidRPr="009332F5">
        <w:rPr>
          <w:b/>
          <w:sz w:val="28"/>
          <w:szCs w:val="28"/>
        </w:rPr>
        <w:t xml:space="preserve">, С.М. Соболев, Г.В. </w:t>
      </w:r>
      <w:proofErr w:type="spellStart"/>
      <w:r w:rsidRPr="009332F5">
        <w:rPr>
          <w:b/>
          <w:sz w:val="28"/>
          <w:szCs w:val="28"/>
        </w:rPr>
        <w:t>Довгялло</w:t>
      </w:r>
      <w:proofErr w:type="spellEnd"/>
      <w:r w:rsidRPr="009332F5">
        <w:rPr>
          <w:b/>
          <w:sz w:val="28"/>
          <w:szCs w:val="28"/>
        </w:rPr>
        <w:t xml:space="preserve">, </w:t>
      </w:r>
      <w:r w:rsidR="009332F5">
        <w:rPr>
          <w:b/>
          <w:sz w:val="28"/>
          <w:szCs w:val="28"/>
        </w:rPr>
        <w:t xml:space="preserve">             </w:t>
      </w:r>
      <w:r w:rsidRPr="009332F5">
        <w:rPr>
          <w:b/>
          <w:sz w:val="28"/>
          <w:szCs w:val="28"/>
        </w:rPr>
        <w:t xml:space="preserve">Л.В. Бабенкова, Н.С. Самсонов, М.С. Печерская, А.В. </w:t>
      </w:r>
      <w:proofErr w:type="spellStart"/>
      <w:r w:rsidRPr="009332F5">
        <w:rPr>
          <w:b/>
          <w:sz w:val="28"/>
          <w:szCs w:val="28"/>
        </w:rPr>
        <w:t>Акуленок</w:t>
      </w:r>
      <w:proofErr w:type="spellEnd"/>
      <w:r w:rsidRPr="009332F5">
        <w:rPr>
          <w:b/>
          <w:sz w:val="28"/>
          <w:szCs w:val="28"/>
        </w:rPr>
        <w:t>,</w:t>
      </w:r>
      <w:r w:rsidR="009332F5">
        <w:rPr>
          <w:b/>
          <w:sz w:val="28"/>
          <w:szCs w:val="28"/>
        </w:rPr>
        <w:t xml:space="preserve">                  </w:t>
      </w:r>
      <w:r w:rsidRPr="009332F5">
        <w:rPr>
          <w:b/>
          <w:sz w:val="28"/>
          <w:szCs w:val="28"/>
        </w:rPr>
        <w:t xml:space="preserve"> О.В. Антонышева, О.П. </w:t>
      </w:r>
      <w:proofErr w:type="spellStart"/>
      <w:r w:rsidRPr="009332F5">
        <w:rPr>
          <w:b/>
          <w:sz w:val="28"/>
          <w:szCs w:val="28"/>
        </w:rPr>
        <w:t>Сероухова</w:t>
      </w:r>
      <w:proofErr w:type="spellEnd"/>
    </w:p>
    <w:p w:rsidR="000039AA" w:rsidRDefault="000039AA" w:rsidP="000039AA">
      <w:pPr>
        <w:spacing w:line="276" w:lineRule="auto"/>
      </w:pPr>
    </w:p>
    <w:p w:rsidR="000039AA" w:rsidRDefault="000039AA" w:rsidP="000039AA">
      <w:pPr>
        <w:spacing w:line="276" w:lineRule="auto"/>
      </w:pPr>
    </w:p>
    <w:p w:rsidR="000039AA" w:rsidRDefault="000039AA" w:rsidP="000039AA">
      <w:pPr>
        <w:pStyle w:val="a3"/>
        <w:spacing w:line="276" w:lineRule="auto"/>
        <w:jc w:val="center"/>
        <w:rPr>
          <w:b w:val="0"/>
          <w:sz w:val="24"/>
        </w:rPr>
      </w:pPr>
    </w:p>
    <w:p w:rsidR="009839A6" w:rsidRDefault="009839A6" w:rsidP="000039AA">
      <w:pPr>
        <w:pStyle w:val="a3"/>
        <w:spacing w:line="276" w:lineRule="auto"/>
        <w:jc w:val="center"/>
        <w:rPr>
          <w:szCs w:val="28"/>
        </w:rPr>
      </w:pPr>
      <w:r>
        <w:rPr>
          <w:szCs w:val="28"/>
        </w:rPr>
        <w:t>МЕТОДИЧЕСКИЕ РЕКОМЕНДАЦИИ</w:t>
      </w:r>
    </w:p>
    <w:p w:rsidR="009839A6" w:rsidRDefault="000039AA" w:rsidP="000039AA">
      <w:pPr>
        <w:pStyle w:val="a3"/>
        <w:spacing w:line="276" w:lineRule="auto"/>
        <w:jc w:val="center"/>
        <w:rPr>
          <w:szCs w:val="28"/>
        </w:rPr>
      </w:pPr>
      <w:r w:rsidRPr="00FB1141">
        <w:rPr>
          <w:szCs w:val="28"/>
        </w:rPr>
        <w:t xml:space="preserve">ПО НАПИСАНИЮ </w:t>
      </w:r>
      <w:r w:rsidR="009839A6">
        <w:rPr>
          <w:szCs w:val="28"/>
        </w:rPr>
        <w:t xml:space="preserve">И ОФОРМЛЕНИЮ </w:t>
      </w:r>
    </w:p>
    <w:p w:rsidR="000039AA" w:rsidRPr="00FB1141" w:rsidRDefault="000039AA" w:rsidP="000039AA">
      <w:pPr>
        <w:pStyle w:val="a3"/>
        <w:spacing w:line="276" w:lineRule="auto"/>
        <w:jc w:val="center"/>
        <w:rPr>
          <w:szCs w:val="28"/>
        </w:rPr>
      </w:pPr>
      <w:r w:rsidRPr="00FB1141">
        <w:rPr>
          <w:szCs w:val="28"/>
        </w:rPr>
        <w:t>УЧЕБНОЙ  ИСТОРИИ БОЛЕЗНИ</w:t>
      </w:r>
    </w:p>
    <w:p w:rsidR="000039AA" w:rsidRPr="00FB1141" w:rsidRDefault="000039AA" w:rsidP="000039AA">
      <w:pPr>
        <w:pStyle w:val="a3"/>
        <w:spacing w:line="276" w:lineRule="auto"/>
        <w:jc w:val="center"/>
        <w:rPr>
          <w:b w:val="0"/>
          <w:szCs w:val="28"/>
        </w:rPr>
      </w:pPr>
    </w:p>
    <w:p w:rsidR="000039AA" w:rsidRPr="00FB1141" w:rsidRDefault="000039AA" w:rsidP="000039AA">
      <w:pPr>
        <w:pStyle w:val="a3"/>
        <w:spacing w:line="276" w:lineRule="auto"/>
        <w:jc w:val="center"/>
        <w:rPr>
          <w:b w:val="0"/>
          <w:szCs w:val="28"/>
        </w:rPr>
      </w:pPr>
      <w:r>
        <w:rPr>
          <w:b w:val="0"/>
          <w:szCs w:val="28"/>
        </w:rPr>
        <w:t>У</w:t>
      </w:r>
      <w:r w:rsidRPr="00FB1141">
        <w:rPr>
          <w:b w:val="0"/>
          <w:szCs w:val="28"/>
        </w:rPr>
        <w:t>чебно</w:t>
      </w:r>
      <w:r>
        <w:rPr>
          <w:b w:val="0"/>
          <w:szCs w:val="28"/>
        </w:rPr>
        <w:t>е пособие</w:t>
      </w:r>
      <w:r w:rsidRPr="00FB1141">
        <w:rPr>
          <w:b w:val="0"/>
          <w:szCs w:val="28"/>
        </w:rPr>
        <w:t xml:space="preserve"> </w:t>
      </w:r>
    </w:p>
    <w:p w:rsidR="000039AA" w:rsidRPr="00FB1141" w:rsidRDefault="000039AA" w:rsidP="000039AA">
      <w:pPr>
        <w:pStyle w:val="a3"/>
        <w:spacing w:line="276" w:lineRule="auto"/>
        <w:jc w:val="center"/>
        <w:rPr>
          <w:b w:val="0"/>
          <w:szCs w:val="28"/>
        </w:rPr>
      </w:pPr>
      <w:r w:rsidRPr="00FB1141">
        <w:rPr>
          <w:b w:val="0"/>
          <w:szCs w:val="28"/>
        </w:rPr>
        <w:t xml:space="preserve">для студентов </w:t>
      </w:r>
      <w:r w:rsidR="00353F2D">
        <w:rPr>
          <w:b w:val="0"/>
          <w:szCs w:val="28"/>
        </w:rPr>
        <w:t xml:space="preserve"> </w:t>
      </w:r>
      <w:r w:rsidRPr="00FB1141">
        <w:rPr>
          <w:b w:val="0"/>
          <w:szCs w:val="28"/>
        </w:rPr>
        <w:t xml:space="preserve">4 </w:t>
      </w:r>
      <w:r w:rsidR="00353F2D">
        <w:rPr>
          <w:b w:val="0"/>
          <w:szCs w:val="28"/>
        </w:rPr>
        <w:t xml:space="preserve"> </w:t>
      </w:r>
      <w:r w:rsidRPr="00FB1141">
        <w:rPr>
          <w:b w:val="0"/>
          <w:szCs w:val="28"/>
        </w:rPr>
        <w:t>курса лечебного факультета</w:t>
      </w:r>
    </w:p>
    <w:p w:rsidR="000039AA" w:rsidRPr="00FB1141" w:rsidRDefault="000039AA" w:rsidP="000039AA">
      <w:pPr>
        <w:pStyle w:val="a3"/>
        <w:spacing w:line="276" w:lineRule="auto"/>
        <w:jc w:val="center"/>
        <w:rPr>
          <w:b w:val="0"/>
          <w:szCs w:val="28"/>
        </w:rPr>
      </w:pPr>
    </w:p>
    <w:p w:rsidR="000039AA" w:rsidRDefault="000039AA" w:rsidP="000039AA">
      <w:pPr>
        <w:spacing w:line="276" w:lineRule="auto"/>
        <w:rPr>
          <w:sz w:val="28"/>
          <w:szCs w:val="28"/>
        </w:rPr>
      </w:pPr>
    </w:p>
    <w:p w:rsidR="000039AA" w:rsidRDefault="000039AA" w:rsidP="000039AA">
      <w:pPr>
        <w:spacing w:line="276" w:lineRule="auto"/>
        <w:rPr>
          <w:sz w:val="28"/>
          <w:szCs w:val="28"/>
        </w:rPr>
      </w:pPr>
    </w:p>
    <w:p w:rsidR="000039AA" w:rsidRDefault="000039AA" w:rsidP="000039AA">
      <w:pPr>
        <w:spacing w:line="276" w:lineRule="auto"/>
        <w:rPr>
          <w:sz w:val="28"/>
          <w:szCs w:val="28"/>
        </w:rPr>
      </w:pPr>
    </w:p>
    <w:p w:rsidR="000039AA" w:rsidRDefault="000039AA" w:rsidP="000039AA">
      <w:pPr>
        <w:spacing w:line="276" w:lineRule="auto"/>
        <w:rPr>
          <w:sz w:val="28"/>
          <w:szCs w:val="28"/>
        </w:rPr>
      </w:pPr>
    </w:p>
    <w:p w:rsidR="000039AA" w:rsidRDefault="000039AA" w:rsidP="000039AA">
      <w:pPr>
        <w:spacing w:line="276" w:lineRule="auto"/>
        <w:rPr>
          <w:sz w:val="28"/>
          <w:szCs w:val="28"/>
        </w:rPr>
      </w:pPr>
    </w:p>
    <w:p w:rsidR="000039AA" w:rsidRDefault="000039AA" w:rsidP="000039AA">
      <w:pPr>
        <w:spacing w:line="276" w:lineRule="auto"/>
        <w:rPr>
          <w:sz w:val="28"/>
          <w:szCs w:val="28"/>
        </w:rPr>
      </w:pPr>
    </w:p>
    <w:p w:rsidR="000039AA" w:rsidRDefault="000039AA" w:rsidP="000039AA">
      <w:pPr>
        <w:spacing w:line="276" w:lineRule="auto"/>
        <w:rPr>
          <w:sz w:val="28"/>
          <w:szCs w:val="28"/>
        </w:rPr>
      </w:pPr>
    </w:p>
    <w:p w:rsidR="000039AA" w:rsidRDefault="000039AA" w:rsidP="000039AA">
      <w:pPr>
        <w:spacing w:line="276" w:lineRule="auto"/>
        <w:rPr>
          <w:sz w:val="28"/>
          <w:szCs w:val="28"/>
        </w:rPr>
      </w:pPr>
    </w:p>
    <w:p w:rsidR="000039AA" w:rsidRDefault="000039AA" w:rsidP="000039AA">
      <w:pPr>
        <w:spacing w:line="276" w:lineRule="auto"/>
        <w:rPr>
          <w:sz w:val="28"/>
          <w:szCs w:val="28"/>
        </w:rPr>
      </w:pPr>
    </w:p>
    <w:p w:rsidR="000039AA" w:rsidRDefault="000039AA" w:rsidP="000039AA">
      <w:pPr>
        <w:spacing w:line="276" w:lineRule="auto"/>
        <w:rPr>
          <w:sz w:val="28"/>
          <w:szCs w:val="28"/>
        </w:rPr>
      </w:pPr>
    </w:p>
    <w:p w:rsidR="000039AA" w:rsidRDefault="000039AA" w:rsidP="000039AA">
      <w:pPr>
        <w:spacing w:line="276" w:lineRule="auto"/>
        <w:rPr>
          <w:sz w:val="28"/>
          <w:szCs w:val="28"/>
        </w:rPr>
      </w:pPr>
    </w:p>
    <w:p w:rsidR="000039AA" w:rsidRDefault="000039AA" w:rsidP="000039AA">
      <w:pPr>
        <w:spacing w:line="276" w:lineRule="auto"/>
        <w:rPr>
          <w:sz w:val="28"/>
          <w:szCs w:val="28"/>
        </w:rPr>
      </w:pPr>
    </w:p>
    <w:p w:rsidR="000039AA" w:rsidRDefault="000039AA" w:rsidP="000039AA">
      <w:pPr>
        <w:spacing w:line="276" w:lineRule="auto"/>
        <w:rPr>
          <w:sz w:val="28"/>
          <w:szCs w:val="28"/>
        </w:rPr>
      </w:pPr>
    </w:p>
    <w:p w:rsidR="000039AA" w:rsidRDefault="000039AA" w:rsidP="000039AA">
      <w:pPr>
        <w:spacing w:line="276" w:lineRule="auto"/>
        <w:rPr>
          <w:sz w:val="28"/>
          <w:szCs w:val="28"/>
        </w:rPr>
      </w:pPr>
    </w:p>
    <w:p w:rsidR="000039AA" w:rsidRDefault="000039AA" w:rsidP="000039AA">
      <w:pPr>
        <w:spacing w:line="276" w:lineRule="auto"/>
        <w:rPr>
          <w:sz w:val="28"/>
          <w:szCs w:val="28"/>
        </w:rPr>
      </w:pPr>
    </w:p>
    <w:p w:rsidR="000039AA" w:rsidRDefault="000039AA" w:rsidP="000039AA">
      <w:pPr>
        <w:spacing w:line="276" w:lineRule="auto"/>
        <w:rPr>
          <w:sz w:val="28"/>
          <w:szCs w:val="28"/>
        </w:rPr>
      </w:pPr>
    </w:p>
    <w:p w:rsidR="000039AA" w:rsidRDefault="000039AA" w:rsidP="000039AA">
      <w:pPr>
        <w:pStyle w:val="a3"/>
        <w:spacing w:line="276" w:lineRule="auto"/>
        <w:ind w:firstLine="540"/>
        <w:jc w:val="center"/>
        <w:rPr>
          <w:sz w:val="24"/>
        </w:rPr>
      </w:pPr>
      <w:r>
        <w:rPr>
          <w:sz w:val="24"/>
        </w:rPr>
        <w:t>Витебск, 2010</w:t>
      </w:r>
    </w:p>
    <w:p w:rsidR="000039AA" w:rsidRPr="005762BF" w:rsidRDefault="000039AA" w:rsidP="000039AA">
      <w:pPr>
        <w:pStyle w:val="a3"/>
        <w:spacing w:line="276" w:lineRule="auto"/>
        <w:ind w:firstLine="540"/>
        <w:rPr>
          <w:b w:val="0"/>
          <w:szCs w:val="28"/>
        </w:rPr>
      </w:pPr>
      <w:r w:rsidRPr="005762BF">
        <w:rPr>
          <w:b w:val="0"/>
          <w:szCs w:val="28"/>
        </w:rPr>
        <w:lastRenderedPageBreak/>
        <w:t>УДК</w:t>
      </w:r>
      <w:r w:rsidR="00353F2D">
        <w:rPr>
          <w:b w:val="0"/>
          <w:szCs w:val="28"/>
        </w:rPr>
        <w:t xml:space="preserve"> 616-071.1 (072)</w:t>
      </w:r>
    </w:p>
    <w:p w:rsidR="000039AA" w:rsidRDefault="000039AA" w:rsidP="000039AA">
      <w:pPr>
        <w:pStyle w:val="a3"/>
        <w:spacing w:line="276" w:lineRule="auto"/>
        <w:ind w:firstLine="540"/>
        <w:rPr>
          <w:b w:val="0"/>
          <w:szCs w:val="28"/>
        </w:rPr>
      </w:pPr>
      <w:r w:rsidRPr="005762BF">
        <w:rPr>
          <w:b w:val="0"/>
          <w:szCs w:val="28"/>
        </w:rPr>
        <w:t>ББК</w:t>
      </w:r>
      <w:r w:rsidR="00353F2D">
        <w:rPr>
          <w:b w:val="0"/>
          <w:szCs w:val="28"/>
        </w:rPr>
        <w:t xml:space="preserve"> 53.4я73</w:t>
      </w:r>
    </w:p>
    <w:p w:rsidR="000039AA" w:rsidRPr="005762BF" w:rsidRDefault="000039AA" w:rsidP="000039AA">
      <w:pPr>
        <w:pStyle w:val="a3"/>
        <w:spacing w:line="276" w:lineRule="auto"/>
        <w:ind w:firstLine="540"/>
        <w:rPr>
          <w:szCs w:val="28"/>
        </w:rPr>
      </w:pPr>
    </w:p>
    <w:p w:rsidR="000039AA" w:rsidRPr="005762BF" w:rsidRDefault="000039AA" w:rsidP="000039AA">
      <w:pPr>
        <w:pStyle w:val="a3"/>
        <w:spacing w:line="276" w:lineRule="auto"/>
        <w:ind w:firstLine="540"/>
        <w:rPr>
          <w:b w:val="0"/>
          <w:szCs w:val="28"/>
        </w:rPr>
      </w:pPr>
      <w:r w:rsidRPr="005762BF">
        <w:rPr>
          <w:szCs w:val="28"/>
        </w:rPr>
        <w:t xml:space="preserve">Рецензент: </w:t>
      </w:r>
      <w:r w:rsidR="00353F2D">
        <w:rPr>
          <w:szCs w:val="28"/>
        </w:rPr>
        <w:t xml:space="preserve">  </w:t>
      </w:r>
      <w:r w:rsidRPr="005762BF">
        <w:rPr>
          <w:b w:val="0"/>
          <w:szCs w:val="28"/>
        </w:rPr>
        <w:t xml:space="preserve">профессор </w:t>
      </w:r>
      <w:r w:rsidR="00353F2D">
        <w:rPr>
          <w:b w:val="0"/>
          <w:szCs w:val="28"/>
        </w:rPr>
        <w:t xml:space="preserve">   </w:t>
      </w:r>
      <w:r w:rsidRPr="005762BF">
        <w:rPr>
          <w:b w:val="0"/>
          <w:szCs w:val="28"/>
        </w:rPr>
        <w:t xml:space="preserve">кафедры </w:t>
      </w:r>
      <w:r w:rsidR="00353F2D">
        <w:rPr>
          <w:b w:val="0"/>
          <w:szCs w:val="28"/>
        </w:rPr>
        <w:t xml:space="preserve">   госпитальной    терапии</w:t>
      </w:r>
      <w:r w:rsidRPr="005762BF">
        <w:rPr>
          <w:b w:val="0"/>
          <w:szCs w:val="28"/>
        </w:rPr>
        <w:t>,</w:t>
      </w:r>
      <w:r w:rsidR="00353F2D">
        <w:rPr>
          <w:b w:val="0"/>
          <w:szCs w:val="28"/>
        </w:rPr>
        <w:t xml:space="preserve">  </w:t>
      </w:r>
      <w:r w:rsidRPr="005762BF">
        <w:rPr>
          <w:b w:val="0"/>
          <w:szCs w:val="28"/>
        </w:rPr>
        <w:t xml:space="preserve"> д.м.н.</w:t>
      </w:r>
      <w:r w:rsidR="00353F2D">
        <w:rPr>
          <w:b w:val="0"/>
          <w:szCs w:val="28"/>
        </w:rPr>
        <w:t xml:space="preserve"> А.Н. Щупакова</w:t>
      </w:r>
    </w:p>
    <w:p w:rsidR="000039AA" w:rsidRPr="009815A2" w:rsidRDefault="000039AA" w:rsidP="000039AA">
      <w:pPr>
        <w:pStyle w:val="a3"/>
        <w:spacing w:line="276" w:lineRule="auto"/>
        <w:ind w:firstLine="540"/>
        <w:rPr>
          <w:b w:val="0"/>
          <w:sz w:val="24"/>
        </w:rPr>
      </w:pPr>
    </w:p>
    <w:p w:rsidR="000039AA" w:rsidRDefault="000039AA" w:rsidP="000039AA">
      <w:pPr>
        <w:pStyle w:val="a3"/>
        <w:spacing w:line="276" w:lineRule="auto"/>
        <w:ind w:firstLine="540"/>
        <w:rPr>
          <w:sz w:val="24"/>
        </w:rPr>
      </w:pPr>
    </w:p>
    <w:p w:rsidR="00353F2D" w:rsidRPr="00F54476" w:rsidRDefault="00353F2D" w:rsidP="000039AA">
      <w:pPr>
        <w:pStyle w:val="a3"/>
        <w:spacing w:line="276" w:lineRule="auto"/>
        <w:ind w:firstLine="540"/>
        <w:rPr>
          <w:szCs w:val="28"/>
        </w:rPr>
      </w:pPr>
      <w:r w:rsidRPr="00F54476">
        <w:rPr>
          <w:szCs w:val="28"/>
        </w:rPr>
        <w:t>Козловский В.И.</w:t>
      </w:r>
    </w:p>
    <w:p w:rsidR="00353F2D" w:rsidRPr="00F54476" w:rsidRDefault="00353F2D" w:rsidP="00353F2D">
      <w:pPr>
        <w:pStyle w:val="a3"/>
        <w:spacing w:line="276" w:lineRule="auto"/>
        <w:ind w:firstLine="540"/>
        <w:rPr>
          <w:b w:val="0"/>
          <w:szCs w:val="28"/>
        </w:rPr>
      </w:pPr>
      <w:r>
        <w:rPr>
          <w:sz w:val="24"/>
        </w:rPr>
        <w:t>М 54</w:t>
      </w:r>
      <w:r w:rsidRPr="00353F2D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Методические рекомендации по написанию и оформлению учебной истории болезни: учебное пособие для студентов 4 курса лечебного факультета / В.И. Козловский, Т.Л. </w:t>
      </w:r>
      <w:proofErr w:type="spellStart"/>
      <w:r>
        <w:rPr>
          <w:b w:val="0"/>
          <w:szCs w:val="28"/>
        </w:rPr>
        <w:t>Оленская</w:t>
      </w:r>
      <w:proofErr w:type="spellEnd"/>
      <w:r>
        <w:rPr>
          <w:b w:val="0"/>
          <w:szCs w:val="28"/>
        </w:rPr>
        <w:t xml:space="preserve">, С.М. Соболев, Г.В. </w:t>
      </w:r>
      <w:proofErr w:type="spellStart"/>
      <w:r>
        <w:rPr>
          <w:b w:val="0"/>
          <w:szCs w:val="28"/>
        </w:rPr>
        <w:t>Довгялло</w:t>
      </w:r>
      <w:proofErr w:type="spellEnd"/>
      <w:r>
        <w:rPr>
          <w:b w:val="0"/>
          <w:szCs w:val="28"/>
        </w:rPr>
        <w:t xml:space="preserve">, Л.В. Бабенкова, Н.С. Самсонов, М.С. Печерская, </w:t>
      </w:r>
      <w:r w:rsidR="00F54476">
        <w:rPr>
          <w:b w:val="0"/>
          <w:szCs w:val="28"/>
        </w:rPr>
        <w:t xml:space="preserve">А.В. </w:t>
      </w:r>
      <w:proofErr w:type="spellStart"/>
      <w:r w:rsidR="00F54476">
        <w:rPr>
          <w:b w:val="0"/>
          <w:szCs w:val="28"/>
        </w:rPr>
        <w:t>Акуленок</w:t>
      </w:r>
      <w:proofErr w:type="spellEnd"/>
      <w:r w:rsidR="00F54476">
        <w:rPr>
          <w:b w:val="0"/>
          <w:szCs w:val="28"/>
        </w:rPr>
        <w:t xml:space="preserve">, </w:t>
      </w:r>
      <w:r w:rsidR="00B22B3D">
        <w:rPr>
          <w:b w:val="0"/>
          <w:szCs w:val="28"/>
        </w:rPr>
        <w:t xml:space="preserve">                </w:t>
      </w:r>
      <w:r w:rsidR="00F54476">
        <w:rPr>
          <w:b w:val="0"/>
          <w:szCs w:val="28"/>
        </w:rPr>
        <w:t xml:space="preserve">О.В. Антонышева, О.П. </w:t>
      </w:r>
      <w:proofErr w:type="spellStart"/>
      <w:r w:rsidR="00F54476">
        <w:rPr>
          <w:b w:val="0"/>
          <w:szCs w:val="28"/>
        </w:rPr>
        <w:t>Сероухова</w:t>
      </w:r>
      <w:proofErr w:type="spellEnd"/>
      <w:r w:rsidR="00F54476">
        <w:rPr>
          <w:b w:val="0"/>
          <w:szCs w:val="28"/>
        </w:rPr>
        <w:t>. – Витебск: 2010. – 2</w:t>
      </w:r>
      <w:r w:rsidR="00B22B3D">
        <w:rPr>
          <w:b w:val="0"/>
          <w:szCs w:val="28"/>
        </w:rPr>
        <w:t>2</w:t>
      </w:r>
      <w:r w:rsidR="00F54476">
        <w:rPr>
          <w:b w:val="0"/>
          <w:szCs w:val="28"/>
        </w:rPr>
        <w:t xml:space="preserve"> с.</w:t>
      </w:r>
    </w:p>
    <w:p w:rsidR="00353F2D" w:rsidRPr="005762BF" w:rsidRDefault="00353F2D" w:rsidP="00353F2D">
      <w:pPr>
        <w:pStyle w:val="a3"/>
        <w:spacing w:line="276" w:lineRule="auto"/>
        <w:ind w:firstLine="540"/>
        <w:rPr>
          <w:szCs w:val="28"/>
        </w:rPr>
      </w:pPr>
    </w:p>
    <w:p w:rsidR="00353F2D" w:rsidRDefault="00353F2D" w:rsidP="000039AA">
      <w:pPr>
        <w:pStyle w:val="a3"/>
        <w:spacing w:line="276" w:lineRule="auto"/>
        <w:ind w:firstLine="540"/>
        <w:rPr>
          <w:sz w:val="24"/>
        </w:rPr>
      </w:pPr>
    </w:p>
    <w:p w:rsidR="009815A2" w:rsidRDefault="009815A2" w:rsidP="000039AA">
      <w:pPr>
        <w:pStyle w:val="a3"/>
        <w:spacing w:line="276" w:lineRule="auto"/>
        <w:ind w:firstLine="540"/>
        <w:rPr>
          <w:sz w:val="24"/>
        </w:rPr>
      </w:pPr>
    </w:p>
    <w:p w:rsidR="00F54476" w:rsidRPr="00DE6DF6" w:rsidRDefault="00F54476" w:rsidP="000039AA">
      <w:pPr>
        <w:pStyle w:val="a3"/>
        <w:spacing w:line="276" w:lineRule="auto"/>
        <w:ind w:firstLine="540"/>
        <w:rPr>
          <w:b w:val="0"/>
          <w:sz w:val="24"/>
        </w:rPr>
      </w:pPr>
      <w:r w:rsidRPr="00DE6DF6">
        <w:rPr>
          <w:b w:val="0"/>
          <w:sz w:val="24"/>
        </w:rPr>
        <w:t xml:space="preserve">Методические рекомендации по написанию и оформлению учебной истории болезни включают алгоритмы сбора жалоб, анамнеза, проведения </w:t>
      </w:r>
      <w:proofErr w:type="spellStart"/>
      <w:r w:rsidRPr="00DE6DF6">
        <w:rPr>
          <w:b w:val="0"/>
          <w:sz w:val="24"/>
        </w:rPr>
        <w:t>физикального</w:t>
      </w:r>
      <w:proofErr w:type="spellEnd"/>
      <w:r w:rsidRPr="00DE6DF6">
        <w:rPr>
          <w:b w:val="0"/>
          <w:sz w:val="24"/>
        </w:rPr>
        <w:t xml:space="preserve"> обследования пациентов, что помогает в формировании клинического мышления студентов 4 курса.</w:t>
      </w:r>
    </w:p>
    <w:p w:rsidR="00F54476" w:rsidRPr="00DE6DF6" w:rsidRDefault="00F54476" w:rsidP="000039AA">
      <w:pPr>
        <w:pStyle w:val="a3"/>
        <w:spacing w:line="276" w:lineRule="auto"/>
        <w:ind w:firstLine="540"/>
        <w:rPr>
          <w:b w:val="0"/>
          <w:sz w:val="24"/>
        </w:rPr>
      </w:pPr>
      <w:r w:rsidRPr="00DE6DF6">
        <w:rPr>
          <w:b w:val="0"/>
          <w:sz w:val="24"/>
        </w:rPr>
        <w:t xml:space="preserve">При написании плана обследования и лечения внимание студентов обращается на современные клинические протоколы диагностики и лечения заболеваний. В эпикризе предлагается детализация  рекомендаций по дальнейшему поведению пациента,  тактике его лечения и реабилитации на амбулаторном этапе. Это способствует  пониманию важности </w:t>
      </w:r>
      <w:r w:rsidR="00DE6DF6" w:rsidRPr="00DE6DF6">
        <w:rPr>
          <w:b w:val="0"/>
          <w:sz w:val="24"/>
        </w:rPr>
        <w:t>роли врача и самого пациента в поддержании здоровья и трудоспособности.</w:t>
      </w:r>
    </w:p>
    <w:p w:rsidR="00DE6DF6" w:rsidRPr="00DE6DF6" w:rsidRDefault="00DE6DF6" w:rsidP="000039AA">
      <w:pPr>
        <w:pStyle w:val="a3"/>
        <w:spacing w:line="276" w:lineRule="auto"/>
        <w:ind w:firstLine="540"/>
        <w:rPr>
          <w:b w:val="0"/>
          <w:sz w:val="24"/>
        </w:rPr>
      </w:pPr>
      <w:r w:rsidRPr="00DE6DF6">
        <w:rPr>
          <w:b w:val="0"/>
          <w:sz w:val="24"/>
        </w:rPr>
        <w:t>Авторский коллектив полагает, что учебное пособие будет  полезным при подготовке истории болезни и ее защите.</w:t>
      </w:r>
    </w:p>
    <w:p w:rsidR="009815A2" w:rsidRDefault="009815A2" w:rsidP="000039AA">
      <w:pPr>
        <w:pStyle w:val="a3"/>
        <w:spacing w:line="276" w:lineRule="auto"/>
        <w:ind w:firstLine="540"/>
        <w:rPr>
          <w:sz w:val="24"/>
        </w:rPr>
      </w:pPr>
    </w:p>
    <w:p w:rsidR="009815A2" w:rsidRDefault="009815A2" w:rsidP="000039AA">
      <w:pPr>
        <w:pStyle w:val="a3"/>
        <w:spacing w:line="276" w:lineRule="auto"/>
        <w:ind w:firstLine="540"/>
        <w:rPr>
          <w:sz w:val="24"/>
        </w:rPr>
      </w:pPr>
    </w:p>
    <w:p w:rsidR="009815A2" w:rsidRPr="00DE6DF6" w:rsidRDefault="009815A2" w:rsidP="000039AA">
      <w:pPr>
        <w:pStyle w:val="a3"/>
        <w:spacing w:line="276" w:lineRule="auto"/>
        <w:ind w:firstLine="540"/>
        <w:rPr>
          <w:b w:val="0"/>
          <w:sz w:val="24"/>
          <w:szCs w:val="24"/>
        </w:rPr>
      </w:pPr>
      <w:r w:rsidRPr="00DE6DF6">
        <w:rPr>
          <w:b w:val="0"/>
          <w:sz w:val="24"/>
          <w:szCs w:val="24"/>
        </w:rPr>
        <w:t>Учебное пособие утверждено ЦУМС УО</w:t>
      </w:r>
      <w:r w:rsidR="005762BF" w:rsidRPr="00DE6DF6">
        <w:rPr>
          <w:b w:val="0"/>
          <w:sz w:val="24"/>
          <w:szCs w:val="24"/>
        </w:rPr>
        <w:t xml:space="preserve"> «Витебский государственный медицинский университет» «___»_______________2010 г., протокол №___.</w:t>
      </w:r>
    </w:p>
    <w:p w:rsidR="005762BF" w:rsidRPr="00DE6DF6" w:rsidRDefault="005762BF" w:rsidP="000039AA">
      <w:pPr>
        <w:pStyle w:val="a3"/>
        <w:spacing w:line="276" w:lineRule="auto"/>
        <w:ind w:firstLine="540"/>
        <w:rPr>
          <w:b w:val="0"/>
          <w:sz w:val="24"/>
          <w:szCs w:val="24"/>
        </w:rPr>
      </w:pPr>
    </w:p>
    <w:p w:rsidR="005762BF" w:rsidRDefault="005762BF" w:rsidP="000039AA">
      <w:pPr>
        <w:pStyle w:val="a3"/>
        <w:spacing w:line="276" w:lineRule="auto"/>
        <w:ind w:firstLine="540"/>
        <w:rPr>
          <w:b w:val="0"/>
          <w:szCs w:val="28"/>
        </w:rPr>
      </w:pPr>
    </w:p>
    <w:p w:rsidR="005762BF" w:rsidRDefault="005762BF" w:rsidP="000039AA">
      <w:pPr>
        <w:pStyle w:val="a3"/>
        <w:spacing w:line="276" w:lineRule="auto"/>
        <w:ind w:firstLine="540"/>
        <w:rPr>
          <w:b w:val="0"/>
          <w:szCs w:val="28"/>
        </w:rPr>
      </w:pPr>
    </w:p>
    <w:p w:rsidR="005762BF" w:rsidRDefault="005762BF" w:rsidP="000039AA">
      <w:pPr>
        <w:pStyle w:val="a3"/>
        <w:spacing w:line="276" w:lineRule="auto"/>
        <w:ind w:firstLine="540"/>
        <w:rPr>
          <w:b w:val="0"/>
          <w:szCs w:val="28"/>
        </w:rPr>
      </w:pPr>
    </w:p>
    <w:p w:rsidR="00DE6DF6" w:rsidRPr="005762BF" w:rsidRDefault="005762BF" w:rsidP="00DE6DF6">
      <w:pPr>
        <w:pStyle w:val="a3"/>
        <w:spacing w:line="276" w:lineRule="auto"/>
        <w:ind w:firstLine="540"/>
        <w:jc w:val="right"/>
        <w:rPr>
          <w:b w:val="0"/>
          <w:szCs w:val="28"/>
        </w:rPr>
      </w:pPr>
      <w:r>
        <w:rPr>
          <w:b w:val="0"/>
          <w:szCs w:val="28"/>
        </w:rPr>
        <w:t>УДК</w:t>
      </w:r>
      <w:r w:rsidR="00DE6DF6">
        <w:rPr>
          <w:b w:val="0"/>
          <w:szCs w:val="28"/>
        </w:rPr>
        <w:t>616-071.1 (072)</w:t>
      </w:r>
    </w:p>
    <w:p w:rsidR="00DE6DF6" w:rsidRDefault="005762BF" w:rsidP="00DE6DF6">
      <w:pPr>
        <w:pStyle w:val="a3"/>
        <w:spacing w:line="276" w:lineRule="auto"/>
        <w:ind w:firstLine="540"/>
        <w:jc w:val="right"/>
        <w:rPr>
          <w:b w:val="0"/>
          <w:szCs w:val="28"/>
        </w:rPr>
      </w:pPr>
      <w:r>
        <w:rPr>
          <w:b w:val="0"/>
          <w:szCs w:val="28"/>
        </w:rPr>
        <w:t>ББК</w:t>
      </w:r>
      <w:r w:rsidR="00DE6DF6">
        <w:rPr>
          <w:b w:val="0"/>
          <w:szCs w:val="28"/>
        </w:rPr>
        <w:t>53.4я73</w:t>
      </w:r>
    </w:p>
    <w:p w:rsidR="005762BF" w:rsidRPr="005762BF" w:rsidRDefault="005762BF" w:rsidP="005762BF">
      <w:pPr>
        <w:pStyle w:val="a3"/>
        <w:spacing w:line="276" w:lineRule="auto"/>
        <w:ind w:firstLine="540"/>
        <w:jc w:val="right"/>
        <w:rPr>
          <w:b w:val="0"/>
          <w:szCs w:val="28"/>
        </w:rPr>
      </w:pPr>
    </w:p>
    <w:p w:rsidR="00FB1141" w:rsidRDefault="00FB1141" w:rsidP="005762BF">
      <w:pPr>
        <w:spacing w:line="276" w:lineRule="auto"/>
        <w:jc w:val="right"/>
        <w:rPr>
          <w:sz w:val="28"/>
          <w:szCs w:val="28"/>
        </w:rPr>
      </w:pPr>
    </w:p>
    <w:p w:rsidR="005762BF" w:rsidRDefault="005762BF" w:rsidP="005762BF">
      <w:pPr>
        <w:spacing w:line="276" w:lineRule="auto"/>
        <w:jc w:val="right"/>
        <w:rPr>
          <w:b/>
          <w:szCs w:val="28"/>
        </w:rPr>
      </w:pPr>
      <w:r>
        <w:rPr>
          <w:sz w:val="28"/>
          <w:szCs w:val="28"/>
        </w:rPr>
        <w:t>©</w:t>
      </w:r>
      <w:r w:rsidRPr="005762BF">
        <w:rPr>
          <w:b/>
          <w:sz w:val="28"/>
          <w:szCs w:val="28"/>
        </w:rPr>
        <w:t xml:space="preserve"> УО «</w:t>
      </w:r>
      <w:r>
        <w:rPr>
          <w:b/>
          <w:szCs w:val="28"/>
        </w:rPr>
        <w:t xml:space="preserve">Витебский государственный </w:t>
      </w:r>
    </w:p>
    <w:p w:rsidR="00FB1141" w:rsidRDefault="005762BF" w:rsidP="005762BF">
      <w:pPr>
        <w:spacing w:line="276" w:lineRule="auto"/>
        <w:jc w:val="center"/>
        <w:rPr>
          <w:sz w:val="28"/>
          <w:szCs w:val="28"/>
        </w:rPr>
      </w:pPr>
      <w:r>
        <w:rPr>
          <w:b/>
          <w:szCs w:val="28"/>
        </w:rPr>
        <w:t xml:space="preserve">                                                                                  медицинский университет»</w:t>
      </w:r>
    </w:p>
    <w:p w:rsidR="00FB1141" w:rsidRDefault="00FB1141" w:rsidP="00CE1F17">
      <w:pPr>
        <w:spacing w:line="276" w:lineRule="auto"/>
        <w:rPr>
          <w:sz w:val="28"/>
          <w:szCs w:val="28"/>
        </w:rPr>
      </w:pPr>
    </w:p>
    <w:p w:rsidR="00FB1141" w:rsidRDefault="00FB1141" w:rsidP="00CE1F17">
      <w:pPr>
        <w:spacing w:line="276" w:lineRule="auto"/>
        <w:rPr>
          <w:sz w:val="28"/>
          <w:szCs w:val="28"/>
        </w:rPr>
      </w:pPr>
    </w:p>
    <w:p w:rsidR="00FB1141" w:rsidRDefault="00FB1141" w:rsidP="00CE1F1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Образец оформления титульного листа учебной истории болезни</w:t>
      </w:r>
    </w:p>
    <w:p w:rsidR="00FB1141" w:rsidRDefault="00DC70B3" w:rsidP="00CE1F17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pt;margin-top:10.9pt;width:436.4pt;height:684pt;z-index:251657216">
            <v:textbox>
              <w:txbxContent>
                <w:p w:rsidR="00B22B3D" w:rsidRPr="00B670FC" w:rsidRDefault="00B22B3D" w:rsidP="00B670FC">
                  <w:pPr>
                    <w:pStyle w:val="a3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B670FC">
                    <w:rPr>
                      <w:b w:val="0"/>
                      <w:sz w:val="24"/>
                      <w:szCs w:val="24"/>
                    </w:rPr>
                    <w:t>МИНИСТЕРСТВО ЗДРАВООХРАНЕНИЯ РЕСПУБЛИКИ БЕЛАРУСЬ</w:t>
                  </w:r>
                </w:p>
                <w:p w:rsidR="00B22B3D" w:rsidRPr="00B670FC" w:rsidRDefault="00B22B3D" w:rsidP="00B670FC">
                  <w:pPr>
                    <w:pStyle w:val="a3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B670FC">
                    <w:rPr>
                      <w:b w:val="0"/>
                      <w:sz w:val="24"/>
                      <w:szCs w:val="24"/>
                    </w:rPr>
                    <w:t>УО «ВИТЕБСКИЙ ГОСУДАРСТВЕННЫЙ МЕДИЦИНСКИЙ УНИВЕРСИТЕТ»</w:t>
                  </w:r>
                </w:p>
                <w:p w:rsidR="00B22B3D" w:rsidRDefault="00B22B3D" w:rsidP="00B670FC">
                  <w:pPr>
                    <w:pStyle w:val="a3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B670FC">
                    <w:rPr>
                      <w:b w:val="0"/>
                      <w:sz w:val="24"/>
                      <w:szCs w:val="24"/>
                    </w:rPr>
                    <w:t>ЛЕЧЕБНЫЙ ФАКУЛЬТЕТ</w:t>
                  </w:r>
                </w:p>
                <w:p w:rsidR="00B22B3D" w:rsidRPr="00B670FC" w:rsidRDefault="00B22B3D" w:rsidP="00B670FC">
                  <w:pPr>
                    <w:pStyle w:val="a3"/>
                    <w:jc w:val="center"/>
                    <w:rPr>
                      <w:b w:val="0"/>
                      <w:sz w:val="24"/>
                      <w:szCs w:val="24"/>
                    </w:rPr>
                  </w:pPr>
                </w:p>
                <w:p w:rsidR="00B22B3D" w:rsidRDefault="00B22B3D" w:rsidP="00B670FC">
                  <w:pPr>
                    <w:ind w:left="2832" w:firstLine="708"/>
                  </w:pPr>
                </w:p>
                <w:p w:rsidR="00B22B3D" w:rsidRDefault="00B22B3D" w:rsidP="00B670FC">
                  <w:pPr>
                    <w:ind w:left="2832" w:firstLine="708"/>
                  </w:pPr>
                </w:p>
                <w:p w:rsidR="00B22B3D" w:rsidRPr="00B670FC" w:rsidRDefault="00B22B3D" w:rsidP="00B670FC">
                  <w:pPr>
                    <w:ind w:left="2832" w:firstLine="708"/>
                  </w:pPr>
                  <w:r w:rsidRPr="00B670FC">
                    <w:t>Кафедра факультетской терапии</w:t>
                  </w:r>
                </w:p>
                <w:p w:rsidR="00835376" w:rsidRDefault="00835376" w:rsidP="00B670FC">
                  <w:pPr>
                    <w:ind w:left="2832" w:firstLine="708"/>
                  </w:pPr>
                  <w:r>
                    <w:t>и кардиологии с курсом ФПК и ПК</w:t>
                  </w:r>
                </w:p>
                <w:p w:rsidR="00B22B3D" w:rsidRPr="00B670FC" w:rsidRDefault="00B22B3D" w:rsidP="00B670FC">
                  <w:pPr>
                    <w:ind w:left="2832" w:firstLine="708"/>
                  </w:pPr>
                  <w:r w:rsidRPr="00B670FC">
                    <w:t>Зав.</w:t>
                  </w:r>
                  <w:r w:rsidR="00835376">
                    <w:t xml:space="preserve"> </w:t>
                  </w:r>
                  <w:r w:rsidRPr="00B670FC">
                    <w:t>каф</w:t>
                  </w:r>
                  <w:proofErr w:type="gramStart"/>
                  <w:r>
                    <w:t>.</w:t>
                  </w:r>
                  <w:r w:rsidRPr="00B670FC">
                    <w:t xml:space="preserve">: </w:t>
                  </w:r>
                  <w:proofErr w:type="gramEnd"/>
                  <w:r w:rsidRPr="00B670FC">
                    <w:t>д.м.н., профессор Козловский</w:t>
                  </w:r>
                  <w:r w:rsidR="00835376" w:rsidRPr="00835376">
                    <w:t xml:space="preserve"> </w:t>
                  </w:r>
                  <w:r w:rsidR="00835376" w:rsidRPr="00B670FC">
                    <w:t>В.И.</w:t>
                  </w:r>
                </w:p>
                <w:p w:rsidR="00B22B3D" w:rsidRPr="00B670FC" w:rsidRDefault="00B22B3D" w:rsidP="00B670FC">
                  <w:pPr>
                    <w:ind w:left="2832" w:firstLine="708"/>
                  </w:pPr>
                  <w:r w:rsidRPr="00B670FC">
                    <w:t>Преподаватель:</w:t>
                  </w:r>
                </w:p>
                <w:p w:rsidR="00B22B3D" w:rsidRPr="00B670FC" w:rsidRDefault="00B22B3D">
                  <w:pPr>
                    <w:rPr>
                      <w:sz w:val="28"/>
                      <w:szCs w:val="28"/>
                    </w:rPr>
                  </w:pPr>
                </w:p>
                <w:p w:rsidR="00B22B3D" w:rsidRDefault="00B22B3D"/>
                <w:p w:rsidR="00B22B3D" w:rsidRDefault="00B22B3D" w:rsidP="00B670FC">
                  <w:pPr>
                    <w:jc w:val="center"/>
                  </w:pPr>
                </w:p>
                <w:p w:rsidR="00B22B3D" w:rsidRDefault="00B22B3D" w:rsidP="00B670FC">
                  <w:pPr>
                    <w:jc w:val="center"/>
                  </w:pPr>
                </w:p>
                <w:p w:rsidR="00B22B3D" w:rsidRDefault="00B22B3D" w:rsidP="00B670FC">
                  <w:pPr>
                    <w:jc w:val="center"/>
                  </w:pPr>
                </w:p>
                <w:p w:rsidR="00B22B3D" w:rsidRDefault="00B22B3D" w:rsidP="00B670FC">
                  <w:pPr>
                    <w:jc w:val="center"/>
                  </w:pPr>
                </w:p>
                <w:p w:rsidR="00B22B3D" w:rsidRDefault="00B22B3D" w:rsidP="00B670FC">
                  <w:pPr>
                    <w:jc w:val="center"/>
                  </w:pPr>
                </w:p>
                <w:p w:rsidR="00B22B3D" w:rsidRDefault="00B22B3D" w:rsidP="00B670FC">
                  <w:pPr>
                    <w:jc w:val="center"/>
                  </w:pPr>
                </w:p>
                <w:p w:rsidR="00B22B3D" w:rsidRDefault="00B22B3D" w:rsidP="00B670FC">
                  <w:pPr>
                    <w:jc w:val="center"/>
                  </w:pPr>
                  <w:r>
                    <w:t>ИСТОРИЯ БОЛЕЗНИ</w:t>
                  </w:r>
                </w:p>
                <w:p w:rsidR="00B22B3D" w:rsidRDefault="00B22B3D" w:rsidP="00B670FC">
                  <w:pPr>
                    <w:jc w:val="center"/>
                  </w:pPr>
                  <w:r>
                    <w:t>Ф.И.О. пациента  в родительном падеже</w:t>
                  </w:r>
                </w:p>
                <w:p w:rsidR="00B22B3D" w:rsidRDefault="00B22B3D"/>
                <w:p w:rsidR="00B22B3D" w:rsidRDefault="00B22B3D"/>
                <w:p w:rsidR="00B22B3D" w:rsidRDefault="00B22B3D"/>
                <w:p w:rsidR="00B22B3D" w:rsidRDefault="00B22B3D"/>
                <w:p w:rsidR="00B22B3D" w:rsidRDefault="00B22B3D">
                  <w:r>
                    <w:t>Заключительный клинический диагноз:</w:t>
                  </w:r>
                </w:p>
                <w:p w:rsidR="00B22B3D" w:rsidRDefault="00B22B3D">
                  <w:r>
                    <w:t>основной</w:t>
                  </w:r>
                </w:p>
                <w:p w:rsidR="00B22B3D" w:rsidRDefault="00B22B3D">
                  <w:r>
                    <w:t>осложнения основного</w:t>
                  </w:r>
                </w:p>
                <w:p w:rsidR="00B22B3D" w:rsidRDefault="00B22B3D">
                  <w:r>
                    <w:t>сопутствующий</w:t>
                  </w:r>
                </w:p>
                <w:p w:rsidR="00B22B3D" w:rsidRDefault="00B22B3D"/>
                <w:p w:rsidR="00B22B3D" w:rsidRDefault="00B22B3D"/>
                <w:p w:rsidR="00B22B3D" w:rsidRDefault="00B22B3D"/>
                <w:p w:rsidR="00B22B3D" w:rsidRDefault="00B22B3D"/>
                <w:p w:rsidR="00B22B3D" w:rsidRDefault="00B22B3D"/>
                <w:p w:rsidR="00B22B3D" w:rsidRDefault="00B22B3D"/>
                <w:p w:rsidR="00B22B3D" w:rsidRDefault="00B22B3D"/>
                <w:p w:rsidR="00B22B3D" w:rsidRDefault="00B22B3D"/>
                <w:p w:rsidR="00B22B3D" w:rsidRDefault="00B22B3D" w:rsidP="00B670FC">
                  <w:pPr>
                    <w:ind w:left="3540" w:firstLine="708"/>
                  </w:pPr>
                  <w:r>
                    <w:t xml:space="preserve">Время курации: </w:t>
                  </w:r>
                  <w:proofErr w:type="spellStart"/>
                  <w:r>
                    <w:t>с_____по</w:t>
                  </w:r>
                  <w:proofErr w:type="spellEnd"/>
                  <w:r>
                    <w:t>_____</w:t>
                  </w:r>
                </w:p>
                <w:p w:rsidR="00B22B3D" w:rsidRDefault="00B22B3D" w:rsidP="00B670FC">
                  <w:pPr>
                    <w:ind w:left="3540" w:firstLine="708"/>
                  </w:pPr>
                  <w:r>
                    <w:t>Куратор: студент 4 курса ___группы</w:t>
                  </w:r>
                </w:p>
                <w:p w:rsidR="00B22B3D" w:rsidRDefault="00B22B3D" w:rsidP="00B670FC">
                  <w:pPr>
                    <w:ind w:left="3540" w:firstLine="708"/>
                  </w:pPr>
                  <w:r>
                    <w:t>Ф.И.О. в именительном падеже</w:t>
                  </w:r>
                </w:p>
                <w:p w:rsidR="00B22B3D" w:rsidRDefault="00B22B3D"/>
                <w:p w:rsidR="00B22B3D" w:rsidRDefault="00B22B3D"/>
                <w:p w:rsidR="00B22B3D" w:rsidRDefault="00B22B3D"/>
                <w:p w:rsidR="00835376" w:rsidRDefault="00835376"/>
                <w:p w:rsidR="00835376" w:rsidRDefault="00835376"/>
                <w:p w:rsidR="00B22B3D" w:rsidRDefault="00B22B3D"/>
                <w:p w:rsidR="00B22B3D" w:rsidRDefault="00B22B3D"/>
                <w:p w:rsidR="00B22B3D" w:rsidRDefault="00B22B3D" w:rsidP="00B670FC">
                  <w:pPr>
                    <w:jc w:val="center"/>
                  </w:pPr>
                  <w:r>
                    <w:t>Витебск 20___год</w:t>
                  </w:r>
                </w:p>
                <w:p w:rsidR="00B22B3D" w:rsidRDefault="00B22B3D"/>
              </w:txbxContent>
            </v:textbox>
          </v:shape>
        </w:pict>
      </w:r>
    </w:p>
    <w:p w:rsidR="00FB1141" w:rsidRDefault="00DC70B3" w:rsidP="00CE1F1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7" editas="canvas" style="width:459pt;height:639pt;mso-position-horizontal-relative:char;mso-position-vertical-relative:line" coordorigin="2716,-594" coordsize="7200,989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716;top:-594;width:7200;height:9894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FB1141" w:rsidRDefault="00FB1141" w:rsidP="00CE1F17">
      <w:pPr>
        <w:spacing w:line="276" w:lineRule="auto"/>
        <w:rPr>
          <w:sz w:val="28"/>
          <w:szCs w:val="28"/>
        </w:rPr>
      </w:pPr>
    </w:p>
    <w:p w:rsidR="00FB1141" w:rsidRDefault="00FB1141" w:rsidP="00CE1F17">
      <w:pPr>
        <w:spacing w:line="276" w:lineRule="auto"/>
        <w:rPr>
          <w:sz w:val="28"/>
          <w:szCs w:val="28"/>
        </w:rPr>
      </w:pPr>
    </w:p>
    <w:p w:rsidR="00C77F01" w:rsidRPr="001E0C54" w:rsidRDefault="00C77F01" w:rsidP="00CE1F17">
      <w:pPr>
        <w:spacing w:line="276" w:lineRule="auto"/>
        <w:jc w:val="center"/>
        <w:rPr>
          <w:b/>
          <w:sz w:val="32"/>
          <w:szCs w:val="32"/>
        </w:rPr>
      </w:pPr>
      <w:smartTag w:uri="urn:schemas-microsoft-com:office:smarttags" w:element="place">
        <w:r w:rsidRPr="001E0C54">
          <w:rPr>
            <w:b/>
            <w:sz w:val="32"/>
            <w:szCs w:val="32"/>
            <w:lang w:val="en-US"/>
          </w:rPr>
          <w:lastRenderedPageBreak/>
          <w:t>I</w:t>
        </w:r>
        <w:r w:rsidRPr="001E0C54">
          <w:rPr>
            <w:b/>
            <w:sz w:val="32"/>
            <w:szCs w:val="32"/>
          </w:rPr>
          <w:t>.</w:t>
        </w:r>
      </w:smartTag>
      <w:r w:rsidRPr="001E0C54">
        <w:rPr>
          <w:b/>
          <w:sz w:val="32"/>
          <w:szCs w:val="32"/>
        </w:rPr>
        <w:t xml:space="preserve"> ПАСПОРТНЫЕ ДАННЫЕ</w:t>
      </w:r>
    </w:p>
    <w:p w:rsidR="00C77F01" w:rsidRDefault="00C77F01" w:rsidP="00CE1F17">
      <w:pPr>
        <w:spacing w:line="276" w:lineRule="auto"/>
        <w:rPr>
          <w:sz w:val="28"/>
          <w:szCs w:val="28"/>
        </w:rPr>
      </w:pPr>
    </w:p>
    <w:p w:rsidR="00C77F01" w:rsidRDefault="00C77F01" w:rsidP="00CE1F17">
      <w:pPr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 Ф.И.О. </w:t>
      </w:r>
      <w:r w:rsidR="0025389B">
        <w:rPr>
          <w:sz w:val="28"/>
          <w:szCs w:val="28"/>
        </w:rPr>
        <w:t>пациента</w:t>
      </w:r>
      <w:r>
        <w:rPr>
          <w:sz w:val="28"/>
          <w:szCs w:val="28"/>
        </w:rPr>
        <w:t xml:space="preserve"> в именительном падеже</w:t>
      </w:r>
    </w:p>
    <w:p w:rsidR="00C77F01" w:rsidRDefault="00C77F01" w:rsidP="00CE1F17">
      <w:pPr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2. Пол</w:t>
      </w:r>
    </w:p>
    <w:p w:rsidR="00C77F01" w:rsidRDefault="00C77F01" w:rsidP="00CE1F17">
      <w:pPr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3. Возраст</w:t>
      </w:r>
    </w:p>
    <w:p w:rsidR="00C77F01" w:rsidRDefault="00C77F01" w:rsidP="00CE1F17">
      <w:pPr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5389B">
        <w:rPr>
          <w:sz w:val="28"/>
          <w:szCs w:val="28"/>
        </w:rPr>
        <w:t>Постоянное место жительства</w:t>
      </w:r>
    </w:p>
    <w:p w:rsidR="0025389B" w:rsidRDefault="0025389B" w:rsidP="00CE1F17">
      <w:pPr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5. Место работы, профессия</w:t>
      </w:r>
    </w:p>
    <w:p w:rsidR="0025389B" w:rsidRDefault="0025389B" w:rsidP="00CE1F17">
      <w:pPr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6. Дата и время поступления в стационар</w:t>
      </w:r>
    </w:p>
    <w:p w:rsidR="0025389B" w:rsidRDefault="0025389B" w:rsidP="00CE1F17">
      <w:pPr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7. Дата выписки из стационара или перевода в другое лечебное учреждение</w:t>
      </w:r>
    </w:p>
    <w:p w:rsidR="0025389B" w:rsidRDefault="0025389B" w:rsidP="00CE1F17">
      <w:pPr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8. Кем направлен больной</w:t>
      </w:r>
    </w:p>
    <w:p w:rsidR="0025389B" w:rsidRDefault="0025389B" w:rsidP="00CE1F17">
      <w:pPr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9. Диагноз направившего учреждения</w:t>
      </w:r>
    </w:p>
    <w:p w:rsidR="0025389B" w:rsidRDefault="0025389B" w:rsidP="00CE1F17">
      <w:pPr>
        <w:spacing w:line="276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10 Диагноз при поступлении</w:t>
      </w:r>
    </w:p>
    <w:p w:rsidR="0025389B" w:rsidRDefault="0025389B" w:rsidP="00CE1F17">
      <w:pPr>
        <w:spacing w:line="276" w:lineRule="auto"/>
        <w:rPr>
          <w:sz w:val="28"/>
          <w:szCs w:val="28"/>
        </w:rPr>
      </w:pPr>
    </w:p>
    <w:p w:rsidR="00B74C99" w:rsidRDefault="00B74C99" w:rsidP="00CE1F17">
      <w:pPr>
        <w:spacing w:line="276" w:lineRule="auto"/>
        <w:rPr>
          <w:sz w:val="28"/>
          <w:szCs w:val="28"/>
        </w:rPr>
      </w:pPr>
    </w:p>
    <w:p w:rsidR="0025389B" w:rsidRPr="001E0C54" w:rsidRDefault="0025389B" w:rsidP="00CE1F17">
      <w:pPr>
        <w:spacing w:line="276" w:lineRule="auto"/>
        <w:jc w:val="center"/>
        <w:rPr>
          <w:b/>
          <w:sz w:val="32"/>
          <w:szCs w:val="32"/>
        </w:rPr>
      </w:pPr>
      <w:r w:rsidRPr="001E0C54">
        <w:rPr>
          <w:b/>
          <w:sz w:val="32"/>
          <w:szCs w:val="32"/>
          <w:lang w:val="en-US"/>
        </w:rPr>
        <w:t>II</w:t>
      </w:r>
      <w:r w:rsidRPr="001E0C54">
        <w:rPr>
          <w:b/>
          <w:sz w:val="32"/>
          <w:szCs w:val="32"/>
        </w:rPr>
        <w:t xml:space="preserve">. </w:t>
      </w:r>
      <w:r w:rsidR="004B1FF3" w:rsidRPr="001E0C54">
        <w:rPr>
          <w:b/>
          <w:sz w:val="32"/>
          <w:szCs w:val="32"/>
        </w:rPr>
        <w:t xml:space="preserve">ОСНОВНЫЕ </w:t>
      </w:r>
      <w:r w:rsidRPr="001E0C54">
        <w:rPr>
          <w:b/>
          <w:sz w:val="32"/>
          <w:szCs w:val="32"/>
        </w:rPr>
        <w:t>ЖАЛОБЫ ПАЦИЕНТА</w:t>
      </w:r>
    </w:p>
    <w:p w:rsidR="0025389B" w:rsidRDefault="0025389B" w:rsidP="00CE1F17">
      <w:pPr>
        <w:spacing w:line="276" w:lineRule="auto"/>
        <w:rPr>
          <w:sz w:val="28"/>
          <w:szCs w:val="28"/>
        </w:rPr>
      </w:pPr>
    </w:p>
    <w:p w:rsidR="0025389B" w:rsidRDefault="0025389B" w:rsidP="00CE1F1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разделе следует отразить основные жалобы пациента, по поводу которых он обратился за медицинской помощью. </w:t>
      </w:r>
      <w:r w:rsidRPr="001316CE">
        <w:rPr>
          <w:sz w:val="28"/>
          <w:szCs w:val="28"/>
        </w:rPr>
        <w:t xml:space="preserve">Главной задачей при этом является детализация и полная характеристика каждой из жалоб </w:t>
      </w:r>
      <w:r>
        <w:rPr>
          <w:sz w:val="28"/>
          <w:szCs w:val="28"/>
        </w:rPr>
        <w:t>пациента</w:t>
      </w:r>
      <w:r w:rsidRPr="001316CE">
        <w:rPr>
          <w:sz w:val="28"/>
          <w:szCs w:val="28"/>
        </w:rPr>
        <w:t xml:space="preserve"> согласно схеме расспроса соответствующей системы.</w:t>
      </w:r>
      <w:r w:rsidR="002A0EEF">
        <w:rPr>
          <w:sz w:val="28"/>
          <w:szCs w:val="28"/>
        </w:rPr>
        <w:t xml:space="preserve"> </w:t>
      </w:r>
    </w:p>
    <w:p w:rsidR="004B1FF3" w:rsidRDefault="004B1FF3" w:rsidP="00CE1F17">
      <w:pPr>
        <w:spacing w:line="276" w:lineRule="auto"/>
        <w:jc w:val="both"/>
        <w:rPr>
          <w:sz w:val="28"/>
          <w:szCs w:val="28"/>
        </w:rPr>
      </w:pPr>
    </w:p>
    <w:p w:rsidR="00B74C99" w:rsidRDefault="00B74C99" w:rsidP="00CE1F17">
      <w:pPr>
        <w:spacing w:line="276" w:lineRule="auto"/>
        <w:jc w:val="both"/>
        <w:rPr>
          <w:sz w:val="28"/>
          <w:szCs w:val="28"/>
        </w:rPr>
      </w:pPr>
    </w:p>
    <w:p w:rsidR="004B1FF3" w:rsidRPr="001E0C54" w:rsidRDefault="004B1FF3" w:rsidP="00CE1F17">
      <w:pPr>
        <w:spacing w:line="276" w:lineRule="auto"/>
        <w:jc w:val="center"/>
        <w:rPr>
          <w:b/>
          <w:sz w:val="32"/>
          <w:szCs w:val="32"/>
        </w:rPr>
      </w:pPr>
      <w:r w:rsidRPr="001E0C54">
        <w:rPr>
          <w:b/>
          <w:sz w:val="32"/>
          <w:szCs w:val="32"/>
          <w:lang w:val="en-US"/>
        </w:rPr>
        <w:t>III</w:t>
      </w:r>
      <w:r w:rsidRPr="001E0C54">
        <w:rPr>
          <w:b/>
          <w:sz w:val="32"/>
          <w:szCs w:val="32"/>
        </w:rPr>
        <w:t>. ОБЩИЕ ЖАЛОБЫ ПАЦИЕНТА (</w:t>
      </w:r>
      <w:r w:rsidRPr="001E0C54">
        <w:rPr>
          <w:b/>
          <w:sz w:val="32"/>
          <w:szCs w:val="32"/>
          <w:lang w:val="en-US"/>
        </w:rPr>
        <w:t>anamnesis</w:t>
      </w:r>
      <w:r w:rsidRPr="001E0C54">
        <w:rPr>
          <w:b/>
          <w:sz w:val="32"/>
          <w:szCs w:val="32"/>
        </w:rPr>
        <w:t xml:space="preserve"> </w:t>
      </w:r>
      <w:proofErr w:type="spellStart"/>
      <w:r w:rsidRPr="001E0C54">
        <w:rPr>
          <w:b/>
          <w:sz w:val="32"/>
          <w:szCs w:val="32"/>
          <w:lang w:val="en-US"/>
        </w:rPr>
        <w:t>communis</w:t>
      </w:r>
      <w:proofErr w:type="spellEnd"/>
      <w:r w:rsidRPr="001E0C54">
        <w:rPr>
          <w:b/>
          <w:sz w:val="32"/>
          <w:szCs w:val="32"/>
        </w:rPr>
        <w:t>)</w:t>
      </w:r>
    </w:p>
    <w:p w:rsidR="004B1FF3" w:rsidRDefault="004B1FF3" w:rsidP="00CE1F17">
      <w:pPr>
        <w:spacing w:line="276" w:lineRule="auto"/>
        <w:jc w:val="both"/>
        <w:rPr>
          <w:sz w:val="28"/>
          <w:szCs w:val="28"/>
        </w:rPr>
      </w:pPr>
    </w:p>
    <w:p w:rsidR="004B1FF3" w:rsidRDefault="004B1FF3" w:rsidP="00CE1F1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данном разделе следует отразить</w:t>
      </w:r>
      <w:r w:rsidRPr="00D84996">
        <w:rPr>
          <w:sz w:val="28"/>
          <w:szCs w:val="28"/>
        </w:rPr>
        <w:t xml:space="preserve"> </w:t>
      </w:r>
      <w:r>
        <w:rPr>
          <w:sz w:val="28"/>
          <w:szCs w:val="28"/>
        </w:rPr>
        <w:t>жалобы пациента  со стороны всех</w:t>
      </w:r>
      <w:r w:rsidRPr="00D84996">
        <w:rPr>
          <w:sz w:val="28"/>
          <w:szCs w:val="28"/>
        </w:rPr>
        <w:t xml:space="preserve"> други</w:t>
      </w:r>
      <w:r>
        <w:rPr>
          <w:sz w:val="28"/>
          <w:szCs w:val="28"/>
        </w:rPr>
        <w:t>х</w:t>
      </w:r>
      <w:r w:rsidRPr="00D84996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ов</w:t>
      </w:r>
      <w:r w:rsidRPr="00D84996">
        <w:rPr>
          <w:sz w:val="28"/>
          <w:szCs w:val="28"/>
        </w:rPr>
        <w:t xml:space="preserve"> и система организма</w:t>
      </w:r>
      <w:r>
        <w:rPr>
          <w:sz w:val="28"/>
          <w:szCs w:val="28"/>
        </w:rPr>
        <w:t>, которые не входят в раздел «Основные жалобы пациента».</w:t>
      </w:r>
      <w:r w:rsidRPr="00D84996">
        <w:rPr>
          <w:sz w:val="28"/>
          <w:szCs w:val="28"/>
        </w:rPr>
        <w:t xml:space="preserve"> Детализация этих жалоб также обязательна, так как помогает в постановке </w:t>
      </w:r>
      <w:r>
        <w:rPr>
          <w:sz w:val="28"/>
          <w:szCs w:val="28"/>
        </w:rPr>
        <w:t xml:space="preserve">диагноза </w:t>
      </w:r>
      <w:r w:rsidRPr="00D84996">
        <w:rPr>
          <w:sz w:val="28"/>
          <w:szCs w:val="28"/>
        </w:rPr>
        <w:t>основного заболевания</w:t>
      </w:r>
      <w:r>
        <w:rPr>
          <w:sz w:val="28"/>
          <w:szCs w:val="28"/>
        </w:rPr>
        <w:t xml:space="preserve"> </w:t>
      </w:r>
      <w:r w:rsidRPr="00D84996">
        <w:rPr>
          <w:sz w:val="28"/>
          <w:szCs w:val="28"/>
        </w:rPr>
        <w:t>и позволяет выявить осложнения, а также сопутствующую патологию.</w:t>
      </w:r>
    </w:p>
    <w:p w:rsidR="003C2D61" w:rsidRDefault="003C2D61" w:rsidP="00CE1F17">
      <w:pPr>
        <w:spacing w:line="276" w:lineRule="auto"/>
        <w:ind w:firstLine="720"/>
        <w:jc w:val="both"/>
        <w:rPr>
          <w:sz w:val="28"/>
          <w:szCs w:val="28"/>
        </w:rPr>
      </w:pPr>
    </w:p>
    <w:p w:rsidR="003C2D61" w:rsidRPr="00CB26EC" w:rsidRDefault="003C2D61" w:rsidP="00CE1F17">
      <w:pPr>
        <w:spacing w:line="276" w:lineRule="auto"/>
        <w:ind w:firstLine="720"/>
        <w:jc w:val="center"/>
        <w:rPr>
          <w:b/>
          <w:sz w:val="32"/>
          <w:szCs w:val="32"/>
        </w:rPr>
      </w:pPr>
      <w:r w:rsidRPr="00CB26EC">
        <w:rPr>
          <w:b/>
          <w:sz w:val="32"/>
          <w:szCs w:val="32"/>
        </w:rPr>
        <w:t>Схема опроса по органам и системам</w:t>
      </w:r>
    </w:p>
    <w:p w:rsidR="006D5471" w:rsidRDefault="006D5471" w:rsidP="00CE1F17">
      <w:pPr>
        <w:spacing w:line="276" w:lineRule="auto"/>
        <w:ind w:firstLine="720"/>
        <w:jc w:val="both"/>
        <w:rPr>
          <w:sz w:val="28"/>
          <w:szCs w:val="28"/>
        </w:rPr>
      </w:pPr>
    </w:p>
    <w:p w:rsidR="00EB3994" w:rsidRPr="00CE1F17" w:rsidRDefault="006D5471" w:rsidP="00CE1F17">
      <w:pPr>
        <w:pStyle w:val="31"/>
        <w:spacing w:line="276" w:lineRule="auto"/>
        <w:ind w:firstLine="567"/>
        <w:rPr>
          <w:b/>
          <w:szCs w:val="28"/>
        </w:rPr>
      </w:pPr>
      <w:r w:rsidRPr="00CE1F17">
        <w:rPr>
          <w:b/>
          <w:szCs w:val="28"/>
        </w:rPr>
        <w:t xml:space="preserve">Система органов дыхания: </w:t>
      </w:r>
    </w:p>
    <w:p w:rsidR="00EB3994" w:rsidRDefault="006D5471" w:rsidP="00CE1F17">
      <w:pPr>
        <w:pStyle w:val="31"/>
        <w:spacing w:line="276" w:lineRule="auto"/>
        <w:ind w:firstLine="567"/>
        <w:rPr>
          <w:szCs w:val="28"/>
        </w:rPr>
      </w:pPr>
      <w:r w:rsidRPr="00CE1F17">
        <w:rPr>
          <w:b/>
          <w:i/>
          <w:szCs w:val="28"/>
        </w:rPr>
        <w:t>бол</w:t>
      </w:r>
      <w:r w:rsidR="00EB3994" w:rsidRPr="00CE1F17">
        <w:rPr>
          <w:b/>
          <w:i/>
          <w:szCs w:val="28"/>
        </w:rPr>
        <w:t>ь</w:t>
      </w:r>
      <w:r w:rsidRPr="00CE1F17">
        <w:rPr>
          <w:b/>
          <w:i/>
          <w:szCs w:val="28"/>
        </w:rPr>
        <w:t xml:space="preserve"> в груд</w:t>
      </w:r>
      <w:r w:rsidR="00EB3994" w:rsidRPr="00CE1F17">
        <w:rPr>
          <w:b/>
          <w:i/>
          <w:szCs w:val="28"/>
        </w:rPr>
        <w:t>ной клетке</w:t>
      </w:r>
      <w:r w:rsidR="00EB3994">
        <w:rPr>
          <w:szCs w:val="28"/>
        </w:rPr>
        <w:t xml:space="preserve"> (</w:t>
      </w:r>
      <w:r w:rsidR="00EB3994" w:rsidRPr="00D84996">
        <w:rPr>
          <w:szCs w:val="28"/>
        </w:rPr>
        <w:t>нет, есть: постоянная или периодическая</w:t>
      </w:r>
      <w:r w:rsidR="00EB3994">
        <w:rPr>
          <w:szCs w:val="28"/>
        </w:rPr>
        <w:t xml:space="preserve">, </w:t>
      </w:r>
      <w:r w:rsidR="00EB3994" w:rsidRPr="00D84996">
        <w:rPr>
          <w:szCs w:val="28"/>
        </w:rPr>
        <w:t>локализация, характер (острая, тупая, колющая, ноющая), связь с дыханием, кашлем, положением тела, иррадиация</w:t>
      </w:r>
      <w:r w:rsidR="00EB3994">
        <w:rPr>
          <w:szCs w:val="28"/>
        </w:rPr>
        <w:t>)</w:t>
      </w:r>
    </w:p>
    <w:p w:rsidR="00EB3994" w:rsidRDefault="006D5471" w:rsidP="00CE1F17">
      <w:pPr>
        <w:pStyle w:val="31"/>
        <w:spacing w:line="276" w:lineRule="auto"/>
        <w:ind w:firstLine="567"/>
        <w:rPr>
          <w:szCs w:val="28"/>
        </w:rPr>
      </w:pPr>
      <w:r w:rsidRPr="00CE1F17">
        <w:rPr>
          <w:b/>
          <w:i/>
          <w:szCs w:val="28"/>
        </w:rPr>
        <w:lastRenderedPageBreak/>
        <w:t>одышка</w:t>
      </w:r>
      <w:r w:rsidR="00EB3994" w:rsidRPr="00CE1F17">
        <w:rPr>
          <w:b/>
          <w:i/>
          <w:szCs w:val="28"/>
        </w:rPr>
        <w:t xml:space="preserve"> </w:t>
      </w:r>
      <w:r w:rsidR="00EB3994">
        <w:rPr>
          <w:szCs w:val="28"/>
        </w:rPr>
        <w:t>(</w:t>
      </w:r>
      <w:r w:rsidR="00EB3994" w:rsidRPr="00D84996">
        <w:rPr>
          <w:szCs w:val="28"/>
        </w:rPr>
        <w:t>нет, есть: постоянная или периодическая, время и условия ее появления (ночью, утром, днем, вечером, при физическом напряжении, в покое), характер одышки (на вдохе, на выдохе, смешанная, в виде приступов удушья)</w:t>
      </w:r>
      <w:r w:rsidR="00EB3994">
        <w:rPr>
          <w:szCs w:val="28"/>
        </w:rPr>
        <w:t>;</w:t>
      </w:r>
      <w:r w:rsidR="00EB3994" w:rsidRPr="00D84996">
        <w:rPr>
          <w:szCs w:val="28"/>
        </w:rPr>
        <w:t xml:space="preserve">  </w:t>
      </w:r>
      <w:r w:rsidR="00EB3994">
        <w:rPr>
          <w:szCs w:val="28"/>
        </w:rPr>
        <w:t>п</w:t>
      </w:r>
      <w:r w:rsidR="00EB3994" w:rsidRPr="00D84996">
        <w:rPr>
          <w:szCs w:val="28"/>
        </w:rPr>
        <w:t xml:space="preserve">оложение,  облегчающее состояние </w:t>
      </w:r>
      <w:r w:rsidR="00EB3994">
        <w:rPr>
          <w:szCs w:val="28"/>
        </w:rPr>
        <w:t>пациента)</w:t>
      </w:r>
    </w:p>
    <w:p w:rsidR="00EB3994" w:rsidRDefault="006D5471" w:rsidP="00CE1F17">
      <w:pPr>
        <w:pStyle w:val="31"/>
        <w:spacing w:line="276" w:lineRule="auto"/>
        <w:ind w:firstLine="567"/>
        <w:rPr>
          <w:szCs w:val="28"/>
        </w:rPr>
      </w:pPr>
      <w:r w:rsidRPr="00CE1F17">
        <w:rPr>
          <w:b/>
          <w:i/>
          <w:szCs w:val="28"/>
        </w:rPr>
        <w:t>удушье</w:t>
      </w:r>
      <w:r w:rsidR="00EB3994" w:rsidRPr="00CE1F17">
        <w:rPr>
          <w:b/>
          <w:i/>
          <w:szCs w:val="28"/>
        </w:rPr>
        <w:t xml:space="preserve"> </w:t>
      </w:r>
      <w:r w:rsidR="00EB3994">
        <w:rPr>
          <w:szCs w:val="28"/>
        </w:rPr>
        <w:t xml:space="preserve">(нет, есть: </w:t>
      </w:r>
      <w:r w:rsidR="00EB3994" w:rsidRPr="00D84996">
        <w:rPr>
          <w:szCs w:val="28"/>
        </w:rPr>
        <w:t>характер удушья, сила и продолжительность приступов, факторы, провоцирующие приступы,</w:t>
      </w:r>
      <w:r w:rsidR="00EB3994">
        <w:rPr>
          <w:szCs w:val="28"/>
        </w:rPr>
        <w:t xml:space="preserve"> </w:t>
      </w:r>
      <w:r w:rsidR="00EB3994" w:rsidRPr="00D84996">
        <w:rPr>
          <w:szCs w:val="28"/>
        </w:rPr>
        <w:t>мероприятия</w:t>
      </w:r>
      <w:r w:rsidR="00EB3994" w:rsidRPr="00F14244">
        <w:rPr>
          <w:szCs w:val="28"/>
        </w:rPr>
        <w:t>, способствующие ликвидации удушья</w:t>
      </w:r>
      <w:r w:rsidR="00EB3994">
        <w:rPr>
          <w:szCs w:val="28"/>
        </w:rPr>
        <w:t>)</w:t>
      </w:r>
    </w:p>
    <w:p w:rsidR="00EB3994" w:rsidRDefault="00EB3994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CE1F17">
        <w:rPr>
          <w:b/>
          <w:i/>
          <w:sz w:val="28"/>
          <w:szCs w:val="28"/>
        </w:rPr>
        <w:t>кашель</w:t>
      </w:r>
      <w:r w:rsidRPr="00EB3994">
        <w:rPr>
          <w:sz w:val="28"/>
          <w:szCs w:val="28"/>
        </w:rPr>
        <w:t xml:space="preserve"> (</w:t>
      </w:r>
      <w:r w:rsidRPr="00D84996">
        <w:rPr>
          <w:sz w:val="28"/>
          <w:szCs w:val="28"/>
        </w:rPr>
        <w:t>нет, есть: постоянный или периодический, время и условия его появления (ночью, утром), характер кашля (сухой или с выделением мокроты), сопровождается ли болями в грудной клетке</w:t>
      </w:r>
      <w:r>
        <w:rPr>
          <w:sz w:val="28"/>
          <w:szCs w:val="28"/>
        </w:rPr>
        <w:t>;</w:t>
      </w:r>
      <w:r w:rsidRPr="00D84996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D84996">
        <w:rPr>
          <w:sz w:val="28"/>
          <w:szCs w:val="28"/>
        </w:rPr>
        <w:t xml:space="preserve">ависимость </w:t>
      </w:r>
      <w:r>
        <w:rPr>
          <w:sz w:val="28"/>
          <w:szCs w:val="28"/>
        </w:rPr>
        <w:t xml:space="preserve">появления и интенсивности кашля </w:t>
      </w:r>
      <w:r w:rsidRPr="00D84996">
        <w:rPr>
          <w:sz w:val="28"/>
          <w:szCs w:val="28"/>
        </w:rPr>
        <w:t xml:space="preserve">от положения </w:t>
      </w:r>
      <w:r>
        <w:rPr>
          <w:sz w:val="28"/>
          <w:szCs w:val="28"/>
        </w:rPr>
        <w:t>тела пациента)</w:t>
      </w:r>
      <w:r w:rsidRPr="00D84996">
        <w:rPr>
          <w:sz w:val="28"/>
          <w:szCs w:val="28"/>
        </w:rPr>
        <w:t xml:space="preserve"> </w:t>
      </w:r>
    </w:p>
    <w:p w:rsidR="00EB3994" w:rsidRDefault="006D5471" w:rsidP="00CE1F17">
      <w:pPr>
        <w:pStyle w:val="31"/>
        <w:spacing w:line="276" w:lineRule="auto"/>
        <w:ind w:firstLine="567"/>
        <w:rPr>
          <w:szCs w:val="28"/>
        </w:rPr>
      </w:pPr>
      <w:r w:rsidRPr="00CE1F17">
        <w:rPr>
          <w:b/>
          <w:i/>
          <w:szCs w:val="28"/>
        </w:rPr>
        <w:t>мокрота</w:t>
      </w:r>
      <w:r w:rsidRPr="006D5471">
        <w:rPr>
          <w:szCs w:val="28"/>
        </w:rPr>
        <w:t xml:space="preserve"> </w:t>
      </w:r>
      <w:r w:rsidR="00EB3994">
        <w:rPr>
          <w:szCs w:val="28"/>
        </w:rPr>
        <w:t xml:space="preserve">(нет, есть: </w:t>
      </w:r>
      <w:r w:rsidR="00EB3994" w:rsidRPr="00D84996">
        <w:rPr>
          <w:szCs w:val="28"/>
        </w:rPr>
        <w:t>отходит легко или с трудом</w:t>
      </w:r>
      <w:r w:rsidR="00EB3994">
        <w:rPr>
          <w:szCs w:val="28"/>
        </w:rPr>
        <w:t xml:space="preserve">, </w:t>
      </w:r>
      <w:r w:rsidR="00EB3994" w:rsidRPr="00D84996">
        <w:rPr>
          <w:szCs w:val="28"/>
        </w:rPr>
        <w:t>характер</w:t>
      </w:r>
      <w:r w:rsidR="00EB3994">
        <w:rPr>
          <w:szCs w:val="28"/>
        </w:rPr>
        <w:t xml:space="preserve"> и цвет</w:t>
      </w:r>
      <w:r w:rsidR="00EB3994" w:rsidRPr="00D84996">
        <w:rPr>
          <w:szCs w:val="28"/>
        </w:rPr>
        <w:t xml:space="preserve"> мокроты (слизистый, слизисто-гнойный, кровянистый, жидкая, густая, вязкая, тягучая)</w:t>
      </w:r>
      <w:r w:rsidR="00EB3994">
        <w:rPr>
          <w:szCs w:val="28"/>
        </w:rPr>
        <w:t xml:space="preserve">, </w:t>
      </w:r>
      <w:r w:rsidR="00EB3994" w:rsidRPr="00D84996">
        <w:rPr>
          <w:szCs w:val="28"/>
        </w:rPr>
        <w:t>количество за сутки (несколько плевков, четверть стакана, до полулитра и более</w:t>
      </w:r>
      <w:r w:rsidR="00EB3994">
        <w:rPr>
          <w:szCs w:val="28"/>
        </w:rPr>
        <w:t>), з</w:t>
      </w:r>
      <w:r w:rsidR="00EB3994" w:rsidRPr="00D84996">
        <w:rPr>
          <w:szCs w:val="28"/>
        </w:rPr>
        <w:t>ависит ли выделение мокроты от положения тела</w:t>
      </w:r>
      <w:r w:rsidR="00EB3994">
        <w:rPr>
          <w:szCs w:val="28"/>
        </w:rPr>
        <w:t xml:space="preserve"> больного; з</w:t>
      </w:r>
      <w:r w:rsidR="00EB3994" w:rsidRPr="00D84996">
        <w:rPr>
          <w:szCs w:val="28"/>
        </w:rPr>
        <w:t>апах мокроты</w:t>
      </w:r>
      <w:r w:rsidR="00EB3994">
        <w:rPr>
          <w:szCs w:val="28"/>
        </w:rPr>
        <w:t xml:space="preserve"> -</w:t>
      </w:r>
      <w:r w:rsidR="00EB3994" w:rsidRPr="00D84996">
        <w:rPr>
          <w:szCs w:val="28"/>
        </w:rPr>
        <w:t xml:space="preserve"> нет, есть: обычный, приторно-сладкий, гнилостный</w:t>
      </w:r>
      <w:r w:rsidR="00EB3994">
        <w:rPr>
          <w:szCs w:val="28"/>
        </w:rPr>
        <w:t>)</w:t>
      </w:r>
    </w:p>
    <w:p w:rsidR="006D5471" w:rsidRDefault="006D5471" w:rsidP="00CE1F17">
      <w:pPr>
        <w:pStyle w:val="31"/>
        <w:spacing w:line="276" w:lineRule="auto"/>
        <w:ind w:firstLine="567"/>
        <w:rPr>
          <w:szCs w:val="28"/>
        </w:rPr>
      </w:pPr>
      <w:r w:rsidRPr="00CE1F17">
        <w:rPr>
          <w:b/>
          <w:i/>
          <w:szCs w:val="28"/>
        </w:rPr>
        <w:t>кровохарканье</w:t>
      </w:r>
      <w:r w:rsidR="00EB3994">
        <w:rPr>
          <w:szCs w:val="28"/>
        </w:rPr>
        <w:t xml:space="preserve"> (</w:t>
      </w:r>
      <w:r w:rsidR="00EB3994" w:rsidRPr="00D84996">
        <w:rPr>
          <w:szCs w:val="28"/>
        </w:rPr>
        <w:t>нет, есть: его частота, интенсивность, количество выделяемой крови (</w:t>
      </w:r>
      <w:r w:rsidR="00EB3994">
        <w:rPr>
          <w:szCs w:val="28"/>
        </w:rPr>
        <w:t xml:space="preserve">прожилки крови в мокроте, </w:t>
      </w:r>
      <w:r w:rsidR="00EB3994" w:rsidRPr="00D84996">
        <w:rPr>
          <w:szCs w:val="28"/>
        </w:rPr>
        <w:t xml:space="preserve">один или несколько плевков, </w:t>
      </w:r>
      <w:r w:rsidR="00EB3994">
        <w:rPr>
          <w:szCs w:val="28"/>
        </w:rPr>
        <w:t>боль</w:t>
      </w:r>
      <w:r w:rsidR="00EB3994" w:rsidRPr="004779EC">
        <w:rPr>
          <w:szCs w:val="28"/>
        </w:rPr>
        <w:t xml:space="preserve">шое </w:t>
      </w:r>
      <w:r w:rsidR="00EB3994" w:rsidRPr="00D84996">
        <w:rPr>
          <w:szCs w:val="28"/>
        </w:rPr>
        <w:t>количество), характер (кровь с мокротой, жидкая кровь, сгустками, пенистая), цвет (алый, темный)</w:t>
      </w:r>
      <w:r w:rsidR="00EB3994">
        <w:rPr>
          <w:szCs w:val="28"/>
        </w:rPr>
        <w:t>)</w:t>
      </w:r>
    </w:p>
    <w:p w:rsidR="00EB3994" w:rsidRPr="006D5471" w:rsidRDefault="00EB3994" w:rsidP="00CE1F17">
      <w:pPr>
        <w:pStyle w:val="31"/>
        <w:spacing w:line="276" w:lineRule="auto"/>
        <w:ind w:firstLine="567"/>
        <w:rPr>
          <w:szCs w:val="28"/>
        </w:rPr>
      </w:pPr>
    </w:p>
    <w:p w:rsidR="00EB3994" w:rsidRPr="00CE1F17" w:rsidRDefault="006D5471" w:rsidP="00CE1F17">
      <w:pPr>
        <w:pStyle w:val="31"/>
        <w:spacing w:line="276" w:lineRule="auto"/>
        <w:ind w:firstLine="567"/>
        <w:rPr>
          <w:b/>
          <w:szCs w:val="28"/>
        </w:rPr>
      </w:pPr>
      <w:r w:rsidRPr="00CE1F17">
        <w:rPr>
          <w:b/>
          <w:szCs w:val="28"/>
        </w:rPr>
        <w:t xml:space="preserve">Система органов кровообращения: </w:t>
      </w:r>
    </w:p>
    <w:p w:rsidR="00EB3994" w:rsidRDefault="006D5471" w:rsidP="00CE1F17">
      <w:pPr>
        <w:pStyle w:val="31"/>
        <w:spacing w:line="276" w:lineRule="auto"/>
        <w:ind w:firstLine="567"/>
        <w:rPr>
          <w:szCs w:val="28"/>
        </w:rPr>
      </w:pPr>
      <w:r w:rsidRPr="00CE1F17">
        <w:rPr>
          <w:b/>
          <w:i/>
          <w:szCs w:val="28"/>
        </w:rPr>
        <w:t>болевые ощущения в области сердца и за грудиной</w:t>
      </w:r>
      <w:r w:rsidR="00EB3994">
        <w:rPr>
          <w:szCs w:val="28"/>
        </w:rPr>
        <w:t xml:space="preserve"> (</w:t>
      </w:r>
      <w:r w:rsidR="00EB3994" w:rsidRPr="00A60F29">
        <w:rPr>
          <w:bCs/>
          <w:iCs/>
          <w:szCs w:val="28"/>
        </w:rPr>
        <w:t>нет, есть</w:t>
      </w:r>
      <w:r w:rsidR="00EB3994" w:rsidRPr="00A60F29">
        <w:rPr>
          <w:iCs/>
          <w:szCs w:val="28"/>
        </w:rPr>
        <w:t xml:space="preserve">: </w:t>
      </w:r>
      <w:r w:rsidR="00EB3994" w:rsidRPr="00A60F29">
        <w:rPr>
          <w:szCs w:val="28"/>
        </w:rPr>
        <w:t>локализация (за грудиной, в области верхушки), характер (сжимающие, жгучие, тупые, острые, колющие, ноющие), интенсивность, иррадиация (в левую лопатку, руку, ключицу, левую половину нижней челюсти и т.д.), приступ</w:t>
      </w:r>
      <w:r w:rsidR="00EB3994">
        <w:rPr>
          <w:szCs w:val="28"/>
        </w:rPr>
        <w:t>ообразные (</w:t>
      </w:r>
      <w:r w:rsidR="00EB3994" w:rsidRPr="00A60F29">
        <w:rPr>
          <w:szCs w:val="28"/>
        </w:rPr>
        <w:t>продолжительность</w:t>
      </w:r>
      <w:r w:rsidR="00EB3994">
        <w:rPr>
          <w:szCs w:val="28"/>
        </w:rPr>
        <w:t>)</w:t>
      </w:r>
      <w:r w:rsidR="00EB3994" w:rsidRPr="00A60F29">
        <w:rPr>
          <w:szCs w:val="28"/>
        </w:rPr>
        <w:t xml:space="preserve"> или постоянные, причина появления болей (физическое напряжение, волнение), бывают ли боли в покое</w:t>
      </w:r>
      <w:r w:rsidR="00EB3994">
        <w:rPr>
          <w:szCs w:val="28"/>
        </w:rPr>
        <w:t>; м</w:t>
      </w:r>
      <w:r w:rsidR="00EB3994" w:rsidRPr="00A60F29">
        <w:rPr>
          <w:szCs w:val="28"/>
        </w:rPr>
        <w:t xml:space="preserve">ероприятия, облегчающие самочувствие </w:t>
      </w:r>
      <w:r w:rsidR="00EB3994">
        <w:rPr>
          <w:szCs w:val="28"/>
        </w:rPr>
        <w:t>пациента</w:t>
      </w:r>
      <w:r w:rsidR="00EB3994" w:rsidRPr="00A60F29">
        <w:rPr>
          <w:szCs w:val="28"/>
        </w:rPr>
        <w:t xml:space="preserve"> (</w:t>
      </w:r>
      <w:r w:rsidR="00EB3994">
        <w:rPr>
          <w:szCs w:val="28"/>
        </w:rPr>
        <w:t>покой</w:t>
      </w:r>
      <w:r w:rsidR="00EB3994" w:rsidRPr="00A60F29">
        <w:rPr>
          <w:szCs w:val="28"/>
        </w:rPr>
        <w:t>,</w:t>
      </w:r>
      <w:r w:rsidR="00EB3994">
        <w:rPr>
          <w:szCs w:val="28"/>
        </w:rPr>
        <w:t xml:space="preserve"> вынужденное положение,</w:t>
      </w:r>
      <w:r w:rsidR="00EB3994" w:rsidRPr="00A60F29">
        <w:rPr>
          <w:szCs w:val="28"/>
        </w:rPr>
        <w:t xml:space="preserve"> нитроглицерин, валидол,</w:t>
      </w:r>
      <w:r w:rsidR="00EB3994">
        <w:rPr>
          <w:szCs w:val="28"/>
        </w:rPr>
        <w:t xml:space="preserve"> </w:t>
      </w:r>
      <w:r w:rsidR="00EB3994" w:rsidRPr="00A60F29">
        <w:rPr>
          <w:szCs w:val="28"/>
        </w:rPr>
        <w:t xml:space="preserve">сердечные капли, успокоительные </w:t>
      </w:r>
      <w:r w:rsidR="00EB3994">
        <w:rPr>
          <w:szCs w:val="28"/>
        </w:rPr>
        <w:t>средства</w:t>
      </w:r>
      <w:r w:rsidR="00EB3994" w:rsidRPr="00A60F29">
        <w:rPr>
          <w:szCs w:val="28"/>
        </w:rPr>
        <w:t>)</w:t>
      </w:r>
      <w:r w:rsidR="00EB3994">
        <w:rPr>
          <w:szCs w:val="28"/>
        </w:rPr>
        <w:t>)</w:t>
      </w:r>
    </w:p>
    <w:p w:rsidR="00FB5AD3" w:rsidRDefault="006D5471" w:rsidP="00CE1F17">
      <w:pPr>
        <w:pStyle w:val="31"/>
        <w:spacing w:line="276" w:lineRule="auto"/>
        <w:ind w:firstLine="567"/>
        <w:rPr>
          <w:szCs w:val="28"/>
        </w:rPr>
      </w:pPr>
      <w:r w:rsidRPr="00CE1F17">
        <w:rPr>
          <w:b/>
          <w:i/>
          <w:szCs w:val="28"/>
        </w:rPr>
        <w:t>сердцебиение, перебои</w:t>
      </w:r>
      <w:r w:rsidR="00FB5AD3" w:rsidRPr="00CE1F17">
        <w:rPr>
          <w:b/>
          <w:i/>
          <w:szCs w:val="28"/>
        </w:rPr>
        <w:t xml:space="preserve"> в работе сердца</w:t>
      </w:r>
      <w:r w:rsidR="00FB5AD3">
        <w:rPr>
          <w:szCs w:val="28"/>
        </w:rPr>
        <w:t xml:space="preserve"> (</w:t>
      </w:r>
      <w:r w:rsidR="00FB5AD3" w:rsidRPr="00A60F29">
        <w:rPr>
          <w:bCs/>
          <w:iCs/>
          <w:szCs w:val="28"/>
        </w:rPr>
        <w:t>нет, есть</w:t>
      </w:r>
      <w:r w:rsidR="00FB5AD3" w:rsidRPr="00A60F29">
        <w:rPr>
          <w:iCs/>
          <w:szCs w:val="28"/>
        </w:rPr>
        <w:t xml:space="preserve">: </w:t>
      </w:r>
      <w:r w:rsidR="00FB5AD3" w:rsidRPr="00A60F29">
        <w:rPr>
          <w:szCs w:val="28"/>
        </w:rPr>
        <w:t>постоянные или периодические, условия, при которых они появляются (после физической нагрузки, волнения, приема пищи, в покое, во время сна)</w:t>
      </w:r>
      <w:r w:rsidR="00FB5AD3">
        <w:rPr>
          <w:szCs w:val="28"/>
        </w:rPr>
        <w:t>;</w:t>
      </w:r>
      <w:r w:rsidR="00FB5AD3" w:rsidRPr="00A60F29">
        <w:rPr>
          <w:szCs w:val="28"/>
        </w:rPr>
        <w:t xml:space="preserve"> </w:t>
      </w:r>
      <w:r w:rsidR="00FB5AD3">
        <w:rPr>
          <w:szCs w:val="28"/>
        </w:rPr>
        <w:t>м</w:t>
      </w:r>
      <w:r w:rsidR="00FB5AD3" w:rsidRPr="00A60F29">
        <w:rPr>
          <w:szCs w:val="28"/>
        </w:rPr>
        <w:t>ероприятия, помогающие уменьшить перебои в работе сердца (покой, задержка дыхания на некоторое время, прием антиаритмических препаратов, успокоительных средств и т. д.)</w:t>
      </w:r>
      <w:r w:rsidR="00FB5AD3">
        <w:rPr>
          <w:szCs w:val="28"/>
        </w:rPr>
        <w:t>)</w:t>
      </w:r>
    </w:p>
    <w:p w:rsidR="006D5471" w:rsidRDefault="00FB5AD3" w:rsidP="00CE1F17">
      <w:pPr>
        <w:pStyle w:val="31"/>
        <w:spacing w:line="276" w:lineRule="auto"/>
        <w:ind w:firstLine="567"/>
        <w:rPr>
          <w:szCs w:val="28"/>
        </w:rPr>
      </w:pPr>
      <w:r w:rsidRPr="00CE1F17">
        <w:rPr>
          <w:b/>
          <w:i/>
          <w:szCs w:val="28"/>
        </w:rPr>
        <w:lastRenderedPageBreak/>
        <w:t>отеки</w:t>
      </w:r>
      <w:r>
        <w:rPr>
          <w:szCs w:val="28"/>
        </w:rPr>
        <w:t xml:space="preserve"> (</w:t>
      </w:r>
      <w:r w:rsidRPr="00A60F29">
        <w:rPr>
          <w:bCs/>
          <w:iCs/>
          <w:szCs w:val="28"/>
        </w:rPr>
        <w:t>нет, есть</w:t>
      </w:r>
      <w:r w:rsidRPr="00A60F29">
        <w:rPr>
          <w:iCs/>
          <w:szCs w:val="28"/>
        </w:rPr>
        <w:t xml:space="preserve">: </w:t>
      </w:r>
      <w:r w:rsidRPr="00A60F29">
        <w:rPr>
          <w:szCs w:val="28"/>
        </w:rPr>
        <w:t>локализация, степень выраженности, постоянные или исчезающие, время появления (утром, вечером), цвет (обычны</w:t>
      </w:r>
      <w:r>
        <w:rPr>
          <w:szCs w:val="28"/>
        </w:rPr>
        <w:t>й</w:t>
      </w:r>
      <w:r w:rsidRPr="00A60F29">
        <w:rPr>
          <w:szCs w:val="28"/>
        </w:rPr>
        <w:t>, бледны</w:t>
      </w:r>
      <w:r>
        <w:rPr>
          <w:szCs w:val="28"/>
        </w:rPr>
        <w:t>й,</w:t>
      </w:r>
      <w:r w:rsidRPr="00A60F29">
        <w:rPr>
          <w:szCs w:val="28"/>
        </w:rPr>
        <w:t xml:space="preserve"> синюшн</w:t>
      </w:r>
      <w:r>
        <w:rPr>
          <w:szCs w:val="28"/>
        </w:rPr>
        <w:t>ый))</w:t>
      </w:r>
    </w:p>
    <w:p w:rsidR="00FB5AD3" w:rsidRPr="006D5471" w:rsidRDefault="00FB5AD3" w:rsidP="00CE1F17">
      <w:pPr>
        <w:pStyle w:val="31"/>
        <w:spacing w:line="276" w:lineRule="auto"/>
        <w:ind w:firstLine="567"/>
        <w:rPr>
          <w:szCs w:val="28"/>
        </w:rPr>
      </w:pPr>
    </w:p>
    <w:p w:rsidR="00FB5AD3" w:rsidRPr="00CE1F17" w:rsidRDefault="006D5471" w:rsidP="00CE1F17">
      <w:pPr>
        <w:pStyle w:val="31"/>
        <w:spacing w:line="276" w:lineRule="auto"/>
        <w:ind w:firstLine="567"/>
        <w:rPr>
          <w:b/>
          <w:szCs w:val="28"/>
        </w:rPr>
      </w:pPr>
      <w:r w:rsidRPr="00CE1F17">
        <w:rPr>
          <w:b/>
          <w:szCs w:val="28"/>
        </w:rPr>
        <w:t>Система органов пищеварения:</w:t>
      </w:r>
    </w:p>
    <w:p w:rsidR="006E5F5A" w:rsidRDefault="006E5F5A" w:rsidP="00CE1F17">
      <w:pPr>
        <w:pStyle w:val="31"/>
        <w:spacing w:line="276" w:lineRule="auto"/>
        <w:ind w:firstLine="567"/>
        <w:rPr>
          <w:szCs w:val="28"/>
        </w:rPr>
      </w:pPr>
      <w:r w:rsidRPr="00CE1F17">
        <w:rPr>
          <w:b/>
          <w:i/>
          <w:szCs w:val="28"/>
        </w:rPr>
        <w:t>а</w:t>
      </w:r>
      <w:r w:rsidR="006D5471" w:rsidRPr="00CE1F17">
        <w:rPr>
          <w:b/>
          <w:i/>
          <w:szCs w:val="28"/>
        </w:rPr>
        <w:t>ппетит</w:t>
      </w:r>
      <w:r w:rsidRPr="00CE1F17">
        <w:rPr>
          <w:b/>
          <w:szCs w:val="28"/>
        </w:rPr>
        <w:t xml:space="preserve"> </w:t>
      </w:r>
      <w:r>
        <w:rPr>
          <w:szCs w:val="28"/>
        </w:rPr>
        <w:t>(</w:t>
      </w:r>
      <w:r w:rsidRPr="00CD49E0">
        <w:rPr>
          <w:szCs w:val="28"/>
        </w:rPr>
        <w:t>хороший, повышенный, пониженный, отсутствует</w:t>
      </w:r>
      <w:r>
        <w:rPr>
          <w:szCs w:val="28"/>
        </w:rPr>
        <w:t>)</w:t>
      </w:r>
    </w:p>
    <w:p w:rsidR="006E5F5A" w:rsidRDefault="006D5471" w:rsidP="00CE1F17">
      <w:pPr>
        <w:pStyle w:val="31"/>
        <w:spacing w:line="276" w:lineRule="auto"/>
        <w:ind w:firstLine="567"/>
        <w:rPr>
          <w:szCs w:val="28"/>
        </w:rPr>
      </w:pPr>
      <w:r w:rsidRPr="00CE1F17">
        <w:rPr>
          <w:b/>
          <w:i/>
          <w:szCs w:val="28"/>
        </w:rPr>
        <w:t>изжога</w:t>
      </w:r>
      <w:r w:rsidR="006E5F5A">
        <w:rPr>
          <w:szCs w:val="28"/>
        </w:rPr>
        <w:t xml:space="preserve"> (</w:t>
      </w:r>
      <w:r w:rsidR="006E5F5A" w:rsidRPr="00CD49E0">
        <w:rPr>
          <w:szCs w:val="28"/>
        </w:rPr>
        <w:t>нет, есть: частота, интенсивность и длительность, с чем связана (с приемом пищи и какой, с переменой положения тела и т.д.)</w:t>
      </w:r>
      <w:r w:rsidR="006E5F5A">
        <w:rPr>
          <w:szCs w:val="28"/>
        </w:rPr>
        <w:t>;</w:t>
      </w:r>
      <w:r w:rsidR="006E5F5A" w:rsidRPr="00CD49E0">
        <w:rPr>
          <w:szCs w:val="28"/>
        </w:rPr>
        <w:t xml:space="preserve"> </w:t>
      </w:r>
      <w:r w:rsidR="006E5F5A">
        <w:rPr>
          <w:szCs w:val="28"/>
        </w:rPr>
        <w:t>ч</w:t>
      </w:r>
      <w:r w:rsidR="006E5F5A" w:rsidRPr="00CD49E0">
        <w:rPr>
          <w:szCs w:val="28"/>
        </w:rPr>
        <w:t>то облегчает изжогу</w:t>
      </w:r>
      <w:r w:rsidR="006E5F5A">
        <w:rPr>
          <w:szCs w:val="28"/>
        </w:rPr>
        <w:t>)</w:t>
      </w:r>
    </w:p>
    <w:p w:rsidR="006E5F5A" w:rsidRDefault="006D5471" w:rsidP="00CE1F17">
      <w:pPr>
        <w:pStyle w:val="31"/>
        <w:spacing w:line="276" w:lineRule="auto"/>
        <w:ind w:firstLine="567"/>
        <w:rPr>
          <w:szCs w:val="28"/>
        </w:rPr>
      </w:pPr>
      <w:r w:rsidRPr="00CE1F17">
        <w:rPr>
          <w:b/>
          <w:i/>
          <w:szCs w:val="28"/>
        </w:rPr>
        <w:t>отрыжка</w:t>
      </w:r>
      <w:r w:rsidR="006E5F5A" w:rsidRPr="00CE1F17">
        <w:rPr>
          <w:i/>
          <w:szCs w:val="28"/>
        </w:rPr>
        <w:t xml:space="preserve"> </w:t>
      </w:r>
      <w:r w:rsidR="006E5F5A">
        <w:rPr>
          <w:szCs w:val="28"/>
        </w:rPr>
        <w:t>(</w:t>
      </w:r>
      <w:r w:rsidR="006E5F5A" w:rsidRPr="00CD49E0">
        <w:rPr>
          <w:szCs w:val="28"/>
        </w:rPr>
        <w:t>нет, есть: воздухом, съеденной пищей, горькая, кислая, тухлым яйцом, с каловым запахом</w:t>
      </w:r>
      <w:r w:rsidR="006E5F5A">
        <w:rPr>
          <w:szCs w:val="28"/>
        </w:rPr>
        <w:t>;</w:t>
      </w:r>
      <w:r w:rsidR="006E5F5A" w:rsidRPr="00CD49E0">
        <w:rPr>
          <w:szCs w:val="28"/>
        </w:rPr>
        <w:t xml:space="preserve"> </w:t>
      </w:r>
      <w:r w:rsidR="006E5F5A">
        <w:rPr>
          <w:szCs w:val="28"/>
        </w:rPr>
        <w:t>с</w:t>
      </w:r>
      <w:r w:rsidR="006E5F5A" w:rsidRPr="00CD49E0">
        <w:rPr>
          <w:szCs w:val="28"/>
        </w:rPr>
        <w:t>вязана ли с приемом пищи</w:t>
      </w:r>
      <w:r w:rsidR="006E5F5A">
        <w:rPr>
          <w:szCs w:val="28"/>
        </w:rPr>
        <w:t>;</w:t>
      </w:r>
      <w:r w:rsidR="006E5F5A" w:rsidRPr="00CD49E0">
        <w:rPr>
          <w:szCs w:val="28"/>
        </w:rPr>
        <w:t xml:space="preserve"> </w:t>
      </w:r>
      <w:r w:rsidR="006E5F5A">
        <w:rPr>
          <w:szCs w:val="28"/>
        </w:rPr>
        <w:t>ч</w:t>
      </w:r>
      <w:r w:rsidR="006E5F5A" w:rsidRPr="00CD49E0">
        <w:rPr>
          <w:szCs w:val="28"/>
        </w:rPr>
        <w:t>астота и продолжительность</w:t>
      </w:r>
      <w:r w:rsidR="006E5F5A">
        <w:rPr>
          <w:szCs w:val="28"/>
        </w:rPr>
        <w:t>)</w:t>
      </w:r>
    </w:p>
    <w:p w:rsidR="006E5F5A" w:rsidRDefault="006D5471" w:rsidP="00CE1F17">
      <w:pPr>
        <w:pStyle w:val="31"/>
        <w:spacing w:line="276" w:lineRule="auto"/>
        <w:ind w:firstLine="567"/>
        <w:rPr>
          <w:szCs w:val="28"/>
        </w:rPr>
      </w:pPr>
      <w:r w:rsidRPr="00CE1F17">
        <w:rPr>
          <w:b/>
          <w:i/>
          <w:szCs w:val="28"/>
        </w:rPr>
        <w:t>тошнота</w:t>
      </w:r>
      <w:r w:rsidR="006E5F5A">
        <w:rPr>
          <w:szCs w:val="28"/>
        </w:rPr>
        <w:t xml:space="preserve"> (</w:t>
      </w:r>
      <w:r w:rsidR="006E5F5A" w:rsidRPr="00CD49E0">
        <w:rPr>
          <w:szCs w:val="28"/>
        </w:rPr>
        <w:t>нет, есть: частота, продолжительность, интенсивность, ее зависимость от приема и характера пищи (натощак, после приема пищи)</w:t>
      </w:r>
      <w:r w:rsidR="006E5F5A">
        <w:rPr>
          <w:szCs w:val="28"/>
        </w:rPr>
        <w:t>;</w:t>
      </w:r>
      <w:r w:rsidR="006E5F5A" w:rsidRPr="00CD49E0">
        <w:rPr>
          <w:szCs w:val="28"/>
        </w:rPr>
        <w:t xml:space="preserve"> </w:t>
      </w:r>
      <w:r w:rsidR="006E5F5A">
        <w:rPr>
          <w:szCs w:val="28"/>
        </w:rPr>
        <w:t>с</w:t>
      </w:r>
      <w:r w:rsidR="006E5F5A" w:rsidRPr="00CD49E0">
        <w:rPr>
          <w:szCs w:val="28"/>
        </w:rPr>
        <w:t>опровождается ли рвотой</w:t>
      </w:r>
      <w:r w:rsidR="006E5F5A">
        <w:rPr>
          <w:szCs w:val="28"/>
        </w:rPr>
        <w:t>)</w:t>
      </w:r>
    </w:p>
    <w:p w:rsidR="006E5F5A" w:rsidRDefault="006D5471" w:rsidP="00CE1F17">
      <w:pPr>
        <w:pStyle w:val="31"/>
        <w:spacing w:line="276" w:lineRule="auto"/>
        <w:ind w:firstLine="567"/>
        <w:rPr>
          <w:szCs w:val="28"/>
        </w:rPr>
      </w:pPr>
      <w:r w:rsidRPr="00CE1F17">
        <w:rPr>
          <w:b/>
          <w:i/>
          <w:szCs w:val="28"/>
        </w:rPr>
        <w:t>рвота</w:t>
      </w:r>
      <w:r w:rsidR="006E5F5A" w:rsidRPr="00CE1F17">
        <w:rPr>
          <w:i/>
          <w:szCs w:val="28"/>
        </w:rPr>
        <w:t xml:space="preserve"> </w:t>
      </w:r>
      <w:r w:rsidR="006E5F5A">
        <w:rPr>
          <w:szCs w:val="28"/>
        </w:rPr>
        <w:t>(</w:t>
      </w:r>
      <w:r w:rsidR="006E5F5A" w:rsidRPr="00CD49E0">
        <w:rPr>
          <w:szCs w:val="28"/>
        </w:rPr>
        <w:t>нет, есть: натощак, после приема пищи (</w:t>
      </w:r>
      <w:r w:rsidR="006E5F5A">
        <w:rPr>
          <w:szCs w:val="28"/>
        </w:rPr>
        <w:t>немедленно</w:t>
      </w:r>
      <w:r w:rsidR="006E5F5A" w:rsidRPr="00CD49E0">
        <w:rPr>
          <w:szCs w:val="28"/>
        </w:rPr>
        <w:t xml:space="preserve"> или через определенный срок), независимо от приема пищи, на высоте болей</w:t>
      </w:r>
      <w:r w:rsidR="006E5F5A">
        <w:rPr>
          <w:szCs w:val="28"/>
        </w:rPr>
        <w:t>;</w:t>
      </w:r>
      <w:r w:rsidR="006E5F5A" w:rsidRPr="00CD49E0">
        <w:rPr>
          <w:szCs w:val="28"/>
        </w:rPr>
        <w:t xml:space="preserve"> </w:t>
      </w:r>
      <w:r w:rsidR="006E5F5A">
        <w:rPr>
          <w:szCs w:val="28"/>
        </w:rPr>
        <w:t>ч</w:t>
      </w:r>
      <w:r w:rsidR="006E5F5A" w:rsidRPr="00CD49E0">
        <w:rPr>
          <w:szCs w:val="28"/>
        </w:rPr>
        <w:t>астота</w:t>
      </w:r>
      <w:r w:rsidR="006E5F5A">
        <w:rPr>
          <w:szCs w:val="28"/>
        </w:rPr>
        <w:t xml:space="preserve"> рвоты;</w:t>
      </w:r>
      <w:r w:rsidR="006E5F5A" w:rsidRPr="00CD49E0">
        <w:rPr>
          <w:szCs w:val="28"/>
        </w:rPr>
        <w:t xml:space="preserve"> </w:t>
      </w:r>
      <w:r w:rsidR="006E5F5A">
        <w:rPr>
          <w:szCs w:val="28"/>
        </w:rPr>
        <w:t>в</w:t>
      </w:r>
      <w:r w:rsidR="006E5F5A" w:rsidRPr="00CD49E0">
        <w:rPr>
          <w:szCs w:val="28"/>
        </w:rPr>
        <w:t>кус</w:t>
      </w:r>
      <w:r w:rsidR="006E5F5A">
        <w:rPr>
          <w:szCs w:val="28"/>
        </w:rPr>
        <w:t xml:space="preserve"> во рту после рвоты</w:t>
      </w:r>
      <w:r w:rsidR="006E5F5A" w:rsidRPr="00CD49E0">
        <w:rPr>
          <w:szCs w:val="28"/>
        </w:rPr>
        <w:t xml:space="preserve"> (кислый, горький, без вкуса)</w:t>
      </w:r>
      <w:r w:rsidR="006E5F5A">
        <w:rPr>
          <w:szCs w:val="28"/>
        </w:rPr>
        <w:t>;</w:t>
      </w:r>
      <w:r w:rsidR="006E5F5A" w:rsidRPr="00CD49E0">
        <w:rPr>
          <w:szCs w:val="28"/>
        </w:rPr>
        <w:t xml:space="preserve"> </w:t>
      </w:r>
      <w:r w:rsidR="006E5F5A">
        <w:rPr>
          <w:szCs w:val="28"/>
        </w:rPr>
        <w:t>к</w:t>
      </w:r>
      <w:r w:rsidR="006E5F5A" w:rsidRPr="00CD49E0">
        <w:rPr>
          <w:szCs w:val="28"/>
        </w:rPr>
        <w:t>оличество рвотных масс (обильное, небольшое)</w:t>
      </w:r>
      <w:r w:rsidR="006E5F5A">
        <w:rPr>
          <w:szCs w:val="28"/>
        </w:rPr>
        <w:t>;</w:t>
      </w:r>
      <w:r w:rsidR="006E5F5A" w:rsidRPr="00CD49E0">
        <w:rPr>
          <w:szCs w:val="28"/>
        </w:rPr>
        <w:t xml:space="preserve"> </w:t>
      </w:r>
      <w:r w:rsidR="006E5F5A">
        <w:rPr>
          <w:szCs w:val="28"/>
        </w:rPr>
        <w:t>з</w:t>
      </w:r>
      <w:r w:rsidR="006E5F5A" w:rsidRPr="00CD49E0">
        <w:rPr>
          <w:szCs w:val="28"/>
        </w:rPr>
        <w:t>апах (кислый, гнилостный, зловонный)</w:t>
      </w:r>
      <w:r w:rsidR="006E5F5A">
        <w:rPr>
          <w:szCs w:val="28"/>
        </w:rPr>
        <w:t>;</w:t>
      </w:r>
      <w:r w:rsidR="006E5F5A" w:rsidRPr="00CD49E0">
        <w:rPr>
          <w:szCs w:val="28"/>
        </w:rPr>
        <w:t xml:space="preserve"> </w:t>
      </w:r>
      <w:r w:rsidR="006E5F5A">
        <w:rPr>
          <w:szCs w:val="28"/>
        </w:rPr>
        <w:t>х</w:t>
      </w:r>
      <w:r w:rsidR="006E5F5A" w:rsidRPr="00CD49E0">
        <w:rPr>
          <w:szCs w:val="28"/>
        </w:rPr>
        <w:t>арактер рвотных масс: съеденной пищей, желчью, кровью (алая, темная, в виде “кофейной гущи”)</w:t>
      </w:r>
      <w:r w:rsidR="006E5F5A">
        <w:rPr>
          <w:szCs w:val="28"/>
        </w:rPr>
        <w:t>;</w:t>
      </w:r>
      <w:r w:rsidR="006E5F5A" w:rsidRPr="00CD49E0">
        <w:rPr>
          <w:szCs w:val="28"/>
        </w:rPr>
        <w:t xml:space="preserve"> </w:t>
      </w:r>
      <w:r w:rsidR="006E5F5A">
        <w:rPr>
          <w:szCs w:val="28"/>
        </w:rPr>
        <w:t>о</w:t>
      </w:r>
      <w:r w:rsidR="006E5F5A" w:rsidRPr="00CD49E0">
        <w:rPr>
          <w:szCs w:val="28"/>
        </w:rPr>
        <w:t xml:space="preserve">блегчение после рвоты </w:t>
      </w:r>
      <w:r w:rsidR="006E5F5A">
        <w:rPr>
          <w:szCs w:val="28"/>
        </w:rPr>
        <w:t xml:space="preserve">- </w:t>
      </w:r>
      <w:r w:rsidR="006E5F5A" w:rsidRPr="00CD49E0">
        <w:rPr>
          <w:szCs w:val="28"/>
        </w:rPr>
        <w:t>нет, есть</w:t>
      </w:r>
      <w:r w:rsidR="006E5F5A">
        <w:rPr>
          <w:szCs w:val="28"/>
        </w:rPr>
        <w:t>)</w:t>
      </w:r>
    </w:p>
    <w:p w:rsidR="00DE131F" w:rsidRDefault="006D5471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CE1F17">
        <w:rPr>
          <w:b/>
          <w:i/>
          <w:sz w:val="28"/>
          <w:szCs w:val="28"/>
        </w:rPr>
        <w:t>боли в животе</w:t>
      </w:r>
      <w:r w:rsidR="006E5F5A">
        <w:rPr>
          <w:szCs w:val="28"/>
        </w:rPr>
        <w:t xml:space="preserve"> (</w:t>
      </w:r>
      <w:r w:rsidR="006E5F5A" w:rsidRPr="00CD49E0">
        <w:rPr>
          <w:sz w:val="28"/>
          <w:szCs w:val="28"/>
        </w:rPr>
        <w:t xml:space="preserve">нет, есть: локализация (в подложечной области, правом или левом подреберьях, в подвздошных областях, </w:t>
      </w:r>
      <w:proofErr w:type="spellStart"/>
      <w:r w:rsidR="006E5F5A">
        <w:rPr>
          <w:sz w:val="28"/>
          <w:szCs w:val="28"/>
        </w:rPr>
        <w:t>около</w:t>
      </w:r>
      <w:r w:rsidR="006E5F5A" w:rsidRPr="00CD49E0">
        <w:rPr>
          <w:sz w:val="28"/>
          <w:szCs w:val="28"/>
        </w:rPr>
        <w:t>пупочной</w:t>
      </w:r>
      <w:proofErr w:type="spellEnd"/>
      <w:r w:rsidR="006E5F5A" w:rsidRPr="00CD49E0">
        <w:rPr>
          <w:sz w:val="28"/>
          <w:szCs w:val="28"/>
        </w:rPr>
        <w:t xml:space="preserve"> и т. д.)</w:t>
      </w:r>
      <w:r w:rsidR="006E5F5A">
        <w:rPr>
          <w:sz w:val="28"/>
          <w:szCs w:val="28"/>
        </w:rPr>
        <w:t>;</w:t>
      </w:r>
      <w:r w:rsidR="006E5F5A" w:rsidRPr="00CD49E0">
        <w:rPr>
          <w:sz w:val="28"/>
          <w:szCs w:val="28"/>
        </w:rPr>
        <w:t xml:space="preserve"> </w:t>
      </w:r>
      <w:r w:rsidR="006E5F5A">
        <w:rPr>
          <w:sz w:val="28"/>
          <w:szCs w:val="28"/>
        </w:rPr>
        <w:t>п</w:t>
      </w:r>
      <w:r w:rsidR="006E5F5A" w:rsidRPr="00CD49E0">
        <w:rPr>
          <w:sz w:val="28"/>
          <w:szCs w:val="28"/>
        </w:rPr>
        <w:t>остоянные или периодические</w:t>
      </w:r>
      <w:r w:rsidR="006E5F5A">
        <w:rPr>
          <w:sz w:val="28"/>
          <w:szCs w:val="28"/>
        </w:rPr>
        <w:t>;</w:t>
      </w:r>
      <w:r w:rsidR="006E5F5A" w:rsidRPr="00CD49E0">
        <w:rPr>
          <w:sz w:val="28"/>
          <w:szCs w:val="28"/>
        </w:rPr>
        <w:t xml:space="preserve"> </w:t>
      </w:r>
      <w:r w:rsidR="006E5F5A">
        <w:rPr>
          <w:sz w:val="28"/>
          <w:szCs w:val="28"/>
        </w:rPr>
        <w:t xml:space="preserve">связь болей с </w:t>
      </w:r>
      <w:r w:rsidR="006E5F5A" w:rsidRPr="00CD49E0">
        <w:rPr>
          <w:sz w:val="28"/>
          <w:szCs w:val="28"/>
        </w:rPr>
        <w:t>прием</w:t>
      </w:r>
      <w:r w:rsidR="006E5F5A">
        <w:rPr>
          <w:sz w:val="28"/>
          <w:szCs w:val="28"/>
        </w:rPr>
        <w:t>ом</w:t>
      </w:r>
      <w:r w:rsidR="006E5F5A" w:rsidRPr="00CD49E0">
        <w:rPr>
          <w:sz w:val="28"/>
          <w:szCs w:val="28"/>
        </w:rPr>
        <w:t xml:space="preserve"> пищи (натощак,  через какое время после приема пищи), </w:t>
      </w:r>
      <w:r w:rsidR="006E5F5A">
        <w:rPr>
          <w:sz w:val="28"/>
          <w:szCs w:val="28"/>
        </w:rPr>
        <w:t>с</w:t>
      </w:r>
      <w:r w:rsidR="006E5F5A" w:rsidRPr="00CD49E0">
        <w:rPr>
          <w:sz w:val="28"/>
          <w:szCs w:val="28"/>
        </w:rPr>
        <w:t xml:space="preserve"> ее характер</w:t>
      </w:r>
      <w:r w:rsidR="006E5F5A">
        <w:rPr>
          <w:sz w:val="28"/>
          <w:szCs w:val="28"/>
        </w:rPr>
        <w:t>ом</w:t>
      </w:r>
      <w:r w:rsidR="006E5F5A" w:rsidRPr="00CD49E0">
        <w:rPr>
          <w:sz w:val="28"/>
          <w:szCs w:val="28"/>
        </w:rPr>
        <w:t xml:space="preserve"> (грубая, острая, сладкая, соленая и т. д.)</w:t>
      </w:r>
      <w:r w:rsidR="006E5F5A">
        <w:rPr>
          <w:sz w:val="28"/>
          <w:szCs w:val="28"/>
        </w:rPr>
        <w:t>;</w:t>
      </w:r>
      <w:r w:rsidR="006E5F5A" w:rsidRPr="00CD49E0">
        <w:rPr>
          <w:sz w:val="28"/>
          <w:szCs w:val="28"/>
        </w:rPr>
        <w:t xml:space="preserve"> </w:t>
      </w:r>
      <w:r w:rsidR="006E5F5A">
        <w:rPr>
          <w:sz w:val="28"/>
          <w:szCs w:val="28"/>
        </w:rPr>
        <w:t>с</w:t>
      </w:r>
      <w:r w:rsidR="006E5F5A" w:rsidRPr="00CD49E0">
        <w:rPr>
          <w:sz w:val="28"/>
          <w:szCs w:val="28"/>
        </w:rPr>
        <w:t>вязь болей с</w:t>
      </w:r>
      <w:r w:rsidR="006E5F5A">
        <w:rPr>
          <w:sz w:val="28"/>
          <w:szCs w:val="28"/>
        </w:rPr>
        <w:t>о</w:t>
      </w:r>
      <w:r w:rsidR="006E5F5A" w:rsidRPr="00CD49E0">
        <w:rPr>
          <w:sz w:val="28"/>
          <w:szCs w:val="28"/>
        </w:rPr>
        <w:t xml:space="preserve"> </w:t>
      </w:r>
      <w:r w:rsidR="006E5F5A">
        <w:rPr>
          <w:sz w:val="28"/>
          <w:szCs w:val="28"/>
        </w:rPr>
        <w:t xml:space="preserve">временем суток, физическими нагрузками, </w:t>
      </w:r>
      <w:r w:rsidR="006E5F5A" w:rsidRPr="00CD49E0">
        <w:rPr>
          <w:sz w:val="28"/>
          <w:szCs w:val="28"/>
        </w:rPr>
        <w:t>ходьбой, ездой в транспорте, работой и т. д.</w:t>
      </w:r>
      <w:r w:rsidR="006E5F5A">
        <w:rPr>
          <w:sz w:val="28"/>
          <w:szCs w:val="28"/>
        </w:rPr>
        <w:t>;</w:t>
      </w:r>
      <w:r w:rsidR="006E5F5A" w:rsidRPr="00CD49E0">
        <w:rPr>
          <w:sz w:val="28"/>
          <w:szCs w:val="28"/>
        </w:rPr>
        <w:t xml:space="preserve"> </w:t>
      </w:r>
      <w:r w:rsidR="006E5F5A">
        <w:rPr>
          <w:sz w:val="28"/>
          <w:szCs w:val="28"/>
        </w:rPr>
        <w:t>с</w:t>
      </w:r>
      <w:r w:rsidR="006E5F5A" w:rsidRPr="00CD49E0">
        <w:rPr>
          <w:sz w:val="28"/>
          <w:szCs w:val="28"/>
        </w:rPr>
        <w:t>вяз</w:t>
      </w:r>
      <w:r w:rsidR="006E5F5A">
        <w:rPr>
          <w:sz w:val="28"/>
          <w:szCs w:val="28"/>
        </w:rPr>
        <w:t>ь</w:t>
      </w:r>
      <w:r w:rsidR="006E5F5A" w:rsidRPr="00CD49E0">
        <w:rPr>
          <w:sz w:val="28"/>
          <w:szCs w:val="28"/>
        </w:rPr>
        <w:t xml:space="preserve">  бол</w:t>
      </w:r>
      <w:r w:rsidR="006E5F5A">
        <w:rPr>
          <w:sz w:val="28"/>
          <w:szCs w:val="28"/>
        </w:rPr>
        <w:t>ей</w:t>
      </w:r>
      <w:r w:rsidR="006E5F5A" w:rsidRPr="00CD49E0">
        <w:rPr>
          <w:sz w:val="28"/>
          <w:szCs w:val="28"/>
        </w:rPr>
        <w:t xml:space="preserve"> с актом дефекации</w:t>
      </w:r>
      <w:r w:rsidR="006E5F5A">
        <w:rPr>
          <w:sz w:val="28"/>
          <w:szCs w:val="28"/>
        </w:rPr>
        <w:t xml:space="preserve"> - нет, есть: усиливаются, уменьшаются после дефекации</w:t>
      </w:r>
      <w:r w:rsidR="00DE131F">
        <w:rPr>
          <w:sz w:val="28"/>
          <w:szCs w:val="28"/>
        </w:rPr>
        <w:t>;</w:t>
      </w:r>
      <w:r w:rsidR="006E5F5A" w:rsidRPr="00CD49E0">
        <w:rPr>
          <w:sz w:val="28"/>
          <w:szCs w:val="28"/>
        </w:rPr>
        <w:t xml:space="preserve"> </w:t>
      </w:r>
      <w:r w:rsidR="00DE131F">
        <w:rPr>
          <w:sz w:val="28"/>
          <w:szCs w:val="28"/>
        </w:rPr>
        <w:t>и</w:t>
      </w:r>
      <w:r w:rsidR="006E5F5A" w:rsidRPr="00CD49E0">
        <w:rPr>
          <w:sz w:val="28"/>
          <w:szCs w:val="28"/>
        </w:rPr>
        <w:t>ррадиация болей (в спину, плечо, лопатку, пах, ногу и т.д.)</w:t>
      </w:r>
      <w:r w:rsidR="00DE131F">
        <w:rPr>
          <w:sz w:val="28"/>
          <w:szCs w:val="28"/>
        </w:rPr>
        <w:t>;</w:t>
      </w:r>
      <w:r w:rsidR="006E5F5A" w:rsidRPr="00CD49E0">
        <w:rPr>
          <w:sz w:val="28"/>
          <w:szCs w:val="28"/>
        </w:rPr>
        <w:t xml:space="preserve"> </w:t>
      </w:r>
      <w:r w:rsidR="00DE131F">
        <w:rPr>
          <w:sz w:val="28"/>
          <w:szCs w:val="28"/>
        </w:rPr>
        <w:t>х</w:t>
      </w:r>
      <w:r w:rsidR="006E5F5A" w:rsidRPr="00CD49E0">
        <w:rPr>
          <w:sz w:val="28"/>
          <w:szCs w:val="28"/>
        </w:rPr>
        <w:t>арактер болей: острые, тупые, ноющие, тянущие, жгучие, режущие, опоясывающие и т.д.</w:t>
      </w:r>
      <w:r w:rsidR="00DE131F">
        <w:rPr>
          <w:sz w:val="28"/>
          <w:szCs w:val="28"/>
        </w:rPr>
        <w:t>;</w:t>
      </w:r>
      <w:r w:rsidR="006E5F5A" w:rsidRPr="00CD49E0">
        <w:rPr>
          <w:sz w:val="28"/>
          <w:szCs w:val="28"/>
        </w:rPr>
        <w:t xml:space="preserve"> </w:t>
      </w:r>
      <w:r w:rsidR="00DE131F">
        <w:rPr>
          <w:sz w:val="28"/>
          <w:szCs w:val="28"/>
        </w:rPr>
        <w:t>п</w:t>
      </w:r>
      <w:r w:rsidR="006E5F5A" w:rsidRPr="00CD49E0">
        <w:rPr>
          <w:sz w:val="28"/>
          <w:szCs w:val="28"/>
        </w:rPr>
        <w:t>родолжительность и интенсивность болей</w:t>
      </w:r>
      <w:r w:rsidR="00DE131F">
        <w:rPr>
          <w:sz w:val="28"/>
          <w:szCs w:val="28"/>
        </w:rPr>
        <w:t>)</w:t>
      </w:r>
    </w:p>
    <w:p w:rsidR="006D5471" w:rsidRDefault="006D5471" w:rsidP="00CE1F17">
      <w:pPr>
        <w:pStyle w:val="31"/>
        <w:spacing w:line="276" w:lineRule="auto"/>
        <w:ind w:firstLine="567"/>
        <w:rPr>
          <w:szCs w:val="28"/>
        </w:rPr>
      </w:pPr>
      <w:r w:rsidRPr="00CE1F17">
        <w:rPr>
          <w:b/>
          <w:i/>
          <w:szCs w:val="28"/>
        </w:rPr>
        <w:t>характер стула</w:t>
      </w:r>
      <w:r w:rsidRPr="006D5471">
        <w:rPr>
          <w:szCs w:val="28"/>
        </w:rPr>
        <w:t xml:space="preserve"> </w:t>
      </w:r>
      <w:r w:rsidR="00DE131F">
        <w:rPr>
          <w:szCs w:val="28"/>
        </w:rPr>
        <w:t>(</w:t>
      </w:r>
      <w:r w:rsidR="00DE131F" w:rsidRPr="00CD49E0">
        <w:rPr>
          <w:szCs w:val="28"/>
        </w:rPr>
        <w:t>регулярный, нерегулярный</w:t>
      </w:r>
      <w:r w:rsidR="00DE131F">
        <w:rPr>
          <w:szCs w:val="28"/>
        </w:rPr>
        <w:t>: реже 1 раза за двое суток или чаще 2 раз в сутки (</w:t>
      </w:r>
      <w:r w:rsidR="00DE131F" w:rsidRPr="00CD49E0">
        <w:rPr>
          <w:szCs w:val="28"/>
        </w:rPr>
        <w:t>связь с волнением и характером пищи</w:t>
      </w:r>
      <w:r w:rsidR="00DE131F">
        <w:rPr>
          <w:szCs w:val="28"/>
        </w:rPr>
        <w:t>);</w:t>
      </w:r>
      <w:r w:rsidR="00DE131F" w:rsidRPr="00CD49E0">
        <w:rPr>
          <w:szCs w:val="28"/>
        </w:rPr>
        <w:t xml:space="preserve"> </w:t>
      </w:r>
      <w:r w:rsidR="00DE131F">
        <w:rPr>
          <w:szCs w:val="28"/>
        </w:rPr>
        <w:t>к</w:t>
      </w:r>
      <w:r w:rsidR="00DE131F" w:rsidRPr="00CD49E0">
        <w:rPr>
          <w:szCs w:val="28"/>
        </w:rPr>
        <w:t xml:space="preserve">онсистенция и форма кала: оформленный, </w:t>
      </w:r>
      <w:proofErr w:type="spellStart"/>
      <w:r w:rsidR="00DE131F" w:rsidRPr="00CD49E0">
        <w:rPr>
          <w:szCs w:val="28"/>
        </w:rPr>
        <w:t>колбасовидный</w:t>
      </w:r>
      <w:proofErr w:type="spellEnd"/>
      <w:r w:rsidR="00DE131F" w:rsidRPr="00CD49E0">
        <w:rPr>
          <w:szCs w:val="28"/>
        </w:rPr>
        <w:t>, ленточный, овечий кал, кашицеобразный, жидкий, водянистый, в виде рисового отвара и т. д</w:t>
      </w:r>
      <w:r w:rsidR="00DE131F">
        <w:rPr>
          <w:szCs w:val="28"/>
        </w:rPr>
        <w:t>.; наличие п</w:t>
      </w:r>
      <w:r w:rsidR="00DE131F" w:rsidRPr="00CD49E0">
        <w:rPr>
          <w:szCs w:val="28"/>
        </w:rPr>
        <w:t>римес</w:t>
      </w:r>
      <w:r w:rsidR="00DE131F">
        <w:rPr>
          <w:szCs w:val="28"/>
        </w:rPr>
        <w:t>ей в кале – нет, есть:</w:t>
      </w:r>
      <w:r w:rsidR="00DE131F" w:rsidRPr="00CD49E0">
        <w:rPr>
          <w:szCs w:val="28"/>
        </w:rPr>
        <w:t xml:space="preserve"> слизь, кровь, гной, остатки </w:t>
      </w:r>
      <w:proofErr w:type="spellStart"/>
      <w:r w:rsidR="00DE131F" w:rsidRPr="00CD49E0">
        <w:rPr>
          <w:szCs w:val="28"/>
        </w:rPr>
        <w:t>непереваренной</w:t>
      </w:r>
      <w:proofErr w:type="spellEnd"/>
      <w:r w:rsidR="00DE131F" w:rsidRPr="00CD49E0">
        <w:rPr>
          <w:szCs w:val="28"/>
        </w:rPr>
        <w:t xml:space="preserve"> пищи, глисты</w:t>
      </w:r>
      <w:r w:rsidR="00DE131F">
        <w:rPr>
          <w:szCs w:val="28"/>
        </w:rPr>
        <w:t>;</w:t>
      </w:r>
      <w:r w:rsidR="00DE131F" w:rsidRPr="00CD49E0">
        <w:rPr>
          <w:szCs w:val="28"/>
        </w:rPr>
        <w:t xml:space="preserve"> </w:t>
      </w:r>
      <w:r w:rsidR="00DE131F">
        <w:rPr>
          <w:szCs w:val="28"/>
        </w:rPr>
        <w:t>ц</w:t>
      </w:r>
      <w:r w:rsidR="00DE131F" w:rsidRPr="00CD49E0">
        <w:rPr>
          <w:szCs w:val="28"/>
        </w:rPr>
        <w:t>вет кала: коричневый, темный, дегтеобразный</w:t>
      </w:r>
      <w:r w:rsidR="00DE131F">
        <w:rPr>
          <w:szCs w:val="28"/>
        </w:rPr>
        <w:t>,</w:t>
      </w:r>
      <w:r w:rsidR="00DE131F" w:rsidRPr="00CD49E0">
        <w:rPr>
          <w:szCs w:val="28"/>
        </w:rPr>
        <w:t xml:space="preserve"> глинистый</w:t>
      </w:r>
      <w:r w:rsidR="00DE131F">
        <w:rPr>
          <w:szCs w:val="28"/>
        </w:rPr>
        <w:t>, красный;</w:t>
      </w:r>
      <w:r w:rsidR="00DE131F" w:rsidRPr="00CD49E0">
        <w:rPr>
          <w:szCs w:val="28"/>
        </w:rPr>
        <w:t xml:space="preserve"> </w:t>
      </w:r>
      <w:r w:rsidR="00DE131F">
        <w:rPr>
          <w:szCs w:val="28"/>
        </w:rPr>
        <w:t>з</w:t>
      </w:r>
      <w:r w:rsidR="00DE131F" w:rsidRPr="00CD49E0">
        <w:rPr>
          <w:szCs w:val="28"/>
        </w:rPr>
        <w:t>апах кала: обычный, кислый, зловонный</w:t>
      </w:r>
      <w:r w:rsidR="00DE131F">
        <w:rPr>
          <w:szCs w:val="28"/>
        </w:rPr>
        <w:t>;</w:t>
      </w:r>
      <w:r w:rsidR="00DE131F" w:rsidRPr="00CD49E0">
        <w:rPr>
          <w:szCs w:val="28"/>
        </w:rPr>
        <w:t xml:space="preserve"> </w:t>
      </w:r>
      <w:r w:rsidR="00DE131F">
        <w:rPr>
          <w:szCs w:val="28"/>
        </w:rPr>
        <w:t>л</w:t>
      </w:r>
      <w:r w:rsidR="00DE131F" w:rsidRPr="00CD49E0">
        <w:rPr>
          <w:szCs w:val="28"/>
        </w:rPr>
        <w:t>ожные позывы</w:t>
      </w:r>
      <w:r w:rsidR="00DE131F">
        <w:rPr>
          <w:szCs w:val="28"/>
        </w:rPr>
        <w:t xml:space="preserve"> – нет, есть)</w:t>
      </w:r>
    </w:p>
    <w:p w:rsidR="00DE131F" w:rsidRPr="00CE1F17" w:rsidRDefault="006D5471" w:rsidP="00CE1F17">
      <w:pPr>
        <w:pStyle w:val="31"/>
        <w:spacing w:line="276" w:lineRule="auto"/>
        <w:ind w:firstLine="567"/>
        <w:rPr>
          <w:b/>
          <w:szCs w:val="28"/>
        </w:rPr>
      </w:pPr>
      <w:r w:rsidRPr="00CE1F17">
        <w:rPr>
          <w:b/>
          <w:szCs w:val="28"/>
        </w:rPr>
        <w:lastRenderedPageBreak/>
        <w:t xml:space="preserve">Мочевыделительная система: </w:t>
      </w:r>
    </w:p>
    <w:p w:rsidR="00DE131F" w:rsidRDefault="006D5471" w:rsidP="00CE1F17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CE1F17">
        <w:rPr>
          <w:b/>
          <w:i/>
          <w:sz w:val="28"/>
          <w:szCs w:val="28"/>
        </w:rPr>
        <w:t>дизурические</w:t>
      </w:r>
      <w:proofErr w:type="spellEnd"/>
      <w:r w:rsidRPr="00CE1F17">
        <w:rPr>
          <w:b/>
          <w:i/>
          <w:sz w:val="28"/>
          <w:szCs w:val="28"/>
        </w:rPr>
        <w:t xml:space="preserve"> явления</w:t>
      </w:r>
      <w:r w:rsidR="00DE131F">
        <w:rPr>
          <w:szCs w:val="28"/>
        </w:rPr>
        <w:t xml:space="preserve"> </w:t>
      </w:r>
      <w:r w:rsidR="00DE131F" w:rsidRPr="00DE131F">
        <w:rPr>
          <w:sz w:val="28"/>
          <w:szCs w:val="28"/>
        </w:rPr>
        <w:t>(м</w:t>
      </w:r>
      <w:r w:rsidR="00DE131F" w:rsidRPr="00DE131F">
        <w:rPr>
          <w:bCs/>
          <w:iCs/>
          <w:sz w:val="28"/>
          <w:szCs w:val="28"/>
        </w:rPr>
        <w:t>очеиспускание</w:t>
      </w:r>
      <w:r w:rsidR="00DE131F" w:rsidRPr="00C27103">
        <w:rPr>
          <w:sz w:val="28"/>
          <w:szCs w:val="28"/>
        </w:rPr>
        <w:t>: свободное, произвольное или затрудненное</w:t>
      </w:r>
      <w:r w:rsidR="00DE131F">
        <w:rPr>
          <w:sz w:val="28"/>
          <w:szCs w:val="28"/>
        </w:rPr>
        <w:t>;</w:t>
      </w:r>
      <w:r w:rsidR="00DE131F" w:rsidRPr="001F7240">
        <w:rPr>
          <w:sz w:val="28"/>
          <w:szCs w:val="28"/>
        </w:rPr>
        <w:t xml:space="preserve"> </w:t>
      </w:r>
      <w:r w:rsidR="00DE131F">
        <w:rPr>
          <w:sz w:val="28"/>
          <w:szCs w:val="28"/>
        </w:rPr>
        <w:t>б</w:t>
      </w:r>
      <w:r w:rsidR="00DE131F" w:rsidRPr="00C27103">
        <w:rPr>
          <w:sz w:val="28"/>
          <w:szCs w:val="28"/>
        </w:rPr>
        <w:t>оли (рези, жжение) при мочеиспускании (в начале, в конце, в течение всего периода мочеиспускания)</w:t>
      </w:r>
      <w:r w:rsidR="00DE131F">
        <w:rPr>
          <w:sz w:val="28"/>
          <w:szCs w:val="28"/>
        </w:rPr>
        <w:t>; ч</w:t>
      </w:r>
      <w:r w:rsidR="00DE131F" w:rsidRPr="00C27103">
        <w:rPr>
          <w:sz w:val="28"/>
          <w:szCs w:val="28"/>
        </w:rPr>
        <w:t>астота</w:t>
      </w:r>
      <w:r w:rsidR="00DE131F">
        <w:rPr>
          <w:sz w:val="28"/>
          <w:szCs w:val="28"/>
        </w:rPr>
        <w:t xml:space="preserve"> за сутки (о</w:t>
      </w:r>
      <w:r w:rsidR="00DE131F" w:rsidRPr="00C27103">
        <w:rPr>
          <w:sz w:val="28"/>
          <w:szCs w:val="28"/>
        </w:rPr>
        <w:t>собенно ночью</w:t>
      </w:r>
      <w:r w:rsidR="00DE131F">
        <w:rPr>
          <w:sz w:val="28"/>
          <w:szCs w:val="28"/>
        </w:rPr>
        <w:t>); к</w:t>
      </w:r>
      <w:r w:rsidR="00DE131F" w:rsidRPr="00C27103">
        <w:rPr>
          <w:sz w:val="28"/>
          <w:szCs w:val="28"/>
        </w:rPr>
        <w:t>оличество выделяемой мочи за сутки</w:t>
      </w:r>
      <w:r w:rsidR="00DE131F">
        <w:rPr>
          <w:sz w:val="28"/>
          <w:szCs w:val="28"/>
        </w:rPr>
        <w:t>;  наличие</w:t>
      </w:r>
      <w:r w:rsidR="00DE131F" w:rsidRPr="00C27103">
        <w:rPr>
          <w:sz w:val="28"/>
          <w:szCs w:val="28"/>
        </w:rPr>
        <w:t xml:space="preserve"> ложны</w:t>
      </w:r>
      <w:r w:rsidR="00DE131F">
        <w:rPr>
          <w:sz w:val="28"/>
          <w:szCs w:val="28"/>
        </w:rPr>
        <w:t>х</w:t>
      </w:r>
      <w:r w:rsidR="00DE131F" w:rsidRPr="00C27103">
        <w:rPr>
          <w:sz w:val="28"/>
          <w:szCs w:val="28"/>
        </w:rPr>
        <w:t xml:space="preserve"> позыв</w:t>
      </w:r>
      <w:r w:rsidR="00DE131F">
        <w:rPr>
          <w:sz w:val="28"/>
          <w:szCs w:val="28"/>
        </w:rPr>
        <w:t>ов</w:t>
      </w:r>
      <w:r w:rsidR="00DE131F" w:rsidRPr="00C27103">
        <w:rPr>
          <w:sz w:val="28"/>
          <w:szCs w:val="28"/>
        </w:rPr>
        <w:t xml:space="preserve"> на мочеиспускание, изменени</w:t>
      </w:r>
      <w:r w:rsidR="00DE131F">
        <w:rPr>
          <w:sz w:val="28"/>
          <w:szCs w:val="28"/>
        </w:rPr>
        <w:t>е</w:t>
      </w:r>
      <w:r w:rsidR="00DE131F" w:rsidRPr="00C27103">
        <w:rPr>
          <w:sz w:val="28"/>
          <w:szCs w:val="28"/>
        </w:rPr>
        <w:t xml:space="preserve"> струи мочи (тонкая, слабая, прерывистая)</w:t>
      </w:r>
      <w:r w:rsidR="00DE131F">
        <w:rPr>
          <w:sz w:val="28"/>
          <w:szCs w:val="28"/>
        </w:rPr>
        <w:t>;</w:t>
      </w:r>
      <w:r w:rsidR="00DE131F" w:rsidRPr="00C27103">
        <w:rPr>
          <w:sz w:val="28"/>
          <w:szCs w:val="28"/>
        </w:rPr>
        <w:t xml:space="preserve"> </w:t>
      </w:r>
      <w:r w:rsidR="00DE131F">
        <w:rPr>
          <w:sz w:val="28"/>
          <w:szCs w:val="28"/>
        </w:rPr>
        <w:t>ц</w:t>
      </w:r>
      <w:r w:rsidR="00DE131F" w:rsidRPr="00C27103">
        <w:rPr>
          <w:sz w:val="28"/>
          <w:szCs w:val="28"/>
        </w:rPr>
        <w:t>вет мочи (соломенно-желтый, темный, цвета пива, цвета «мясных помоев»</w:t>
      </w:r>
      <w:r w:rsidR="00DE131F">
        <w:rPr>
          <w:sz w:val="28"/>
          <w:szCs w:val="28"/>
        </w:rPr>
        <w:t xml:space="preserve"> и т.д.</w:t>
      </w:r>
      <w:r w:rsidR="00DE131F" w:rsidRPr="00C27103">
        <w:rPr>
          <w:sz w:val="28"/>
          <w:szCs w:val="28"/>
        </w:rPr>
        <w:t>)</w:t>
      </w:r>
      <w:r w:rsidR="00DE131F">
        <w:rPr>
          <w:sz w:val="28"/>
          <w:szCs w:val="28"/>
        </w:rPr>
        <w:t>; в</w:t>
      </w:r>
      <w:r w:rsidR="00DE131F" w:rsidRPr="00C27103">
        <w:rPr>
          <w:sz w:val="28"/>
          <w:szCs w:val="28"/>
        </w:rPr>
        <w:t xml:space="preserve">ыделение видимой крови с мочой </w:t>
      </w:r>
      <w:r w:rsidR="00DE131F">
        <w:rPr>
          <w:sz w:val="28"/>
          <w:szCs w:val="28"/>
        </w:rPr>
        <w:t>–</w:t>
      </w:r>
      <w:r w:rsidR="00DE131F" w:rsidRPr="00C27103">
        <w:rPr>
          <w:sz w:val="28"/>
          <w:szCs w:val="28"/>
        </w:rPr>
        <w:t xml:space="preserve"> нет</w:t>
      </w:r>
      <w:r w:rsidR="00DE131F">
        <w:rPr>
          <w:sz w:val="28"/>
          <w:szCs w:val="28"/>
        </w:rPr>
        <w:t>, есть)</w:t>
      </w:r>
    </w:p>
    <w:p w:rsidR="00DE131F" w:rsidRDefault="006D5471" w:rsidP="00AD5D57">
      <w:pPr>
        <w:spacing w:line="276" w:lineRule="auto"/>
        <w:ind w:firstLine="567"/>
        <w:jc w:val="both"/>
        <w:rPr>
          <w:sz w:val="28"/>
          <w:szCs w:val="28"/>
        </w:rPr>
      </w:pPr>
      <w:r w:rsidRPr="00CE1F17">
        <w:rPr>
          <w:b/>
          <w:i/>
          <w:sz w:val="28"/>
          <w:szCs w:val="28"/>
        </w:rPr>
        <w:t>болевые ощущения</w:t>
      </w:r>
      <w:r w:rsidRPr="006D5471">
        <w:rPr>
          <w:sz w:val="28"/>
          <w:szCs w:val="28"/>
        </w:rPr>
        <w:t xml:space="preserve"> </w:t>
      </w:r>
      <w:r w:rsidR="00DE131F">
        <w:rPr>
          <w:szCs w:val="28"/>
        </w:rPr>
        <w:t>(</w:t>
      </w:r>
      <w:r w:rsidR="00DE131F" w:rsidRPr="00C27103">
        <w:rPr>
          <w:sz w:val="28"/>
          <w:szCs w:val="28"/>
        </w:rPr>
        <w:t xml:space="preserve">нет, есть: локализация (поясничная область, крестец, над лобком, </w:t>
      </w:r>
      <w:r w:rsidR="00DE131F">
        <w:rPr>
          <w:sz w:val="28"/>
          <w:szCs w:val="28"/>
        </w:rPr>
        <w:t>по</w:t>
      </w:r>
      <w:r w:rsidR="00DE131F" w:rsidRPr="00C27103">
        <w:rPr>
          <w:sz w:val="28"/>
          <w:szCs w:val="28"/>
        </w:rPr>
        <w:t xml:space="preserve"> фланк</w:t>
      </w:r>
      <w:r w:rsidR="00DE131F">
        <w:rPr>
          <w:sz w:val="28"/>
          <w:szCs w:val="28"/>
        </w:rPr>
        <w:t>ам</w:t>
      </w:r>
      <w:r w:rsidR="00DE131F" w:rsidRPr="00C27103">
        <w:rPr>
          <w:sz w:val="28"/>
          <w:szCs w:val="28"/>
        </w:rPr>
        <w:t>), характер (ноющие, тупые, острые</w:t>
      </w:r>
      <w:r w:rsidR="00DE131F">
        <w:rPr>
          <w:sz w:val="28"/>
          <w:szCs w:val="28"/>
        </w:rPr>
        <w:t>)</w:t>
      </w:r>
      <w:r w:rsidR="00DE131F" w:rsidRPr="00C27103">
        <w:rPr>
          <w:sz w:val="28"/>
          <w:szCs w:val="28"/>
        </w:rPr>
        <w:t>, постоянные</w:t>
      </w:r>
      <w:r w:rsidR="00DE131F">
        <w:rPr>
          <w:sz w:val="28"/>
          <w:szCs w:val="28"/>
        </w:rPr>
        <w:t>,</w:t>
      </w:r>
      <w:r w:rsidR="00DE131F" w:rsidRPr="00C27103">
        <w:rPr>
          <w:sz w:val="28"/>
          <w:szCs w:val="28"/>
        </w:rPr>
        <w:t xml:space="preserve"> периодические</w:t>
      </w:r>
      <w:r w:rsidR="00DE131F">
        <w:rPr>
          <w:sz w:val="28"/>
          <w:szCs w:val="28"/>
        </w:rPr>
        <w:t xml:space="preserve"> или</w:t>
      </w:r>
      <w:r w:rsidR="00DE131F" w:rsidRPr="00C27103">
        <w:rPr>
          <w:sz w:val="28"/>
          <w:szCs w:val="28"/>
        </w:rPr>
        <w:t xml:space="preserve"> приступообразные</w:t>
      </w:r>
      <w:r w:rsidR="00DE131F">
        <w:rPr>
          <w:sz w:val="28"/>
          <w:szCs w:val="28"/>
        </w:rPr>
        <w:t>. У</w:t>
      </w:r>
      <w:r w:rsidR="00DE131F" w:rsidRPr="00C27103">
        <w:rPr>
          <w:sz w:val="28"/>
          <w:szCs w:val="28"/>
        </w:rPr>
        <w:t>словия</w:t>
      </w:r>
      <w:r w:rsidR="00DE131F">
        <w:rPr>
          <w:sz w:val="28"/>
          <w:szCs w:val="28"/>
        </w:rPr>
        <w:t>,</w:t>
      </w:r>
      <w:r w:rsidR="00DE131F" w:rsidRPr="00C27103">
        <w:rPr>
          <w:sz w:val="28"/>
          <w:szCs w:val="28"/>
        </w:rPr>
        <w:t xml:space="preserve"> при которых появляются боли (переохлаждение, физическое напряжение, </w:t>
      </w:r>
      <w:r w:rsidR="00DE131F">
        <w:rPr>
          <w:sz w:val="28"/>
          <w:szCs w:val="28"/>
        </w:rPr>
        <w:t xml:space="preserve">мочеиспускание, </w:t>
      </w:r>
      <w:r w:rsidR="00DE131F" w:rsidRPr="00C27103">
        <w:rPr>
          <w:sz w:val="28"/>
          <w:szCs w:val="28"/>
        </w:rPr>
        <w:t>тряска, интенсивная ходьба, прием спиртных напитков и т.д.)</w:t>
      </w:r>
      <w:r w:rsidR="00DE131F">
        <w:rPr>
          <w:sz w:val="28"/>
          <w:szCs w:val="28"/>
        </w:rPr>
        <w:t>: и</w:t>
      </w:r>
      <w:r w:rsidR="00DE131F" w:rsidRPr="00C27103">
        <w:rPr>
          <w:sz w:val="28"/>
          <w:szCs w:val="28"/>
        </w:rPr>
        <w:t xml:space="preserve">ррадиация </w:t>
      </w:r>
      <w:r w:rsidR="00DE131F">
        <w:rPr>
          <w:sz w:val="28"/>
          <w:szCs w:val="28"/>
        </w:rPr>
        <w:t xml:space="preserve">болей </w:t>
      </w:r>
      <w:r w:rsidR="00DE131F" w:rsidRPr="00C27103">
        <w:rPr>
          <w:sz w:val="28"/>
          <w:szCs w:val="28"/>
        </w:rPr>
        <w:t>(в надлобковую область, в пах, в половые органы)</w:t>
      </w:r>
      <w:r w:rsidR="00DE131F">
        <w:rPr>
          <w:sz w:val="28"/>
          <w:szCs w:val="28"/>
        </w:rPr>
        <w:t>; п</w:t>
      </w:r>
      <w:r w:rsidR="00DE131F" w:rsidRPr="00C27103">
        <w:rPr>
          <w:sz w:val="28"/>
          <w:szCs w:val="28"/>
        </w:rPr>
        <w:t xml:space="preserve">оведение больного </w:t>
      </w:r>
      <w:r w:rsidR="00DE131F">
        <w:rPr>
          <w:sz w:val="28"/>
          <w:szCs w:val="28"/>
        </w:rPr>
        <w:t xml:space="preserve">во время </w:t>
      </w:r>
      <w:r w:rsidR="00DE131F" w:rsidRPr="00C27103">
        <w:rPr>
          <w:sz w:val="28"/>
          <w:szCs w:val="28"/>
        </w:rPr>
        <w:t>при</w:t>
      </w:r>
      <w:r w:rsidR="00DE131F">
        <w:rPr>
          <w:sz w:val="28"/>
          <w:szCs w:val="28"/>
        </w:rPr>
        <w:t>ступа;</w:t>
      </w:r>
      <w:r w:rsidR="00DE131F" w:rsidRPr="00C27103">
        <w:rPr>
          <w:sz w:val="28"/>
          <w:szCs w:val="28"/>
        </w:rPr>
        <w:t xml:space="preserve"> </w:t>
      </w:r>
      <w:r w:rsidR="00DE131F">
        <w:rPr>
          <w:sz w:val="28"/>
          <w:szCs w:val="28"/>
        </w:rPr>
        <w:t>м</w:t>
      </w:r>
      <w:r w:rsidR="00DE131F" w:rsidRPr="00C27103">
        <w:rPr>
          <w:sz w:val="28"/>
          <w:szCs w:val="28"/>
        </w:rPr>
        <w:t>ероприятия, облегчающие состояние больного (грелка, горячая ванна, инъекции обезболивающих средств и т. п.)</w:t>
      </w:r>
      <w:r w:rsidR="00DE131F">
        <w:rPr>
          <w:sz w:val="28"/>
          <w:szCs w:val="28"/>
        </w:rPr>
        <w:t>; с</w:t>
      </w:r>
      <w:r w:rsidR="00DE131F" w:rsidRPr="00C27103">
        <w:rPr>
          <w:sz w:val="28"/>
          <w:szCs w:val="28"/>
        </w:rPr>
        <w:t xml:space="preserve">опровождаются ли боли </w:t>
      </w:r>
      <w:proofErr w:type="spellStart"/>
      <w:r w:rsidR="00DE131F" w:rsidRPr="00C27103">
        <w:rPr>
          <w:sz w:val="28"/>
          <w:szCs w:val="28"/>
        </w:rPr>
        <w:t>дизурическими</w:t>
      </w:r>
      <w:proofErr w:type="spellEnd"/>
      <w:r w:rsidR="00DE131F" w:rsidRPr="00C27103">
        <w:rPr>
          <w:sz w:val="28"/>
          <w:szCs w:val="28"/>
        </w:rPr>
        <w:t xml:space="preserve"> расстройствами, рвотой, повышением температуры тела</w:t>
      </w:r>
      <w:r w:rsidR="00DE131F">
        <w:rPr>
          <w:sz w:val="28"/>
          <w:szCs w:val="28"/>
        </w:rPr>
        <w:t>)</w:t>
      </w:r>
    </w:p>
    <w:p w:rsidR="006D5471" w:rsidRPr="006D5471" w:rsidRDefault="006D5471" w:rsidP="00AD5D57">
      <w:pPr>
        <w:pStyle w:val="31"/>
        <w:spacing w:line="276" w:lineRule="auto"/>
        <w:ind w:firstLine="567"/>
        <w:rPr>
          <w:szCs w:val="28"/>
        </w:rPr>
      </w:pPr>
    </w:p>
    <w:p w:rsidR="00DE131F" w:rsidRPr="00CE1F17" w:rsidRDefault="006D5471" w:rsidP="00AD5D57">
      <w:pPr>
        <w:pStyle w:val="31"/>
        <w:spacing w:line="276" w:lineRule="auto"/>
        <w:ind w:firstLine="567"/>
        <w:rPr>
          <w:b/>
          <w:szCs w:val="28"/>
        </w:rPr>
      </w:pPr>
      <w:r w:rsidRPr="00CE1F17">
        <w:rPr>
          <w:b/>
          <w:szCs w:val="28"/>
        </w:rPr>
        <w:t xml:space="preserve">Нервно-психическая сфера: </w:t>
      </w:r>
    </w:p>
    <w:p w:rsidR="00AD5D57" w:rsidRPr="00C27103" w:rsidRDefault="00AD5D57" w:rsidP="00AD5D5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</w:t>
      </w:r>
      <w:r w:rsidRPr="00AD5D57">
        <w:rPr>
          <w:b/>
          <w:bCs/>
          <w:i/>
          <w:iCs/>
          <w:sz w:val="28"/>
          <w:szCs w:val="28"/>
        </w:rPr>
        <w:t>он</w:t>
      </w:r>
      <w:r w:rsidRPr="00C2710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27103">
        <w:rPr>
          <w:sz w:val="28"/>
          <w:szCs w:val="28"/>
        </w:rPr>
        <w:t>нормальный или нарушен (бессонница, трудное засыпание, тревожный сон, сновидения, сонливость днем)</w:t>
      </w:r>
      <w:r>
        <w:rPr>
          <w:sz w:val="28"/>
          <w:szCs w:val="28"/>
        </w:rPr>
        <w:t>)</w:t>
      </w:r>
      <w:r w:rsidRPr="00C27103">
        <w:rPr>
          <w:sz w:val="28"/>
          <w:szCs w:val="28"/>
        </w:rPr>
        <w:t xml:space="preserve"> </w:t>
      </w:r>
    </w:p>
    <w:p w:rsidR="00AD5D57" w:rsidRPr="00C27103" w:rsidRDefault="00AD5D57" w:rsidP="00AD5D57">
      <w:pPr>
        <w:spacing w:line="276" w:lineRule="auto"/>
        <w:ind w:firstLine="567"/>
        <w:jc w:val="both"/>
        <w:rPr>
          <w:sz w:val="28"/>
          <w:szCs w:val="28"/>
        </w:rPr>
      </w:pPr>
      <w:r w:rsidRPr="00AD5D57">
        <w:rPr>
          <w:b/>
          <w:bCs/>
          <w:i/>
          <w:iCs/>
          <w:sz w:val="28"/>
          <w:szCs w:val="28"/>
        </w:rPr>
        <w:t>настроение</w:t>
      </w:r>
      <w:r w:rsidRPr="00C2710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27103">
        <w:rPr>
          <w:sz w:val="28"/>
          <w:szCs w:val="28"/>
        </w:rPr>
        <w:t>ровное, спокойное, неустойчивое, возбужденное, тревожное, подавленное, апатичное</w:t>
      </w:r>
      <w:r>
        <w:rPr>
          <w:sz w:val="28"/>
          <w:szCs w:val="28"/>
        </w:rPr>
        <w:t>)</w:t>
      </w:r>
      <w:r w:rsidRPr="00C27103">
        <w:rPr>
          <w:sz w:val="28"/>
          <w:szCs w:val="28"/>
        </w:rPr>
        <w:t xml:space="preserve"> </w:t>
      </w:r>
    </w:p>
    <w:p w:rsidR="00AD5D57" w:rsidRPr="00C27103" w:rsidRDefault="00AD5D57" w:rsidP="00AD5D57">
      <w:pPr>
        <w:spacing w:line="276" w:lineRule="auto"/>
        <w:ind w:firstLine="567"/>
        <w:jc w:val="both"/>
        <w:rPr>
          <w:sz w:val="28"/>
          <w:szCs w:val="28"/>
        </w:rPr>
      </w:pPr>
      <w:r w:rsidRPr="00AD5D57">
        <w:rPr>
          <w:b/>
          <w:bCs/>
          <w:i/>
          <w:iCs/>
          <w:sz w:val="28"/>
          <w:szCs w:val="28"/>
        </w:rPr>
        <w:t>память</w:t>
      </w:r>
      <w:r w:rsidRPr="00AD5D57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27103">
        <w:rPr>
          <w:sz w:val="28"/>
          <w:szCs w:val="28"/>
        </w:rPr>
        <w:t>сохранена, снижена (на отдельные текущие события, недавние или отдаленные во времени)</w:t>
      </w:r>
      <w:r>
        <w:rPr>
          <w:sz w:val="28"/>
          <w:szCs w:val="28"/>
        </w:rPr>
        <w:t>)</w:t>
      </w:r>
      <w:r w:rsidRPr="00C27103">
        <w:rPr>
          <w:sz w:val="28"/>
          <w:szCs w:val="28"/>
        </w:rPr>
        <w:t xml:space="preserve"> </w:t>
      </w:r>
    </w:p>
    <w:p w:rsidR="00AD5D57" w:rsidRPr="00C27103" w:rsidRDefault="00AD5D57" w:rsidP="00AD5D57">
      <w:pPr>
        <w:spacing w:line="276" w:lineRule="auto"/>
        <w:ind w:firstLine="567"/>
        <w:jc w:val="both"/>
        <w:rPr>
          <w:sz w:val="28"/>
          <w:szCs w:val="28"/>
        </w:rPr>
      </w:pPr>
      <w:r w:rsidRPr="00AD5D57">
        <w:rPr>
          <w:b/>
          <w:bCs/>
          <w:i/>
          <w:iCs/>
          <w:sz w:val="28"/>
          <w:szCs w:val="28"/>
        </w:rPr>
        <w:t>общительность</w:t>
      </w:r>
      <w:r w:rsidRPr="00C2710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27103">
        <w:rPr>
          <w:sz w:val="28"/>
          <w:szCs w:val="28"/>
        </w:rPr>
        <w:t>взаимоотношения на работе и в семье, легкость привыкания к новой обстановке, реакция на различные события в жизни</w:t>
      </w:r>
      <w:r>
        <w:rPr>
          <w:sz w:val="28"/>
          <w:szCs w:val="28"/>
        </w:rPr>
        <w:t>)</w:t>
      </w:r>
      <w:r w:rsidRPr="00C27103">
        <w:rPr>
          <w:sz w:val="28"/>
          <w:szCs w:val="28"/>
        </w:rPr>
        <w:t xml:space="preserve"> </w:t>
      </w:r>
    </w:p>
    <w:p w:rsidR="00AD5D57" w:rsidRPr="00C27103" w:rsidRDefault="00AD5D57" w:rsidP="00AD5D57">
      <w:pPr>
        <w:spacing w:line="276" w:lineRule="auto"/>
        <w:ind w:firstLine="567"/>
        <w:jc w:val="both"/>
        <w:rPr>
          <w:sz w:val="28"/>
          <w:szCs w:val="28"/>
        </w:rPr>
      </w:pPr>
      <w:r w:rsidRPr="00AD5D57">
        <w:rPr>
          <w:b/>
          <w:bCs/>
          <w:i/>
          <w:iCs/>
          <w:sz w:val="28"/>
          <w:szCs w:val="28"/>
        </w:rPr>
        <w:t>головные боли</w:t>
      </w:r>
      <w:r>
        <w:rPr>
          <w:bCs/>
          <w:iCs/>
          <w:sz w:val="28"/>
          <w:szCs w:val="28"/>
        </w:rPr>
        <w:t xml:space="preserve"> (</w:t>
      </w:r>
      <w:r w:rsidRPr="00C27103">
        <w:rPr>
          <w:bCs/>
          <w:iCs/>
          <w:sz w:val="28"/>
          <w:szCs w:val="28"/>
        </w:rPr>
        <w:t xml:space="preserve">нет, есть: </w:t>
      </w:r>
      <w:r w:rsidRPr="00C27103">
        <w:rPr>
          <w:sz w:val="28"/>
          <w:szCs w:val="28"/>
        </w:rPr>
        <w:t>локализация, характер, интенсивность, периодичность, время и условия появления болей, продолжительность</w:t>
      </w:r>
      <w:r>
        <w:rPr>
          <w:sz w:val="28"/>
          <w:szCs w:val="28"/>
        </w:rPr>
        <w:t>; с</w:t>
      </w:r>
      <w:r w:rsidRPr="00C27103">
        <w:rPr>
          <w:sz w:val="28"/>
          <w:szCs w:val="28"/>
        </w:rPr>
        <w:t>опровождаются ли головные боли тошнотой, рвотой</w:t>
      </w:r>
      <w:r>
        <w:rPr>
          <w:sz w:val="28"/>
          <w:szCs w:val="28"/>
        </w:rPr>
        <w:t>;</w:t>
      </w:r>
      <w:r w:rsidRPr="00C27103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C27103">
        <w:rPr>
          <w:sz w:val="28"/>
          <w:szCs w:val="28"/>
        </w:rPr>
        <w:t xml:space="preserve">ероприятия, облегчающие самочувствие </w:t>
      </w:r>
      <w:r>
        <w:rPr>
          <w:sz w:val="28"/>
          <w:szCs w:val="28"/>
        </w:rPr>
        <w:t>пациента</w:t>
      </w:r>
      <w:r w:rsidRPr="00C27103">
        <w:rPr>
          <w:sz w:val="28"/>
          <w:szCs w:val="28"/>
        </w:rPr>
        <w:t xml:space="preserve"> (покой, тугая, давящая повязка, компресс, холод, тепло, прием анальгетиков, транквилизаторов и т. п.)</w:t>
      </w:r>
      <w:r>
        <w:rPr>
          <w:sz w:val="28"/>
          <w:szCs w:val="28"/>
        </w:rPr>
        <w:t>)</w:t>
      </w:r>
      <w:r w:rsidRPr="00C27103">
        <w:rPr>
          <w:sz w:val="28"/>
          <w:szCs w:val="28"/>
        </w:rPr>
        <w:t xml:space="preserve"> </w:t>
      </w:r>
    </w:p>
    <w:p w:rsidR="00AD5D57" w:rsidRPr="00C27103" w:rsidRDefault="00AD5D57" w:rsidP="00AD5D57">
      <w:pPr>
        <w:spacing w:line="276" w:lineRule="auto"/>
        <w:ind w:firstLine="567"/>
        <w:jc w:val="both"/>
        <w:rPr>
          <w:sz w:val="28"/>
          <w:szCs w:val="28"/>
        </w:rPr>
      </w:pPr>
      <w:r w:rsidRPr="00AD5D57">
        <w:rPr>
          <w:b/>
          <w:bCs/>
          <w:i/>
          <w:iCs/>
          <w:sz w:val="28"/>
          <w:szCs w:val="28"/>
        </w:rPr>
        <w:t>головокружение</w:t>
      </w:r>
      <w:r w:rsidRPr="00C27103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(</w:t>
      </w:r>
      <w:r w:rsidRPr="00C27103">
        <w:rPr>
          <w:sz w:val="28"/>
          <w:szCs w:val="28"/>
        </w:rPr>
        <w:t xml:space="preserve">нет, есть: частота, условия появления </w:t>
      </w:r>
      <w:r>
        <w:rPr>
          <w:sz w:val="28"/>
          <w:szCs w:val="28"/>
        </w:rPr>
        <w:t>(п</w:t>
      </w:r>
      <w:r w:rsidRPr="00C27103">
        <w:rPr>
          <w:sz w:val="28"/>
          <w:szCs w:val="28"/>
        </w:rPr>
        <w:t>ереход из горизонтального в вертикальное положение, физическая нагрузка, учащение дыхания, прием лекарств</w:t>
      </w:r>
      <w:r>
        <w:rPr>
          <w:sz w:val="28"/>
          <w:szCs w:val="28"/>
        </w:rPr>
        <w:t xml:space="preserve">); </w:t>
      </w:r>
      <w:r w:rsidRPr="00C2710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27103">
        <w:rPr>
          <w:sz w:val="28"/>
          <w:szCs w:val="28"/>
        </w:rPr>
        <w:t>вязь с головными болями, обмороками</w:t>
      </w:r>
      <w:r>
        <w:rPr>
          <w:sz w:val="28"/>
          <w:szCs w:val="28"/>
        </w:rPr>
        <w:t>;</w:t>
      </w:r>
      <w:r w:rsidRPr="00C27103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C27103">
        <w:rPr>
          <w:sz w:val="28"/>
          <w:szCs w:val="28"/>
        </w:rPr>
        <w:t xml:space="preserve">ероприятия, облегчающие самочувствие </w:t>
      </w:r>
      <w:r>
        <w:rPr>
          <w:sz w:val="28"/>
          <w:szCs w:val="28"/>
        </w:rPr>
        <w:t>пациента)</w:t>
      </w:r>
      <w:r w:rsidRPr="00C27103">
        <w:rPr>
          <w:sz w:val="28"/>
          <w:szCs w:val="28"/>
        </w:rPr>
        <w:t xml:space="preserve"> </w:t>
      </w:r>
    </w:p>
    <w:p w:rsidR="00AD5D57" w:rsidRPr="00C27103" w:rsidRDefault="00AD5D57" w:rsidP="00AD5D57">
      <w:pPr>
        <w:spacing w:line="276" w:lineRule="auto"/>
        <w:ind w:firstLine="567"/>
        <w:jc w:val="both"/>
        <w:rPr>
          <w:sz w:val="28"/>
          <w:szCs w:val="28"/>
        </w:rPr>
      </w:pPr>
      <w:r w:rsidRPr="00AD5D57">
        <w:rPr>
          <w:b/>
          <w:bCs/>
          <w:i/>
          <w:iCs/>
          <w:sz w:val="28"/>
          <w:szCs w:val="28"/>
        </w:rPr>
        <w:t>приливы крови к голове</w:t>
      </w:r>
      <w:r w:rsidRPr="00C27103">
        <w:rPr>
          <w:bCs/>
          <w:iCs/>
          <w:sz w:val="28"/>
          <w:szCs w:val="28"/>
        </w:rPr>
        <w:t xml:space="preserve"> </w:t>
      </w:r>
      <w:r w:rsidRPr="00C27103">
        <w:rPr>
          <w:sz w:val="28"/>
          <w:szCs w:val="28"/>
        </w:rPr>
        <w:t xml:space="preserve">(ощущения внезапного жара) </w:t>
      </w:r>
      <w:r>
        <w:rPr>
          <w:sz w:val="28"/>
          <w:szCs w:val="28"/>
        </w:rPr>
        <w:t>(</w:t>
      </w:r>
      <w:r w:rsidRPr="00C27103">
        <w:rPr>
          <w:sz w:val="28"/>
          <w:szCs w:val="28"/>
        </w:rPr>
        <w:t>нет, есть: время, условия появления</w:t>
      </w:r>
      <w:r>
        <w:rPr>
          <w:sz w:val="28"/>
          <w:szCs w:val="28"/>
        </w:rPr>
        <w:t>)</w:t>
      </w:r>
      <w:r w:rsidRPr="00C27103">
        <w:rPr>
          <w:sz w:val="28"/>
          <w:szCs w:val="28"/>
        </w:rPr>
        <w:t xml:space="preserve"> </w:t>
      </w:r>
    </w:p>
    <w:p w:rsidR="00DE131F" w:rsidRPr="00AD5D57" w:rsidRDefault="006D5471" w:rsidP="00AD5D57">
      <w:pPr>
        <w:pStyle w:val="31"/>
        <w:spacing w:line="276" w:lineRule="auto"/>
        <w:ind w:firstLine="567"/>
        <w:rPr>
          <w:b/>
          <w:szCs w:val="28"/>
        </w:rPr>
      </w:pPr>
      <w:r w:rsidRPr="00AD5D57">
        <w:rPr>
          <w:b/>
          <w:szCs w:val="28"/>
        </w:rPr>
        <w:lastRenderedPageBreak/>
        <w:t xml:space="preserve">Эндокринная система: </w:t>
      </w:r>
    </w:p>
    <w:p w:rsidR="006D5471" w:rsidRPr="006D5471" w:rsidRDefault="006D5471" w:rsidP="00CE1F17">
      <w:pPr>
        <w:pStyle w:val="31"/>
        <w:spacing w:line="276" w:lineRule="auto"/>
        <w:ind w:firstLine="567"/>
        <w:rPr>
          <w:szCs w:val="28"/>
        </w:rPr>
      </w:pPr>
      <w:r w:rsidRPr="006D5471">
        <w:rPr>
          <w:szCs w:val="28"/>
        </w:rPr>
        <w:t>менструальный цикл, булимия, полидипсия, склонность к ожирению или  похуданию, состояние щитовидной железы и др.</w:t>
      </w:r>
    </w:p>
    <w:p w:rsidR="00DE131F" w:rsidRDefault="00DE131F" w:rsidP="00CE1F17">
      <w:pPr>
        <w:pStyle w:val="31"/>
        <w:spacing w:line="276" w:lineRule="auto"/>
        <w:ind w:firstLine="567"/>
        <w:rPr>
          <w:szCs w:val="28"/>
        </w:rPr>
      </w:pPr>
    </w:p>
    <w:p w:rsidR="006D5471" w:rsidRDefault="00DE131F" w:rsidP="00CE1F17">
      <w:pPr>
        <w:pStyle w:val="31"/>
        <w:spacing w:line="276" w:lineRule="auto"/>
        <w:ind w:firstLine="567"/>
        <w:rPr>
          <w:b/>
          <w:sz w:val="32"/>
          <w:szCs w:val="32"/>
        </w:rPr>
      </w:pPr>
      <w:r w:rsidRPr="00DE131F">
        <w:rPr>
          <w:b/>
          <w:sz w:val="32"/>
          <w:szCs w:val="32"/>
        </w:rPr>
        <w:t xml:space="preserve">!!! </w:t>
      </w:r>
      <w:r w:rsidR="00375AF5">
        <w:rPr>
          <w:b/>
          <w:sz w:val="32"/>
          <w:szCs w:val="32"/>
        </w:rPr>
        <w:t>Внимание!</w:t>
      </w:r>
      <w:r w:rsidR="006D5471" w:rsidRPr="00DE131F">
        <w:rPr>
          <w:b/>
          <w:sz w:val="32"/>
          <w:szCs w:val="32"/>
        </w:rPr>
        <w:t xml:space="preserve"> </w:t>
      </w:r>
      <w:r w:rsidR="00375AF5">
        <w:rPr>
          <w:b/>
          <w:sz w:val="32"/>
          <w:szCs w:val="32"/>
        </w:rPr>
        <w:t>З</w:t>
      </w:r>
      <w:r w:rsidR="006D5471" w:rsidRPr="00DE131F">
        <w:rPr>
          <w:b/>
          <w:sz w:val="32"/>
          <w:szCs w:val="32"/>
        </w:rPr>
        <w:t>аписыва</w:t>
      </w:r>
      <w:r w:rsidR="00375AF5">
        <w:rPr>
          <w:b/>
          <w:sz w:val="32"/>
          <w:szCs w:val="32"/>
        </w:rPr>
        <w:t>ть нужно</w:t>
      </w:r>
      <w:r w:rsidR="006D5471" w:rsidRPr="00DE131F">
        <w:rPr>
          <w:b/>
          <w:sz w:val="32"/>
          <w:szCs w:val="32"/>
        </w:rPr>
        <w:t xml:space="preserve"> только жалобы </w:t>
      </w:r>
      <w:r>
        <w:rPr>
          <w:b/>
          <w:sz w:val="32"/>
          <w:szCs w:val="32"/>
        </w:rPr>
        <w:t>пациента. Н</w:t>
      </w:r>
      <w:r w:rsidR="006D5471" w:rsidRPr="00DE131F">
        <w:rPr>
          <w:b/>
          <w:sz w:val="32"/>
          <w:szCs w:val="32"/>
        </w:rPr>
        <w:t>е следует писать, что одышки нет и т.п.</w:t>
      </w:r>
    </w:p>
    <w:p w:rsidR="008F472A" w:rsidRDefault="008F472A" w:rsidP="00CE1F17">
      <w:pPr>
        <w:pStyle w:val="31"/>
        <w:spacing w:line="276" w:lineRule="auto"/>
        <w:ind w:firstLine="567"/>
        <w:rPr>
          <w:b/>
          <w:sz w:val="32"/>
          <w:szCs w:val="32"/>
        </w:rPr>
      </w:pPr>
    </w:p>
    <w:p w:rsidR="009E7996" w:rsidRPr="00C70C73" w:rsidRDefault="009E7996" w:rsidP="00CE1F17">
      <w:pPr>
        <w:pStyle w:val="1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C70C73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C70C73">
        <w:rPr>
          <w:rFonts w:ascii="Times New Roman" w:hAnsi="Times New Roman" w:cs="Times New Roman"/>
          <w:sz w:val="32"/>
          <w:szCs w:val="32"/>
        </w:rPr>
        <w:t>. ИСТОРИЯ ЗАБОЛЕВАНИЯ (</w:t>
      </w:r>
      <w:r w:rsidRPr="00C70C73">
        <w:rPr>
          <w:rFonts w:ascii="Times New Roman" w:hAnsi="Times New Roman" w:cs="Times New Roman"/>
          <w:sz w:val="32"/>
          <w:szCs w:val="32"/>
          <w:lang w:val="en-US"/>
        </w:rPr>
        <w:t>anamnesis</w:t>
      </w:r>
      <w:r w:rsidRPr="00C70C7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70C73">
        <w:rPr>
          <w:rFonts w:ascii="Times New Roman" w:hAnsi="Times New Roman" w:cs="Times New Roman"/>
          <w:sz w:val="32"/>
          <w:szCs w:val="32"/>
          <w:lang w:val="en-US"/>
        </w:rPr>
        <w:t>morbi</w:t>
      </w:r>
      <w:proofErr w:type="spellEnd"/>
      <w:r w:rsidRPr="00C70C73">
        <w:rPr>
          <w:rFonts w:ascii="Times New Roman" w:hAnsi="Times New Roman" w:cs="Times New Roman"/>
          <w:sz w:val="32"/>
          <w:szCs w:val="32"/>
        </w:rPr>
        <w:t>)</w:t>
      </w:r>
    </w:p>
    <w:p w:rsidR="009E7996" w:rsidRDefault="009E7996" w:rsidP="00CE1F17">
      <w:pPr>
        <w:spacing w:line="276" w:lineRule="auto"/>
      </w:pPr>
    </w:p>
    <w:p w:rsidR="00E65A71" w:rsidRDefault="00FF3657" w:rsidP="00CE1F17">
      <w:pPr>
        <w:pStyle w:val="31"/>
        <w:spacing w:line="276" w:lineRule="auto"/>
        <w:ind w:firstLine="567"/>
        <w:rPr>
          <w:szCs w:val="28"/>
        </w:rPr>
      </w:pPr>
      <w:r>
        <w:rPr>
          <w:szCs w:val="28"/>
        </w:rPr>
        <w:t>В этом разделе следует описать и</w:t>
      </w:r>
      <w:r w:rsidRPr="00FF3657">
        <w:rPr>
          <w:szCs w:val="28"/>
        </w:rPr>
        <w:t xml:space="preserve">сторию развития </w:t>
      </w:r>
      <w:r>
        <w:rPr>
          <w:szCs w:val="28"/>
        </w:rPr>
        <w:t>основного заболевания</w:t>
      </w:r>
      <w:r w:rsidRPr="00FF3657">
        <w:rPr>
          <w:szCs w:val="28"/>
        </w:rPr>
        <w:t xml:space="preserve"> от момента его появления до осмотра</w:t>
      </w:r>
      <w:r>
        <w:rPr>
          <w:szCs w:val="28"/>
        </w:rPr>
        <w:t xml:space="preserve"> пациента</w:t>
      </w:r>
      <w:r w:rsidRPr="00FF3657">
        <w:rPr>
          <w:szCs w:val="28"/>
        </w:rPr>
        <w:t xml:space="preserve">. </w:t>
      </w:r>
    </w:p>
    <w:p w:rsidR="00FF3657" w:rsidRDefault="00FF3657" w:rsidP="00CE1F17">
      <w:pPr>
        <w:pStyle w:val="31"/>
        <w:spacing w:line="276" w:lineRule="auto"/>
        <w:ind w:firstLine="567"/>
        <w:rPr>
          <w:szCs w:val="28"/>
        </w:rPr>
      </w:pPr>
      <w:r w:rsidRPr="00FF3657">
        <w:rPr>
          <w:szCs w:val="28"/>
        </w:rPr>
        <w:t xml:space="preserve">  </w:t>
      </w:r>
    </w:p>
    <w:p w:rsidR="00FF3657" w:rsidRDefault="00FF3657" w:rsidP="00CE1F17">
      <w:pPr>
        <w:pStyle w:val="31"/>
        <w:spacing w:line="276" w:lineRule="auto"/>
        <w:ind w:firstLine="567"/>
        <w:rPr>
          <w:szCs w:val="28"/>
        </w:rPr>
      </w:pPr>
      <w:r w:rsidRPr="00FF3657">
        <w:rPr>
          <w:szCs w:val="28"/>
        </w:rPr>
        <w:t>Следует</w:t>
      </w:r>
      <w:r w:rsidR="00E65A71">
        <w:rPr>
          <w:szCs w:val="28"/>
        </w:rPr>
        <w:t>,</w:t>
      </w:r>
      <w:r>
        <w:rPr>
          <w:szCs w:val="28"/>
        </w:rPr>
        <w:t xml:space="preserve"> по возможности</w:t>
      </w:r>
      <w:r w:rsidR="00E65A71">
        <w:rPr>
          <w:szCs w:val="28"/>
        </w:rPr>
        <w:t>,</w:t>
      </w:r>
      <w:r>
        <w:rPr>
          <w:szCs w:val="28"/>
        </w:rPr>
        <w:t xml:space="preserve"> отразить </w:t>
      </w:r>
      <w:r w:rsidRPr="0038161A">
        <w:rPr>
          <w:b/>
          <w:szCs w:val="28"/>
        </w:rPr>
        <w:t>следующие положения</w:t>
      </w:r>
      <w:r w:rsidR="00E65A71">
        <w:rPr>
          <w:szCs w:val="28"/>
        </w:rPr>
        <w:t>.</w:t>
      </w:r>
    </w:p>
    <w:p w:rsidR="00FF3657" w:rsidRDefault="00FF3657" w:rsidP="00E65A71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BD6840">
        <w:rPr>
          <w:sz w:val="28"/>
          <w:szCs w:val="28"/>
        </w:rPr>
        <w:t>Когда и как началось заболевание</w:t>
      </w:r>
      <w:r>
        <w:rPr>
          <w:sz w:val="28"/>
          <w:szCs w:val="28"/>
        </w:rPr>
        <w:t>.</w:t>
      </w:r>
    </w:p>
    <w:p w:rsidR="00FF3657" w:rsidRDefault="00FF3657" w:rsidP="00E65A71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BD6840">
        <w:rPr>
          <w:sz w:val="28"/>
          <w:szCs w:val="28"/>
        </w:rPr>
        <w:t>то</w:t>
      </w:r>
      <w:r>
        <w:rPr>
          <w:sz w:val="28"/>
          <w:szCs w:val="28"/>
        </w:rPr>
        <w:t>,</w:t>
      </w:r>
      <w:r w:rsidRPr="00BD6840">
        <w:rPr>
          <w:sz w:val="28"/>
          <w:szCs w:val="28"/>
        </w:rPr>
        <w:t xml:space="preserve"> </w:t>
      </w:r>
      <w:r>
        <w:rPr>
          <w:sz w:val="28"/>
          <w:szCs w:val="28"/>
        </w:rPr>
        <w:t>по  мнению пациента, могло послужить</w:t>
      </w:r>
      <w:r w:rsidRPr="00BD6840">
        <w:rPr>
          <w:sz w:val="28"/>
          <w:szCs w:val="28"/>
        </w:rPr>
        <w:t xml:space="preserve"> причиной заболевания</w:t>
      </w:r>
      <w:r>
        <w:rPr>
          <w:sz w:val="28"/>
          <w:szCs w:val="28"/>
        </w:rPr>
        <w:t xml:space="preserve"> и  как развивались симптомы.</w:t>
      </w:r>
    </w:p>
    <w:p w:rsidR="00FF3657" w:rsidRDefault="00FF3657" w:rsidP="00E65A71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BD6840">
        <w:rPr>
          <w:sz w:val="28"/>
          <w:szCs w:val="28"/>
        </w:rPr>
        <w:t xml:space="preserve">Состоит ли </w:t>
      </w:r>
      <w:r>
        <w:rPr>
          <w:sz w:val="28"/>
          <w:szCs w:val="28"/>
        </w:rPr>
        <w:t>пациент н</w:t>
      </w:r>
      <w:r w:rsidRPr="00BD6840">
        <w:rPr>
          <w:sz w:val="28"/>
          <w:szCs w:val="28"/>
        </w:rPr>
        <w:t>а диспансерном учете по месту жительства по поводу данного заболевания</w:t>
      </w:r>
      <w:r>
        <w:rPr>
          <w:sz w:val="28"/>
          <w:szCs w:val="28"/>
        </w:rPr>
        <w:t xml:space="preserve"> и с какого времени.</w:t>
      </w:r>
    </w:p>
    <w:p w:rsidR="00FF3657" w:rsidRPr="00BD6840" w:rsidRDefault="00FF3657" w:rsidP="00E65A71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BD6840">
        <w:rPr>
          <w:sz w:val="28"/>
          <w:szCs w:val="28"/>
        </w:rPr>
        <w:t xml:space="preserve">Как часто </w:t>
      </w:r>
      <w:r>
        <w:rPr>
          <w:sz w:val="28"/>
          <w:szCs w:val="28"/>
        </w:rPr>
        <w:t xml:space="preserve">обостряется течение </w:t>
      </w:r>
      <w:r w:rsidRPr="00BD6840">
        <w:rPr>
          <w:sz w:val="28"/>
          <w:szCs w:val="28"/>
        </w:rPr>
        <w:t>заболевания (в случае хронического течения) и проводилось ли его лечение</w:t>
      </w:r>
      <w:r>
        <w:rPr>
          <w:sz w:val="28"/>
          <w:szCs w:val="28"/>
        </w:rPr>
        <w:t xml:space="preserve"> под наблюдением врача</w:t>
      </w:r>
      <w:r w:rsidRPr="00BD6840">
        <w:rPr>
          <w:sz w:val="28"/>
          <w:szCs w:val="28"/>
        </w:rPr>
        <w:t xml:space="preserve"> (</w:t>
      </w:r>
      <w:proofErr w:type="spellStart"/>
      <w:r w:rsidRPr="00BD6840">
        <w:rPr>
          <w:sz w:val="28"/>
          <w:szCs w:val="28"/>
        </w:rPr>
        <w:t>амбулаторно</w:t>
      </w:r>
      <w:proofErr w:type="spellEnd"/>
      <w:r w:rsidRPr="00BD6840">
        <w:rPr>
          <w:sz w:val="28"/>
          <w:szCs w:val="28"/>
        </w:rPr>
        <w:t xml:space="preserve"> или стационарно)</w:t>
      </w:r>
      <w:r>
        <w:rPr>
          <w:sz w:val="28"/>
          <w:szCs w:val="28"/>
        </w:rPr>
        <w:t>, когда последний раз.</w:t>
      </w:r>
    </w:p>
    <w:p w:rsidR="00FF3657" w:rsidRPr="00BD6840" w:rsidRDefault="00FF3657" w:rsidP="00E65A71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BD6840">
        <w:rPr>
          <w:sz w:val="28"/>
          <w:szCs w:val="28"/>
        </w:rPr>
        <w:t xml:space="preserve">Какие исследования </w:t>
      </w:r>
      <w:r>
        <w:rPr>
          <w:sz w:val="28"/>
          <w:szCs w:val="28"/>
        </w:rPr>
        <w:t xml:space="preserve">по поводу данного заболевания </w:t>
      </w:r>
      <w:r w:rsidRPr="00BD6840">
        <w:rPr>
          <w:sz w:val="28"/>
          <w:szCs w:val="28"/>
        </w:rPr>
        <w:t xml:space="preserve">проводились </w:t>
      </w:r>
      <w:r>
        <w:rPr>
          <w:sz w:val="28"/>
          <w:szCs w:val="28"/>
        </w:rPr>
        <w:t>до момента настоящего обращения.</w:t>
      </w:r>
    </w:p>
    <w:p w:rsidR="00FF3657" w:rsidRDefault="00FF3657" w:rsidP="00E65A71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BD6840">
        <w:rPr>
          <w:sz w:val="28"/>
          <w:szCs w:val="28"/>
        </w:rPr>
        <w:t>Основные методы лечения до поступления в стационар</w:t>
      </w:r>
      <w:r>
        <w:rPr>
          <w:sz w:val="28"/>
          <w:szCs w:val="28"/>
        </w:rPr>
        <w:t xml:space="preserve"> и</w:t>
      </w:r>
      <w:r w:rsidRPr="00BD6840">
        <w:rPr>
          <w:sz w:val="28"/>
          <w:szCs w:val="28"/>
        </w:rPr>
        <w:t xml:space="preserve"> их результаты</w:t>
      </w:r>
      <w:r>
        <w:rPr>
          <w:sz w:val="28"/>
          <w:szCs w:val="28"/>
        </w:rPr>
        <w:t>.</w:t>
      </w:r>
    </w:p>
    <w:p w:rsidR="00FF3657" w:rsidRPr="00BD6840" w:rsidRDefault="00FF3657" w:rsidP="00E65A71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Причины</w:t>
      </w:r>
      <w:r w:rsidRPr="00BD68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настоящей </w:t>
      </w:r>
      <w:r w:rsidRPr="00BD6840">
        <w:rPr>
          <w:sz w:val="28"/>
          <w:szCs w:val="28"/>
        </w:rPr>
        <w:t xml:space="preserve">госпитализации в клинику (ухудшение состояния на фоне проводимого амбулаторного лечения, уточнение диагноза и </w:t>
      </w:r>
      <w:r>
        <w:rPr>
          <w:sz w:val="28"/>
          <w:szCs w:val="28"/>
        </w:rPr>
        <w:t xml:space="preserve">т. </w:t>
      </w:r>
      <w:r w:rsidRPr="00BD6840">
        <w:rPr>
          <w:sz w:val="28"/>
          <w:szCs w:val="28"/>
        </w:rPr>
        <w:t xml:space="preserve">д.).  </w:t>
      </w:r>
    </w:p>
    <w:p w:rsidR="00FF3657" w:rsidRDefault="00FF3657" w:rsidP="00CE1F17">
      <w:pPr>
        <w:pStyle w:val="31"/>
        <w:spacing w:line="276" w:lineRule="auto"/>
        <w:ind w:firstLine="567"/>
        <w:rPr>
          <w:szCs w:val="28"/>
        </w:rPr>
      </w:pPr>
    </w:p>
    <w:p w:rsidR="00D354CA" w:rsidRDefault="00FF3657" w:rsidP="00CE1F17">
      <w:pPr>
        <w:pStyle w:val="31"/>
        <w:spacing w:line="276" w:lineRule="auto"/>
        <w:ind w:firstLine="567"/>
        <w:rPr>
          <w:b/>
          <w:szCs w:val="28"/>
        </w:rPr>
      </w:pPr>
      <w:r w:rsidRPr="008D0B3F">
        <w:rPr>
          <w:b/>
          <w:szCs w:val="28"/>
        </w:rPr>
        <w:t xml:space="preserve">!!!Внимание! </w:t>
      </w:r>
    </w:p>
    <w:p w:rsidR="00D354CA" w:rsidRDefault="00D354CA" w:rsidP="00CE1F17">
      <w:pPr>
        <w:pStyle w:val="31"/>
        <w:spacing w:line="276" w:lineRule="auto"/>
        <w:ind w:firstLine="567"/>
        <w:rPr>
          <w:b/>
          <w:szCs w:val="28"/>
        </w:rPr>
      </w:pPr>
      <w:r>
        <w:rPr>
          <w:b/>
          <w:szCs w:val="28"/>
        </w:rPr>
        <w:t>Если данные анамнеза были получены Вами со слов сопровождающих пациента людей, или есть определенные особенности состояния пациента</w:t>
      </w:r>
      <w:r w:rsidR="006C2EE4">
        <w:rPr>
          <w:b/>
          <w:szCs w:val="28"/>
        </w:rPr>
        <w:t xml:space="preserve"> (</w:t>
      </w:r>
      <w:r w:rsidR="00B74C99">
        <w:rPr>
          <w:b/>
          <w:szCs w:val="28"/>
        </w:rPr>
        <w:t xml:space="preserve">тяжесть состояния, психический статус, </w:t>
      </w:r>
      <w:r w:rsidR="006C2EE4">
        <w:rPr>
          <w:b/>
          <w:szCs w:val="28"/>
        </w:rPr>
        <w:t>воздействие алкоголя или психотропных средств, глухонемота</w:t>
      </w:r>
      <w:r w:rsidR="00B74C99">
        <w:rPr>
          <w:b/>
          <w:szCs w:val="28"/>
        </w:rPr>
        <w:t xml:space="preserve">, слепота </w:t>
      </w:r>
      <w:r w:rsidR="006C2EE4">
        <w:rPr>
          <w:b/>
          <w:szCs w:val="28"/>
        </w:rPr>
        <w:t xml:space="preserve"> и др.), следует специально оговаривать это обстоятельство.</w:t>
      </w:r>
    </w:p>
    <w:p w:rsidR="00514DAE" w:rsidRDefault="00FF3657" w:rsidP="00CE1F17">
      <w:pPr>
        <w:pStyle w:val="31"/>
        <w:spacing w:line="276" w:lineRule="auto"/>
        <w:ind w:firstLine="567"/>
        <w:rPr>
          <w:b/>
          <w:szCs w:val="28"/>
        </w:rPr>
      </w:pPr>
      <w:r w:rsidRPr="008D0B3F">
        <w:rPr>
          <w:b/>
          <w:szCs w:val="28"/>
        </w:rPr>
        <w:t xml:space="preserve">Если пациент лечился в стационаре до настоящей госпитализации, не следует прибегать к перечислению всех больниц, в которых он </w:t>
      </w:r>
      <w:r w:rsidRPr="008D0B3F">
        <w:rPr>
          <w:b/>
          <w:szCs w:val="28"/>
        </w:rPr>
        <w:lastRenderedPageBreak/>
        <w:t xml:space="preserve">лечился, соблюдая строгую хронологию. Необходимо в таких случаях указать на частоту стационарного лечения, характер лечения, продолжительность и эффективность его, время последней госпитализации. </w:t>
      </w:r>
    </w:p>
    <w:p w:rsidR="00514DAE" w:rsidRDefault="00514DAE" w:rsidP="00CE1F17">
      <w:pPr>
        <w:pStyle w:val="31"/>
        <w:spacing w:line="276" w:lineRule="auto"/>
        <w:rPr>
          <w:b/>
          <w:szCs w:val="28"/>
        </w:rPr>
      </w:pPr>
    </w:p>
    <w:p w:rsidR="004A4246" w:rsidRDefault="004A4246" w:rsidP="00CE1F17">
      <w:pPr>
        <w:pStyle w:val="31"/>
        <w:spacing w:line="276" w:lineRule="auto"/>
        <w:jc w:val="center"/>
        <w:rPr>
          <w:b/>
          <w:sz w:val="32"/>
          <w:szCs w:val="32"/>
        </w:rPr>
      </w:pPr>
    </w:p>
    <w:p w:rsidR="00514DAE" w:rsidRPr="00835376" w:rsidRDefault="00514DAE" w:rsidP="00CE1F17">
      <w:pPr>
        <w:pStyle w:val="31"/>
        <w:spacing w:line="276" w:lineRule="auto"/>
        <w:jc w:val="center"/>
        <w:rPr>
          <w:b/>
          <w:sz w:val="32"/>
          <w:szCs w:val="32"/>
        </w:rPr>
      </w:pPr>
      <w:r w:rsidRPr="00C70C73">
        <w:rPr>
          <w:b/>
          <w:sz w:val="32"/>
          <w:szCs w:val="32"/>
          <w:lang w:val="en-US"/>
        </w:rPr>
        <w:t>V</w:t>
      </w:r>
      <w:r w:rsidRPr="00C70C73">
        <w:rPr>
          <w:b/>
          <w:sz w:val="32"/>
          <w:szCs w:val="32"/>
        </w:rPr>
        <w:t>.  ИСТОРИЯ ЖИЗНИ (</w:t>
      </w:r>
      <w:r w:rsidRPr="00C70C73">
        <w:rPr>
          <w:b/>
          <w:sz w:val="32"/>
          <w:szCs w:val="32"/>
          <w:lang w:val="en-US"/>
        </w:rPr>
        <w:t>anamnesis</w:t>
      </w:r>
      <w:r w:rsidRPr="00C70C73">
        <w:rPr>
          <w:b/>
          <w:sz w:val="32"/>
          <w:szCs w:val="32"/>
        </w:rPr>
        <w:t xml:space="preserve"> </w:t>
      </w:r>
      <w:r w:rsidRPr="00C70C73">
        <w:rPr>
          <w:b/>
          <w:sz w:val="32"/>
          <w:szCs w:val="32"/>
          <w:lang w:val="en-US"/>
        </w:rPr>
        <w:t>vitae</w:t>
      </w:r>
      <w:r w:rsidRPr="00C70C73">
        <w:rPr>
          <w:b/>
          <w:sz w:val="32"/>
          <w:szCs w:val="32"/>
        </w:rPr>
        <w:t>)</w:t>
      </w:r>
    </w:p>
    <w:p w:rsidR="00514DAE" w:rsidRPr="00835376" w:rsidRDefault="00514DAE" w:rsidP="00CE1F17">
      <w:pPr>
        <w:pStyle w:val="31"/>
        <w:spacing w:line="276" w:lineRule="auto"/>
        <w:rPr>
          <w:szCs w:val="28"/>
        </w:rPr>
      </w:pPr>
    </w:p>
    <w:p w:rsidR="00CC0D13" w:rsidRDefault="00CC0D13" w:rsidP="00CE1F17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!!!Внимание! Записывать в историю болезни полученные сведения следует при условии, что те или иные особенности  повлияли на возникновение и/или течение заболеваний пациента в настоящее время.</w:t>
      </w:r>
    </w:p>
    <w:p w:rsidR="00CC0D13" w:rsidRDefault="00CC0D13" w:rsidP="00CE1F17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p w:rsidR="00514DAE" w:rsidRPr="00BD6840" w:rsidRDefault="00514DAE" w:rsidP="00CE1F17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992A0A">
        <w:rPr>
          <w:b/>
          <w:bCs/>
          <w:sz w:val="28"/>
          <w:szCs w:val="28"/>
        </w:rPr>
        <w:t>Краткие биографические данные:</w:t>
      </w:r>
      <w:r w:rsidRPr="00BD6840">
        <w:rPr>
          <w:b/>
          <w:bCs/>
          <w:sz w:val="28"/>
          <w:szCs w:val="28"/>
        </w:rPr>
        <w:t xml:space="preserve"> </w:t>
      </w:r>
      <w:r w:rsidRPr="00BD6840">
        <w:rPr>
          <w:bCs/>
          <w:sz w:val="28"/>
          <w:szCs w:val="28"/>
        </w:rPr>
        <w:t>место рождения, социальное положение, особенности дошкольного и школьного периода жизни</w:t>
      </w:r>
      <w:r>
        <w:rPr>
          <w:bCs/>
          <w:sz w:val="28"/>
          <w:szCs w:val="28"/>
        </w:rPr>
        <w:t>. У</w:t>
      </w:r>
      <w:r w:rsidRPr="00BD6840">
        <w:rPr>
          <w:bCs/>
          <w:sz w:val="28"/>
          <w:szCs w:val="28"/>
        </w:rPr>
        <w:t>чеба, образование, специальность (</w:t>
      </w:r>
      <w:r>
        <w:rPr>
          <w:bCs/>
          <w:sz w:val="28"/>
          <w:szCs w:val="28"/>
        </w:rPr>
        <w:t xml:space="preserve">в случае необходимости </w:t>
      </w:r>
      <w:r w:rsidRPr="00BD6840">
        <w:rPr>
          <w:bCs/>
          <w:sz w:val="28"/>
          <w:szCs w:val="28"/>
        </w:rPr>
        <w:t>все описывается в хронологическом порядке).</w:t>
      </w:r>
    </w:p>
    <w:p w:rsidR="00514DAE" w:rsidRDefault="00514DAE" w:rsidP="00CE1F17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992A0A">
        <w:rPr>
          <w:b/>
          <w:bCs/>
          <w:sz w:val="28"/>
          <w:szCs w:val="28"/>
        </w:rPr>
        <w:t>Трудовой анамнез:</w:t>
      </w:r>
      <w:r w:rsidRPr="00514DAE">
        <w:rPr>
          <w:bCs/>
          <w:sz w:val="28"/>
          <w:szCs w:val="28"/>
        </w:rPr>
        <w:t xml:space="preserve"> </w:t>
      </w:r>
      <w:r w:rsidRPr="00BD6840">
        <w:rPr>
          <w:bCs/>
          <w:sz w:val="28"/>
          <w:szCs w:val="28"/>
        </w:rPr>
        <w:t>начало трудовой деятельности, профессия, перемены ее, характер и условия труда. Особое внимание обращается  на работу во вредных условиях (химические факторы, ионизирующая радиация, лучевая энергия, высокочастотное поле, перегревание или переохлаждение, вибрация, запыленность и др.).</w:t>
      </w:r>
      <w:r>
        <w:rPr>
          <w:bCs/>
          <w:sz w:val="28"/>
          <w:szCs w:val="28"/>
        </w:rPr>
        <w:t xml:space="preserve"> Служба в армии.  </w:t>
      </w:r>
    </w:p>
    <w:p w:rsidR="00514DAE" w:rsidRPr="00BD6840" w:rsidRDefault="00514DAE" w:rsidP="00CE1F17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992A0A">
        <w:rPr>
          <w:b/>
          <w:bCs/>
          <w:sz w:val="28"/>
          <w:szCs w:val="28"/>
        </w:rPr>
        <w:t>Бытовой анамнез:</w:t>
      </w:r>
      <w:r w:rsidRPr="00BD6840">
        <w:rPr>
          <w:b/>
          <w:bCs/>
          <w:sz w:val="28"/>
          <w:szCs w:val="28"/>
        </w:rPr>
        <w:t xml:space="preserve"> </w:t>
      </w:r>
      <w:r w:rsidRPr="00BD6840">
        <w:rPr>
          <w:bCs/>
          <w:sz w:val="28"/>
          <w:szCs w:val="28"/>
        </w:rPr>
        <w:t>жилищные и санитарно-гигиенические условия. Питание (регулярность приема</w:t>
      </w:r>
      <w:r>
        <w:rPr>
          <w:bCs/>
          <w:sz w:val="28"/>
          <w:szCs w:val="28"/>
        </w:rPr>
        <w:t xml:space="preserve"> пищи</w:t>
      </w:r>
      <w:r w:rsidRPr="00BD6840">
        <w:rPr>
          <w:bCs/>
          <w:sz w:val="28"/>
          <w:szCs w:val="28"/>
        </w:rPr>
        <w:t>, характер пищи).</w:t>
      </w:r>
    </w:p>
    <w:p w:rsidR="00514DAE" w:rsidRPr="00BD6840" w:rsidRDefault="00514DAE" w:rsidP="00CE1F17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992A0A">
        <w:rPr>
          <w:b/>
          <w:bCs/>
          <w:sz w:val="28"/>
          <w:szCs w:val="28"/>
        </w:rPr>
        <w:t>Вредные привычки:</w:t>
      </w:r>
      <w:r w:rsidRPr="00BD6840">
        <w:rPr>
          <w:bCs/>
          <w:sz w:val="28"/>
          <w:szCs w:val="28"/>
        </w:rPr>
        <w:t xml:space="preserve"> курение (с какого возраста, число сигарет в день), употребление алкоголя (в каком количестве, как часто и с какого времени), употребление нарко</w:t>
      </w:r>
      <w:r>
        <w:rPr>
          <w:bCs/>
          <w:sz w:val="28"/>
          <w:szCs w:val="28"/>
        </w:rPr>
        <w:t xml:space="preserve">тических веществ </w:t>
      </w:r>
      <w:r w:rsidRPr="00BD6840">
        <w:rPr>
          <w:bCs/>
          <w:sz w:val="28"/>
          <w:szCs w:val="28"/>
        </w:rPr>
        <w:t>(в каком количестве, с какого времени).</w:t>
      </w:r>
    </w:p>
    <w:p w:rsidR="00514DAE" w:rsidRPr="00BD6840" w:rsidRDefault="00514DAE" w:rsidP="00CE1F17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992A0A">
        <w:rPr>
          <w:b/>
          <w:bCs/>
          <w:sz w:val="28"/>
          <w:szCs w:val="28"/>
        </w:rPr>
        <w:t>Перенесенные заболевания:</w:t>
      </w:r>
      <w:r w:rsidRPr="00BD6840">
        <w:rPr>
          <w:bCs/>
          <w:sz w:val="28"/>
          <w:szCs w:val="28"/>
        </w:rPr>
        <w:t xml:space="preserve"> в детстве и </w:t>
      </w:r>
      <w:r>
        <w:rPr>
          <w:bCs/>
          <w:sz w:val="28"/>
          <w:szCs w:val="28"/>
        </w:rPr>
        <w:t>в последующие периоды жизни</w:t>
      </w:r>
      <w:r w:rsidRPr="00BD6840">
        <w:rPr>
          <w:bCs/>
          <w:sz w:val="28"/>
          <w:szCs w:val="28"/>
        </w:rPr>
        <w:t xml:space="preserve"> с указанием </w:t>
      </w:r>
      <w:r>
        <w:rPr>
          <w:bCs/>
          <w:sz w:val="28"/>
          <w:szCs w:val="28"/>
        </w:rPr>
        <w:t>даты установления диагноза. Р</w:t>
      </w:r>
      <w:r w:rsidRPr="00BD6840">
        <w:rPr>
          <w:bCs/>
          <w:sz w:val="28"/>
          <w:szCs w:val="28"/>
        </w:rPr>
        <w:t>анения, контузии</w:t>
      </w:r>
      <w:r>
        <w:rPr>
          <w:bCs/>
          <w:sz w:val="28"/>
          <w:szCs w:val="28"/>
        </w:rPr>
        <w:t xml:space="preserve"> и</w:t>
      </w:r>
      <w:r w:rsidRPr="00BD6840">
        <w:rPr>
          <w:bCs/>
          <w:sz w:val="28"/>
          <w:szCs w:val="28"/>
        </w:rPr>
        <w:t xml:space="preserve"> их последствия. </w:t>
      </w:r>
      <w:r>
        <w:rPr>
          <w:bCs/>
          <w:sz w:val="28"/>
          <w:szCs w:val="28"/>
        </w:rPr>
        <w:t>Протекание беременности, количество родов. Б</w:t>
      </w:r>
      <w:r w:rsidRPr="00BD6840">
        <w:rPr>
          <w:bCs/>
          <w:sz w:val="28"/>
          <w:szCs w:val="28"/>
        </w:rPr>
        <w:t>олел ли вирусным гепатитом, туберкулезом,</w:t>
      </w:r>
      <w:r>
        <w:rPr>
          <w:bCs/>
          <w:sz w:val="28"/>
          <w:szCs w:val="28"/>
        </w:rPr>
        <w:t xml:space="preserve"> сифилисом,</w:t>
      </w:r>
      <w:r w:rsidRPr="00BD6840">
        <w:rPr>
          <w:bCs/>
          <w:sz w:val="28"/>
          <w:szCs w:val="28"/>
        </w:rPr>
        <w:t xml:space="preserve"> ВИЧ-инфекцией, венерическими заболеваниями.</w:t>
      </w:r>
    </w:p>
    <w:p w:rsidR="00514DAE" w:rsidRDefault="00514DAE" w:rsidP="00CE1F17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992A0A">
        <w:rPr>
          <w:b/>
          <w:bCs/>
          <w:sz w:val="28"/>
          <w:szCs w:val="28"/>
        </w:rPr>
        <w:t>Семейный анамнез и наследственность:</w:t>
      </w:r>
      <w:r w:rsidRPr="00BD6840">
        <w:rPr>
          <w:bCs/>
          <w:sz w:val="28"/>
          <w:szCs w:val="28"/>
        </w:rPr>
        <w:t xml:space="preserve"> состояние здоровья </w:t>
      </w:r>
      <w:r>
        <w:rPr>
          <w:bCs/>
          <w:sz w:val="28"/>
          <w:szCs w:val="28"/>
        </w:rPr>
        <w:t xml:space="preserve">кровных </w:t>
      </w:r>
      <w:r w:rsidRPr="00BD6840">
        <w:rPr>
          <w:bCs/>
          <w:sz w:val="28"/>
          <w:szCs w:val="28"/>
        </w:rPr>
        <w:t>родственников</w:t>
      </w:r>
      <w:r>
        <w:rPr>
          <w:bCs/>
          <w:sz w:val="28"/>
          <w:szCs w:val="28"/>
        </w:rPr>
        <w:t xml:space="preserve">, наличие у них </w:t>
      </w:r>
      <w:proofErr w:type="spellStart"/>
      <w:r>
        <w:rPr>
          <w:bCs/>
          <w:sz w:val="28"/>
          <w:szCs w:val="28"/>
        </w:rPr>
        <w:t>онкозаболеваний</w:t>
      </w:r>
      <w:proofErr w:type="spellEnd"/>
      <w:r>
        <w:rPr>
          <w:bCs/>
          <w:sz w:val="28"/>
          <w:szCs w:val="28"/>
        </w:rPr>
        <w:t xml:space="preserve">, </w:t>
      </w:r>
      <w:r w:rsidRPr="00BD68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летальных исходов в молодом возрасте при сердечно-сосудистых заболеваниях.</w:t>
      </w:r>
    </w:p>
    <w:p w:rsidR="00514DAE" w:rsidRPr="00835376" w:rsidRDefault="00514DAE" w:rsidP="00CE1F17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992A0A">
        <w:rPr>
          <w:b/>
          <w:sz w:val="28"/>
          <w:szCs w:val="28"/>
        </w:rPr>
        <w:t>Аллергологический</w:t>
      </w:r>
      <w:proofErr w:type="spellEnd"/>
      <w:r w:rsidRPr="00992A0A">
        <w:rPr>
          <w:b/>
          <w:sz w:val="28"/>
          <w:szCs w:val="28"/>
        </w:rPr>
        <w:t xml:space="preserve"> анамнез:</w:t>
      </w:r>
      <w:r w:rsidRPr="00BD6840">
        <w:rPr>
          <w:b/>
          <w:sz w:val="28"/>
          <w:szCs w:val="28"/>
        </w:rPr>
        <w:t xml:space="preserve"> </w:t>
      </w:r>
      <w:r w:rsidRPr="00BD6840">
        <w:rPr>
          <w:sz w:val="28"/>
          <w:szCs w:val="28"/>
        </w:rPr>
        <w:t>непереносимость лекарственных средств, пищевых продуктов, вакцин, сывороток</w:t>
      </w:r>
      <w:r>
        <w:rPr>
          <w:sz w:val="28"/>
          <w:szCs w:val="28"/>
        </w:rPr>
        <w:t xml:space="preserve"> (указать вид аллергической реакции – шок, крапивница, отек </w:t>
      </w:r>
      <w:proofErr w:type="spellStart"/>
      <w:r>
        <w:rPr>
          <w:sz w:val="28"/>
          <w:szCs w:val="28"/>
        </w:rPr>
        <w:t>Квинке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>). Были ли п</w:t>
      </w:r>
      <w:r w:rsidRPr="00BD6840">
        <w:rPr>
          <w:sz w:val="28"/>
          <w:szCs w:val="28"/>
        </w:rPr>
        <w:t>ереливани</w:t>
      </w:r>
      <w:r>
        <w:rPr>
          <w:sz w:val="28"/>
          <w:szCs w:val="28"/>
        </w:rPr>
        <w:t>е</w:t>
      </w:r>
      <w:r w:rsidRPr="00BD6840">
        <w:rPr>
          <w:sz w:val="28"/>
          <w:szCs w:val="28"/>
        </w:rPr>
        <w:t xml:space="preserve"> крови</w:t>
      </w:r>
      <w:r>
        <w:rPr>
          <w:sz w:val="28"/>
          <w:szCs w:val="28"/>
        </w:rPr>
        <w:t>, кровезаменителей - нет, да: реакции на введение, в каком виде</w:t>
      </w:r>
      <w:r w:rsidRPr="00BD6840">
        <w:rPr>
          <w:sz w:val="28"/>
          <w:szCs w:val="28"/>
        </w:rPr>
        <w:t>.</w:t>
      </w:r>
    </w:p>
    <w:p w:rsidR="0068327B" w:rsidRPr="00B74C99" w:rsidRDefault="0068327B" w:rsidP="00CE1F17">
      <w:pPr>
        <w:spacing w:line="276" w:lineRule="auto"/>
        <w:jc w:val="center"/>
        <w:rPr>
          <w:b/>
          <w:sz w:val="28"/>
          <w:szCs w:val="28"/>
        </w:rPr>
      </w:pPr>
      <w:r w:rsidRPr="00C70C73">
        <w:rPr>
          <w:b/>
          <w:sz w:val="28"/>
          <w:szCs w:val="28"/>
          <w:lang w:val="en-US"/>
        </w:rPr>
        <w:lastRenderedPageBreak/>
        <w:t>VI</w:t>
      </w:r>
      <w:r w:rsidRPr="00C70C73">
        <w:rPr>
          <w:b/>
          <w:sz w:val="28"/>
          <w:szCs w:val="28"/>
        </w:rPr>
        <w:t>. ОБЪЕКТИВНОЕ ИССЛЕДОВАНИЕ (</w:t>
      </w:r>
      <w:r w:rsidRPr="00C70C73">
        <w:rPr>
          <w:b/>
          <w:sz w:val="28"/>
          <w:szCs w:val="28"/>
          <w:lang w:val="en-US"/>
        </w:rPr>
        <w:t>status</w:t>
      </w:r>
      <w:r w:rsidRPr="00C70C73">
        <w:rPr>
          <w:b/>
          <w:sz w:val="28"/>
          <w:szCs w:val="28"/>
        </w:rPr>
        <w:t xml:space="preserve"> </w:t>
      </w:r>
      <w:proofErr w:type="spellStart"/>
      <w:r w:rsidRPr="00C70C73">
        <w:rPr>
          <w:b/>
          <w:sz w:val="28"/>
          <w:szCs w:val="28"/>
          <w:lang w:val="en-US"/>
        </w:rPr>
        <w:t>praesens</w:t>
      </w:r>
      <w:proofErr w:type="spellEnd"/>
      <w:r w:rsidRPr="00C70C73">
        <w:rPr>
          <w:b/>
          <w:sz w:val="28"/>
          <w:szCs w:val="28"/>
        </w:rPr>
        <w:t>)</w:t>
      </w:r>
    </w:p>
    <w:p w:rsidR="0068327B" w:rsidRPr="00B74C99" w:rsidRDefault="0068327B" w:rsidP="00CE1F17">
      <w:pPr>
        <w:spacing w:line="276" w:lineRule="auto"/>
        <w:jc w:val="both"/>
        <w:rPr>
          <w:sz w:val="28"/>
          <w:szCs w:val="28"/>
        </w:rPr>
      </w:pPr>
    </w:p>
    <w:p w:rsidR="0068327B" w:rsidRPr="0038161A" w:rsidRDefault="0068327B" w:rsidP="0038161A">
      <w:pPr>
        <w:spacing w:line="276" w:lineRule="auto"/>
        <w:jc w:val="center"/>
        <w:rPr>
          <w:b/>
          <w:sz w:val="32"/>
          <w:szCs w:val="32"/>
        </w:rPr>
      </w:pPr>
      <w:r w:rsidRPr="0038161A">
        <w:rPr>
          <w:b/>
          <w:sz w:val="32"/>
          <w:szCs w:val="32"/>
        </w:rPr>
        <w:t>Общий осмотр</w:t>
      </w:r>
    </w:p>
    <w:p w:rsidR="0068327B" w:rsidRDefault="0068327B" w:rsidP="00CE1F17">
      <w:pPr>
        <w:spacing w:line="276" w:lineRule="auto"/>
        <w:jc w:val="both"/>
        <w:rPr>
          <w:sz w:val="28"/>
          <w:szCs w:val="28"/>
        </w:rPr>
      </w:pPr>
    </w:p>
    <w:p w:rsidR="0068327B" w:rsidRPr="0068327B" w:rsidRDefault="0068327B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38161A">
        <w:rPr>
          <w:b/>
          <w:sz w:val="28"/>
          <w:szCs w:val="28"/>
        </w:rPr>
        <w:t>Общее состояние</w:t>
      </w:r>
      <w:r w:rsidR="0038161A">
        <w:rPr>
          <w:b/>
          <w:sz w:val="28"/>
          <w:szCs w:val="28"/>
        </w:rPr>
        <w:t>:</w:t>
      </w:r>
      <w:r w:rsidRPr="0068327B">
        <w:rPr>
          <w:sz w:val="28"/>
          <w:szCs w:val="28"/>
        </w:rPr>
        <w:t xml:space="preserve"> крайне тяжелое, тяжелое, средней тяжести, удовлетворитель</w:t>
      </w:r>
      <w:r w:rsidR="0038161A">
        <w:rPr>
          <w:sz w:val="28"/>
          <w:szCs w:val="28"/>
        </w:rPr>
        <w:t>ное</w:t>
      </w:r>
      <w:r w:rsidRPr="0068327B">
        <w:rPr>
          <w:sz w:val="28"/>
          <w:szCs w:val="28"/>
        </w:rPr>
        <w:t>.</w:t>
      </w:r>
    </w:p>
    <w:p w:rsidR="0068327B" w:rsidRDefault="0068327B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68327B">
        <w:rPr>
          <w:sz w:val="28"/>
          <w:szCs w:val="28"/>
        </w:rPr>
        <w:t xml:space="preserve"> </w:t>
      </w:r>
      <w:r w:rsidRPr="0038161A">
        <w:rPr>
          <w:b/>
          <w:sz w:val="28"/>
          <w:szCs w:val="28"/>
        </w:rPr>
        <w:t>Сознание</w:t>
      </w:r>
      <w:r w:rsidR="0038161A">
        <w:rPr>
          <w:b/>
          <w:sz w:val="28"/>
          <w:szCs w:val="28"/>
        </w:rPr>
        <w:t>:</w:t>
      </w:r>
      <w:r w:rsidRPr="0068327B">
        <w:rPr>
          <w:sz w:val="28"/>
          <w:szCs w:val="28"/>
        </w:rPr>
        <w:t xml:space="preserve"> ясное, помраченное, ступор, </w:t>
      </w:r>
      <w:r w:rsidR="0038161A">
        <w:rPr>
          <w:sz w:val="28"/>
          <w:szCs w:val="28"/>
        </w:rPr>
        <w:t>сопор, кома, бред, галлюцинации</w:t>
      </w:r>
      <w:r w:rsidRPr="0068327B">
        <w:rPr>
          <w:sz w:val="28"/>
          <w:szCs w:val="28"/>
        </w:rPr>
        <w:t xml:space="preserve">. </w:t>
      </w:r>
    </w:p>
    <w:p w:rsidR="0068327B" w:rsidRDefault="0068327B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5106A3">
        <w:rPr>
          <w:b/>
          <w:sz w:val="28"/>
          <w:szCs w:val="28"/>
        </w:rPr>
        <w:t>Положение:</w:t>
      </w:r>
      <w:r w:rsidRPr="0068327B">
        <w:rPr>
          <w:sz w:val="28"/>
          <w:szCs w:val="28"/>
        </w:rPr>
        <w:t xml:space="preserve"> активное, пассивное, вынужденное. </w:t>
      </w:r>
    </w:p>
    <w:p w:rsidR="0068327B" w:rsidRPr="0068327B" w:rsidRDefault="0068327B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5106A3">
        <w:rPr>
          <w:b/>
          <w:sz w:val="28"/>
          <w:szCs w:val="28"/>
        </w:rPr>
        <w:t>Телосложение:</w:t>
      </w:r>
      <w:r w:rsidRPr="0068327B">
        <w:rPr>
          <w:sz w:val="28"/>
          <w:szCs w:val="28"/>
        </w:rPr>
        <w:t xml:space="preserve">  конституция, осанка, рост, вес,  окружность грудной клетки. Индекс </w:t>
      </w:r>
      <w:proofErr w:type="spellStart"/>
      <w:r w:rsidRPr="0068327B">
        <w:rPr>
          <w:sz w:val="28"/>
          <w:szCs w:val="28"/>
        </w:rPr>
        <w:t>Кетле</w:t>
      </w:r>
      <w:proofErr w:type="spellEnd"/>
      <w:r w:rsidRPr="0068327B">
        <w:rPr>
          <w:sz w:val="28"/>
          <w:szCs w:val="28"/>
        </w:rPr>
        <w:t xml:space="preserve"> (в</w:t>
      </w:r>
      <w:proofErr w:type="spellStart"/>
      <w:r w:rsidRPr="0068327B">
        <w:rPr>
          <w:sz w:val="28"/>
          <w:szCs w:val="28"/>
          <w:lang w:val="en-US"/>
        </w:rPr>
        <w:t>ec</w:t>
      </w:r>
      <w:proofErr w:type="spellEnd"/>
      <w:r w:rsidRPr="0068327B">
        <w:rPr>
          <w:sz w:val="28"/>
          <w:szCs w:val="28"/>
        </w:rPr>
        <w:t>/</w:t>
      </w:r>
      <w:r w:rsidRPr="0068327B">
        <w:rPr>
          <w:sz w:val="28"/>
          <w:szCs w:val="28"/>
          <w:lang w:val="en-US"/>
        </w:rPr>
        <w:t>p</w:t>
      </w:r>
      <w:r w:rsidRPr="0068327B">
        <w:rPr>
          <w:sz w:val="28"/>
          <w:szCs w:val="28"/>
        </w:rPr>
        <w:t>ост (м</w:t>
      </w:r>
      <w:r w:rsidRPr="0068327B">
        <w:rPr>
          <w:sz w:val="28"/>
          <w:szCs w:val="28"/>
          <w:vertAlign w:val="superscript"/>
        </w:rPr>
        <w:t>2</w:t>
      </w:r>
      <w:r w:rsidRPr="0068327B">
        <w:rPr>
          <w:sz w:val="28"/>
          <w:szCs w:val="28"/>
        </w:rPr>
        <w:t xml:space="preserve">), </w:t>
      </w:r>
      <w:r w:rsidRPr="0068327B">
        <w:rPr>
          <w:sz w:val="28"/>
          <w:szCs w:val="28"/>
          <w:lang w:val="en-US"/>
        </w:rPr>
        <w:t>N</w:t>
      </w:r>
      <w:r w:rsidRPr="0068327B">
        <w:rPr>
          <w:sz w:val="28"/>
          <w:szCs w:val="28"/>
        </w:rPr>
        <w:t xml:space="preserve"> = 23-25)</w:t>
      </w:r>
    </w:p>
    <w:p w:rsidR="00FA4270" w:rsidRPr="00152F9E" w:rsidRDefault="00FA4270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5106A3">
        <w:rPr>
          <w:b/>
          <w:sz w:val="28"/>
          <w:szCs w:val="28"/>
        </w:rPr>
        <w:t>Кожа:</w:t>
      </w:r>
      <w:r w:rsidRPr="00152F9E">
        <w:rPr>
          <w:sz w:val="28"/>
          <w:szCs w:val="28"/>
        </w:rPr>
        <w:t xml:space="preserve"> цвет (</w:t>
      </w:r>
      <w:r w:rsidRPr="00476CCF">
        <w:rPr>
          <w:sz w:val="28"/>
          <w:szCs w:val="28"/>
        </w:rPr>
        <w:t>для представителей европеоидной расы</w:t>
      </w:r>
      <w:r>
        <w:rPr>
          <w:sz w:val="28"/>
          <w:szCs w:val="28"/>
        </w:rPr>
        <w:t xml:space="preserve"> </w:t>
      </w:r>
      <w:r w:rsidRPr="00152F9E">
        <w:rPr>
          <w:sz w:val="28"/>
          <w:szCs w:val="28"/>
        </w:rPr>
        <w:t>бледно-розовый</w:t>
      </w:r>
      <w:r>
        <w:rPr>
          <w:sz w:val="28"/>
          <w:szCs w:val="28"/>
        </w:rPr>
        <w:t xml:space="preserve">, </w:t>
      </w:r>
      <w:r w:rsidRPr="00152F9E">
        <w:rPr>
          <w:sz w:val="28"/>
          <w:szCs w:val="28"/>
        </w:rPr>
        <w:t xml:space="preserve">бледный, красный, </w:t>
      </w:r>
      <w:proofErr w:type="spellStart"/>
      <w:r w:rsidRPr="00152F9E">
        <w:rPr>
          <w:sz w:val="28"/>
          <w:szCs w:val="28"/>
        </w:rPr>
        <w:t>цианотичный</w:t>
      </w:r>
      <w:proofErr w:type="spellEnd"/>
      <w:r w:rsidRPr="00152F9E">
        <w:rPr>
          <w:sz w:val="28"/>
          <w:szCs w:val="28"/>
        </w:rPr>
        <w:t>, желтушный, бронзовый, серый и др.). Влажность кожи (нормальная, усиленная, сухость). Эластичность (эластичная, снижение тургора кожи). Наличие очаговых пигментаци</w:t>
      </w:r>
      <w:r>
        <w:rPr>
          <w:sz w:val="28"/>
          <w:szCs w:val="28"/>
        </w:rPr>
        <w:t>й</w:t>
      </w:r>
      <w:r w:rsidRPr="00152F9E">
        <w:rPr>
          <w:sz w:val="28"/>
          <w:szCs w:val="28"/>
        </w:rPr>
        <w:t xml:space="preserve">, высыпаний, кровоизлияний, шелушения, рубцов – нет, есть: локализация, размеры, цвет, характер и т. д.  </w:t>
      </w:r>
    </w:p>
    <w:p w:rsidR="00FA4270" w:rsidRPr="00152F9E" w:rsidRDefault="00FA4270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5106A3">
        <w:rPr>
          <w:b/>
          <w:sz w:val="28"/>
          <w:szCs w:val="28"/>
        </w:rPr>
        <w:t>Видимые слизистые оболочки:</w:t>
      </w:r>
      <w:r w:rsidRPr="00152F9E">
        <w:rPr>
          <w:sz w:val="28"/>
          <w:szCs w:val="28"/>
        </w:rPr>
        <w:t xml:space="preserve"> цвет (бледно-розовый, бледный, красный, синюшный). Наличие высыпаний, кровоизлияний</w:t>
      </w:r>
      <w:r w:rsidR="00695004">
        <w:rPr>
          <w:sz w:val="28"/>
          <w:szCs w:val="28"/>
        </w:rPr>
        <w:t>, петехий, изъязвлений</w:t>
      </w:r>
      <w:r w:rsidRPr="00152F9E">
        <w:rPr>
          <w:sz w:val="28"/>
          <w:szCs w:val="28"/>
        </w:rPr>
        <w:t xml:space="preserve"> и т. д. – нет, есть: локализация. </w:t>
      </w:r>
    </w:p>
    <w:p w:rsidR="00FA4270" w:rsidRPr="0068327B" w:rsidRDefault="00FA4270" w:rsidP="00CE1F17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5106A3">
        <w:rPr>
          <w:b/>
          <w:sz w:val="28"/>
          <w:szCs w:val="28"/>
        </w:rPr>
        <w:t>Оволосение</w:t>
      </w:r>
      <w:proofErr w:type="spellEnd"/>
      <w:r w:rsidRPr="005106A3">
        <w:rPr>
          <w:b/>
          <w:sz w:val="28"/>
          <w:szCs w:val="28"/>
        </w:rPr>
        <w:t>:</w:t>
      </w:r>
      <w:r w:rsidRPr="0068327B">
        <w:rPr>
          <w:sz w:val="28"/>
          <w:szCs w:val="28"/>
        </w:rPr>
        <w:t xml:space="preserve"> выраженность, тип, выпадение волос, ломкость. Состояние ногтей: форма, цвет, ломкость, гладкость, прозрачность. </w:t>
      </w:r>
    </w:p>
    <w:p w:rsidR="00FA4270" w:rsidRPr="00152F9E" w:rsidRDefault="00FA4270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5106A3">
        <w:rPr>
          <w:b/>
          <w:sz w:val="28"/>
          <w:szCs w:val="28"/>
        </w:rPr>
        <w:t>Ногти:</w:t>
      </w:r>
      <w:r w:rsidRPr="00152F9E">
        <w:rPr>
          <w:sz w:val="28"/>
          <w:szCs w:val="28"/>
        </w:rPr>
        <w:t xml:space="preserve"> форма правильная – овальная, ровная поверхность, прозрачные, изменение формы – нет, есть: в виде «часовых стекол», </w:t>
      </w:r>
      <w:proofErr w:type="spellStart"/>
      <w:r w:rsidRPr="00152F9E">
        <w:rPr>
          <w:sz w:val="28"/>
          <w:szCs w:val="28"/>
        </w:rPr>
        <w:t>койлонихий</w:t>
      </w:r>
      <w:proofErr w:type="spellEnd"/>
      <w:r w:rsidRPr="00152F9E">
        <w:rPr>
          <w:sz w:val="28"/>
          <w:szCs w:val="28"/>
        </w:rPr>
        <w:t xml:space="preserve"> и т.д.). Наличие </w:t>
      </w:r>
      <w:proofErr w:type="spellStart"/>
      <w:r w:rsidRPr="00152F9E">
        <w:rPr>
          <w:sz w:val="28"/>
          <w:szCs w:val="28"/>
        </w:rPr>
        <w:t>исчерченности</w:t>
      </w:r>
      <w:proofErr w:type="spellEnd"/>
      <w:r w:rsidRPr="00152F9E">
        <w:rPr>
          <w:sz w:val="28"/>
          <w:szCs w:val="28"/>
        </w:rPr>
        <w:t xml:space="preserve">, ломкости, матовости ногтей. </w:t>
      </w:r>
    </w:p>
    <w:p w:rsidR="00FA4270" w:rsidRDefault="00FA4270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5106A3">
        <w:rPr>
          <w:b/>
          <w:sz w:val="28"/>
          <w:szCs w:val="28"/>
        </w:rPr>
        <w:t>Подкожная жировая клетчатка:</w:t>
      </w:r>
      <w:r w:rsidRPr="0068327B">
        <w:rPr>
          <w:sz w:val="28"/>
          <w:szCs w:val="28"/>
        </w:rPr>
        <w:t xml:space="preserve"> выраженность (развита слабо, умеренно, значительно), толщина кожной складки в области трехглавой мышцы плеча (</w:t>
      </w:r>
      <w:r w:rsidR="00695004">
        <w:rPr>
          <w:sz w:val="28"/>
          <w:szCs w:val="28"/>
        </w:rPr>
        <w:t xml:space="preserve">в </w:t>
      </w:r>
      <w:r w:rsidRPr="0068327B">
        <w:rPr>
          <w:sz w:val="28"/>
          <w:szCs w:val="28"/>
        </w:rPr>
        <w:t xml:space="preserve">см), места наибольшего отложения жира. </w:t>
      </w:r>
    </w:p>
    <w:p w:rsidR="00FA4270" w:rsidRPr="0068327B" w:rsidRDefault="00FA4270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5106A3">
        <w:rPr>
          <w:b/>
          <w:sz w:val="28"/>
          <w:szCs w:val="28"/>
        </w:rPr>
        <w:t>Отёки</w:t>
      </w:r>
      <w:r w:rsidR="005106A3">
        <w:rPr>
          <w:b/>
          <w:sz w:val="28"/>
          <w:szCs w:val="28"/>
        </w:rPr>
        <w:t>:</w:t>
      </w:r>
      <w:r w:rsidRPr="00152F9E">
        <w:rPr>
          <w:sz w:val="28"/>
          <w:szCs w:val="28"/>
        </w:rPr>
        <w:t xml:space="preserve"> нет, есть</w:t>
      </w:r>
      <w:r w:rsidR="005106A3">
        <w:rPr>
          <w:sz w:val="28"/>
          <w:szCs w:val="28"/>
        </w:rPr>
        <w:t>;</w:t>
      </w:r>
      <w:r w:rsidRPr="00152F9E">
        <w:rPr>
          <w:sz w:val="28"/>
          <w:szCs w:val="28"/>
        </w:rPr>
        <w:t xml:space="preserve"> локализация (лицо, веки, конечности, поясница, общие), степень выраженности, консистенция (плотные, мягкие, </w:t>
      </w:r>
      <w:proofErr w:type="spellStart"/>
      <w:r w:rsidRPr="00152F9E">
        <w:rPr>
          <w:sz w:val="28"/>
          <w:szCs w:val="28"/>
        </w:rPr>
        <w:t>тестоватые</w:t>
      </w:r>
      <w:proofErr w:type="spellEnd"/>
      <w:r w:rsidRPr="00152F9E">
        <w:rPr>
          <w:sz w:val="28"/>
          <w:szCs w:val="28"/>
        </w:rPr>
        <w:t xml:space="preserve">). </w:t>
      </w:r>
    </w:p>
    <w:p w:rsidR="00FA4270" w:rsidRPr="0068327B" w:rsidRDefault="00FA4270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5106A3">
        <w:rPr>
          <w:b/>
          <w:sz w:val="28"/>
          <w:szCs w:val="28"/>
        </w:rPr>
        <w:t>Периферические лимфатические узлы</w:t>
      </w:r>
      <w:r w:rsidRPr="0068327B">
        <w:rPr>
          <w:sz w:val="28"/>
          <w:szCs w:val="28"/>
        </w:rPr>
        <w:t xml:space="preserve"> (шейные, затылочные, подчелюстные, подмышечные, локтевые, паховые), при их увеличении -  размер, консистенция, болезненность, подвижность, спаянность между собой или с кожей.</w:t>
      </w:r>
    </w:p>
    <w:p w:rsidR="00CE3F08" w:rsidRPr="0068327B" w:rsidRDefault="00CE3F08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5106A3">
        <w:rPr>
          <w:b/>
          <w:sz w:val="28"/>
          <w:szCs w:val="28"/>
        </w:rPr>
        <w:t>Мышечная система:</w:t>
      </w:r>
      <w:r w:rsidRPr="0068327B">
        <w:rPr>
          <w:sz w:val="28"/>
          <w:szCs w:val="28"/>
        </w:rPr>
        <w:t xml:space="preserve"> степень развития (умеренное, хорошее, гипотрофия, гипертрофия), при пальпации мышц - болезненность, сила мышц в кисти, бедрах, голени (умеренная, симметричная), тонус мышц, судороги (нет, есть, какие).</w:t>
      </w:r>
    </w:p>
    <w:p w:rsidR="00C85029" w:rsidRDefault="00C85029" w:rsidP="00CE1F17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037D97" w:rsidRDefault="00CE3F08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037D97">
        <w:rPr>
          <w:b/>
          <w:sz w:val="28"/>
          <w:szCs w:val="28"/>
        </w:rPr>
        <w:lastRenderedPageBreak/>
        <w:t>Костно-суставная система.</w:t>
      </w:r>
      <w:r w:rsidRPr="0068327B">
        <w:rPr>
          <w:sz w:val="28"/>
          <w:szCs w:val="28"/>
        </w:rPr>
        <w:t xml:space="preserve"> </w:t>
      </w:r>
    </w:p>
    <w:p w:rsidR="00CE3F08" w:rsidRDefault="00CE3F08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68327B">
        <w:rPr>
          <w:sz w:val="28"/>
          <w:szCs w:val="28"/>
        </w:rPr>
        <w:t xml:space="preserve">Деформации и искривления костей (есть, нет). </w:t>
      </w:r>
    </w:p>
    <w:p w:rsidR="00CE3F08" w:rsidRDefault="00CE3F08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E0659E">
        <w:rPr>
          <w:b/>
          <w:i/>
          <w:sz w:val="28"/>
          <w:szCs w:val="28"/>
        </w:rPr>
        <w:t>Суставы:</w:t>
      </w:r>
      <w:r w:rsidRPr="0068327B">
        <w:rPr>
          <w:sz w:val="28"/>
          <w:szCs w:val="28"/>
        </w:rPr>
        <w:t xml:space="preserve"> деформация, </w:t>
      </w:r>
      <w:proofErr w:type="spellStart"/>
      <w:r w:rsidRPr="0068327B">
        <w:rPr>
          <w:sz w:val="28"/>
          <w:szCs w:val="28"/>
        </w:rPr>
        <w:t>дефигурация</w:t>
      </w:r>
      <w:proofErr w:type="spellEnd"/>
      <w:r w:rsidRPr="0068327B">
        <w:rPr>
          <w:sz w:val="28"/>
          <w:szCs w:val="28"/>
        </w:rPr>
        <w:t xml:space="preserve">, температура кожи над суставами, флюктуация, болезненность и хруст при движениях, объем активных и пассивных движений, степень нарушения функции суставов (если имеется). </w:t>
      </w:r>
    </w:p>
    <w:p w:rsidR="00CE3F08" w:rsidRPr="0068327B" w:rsidRDefault="00CE3F08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E0659E">
        <w:rPr>
          <w:b/>
          <w:i/>
          <w:sz w:val="28"/>
          <w:szCs w:val="28"/>
        </w:rPr>
        <w:t>Позвоночник:</w:t>
      </w:r>
      <w:r w:rsidRPr="0068327B">
        <w:rPr>
          <w:sz w:val="28"/>
          <w:szCs w:val="28"/>
        </w:rPr>
        <w:t xml:space="preserve"> подвижность при сгибании, разгибании, боковых движениях, наличие искривлений, болезненность отдельных позвонков при ощупывании и постукивании. Походка (нормальная, неустойчивая, прихрамывание и др.).</w:t>
      </w:r>
    </w:p>
    <w:p w:rsidR="00CE3F08" w:rsidRPr="00E0659E" w:rsidRDefault="00CE3F08" w:rsidP="00E0659E">
      <w:pPr>
        <w:pStyle w:val="3"/>
        <w:spacing w:line="276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E0659E">
        <w:rPr>
          <w:rFonts w:ascii="Times New Roman" w:hAnsi="Times New Roman" w:cs="Times New Roman"/>
          <w:sz w:val="32"/>
          <w:szCs w:val="32"/>
        </w:rPr>
        <w:t>Осмотр головы, лица, шеи</w:t>
      </w:r>
    </w:p>
    <w:p w:rsidR="00CE3F08" w:rsidRPr="00CE3F08" w:rsidRDefault="00CE3F08" w:rsidP="00CE1F17">
      <w:pPr>
        <w:spacing w:line="276" w:lineRule="auto"/>
      </w:pPr>
    </w:p>
    <w:p w:rsidR="00CE3F08" w:rsidRPr="00152F9E" w:rsidRDefault="00CE3F08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E0659E">
        <w:rPr>
          <w:b/>
          <w:sz w:val="28"/>
          <w:szCs w:val="28"/>
        </w:rPr>
        <w:t>Голова:</w:t>
      </w:r>
      <w:r w:rsidRPr="00152F9E">
        <w:rPr>
          <w:sz w:val="28"/>
          <w:szCs w:val="28"/>
        </w:rPr>
        <w:t xml:space="preserve"> форма, величина (овальная, круглая, квадратная, микроцефалия, макроцефалия и т.д.), положение (прямое, с наклоном в сторону, запрокинутая назад), подвижность (свободная, ограниченная). Наличие непроизвольных движений головы в виде тремора, покачивания. </w:t>
      </w:r>
    </w:p>
    <w:p w:rsidR="00CE3F08" w:rsidRPr="00152F9E" w:rsidRDefault="00CE3F08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E0659E">
        <w:rPr>
          <w:b/>
          <w:sz w:val="28"/>
          <w:szCs w:val="28"/>
        </w:rPr>
        <w:t>Лицо:</w:t>
      </w:r>
      <w:r w:rsidRPr="00152F9E">
        <w:rPr>
          <w:sz w:val="28"/>
          <w:szCs w:val="28"/>
        </w:rPr>
        <w:t xml:space="preserve"> выражение (спокойное, возбужденное, маскообразное, страдальческое и др.). Цвет кожи лица (бледно-розовый, гиперемия, цианоз</w:t>
      </w:r>
      <w:r>
        <w:rPr>
          <w:sz w:val="28"/>
          <w:szCs w:val="28"/>
        </w:rPr>
        <w:t xml:space="preserve"> и т.д.</w:t>
      </w:r>
      <w:r w:rsidRPr="00152F9E">
        <w:rPr>
          <w:sz w:val="28"/>
          <w:szCs w:val="28"/>
        </w:rPr>
        <w:t>).</w:t>
      </w:r>
    </w:p>
    <w:p w:rsidR="00CE3F08" w:rsidRPr="00152F9E" w:rsidRDefault="00CE3F08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E0659E">
        <w:rPr>
          <w:b/>
          <w:sz w:val="28"/>
          <w:szCs w:val="28"/>
        </w:rPr>
        <w:t>Глаза:</w:t>
      </w:r>
      <w:r w:rsidRPr="00152F9E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152F9E">
        <w:rPr>
          <w:sz w:val="28"/>
          <w:szCs w:val="28"/>
        </w:rPr>
        <w:t xml:space="preserve">лазная щель правильной формы, расширена, сужена. Наличие косоглазия, экзофтальма, западения глазного яблока, дрожания, блеска. </w:t>
      </w:r>
    </w:p>
    <w:p w:rsidR="00CE3F08" w:rsidRPr="00152F9E" w:rsidRDefault="00CE3F08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E0659E">
        <w:rPr>
          <w:b/>
          <w:sz w:val="28"/>
          <w:szCs w:val="28"/>
        </w:rPr>
        <w:t>Зрачки</w:t>
      </w:r>
      <w:r w:rsidR="00E0659E" w:rsidRPr="00E0659E">
        <w:rPr>
          <w:b/>
          <w:sz w:val="28"/>
          <w:szCs w:val="28"/>
        </w:rPr>
        <w:t>:</w:t>
      </w:r>
      <w:r w:rsidRPr="00152F9E">
        <w:rPr>
          <w:sz w:val="28"/>
          <w:szCs w:val="28"/>
        </w:rPr>
        <w:t xml:space="preserve"> (сужены, расширены, неравномерность - </w:t>
      </w:r>
      <w:proofErr w:type="spellStart"/>
      <w:r w:rsidRPr="00152F9E">
        <w:rPr>
          <w:sz w:val="28"/>
          <w:szCs w:val="28"/>
        </w:rPr>
        <w:t>анизокария</w:t>
      </w:r>
      <w:proofErr w:type="spellEnd"/>
      <w:r w:rsidRPr="00152F9E">
        <w:rPr>
          <w:sz w:val="28"/>
          <w:szCs w:val="28"/>
        </w:rPr>
        <w:t xml:space="preserve">, реакция на свет), конвергенция, аккомодация. </w:t>
      </w:r>
    </w:p>
    <w:p w:rsidR="00CE3F08" w:rsidRPr="00152F9E" w:rsidRDefault="00CE3F08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E0659E">
        <w:rPr>
          <w:b/>
          <w:sz w:val="28"/>
          <w:szCs w:val="28"/>
        </w:rPr>
        <w:t>Веки</w:t>
      </w:r>
      <w:r w:rsidR="00E0659E" w:rsidRPr="00E0659E">
        <w:rPr>
          <w:b/>
          <w:sz w:val="28"/>
          <w:szCs w:val="28"/>
        </w:rPr>
        <w:t>:</w:t>
      </w:r>
      <w:r w:rsidRPr="00152F9E">
        <w:rPr>
          <w:sz w:val="28"/>
          <w:szCs w:val="28"/>
        </w:rPr>
        <w:t xml:space="preserve"> (наличие отеков, опущения, дрожания, симптомов </w:t>
      </w:r>
      <w:proofErr w:type="spellStart"/>
      <w:r w:rsidRPr="00152F9E">
        <w:rPr>
          <w:sz w:val="28"/>
          <w:szCs w:val="28"/>
        </w:rPr>
        <w:t>Грефе</w:t>
      </w:r>
      <w:proofErr w:type="spellEnd"/>
      <w:r w:rsidRPr="00152F9E">
        <w:rPr>
          <w:sz w:val="28"/>
          <w:szCs w:val="28"/>
        </w:rPr>
        <w:t xml:space="preserve">, Мебиуса, </w:t>
      </w:r>
      <w:proofErr w:type="spellStart"/>
      <w:r w:rsidRPr="00152F9E">
        <w:rPr>
          <w:sz w:val="28"/>
          <w:szCs w:val="28"/>
        </w:rPr>
        <w:t>Штельвага</w:t>
      </w:r>
      <w:proofErr w:type="spellEnd"/>
      <w:r w:rsidRPr="00152F9E">
        <w:rPr>
          <w:sz w:val="28"/>
          <w:szCs w:val="28"/>
        </w:rPr>
        <w:t xml:space="preserve"> и др.). </w:t>
      </w:r>
    </w:p>
    <w:p w:rsidR="00CE3F08" w:rsidRPr="00152F9E" w:rsidRDefault="00CE3F08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E0659E">
        <w:rPr>
          <w:b/>
          <w:sz w:val="28"/>
          <w:szCs w:val="28"/>
        </w:rPr>
        <w:t>Нос:</w:t>
      </w:r>
      <w:r w:rsidRPr="00152F9E">
        <w:rPr>
          <w:sz w:val="28"/>
          <w:szCs w:val="28"/>
        </w:rPr>
        <w:t xml:space="preserve"> форма правильная, деформация - нет, есть</w:t>
      </w:r>
      <w:r>
        <w:rPr>
          <w:sz w:val="28"/>
          <w:szCs w:val="28"/>
        </w:rPr>
        <w:t>. Д</w:t>
      </w:r>
      <w:r w:rsidRPr="00152F9E">
        <w:rPr>
          <w:sz w:val="28"/>
          <w:szCs w:val="28"/>
        </w:rPr>
        <w:t xml:space="preserve">вижение крыльев носа при дыхании – нет, есть. </w:t>
      </w:r>
    </w:p>
    <w:p w:rsidR="00CE3F08" w:rsidRPr="00152F9E" w:rsidRDefault="00CE3F08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E0659E">
        <w:rPr>
          <w:b/>
          <w:sz w:val="28"/>
          <w:szCs w:val="28"/>
        </w:rPr>
        <w:t>Зев:</w:t>
      </w:r>
      <w:r w:rsidRPr="00152F9E">
        <w:rPr>
          <w:sz w:val="28"/>
          <w:szCs w:val="28"/>
        </w:rPr>
        <w:t xml:space="preserve"> цвет </w:t>
      </w:r>
      <w:r>
        <w:rPr>
          <w:sz w:val="28"/>
          <w:szCs w:val="28"/>
        </w:rPr>
        <w:t>(</w:t>
      </w:r>
      <w:r w:rsidRPr="00152F9E">
        <w:rPr>
          <w:sz w:val="28"/>
          <w:szCs w:val="28"/>
        </w:rPr>
        <w:t>розовый</w:t>
      </w:r>
      <w:r>
        <w:rPr>
          <w:sz w:val="28"/>
          <w:szCs w:val="28"/>
        </w:rPr>
        <w:t>, красный и т.д.) Г</w:t>
      </w:r>
      <w:r w:rsidRPr="00152F9E">
        <w:rPr>
          <w:sz w:val="28"/>
          <w:szCs w:val="28"/>
        </w:rPr>
        <w:t>нойны</w:t>
      </w:r>
      <w:r>
        <w:rPr>
          <w:sz w:val="28"/>
          <w:szCs w:val="28"/>
        </w:rPr>
        <w:t>е</w:t>
      </w:r>
      <w:r w:rsidRPr="00152F9E">
        <w:rPr>
          <w:sz w:val="28"/>
          <w:szCs w:val="28"/>
        </w:rPr>
        <w:t xml:space="preserve"> пробк</w:t>
      </w:r>
      <w:r>
        <w:rPr>
          <w:sz w:val="28"/>
          <w:szCs w:val="28"/>
        </w:rPr>
        <w:t>и, налеты</w:t>
      </w:r>
      <w:r w:rsidRPr="00152F9E">
        <w:rPr>
          <w:sz w:val="28"/>
          <w:szCs w:val="28"/>
        </w:rPr>
        <w:t>, изъязвлени</w:t>
      </w:r>
      <w:r>
        <w:rPr>
          <w:sz w:val="28"/>
          <w:szCs w:val="28"/>
        </w:rPr>
        <w:t>я</w:t>
      </w:r>
      <w:r w:rsidRPr="00152F9E">
        <w:rPr>
          <w:sz w:val="28"/>
          <w:szCs w:val="28"/>
        </w:rPr>
        <w:t>, кровоизлияни</w:t>
      </w:r>
      <w:r>
        <w:rPr>
          <w:sz w:val="28"/>
          <w:szCs w:val="28"/>
        </w:rPr>
        <w:t>я</w:t>
      </w:r>
      <w:r w:rsidRPr="00152F9E">
        <w:rPr>
          <w:sz w:val="28"/>
          <w:szCs w:val="28"/>
        </w:rPr>
        <w:t xml:space="preserve">, сыпи </w:t>
      </w:r>
      <w:r>
        <w:rPr>
          <w:sz w:val="28"/>
          <w:szCs w:val="28"/>
        </w:rPr>
        <w:t>– нет, есть</w:t>
      </w:r>
      <w:r w:rsidRPr="00152F9E">
        <w:rPr>
          <w:sz w:val="28"/>
          <w:szCs w:val="28"/>
        </w:rPr>
        <w:t xml:space="preserve">. </w:t>
      </w:r>
    </w:p>
    <w:p w:rsidR="00CE3F08" w:rsidRPr="00152F9E" w:rsidRDefault="00CE3F08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E0659E">
        <w:rPr>
          <w:b/>
          <w:sz w:val="28"/>
          <w:szCs w:val="28"/>
        </w:rPr>
        <w:t>Шея:</w:t>
      </w:r>
      <w:r w:rsidRPr="00152F9E">
        <w:rPr>
          <w:sz w:val="28"/>
          <w:szCs w:val="28"/>
        </w:rPr>
        <w:t xml:space="preserve"> длинная, короткая, толстая, тонкая. Увеличение щитовидной железы – нет, есть: степень увеличения</w:t>
      </w:r>
      <w:r>
        <w:rPr>
          <w:sz w:val="28"/>
          <w:szCs w:val="28"/>
        </w:rPr>
        <w:t xml:space="preserve">. Наличие </w:t>
      </w:r>
      <w:r w:rsidRPr="00152F9E">
        <w:rPr>
          <w:sz w:val="28"/>
          <w:szCs w:val="28"/>
        </w:rPr>
        <w:t>бугристост</w:t>
      </w:r>
      <w:r>
        <w:rPr>
          <w:sz w:val="28"/>
          <w:szCs w:val="28"/>
        </w:rPr>
        <w:t>и</w:t>
      </w:r>
      <w:r w:rsidRPr="00152F9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степень </w:t>
      </w:r>
      <w:r w:rsidRPr="00152F9E">
        <w:rPr>
          <w:sz w:val="28"/>
          <w:szCs w:val="28"/>
        </w:rPr>
        <w:t>плотност</w:t>
      </w:r>
      <w:r>
        <w:rPr>
          <w:sz w:val="28"/>
          <w:szCs w:val="28"/>
        </w:rPr>
        <w:t>и</w:t>
      </w:r>
      <w:r w:rsidRPr="00152F9E">
        <w:rPr>
          <w:sz w:val="28"/>
          <w:szCs w:val="28"/>
        </w:rPr>
        <w:t xml:space="preserve">, болезненность, подвижность при глотании и пальпации. </w:t>
      </w:r>
    </w:p>
    <w:p w:rsidR="008F472A" w:rsidRDefault="008F472A" w:rsidP="00CE1F17">
      <w:pPr>
        <w:pStyle w:val="31"/>
        <w:spacing w:line="276" w:lineRule="auto"/>
        <w:jc w:val="left"/>
        <w:rPr>
          <w:b/>
          <w:sz w:val="32"/>
          <w:szCs w:val="32"/>
        </w:rPr>
      </w:pPr>
    </w:p>
    <w:p w:rsidR="007728A6" w:rsidRPr="00E0659E" w:rsidRDefault="007728A6" w:rsidP="00E0659E">
      <w:pPr>
        <w:pStyle w:val="31"/>
        <w:spacing w:line="276" w:lineRule="auto"/>
        <w:jc w:val="center"/>
        <w:rPr>
          <w:b/>
          <w:sz w:val="32"/>
          <w:szCs w:val="32"/>
        </w:rPr>
      </w:pPr>
      <w:r w:rsidRPr="00E0659E">
        <w:rPr>
          <w:b/>
          <w:sz w:val="32"/>
          <w:szCs w:val="32"/>
        </w:rPr>
        <w:t>Система органов дыхания</w:t>
      </w:r>
    </w:p>
    <w:p w:rsidR="007728A6" w:rsidRDefault="007728A6" w:rsidP="00CE1F17">
      <w:pPr>
        <w:pStyle w:val="31"/>
        <w:spacing w:line="276" w:lineRule="auto"/>
        <w:jc w:val="left"/>
        <w:rPr>
          <w:b/>
          <w:sz w:val="32"/>
          <w:szCs w:val="32"/>
        </w:rPr>
      </w:pPr>
    </w:p>
    <w:p w:rsidR="007728A6" w:rsidRPr="00E0659E" w:rsidRDefault="007728A6" w:rsidP="00CE1F17">
      <w:pPr>
        <w:spacing w:line="276" w:lineRule="auto"/>
        <w:ind w:firstLine="567"/>
        <w:rPr>
          <w:b/>
          <w:bCs/>
          <w:iCs/>
          <w:sz w:val="28"/>
          <w:szCs w:val="28"/>
        </w:rPr>
      </w:pPr>
      <w:r w:rsidRPr="00E0659E">
        <w:rPr>
          <w:b/>
          <w:bCs/>
          <w:iCs/>
          <w:sz w:val="28"/>
          <w:szCs w:val="28"/>
        </w:rPr>
        <w:t>Статический осмотр грудной клетки</w:t>
      </w:r>
    </w:p>
    <w:p w:rsidR="007728A6" w:rsidRDefault="007728A6" w:rsidP="00CE1F1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F14244">
        <w:rPr>
          <w:sz w:val="28"/>
          <w:szCs w:val="28"/>
        </w:rPr>
        <w:t>орма</w:t>
      </w:r>
      <w:r>
        <w:rPr>
          <w:sz w:val="28"/>
          <w:szCs w:val="28"/>
        </w:rPr>
        <w:t xml:space="preserve"> </w:t>
      </w:r>
      <w:r w:rsidRPr="00396DFF">
        <w:rPr>
          <w:bCs/>
          <w:iCs/>
          <w:sz w:val="28"/>
          <w:szCs w:val="28"/>
        </w:rPr>
        <w:t>грудной клетки</w:t>
      </w:r>
      <w:r w:rsidRPr="00F14244">
        <w:rPr>
          <w:sz w:val="28"/>
          <w:szCs w:val="28"/>
        </w:rPr>
        <w:t xml:space="preserve"> </w:t>
      </w:r>
      <w:r>
        <w:rPr>
          <w:sz w:val="28"/>
          <w:szCs w:val="28"/>
        </w:rPr>
        <w:t>нормальная  или патологическая</w:t>
      </w:r>
      <w:r w:rsidRPr="00F1424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14244">
        <w:rPr>
          <w:sz w:val="28"/>
          <w:szCs w:val="28"/>
        </w:rPr>
        <w:t>паралитическая, эмфизематозная,</w:t>
      </w:r>
      <w:r>
        <w:rPr>
          <w:sz w:val="28"/>
          <w:szCs w:val="28"/>
        </w:rPr>
        <w:t xml:space="preserve"> </w:t>
      </w:r>
      <w:r w:rsidRPr="00F14244">
        <w:rPr>
          <w:sz w:val="28"/>
          <w:szCs w:val="28"/>
        </w:rPr>
        <w:t>воронкообразная, ладьевидная, кифосколиотическая)</w:t>
      </w:r>
      <w:r>
        <w:rPr>
          <w:sz w:val="28"/>
          <w:szCs w:val="28"/>
        </w:rPr>
        <w:t xml:space="preserve">. Степень </w:t>
      </w:r>
      <w:r w:rsidRPr="00F14244">
        <w:rPr>
          <w:sz w:val="28"/>
          <w:szCs w:val="28"/>
        </w:rPr>
        <w:t>выраженност</w:t>
      </w:r>
      <w:r>
        <w:rPr>
          <w:sz w:val="28"/>
          <w:szCs w:val="28"/>
        </w:rPr>
        <w:t>и</w:t>
      </w:r>
      <w:r w:rsidRPr="00F14244">
        <w:rPr>
          <w:sz w:val="28"/>
          <w:szCs w:val="28"/>
        </w:rPr>
        <w:t xml:space="preserve"> над- и подключичн</w:t>
      </w:r>
      <w:r>
        <w:rPr>
          <w:sz w:val="28"/>
          <w:szCs w:val="28"/>
        </w:rPr>
        <w:t xml:space="preserve">ых ямок, </w:t>
      </w:r>
      <w:r>
        <w:rPr>
          <w:sz w:val="28"/>
          <w:szCs w:val="28"/>
        </w:rPr>
        <w:lastRenderedPageBreak/>
        <w:t>межреберные промежутки,</w:t>
      </w:r>
      <w:r w:rsidRPr="00F14244">
        <w:rPr>
          <w:sz w:val="28"/>
          <w:szCs w:val="28"/>
        </w:rPr>
        <w:t xml:space="preserve"> надчревный угол</w:t>
      </w:r>
      <w:r>
        <w:rPr>
          <w:sz w:val="28"/>
          <w:szCs w:val="28"/>
        </w:rPr>
        <w:t>,</w:t>
      </w:r>
      <w:r w:rsidRPr="00F14244">
        <w:rPr>
          <w:sz w:val="28"/>
          <w:szCs w:val="28"/>
        </w:rPr>
        <w:t xml:space="preserve"> положение лопаток</w:t>
      </w:r>
      <w:r>
        <w:rPr>
          <w:sz w:val="28"/>
          <w:szCs w:val="28"/>
        </w:rPr>
        <w:t>, ход ребер.</w:t>
      </w:r>
      <w:r w:rsidR="008C217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F14244">
        <w:rPr>
          <w:sz w:val="28"/>
          <w:szCs w:val="28"/>
        </w:rPr>
        <w:t>симметрические выпячивания или западения грудной клетки</w:t>
      </w:r>
      <w:r>
        <w:rPr>
          <w:sz w:val="28"/>
          <w:szCs w:val="28"/>
        </w:rPr>
        <w:t xml:space="preserve"> – нет, есть: локализация.</w:t>
      </w:r>
    </w:p>
    <w:p w:rsidR="0085750C" w:rsidRDefault="0085750C" w:rsidP="00CE1F17">
      <w:pPr>
        <w:spacing w:line="276" w:lineRule="auto"/>
        <w:ind w:firstLine="567"/>
        <w:rPr>
          <w:sz w:val="28"/>
          <w:szCs w:val="28"/>
        </w:rPr>
      </w:pPr>
    </w:p>
    <w:p w:rsidR="007728A6" w:rsidRPr="00E0659E" w:rsidRDefault="007728A6" w:rsidP="00CE1F17">
      <w:pPr>
        <w:spacing w:line="276" w:lineRule="auto"/>
        <w:ind w:firstLine="567"/>
        <w:rPr>
          <w:b/>
          <w:bCs/>
          <w:iCs/>
          <w:sz w:val="28"/>
          <w:szCs w:val="28"/>
        </w:rPr>
      </w:pPr>
      <w:r w:rsidRPr="00E0659E">
        <w:rPr>
          <w:b/>
          <w:sz w:val="28"/>
          <w:szCs w:val="28"/>
        </w:rPr>
        <w:t>Динамический о</w:t>
      </w:r>
      <w:r w:rsidRPr="00E0659E">
        <w:rPr>
          <w:b/>
          <w:bCs/>
          <w:iCs/>
          <w:sz w:val="28"/>
          <w:szCs w:val="28"/>
        </w:rPr>
        <w:t>смотр грудной клетки</w:t>
      </w:r>
    </w:p>
    <w:p w:rsidR="007728A6" w:rsidRPr="00F14244" w:rsidRDefault="007728A6" w:rsidP="00CE1F1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F14244">
        <w:rPr>
          <w:sz w:val="28"/>
          <w:szCs w:val="28"/>
        </w:rPr>
        <w:t>част</w:t>
      </w:r>
      <w:r w:rsidR="008C217C">
        <w:rPr>
          <w:sz w:val="28"/>
          <w:szCs w:val="28"/>
        </w:rPr>
        <w:t>ие обеих половин в акте дыхания</w:t>
      </w:r>
      <w:r>
        <w:rPr>
          <w:sz w:val="28"/>
          <w:szCs w:val="28"/>
        </w:rPr>
        <w:t xml:space="preserve">, </w:t>
      </w:r>
      <w:r w:rsidR="008C217C">
        <w:rPr>
          <w:sz w:val="28"/>
          <w:szCs w:val="28"/>
        </w:rPr>
        <w:t>тип дыхания</w:t>
      </w:r>
      <w:r w:rsidRPr="00F14244">
        <w:rPr>
          <w:sz w:val="28"/>
          <w:szCs w:val="28"/>
        </w:rPr>
        <w:t xml:space="preserve">, ритм </w:t>
      </w:r>
      <w:r>
        <w:rPr>
          <w:sz w:val="28"/>
          <w:szCs w:val="28"/>
        </w:rPr>
        <w:t>дыхания,</w:t>
      </w:r>
      <w:r w:rsidRPr="00F14244">
        <w:rPr>
          <w:sz w:val="28"/>
          <w:szCs w:val="28"/>
        </w:rPr>
        <w:t xml:space="preserve"> частота и глу</w:t>
      </w:r>
      <w:r w:rsidR="008C217C">
        <w:rPr>
          <w:sz w:val="28"/>
          <w:szCs w:val="28"/>
        </w:rPr>
        <w:t>бина</w:t>
      </w:r>
      <w:r>
        <w:rPr>
          <w:sz w:val="28"/>
          <w:szCs w:val="28"/>
        </w:rPr>
        <w:t>,</w:t>
      </w:r>
      <w:r w:rsidRPr="00F14244">
        <w:rPr>
          <w:sz w:val="28"/>
          <w:szCs w:val="28"/>
        </w:rPr>
        <w:t xml:space="preserve"> на</w:t>
      </w:r>
      <w:r w:rsidR="008C217C">
        <w:rPr>
          <w:sz w:val="28"/>
          <w:szCs w:val="28"/>
        </w:rPr>
        <w:t>личие одышки</w:t>
      </w:r>
      <w:r w:rsidRPr="00F14244">
        <w:rPr>
          <w:sz w:val="28"/>
          <w:szCs w:val="28"/>
        </w:rPr>
        <w:t>. Измерение окружности грудной клетки на уровне сосков во время спокойного дыхания, на высоте вдоха и выдоха.</w:t>
      </w:r>
    </w:p>
    <w:p w:rsidR="0085750C" w:rsidRDefault="0085750C" w:rsidP="00CE1F17">
      <w:pPr>
        <w:spacing w:line="276" w:lineRule="auto"/>
        <w:ind w:firstLine="567"/>
        <w:rPr>
          <w:bCs/>
          <w:iCs/>
          <w:sz w:val="28"/>
          <w:szCs w:val="28"/>
        </w:rPr>
      </w:pPr>
    </w:p>
    <w:p w:rsidR="0085750C" w:rsidRPr="00E0659E" w:rsidRDefault="0085750C" w:rsidP="00CE1F17">
      <w:pPr>
        <w:spacing w:line="276" w:lineRule="auto"/>
        <w:ind w:firstLine="567"/>
        <w:rPr>
          <w:b/>
          <w:bCs/>
          <w:iCs/>
          <w:sz w:val="28"/>
          <w:szCs w:val="28"/>
        </w:rPr>
      </w:pPr>
      <w:r w:rsidRPr="00E0659E">
        <w:rPr>
          <w:b/>
          <w:bCs/>
          <w:iCs/>
          <w:sz w:val="28"/>
          <w:szCs w:val="28"/>
        </w:rPr>
        <w:t>Пальпация грудной клетки</w:t>
      </w:r>
    </w:p>
    <w:p w:rsidR="0085750C" w:rsidRDefault="0085750C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396DFF">
        <w:rPr>
          <w:bCs/>
          <w:iCs/>
          <w:sz w:val="28"/>
          <w:szCs w:val="28"/>
        </w:rPr>
        <w:t>Э</w:t>
      </w:r>
      <w:r>
        <w:rPr>
          <w:sz w:val="28"/>
          <w:szCs w:val="28"/>
        </w:rPr>
        <w:t>ластичность или</w:t>
      </w:r>
      <w:r w:rsidRPr="00F14244">
        <w:rPr>
          <w:sz w:val="28"/>
          <w:szCs w:val="28"/>
        </w:rPr>
        <w:t xml:space="preserve"> ригидность грудной клетки</w:t>
      </w:r>
      <w:r>
        <w:rPr>
          <w:sz w:val="28"/>
          <w:szCs w:val="28"/>
        </w:rPr>
        <w:t>: нормальная, снижена, повышена. Б</w:t>
      </w:r>
      <w:r w:rsidRPr="00F14244">
        <w:rPr>
          <w:sz w:val="28"/>
          <w:szCs w:val="28"/>
        </w:rPr>
        <w:t>олезненность при пальпации кожи, мышц, ребер, межреберных промежутков, грудного отдела позвоночника</w:t>
      </w:r>
      <w:r>
        <w:rPr>
          <w:sz w:val="28"/>
          <w:szCs w:val="28"/>
        </w:rPr>
        <w:t xml:space="preserve"> - нет, есть: локализация болезненности. </w:t>
      </w:r>
    </w:p>
    <w:p w:rsidR="0085750C" w:rsidRDefault="0085750C" w:rsidP="00CE1F1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14244">
        <w:rPr>
          <w:sz w:val="28"/>
          <w:szCs w:val="28"/>
        </w:rPr>
        <w:t>олосово</w:t>
      </w:r>
      <w:r>
        <w:rPr>
          <w:sz w:val="28"/>
          <w:szCs w:val="28"/>
        </w:rPr>
        <w:t>е</w:t>
      </w:r>
      <w:r w:rsidRPr="00F14244">
        <w:rPr>
          <w:sz w:val="28"/>
          <w:szCs w:val="28"/>
        </w:rPr>
        <w:t xml:space="preserve"> дрожани</w:t>
      </w:r>
      <w:r>
        <w:rPr>
          <w:sz w:val="28"/>
          <w:szCs w:val="28"/>
        </w:rPr>
        <w:t>е</w:t>
      </w:r>
      <w:r w:rsidRPr="00F142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симметричных участках </w:t>
      </w:r>
      <w:r w:rsidRPr="00F14244">
        <w:rPr>
          <w:sz w:val="28"/>
          <w:szCs w:val="28"/>
        </w:rPr>
        <w:t>и его характеристика</w:t>
      </w:r>
      <w:r>
        <w:rPr>
          <w:sz w:val="28"/>
          <w:szCs w:val="28"/>
        </w:rPr>
        <w:t>: одинаковое</w:t>
      </w:r>
      <w:r w:rsidRPr="00F14244">
        <w:rPr>
          <w:sz w:val="28"/>
          <w:szCs w:val="28"/>
        </w:rPr>
        <w:t>, усилено, ослаблено, отсутств</w:t>
      </w:r>
      <w:r>
        <w:rPr>
          <w:sz w:val="28"/>
          <w:szCs w:val="28"/>
        </w:rPr>
        <w:t>у</w:t>
      </w:r>
      <w:r w:rsidRPr="00F14244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Pr="00F14244">
        <w:rPr>
          <w:sz w:val="28"/>
          <w:szCs w:val="28"/>
        </w:rPr>
        <w:t xml:space="preserve"> - указать локализацию. </w:t>
      </w:r>
    </w:p>
    <w:p w:rsidR="0085750C" w:rsidRDefault="0085750C" w:rsidP="00CE1F17">
      <w:pPr>
        <w:spacing w:line="276" w:lineRule="auto"/>
        <w:ind w:firstLine="567"/>
        <w:rPr>
          <w:bCs/>
          <w:iCs/>
          <w:sz w:val="28"/>
          <w:szCs w:val="28"/>
        </w:rPr>
      </w:pPr>
    </w:p>
    <w:p w:rsidR="0085750C" w:rsidRPr="00E0659E" w:rsidRDefault="0085750C" w:rsidP="00CE1F17">
      <w:pPr>
        <w:spacing w:line="276" w:lineRule="auto"/>
        <w:ind w:firstLine="567"/>
        <w:rPr>
          <w:b/>
          <w:bCs/>
          <w:iCs/>
          <w:sz w:val="28"/>
          <w:szCs w:val="28"/>
        </w:rPr>
      </w:pPr>
      <w:r w:rsidRPr="00E0659E">
        <w:rPr>
          <w:b/>
          <w:bCs/>
          <w:iCs/>
          <w:sz w:val="28"/>
          <w:szCs w:val="28"/>
        </w:rPr>
        <w:t>Перкуссия грудной клетки</w:t>
      </w:r>
    </w:p>
    <w:p w:rsidR="0085750C" w:rsidRDefault="0085750C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E0659E">
        <w:rPr>
          <w:b/>
          <w:i/>
          <w:iCs/>
          <w:sz w:val="28"/>
          <w:szCs w:val="28"/>
        </w:rPr>
        <w:t>Сравнительная перкуссия:</w:t>
      </w:r>
      <w:r w:rsidRPr="00F14244">
        <w:rPr>
          <w:iCs/>
          <w:sz w:val="28"/>
          <w:szCs w:val="28"/>
        </w:rPr>
        <w:t xml:space="preserve"> </w:t>
      </w:r>
      <w:r w:rsidRPr="00F14244">
        <w:rPr>
          <w:sz w:val="28"/>
          <w:szCs w:val="28"/>
        </w:rPr>
        <w:t>на симметричных участках характеристика перкуторного звука (ясный легочн</w:t>
      </w:r>
      <w:r>
        <w:rPr>
          <w:sz w:val="28"/>
          <w:szCs w:val="28"/>
        </w:rPr>
        <w:t>о</w:t>
      </w:r>
      <w:r w:rsidRPr="00F14244">
        <w:rPr>
          <w:sz w:val="28"/>
          <w:szCs w:val="28"/>
        </w:rPr>
        <w:t xml:space="preserve">й, тупой, притупленный, тимпанический, коробочный, металлический </w:t>
      </w:r>
      <w:r>
        <w:rPr>
          <w:sz w:val="28"/>
          <w:szCs w:val="28"/>
        </w:rPr>
        <w:t>- указать локализацию</w:t>
      </w:r>
      <w:r w:rsidRPr="00F1424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750C" w:rsidRDefault="0085750C" w:rsidP="00CE1F17">
      <w:pPr>
        <w:spacing w:line="276" w:lineRule="auto"/>
        <w:ind w:firstLine="567"/>
        <w:jc w:val="both"/>
        <w:rPr>
          <w:b/>
          <w:i/>
          <w:iCs/>
          <w:sz w:val="28"/>
          <w:szCs w:val="28"/>
        </w:rPr>
      </w:pPr>
      <w:r w:rsidRPr="00E0659E">
        <w:rPr>
          <w:b/>
          <w:i/>
          <w:iCs/>
          <w:sz w:val="28"/>
          <w:szCs w:val="28"/>
        </w:rPr>
        <w:t>Топографическая перкуссия:</w:t>
      </w:r>
    </w:p>
    <w:p w:rsidR="00B65437" w:rsidRPr="00E0659E" w:rsidRDefault="00B65437" w:rsidP="00CE1F17">
      <w:pPr>
        <w:spacing w:line="276" w:lineRule="auto"/>
        <w:ind w:firstLine="567"/>
        <w:jc w:val="both"/>
        <w:rPr>
          <w:b/>
          <w:i/>
          <w:iCs/>
          <w:sz w:val="28"/>
          <w:szCs w:val="28"/>
        </w:rPr>
      </w:pPr>
    </w:p>
    <w:tbl>
      <w:tblPr>
        <w:tblW w:w="0" w:type="auto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5"/>
      </w:tblPr>
      <w:tblGrid>
        <w:gridCol w:w="3303"/>
        <w:gridCol w:w="2530"/>
        <w:gridCol w:w="497"/>
        <w:gridCol w:w="2033"/>
      </w:tblGrid>
      <w:tr w:rsidR="0085750C" w:rsidRPr="009275E8">
        <w:tc>
          <w:tcPr>
            <w:tcW w:w="8363" w:type="dxa"/>
            <w:gridSpan w:val="4"/>
          </w:tcPr>
          <w:p w:rsidR="0085750C" w:rsidRPr="009275E8" w:rsidRDefault="0085750C" w:rsidP="00E2512E">
            <w:pPr>
              <w:jc w:val="center"/>
              <w:rPr>
                <w:sz w:val="22"/>
                <w:szCs w:val="22"/>
              </w:rPr>
            </w:pPr>
            <w:r w:rsidRPr="009275E8">
              <w:rPr>
                <w:sz w:val="22"/>
                <w:szCs w:val="22"/>
              </w:rPr>
              <w:t>Нижняя граница:</w:t>
            </w:r>
          </w:p>
        </w:tc>
      </w:tr>
      <w:tr w:rsidR="0085750C" w:rsidRPr="009275E8">
        <w:tc>
          <w:tcPr>
            <w:tcW w:w="3303" w:type="dxa"/>
          </w:tcPr>
          <w:p w:rsidR="0085750C" w:rsidRPr="009275E8" w:rsidRDefault="0085750C" w:rsidP="00E2512E">
            <w:pPr>
              <w:jc w:val="center"/>
              <w:rPr>
                <w:sz w:val="22"/>
                <w:szCs w:val="22"/>
              </w:rPr>
            </w:pPr>
            <w:r w:rsidRPr="009275E8">
              <w:rPr>
                <w:sz w:val="22"/>
                <w:szCs w:val="22"/>
              </w:rPr>
              <w:t>Линии</w:t>
            </w:r>
          </w:p>
        </w:tc>
        <w:tc>
          <w:tcPr>
            <w:tcW w:w="3027" w:type="dxa"/>
            <w:gridSpan w:val="2"/>
          </w:tcPr>
          <w:p w:rsidR="0085750C" w:rsidRPr="009275E8" w:rsidRDefault="0085750C" w:rsidP="00E2512E">
            <w:pPr>
              <w:jc w:val="center"/>
              <w:rPr>
                <w:sz w:val="22"/>
                <w:szCs w:val="22"/>
              </w:rPr>
            </w:pPr>
            <w:r w:rsidRPr="009275E8">
              <w:rPr>
                <w:sz w:val="22"/>
                <w:szCs w:val="22"/>
              </w:rPr>
              <w:t>правое легкое</w:t>
            </w:r>
          </w:p>
        </w:tc>
        <w:tc>
          <w:tcPr>
            <w:tcW w:w="2033" w:type="dxa"/>
          </w:tcPr>
          <w:p w:rsidR="0085750C" w:rsidRPr="009275E8" w:rsidRDefault="0085750C" w:rsidP="00E2512E">
            <w:pPr>
              <w:jc w:val="center"/>
              <w:rPr>
                <w:sz w:val="22"/>
                <w:szCs w:val="22"/>
              </w:rPr>
            </w:pPr>
            <w:r w:rsidRPr="009275E8">
              <w:rPr>
                <w:sz w:val="22"/>
                <w:szCs w:val="22"/>
              </w:rPr>
              <w:t>левое легкое</w:t>
            </w:r>
          </w:p>
        </w:tc>
      </w:tr>
      <w:tr w:rsidR="0085750C" w:rsidRPr="009275E8">
        <w:tc>
          <w:tcPr>
            <w:tcW w:w="3303" w:type="dxa"/>
          </w:tcPr>
          <w:p w:rsidR="0085750C" w:rsidRPr="009275E8" w:rsidRDefault="0085750C" w:rsidP="00E2512E">
            <w:pPr>
              <w:jc w:val="both"/>
              <w:rPr>
                <w:sz w:val="22"/>
                <w:szCs w:val="22"/>
              </w:rPr>
            </w:pPr>
            <w:proofErr w:type="spellStart"/>
            <w:r w:rsidRPr="009275E8">
              <w:rPr>
                <w:sz w:val="22"/>
                <w:szCs w:val="22"/>
              </w:rPr>
              <w:t>Парастернальная</w:t>
            </w:r>
            <w:proofErr w:type="spellEnd"/>
          </w:p>
        </w:tc>
        <w:tc>
          <w:tcPr>
            <w:tcW w:w="3027" w:type="dxa"/>
            <w:gridSpan w:val="2"/>
          </w:tcPr>
          <w:p w:rsidR="0085750C" w:rsidRPr="009275E8" w:rsidRDefault="0085750C" w:rsidP="00E25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3" w:type="dxa"/>
          </w:tcPr>
          <w:p w:rsidR="0085750C" w:rsidRPr="009275E8" w:rsidRDefault="0085750C" w:rsidP="00E2512E">
            <w:pPr>
              <w:jc w:val="center"/>
              <w:rPr>
                <w:sz w:val="22"/>
                <w:szCs w:val="22"/>
              </w:rPr>
            </w:pPr>
          </w:p>
        </w:tc>
      </w:tr>
      <w:tr w:rsidR="0085750C" w:rsidRPr="009275E8">
        <w:tc>
          <w:tcPr>
            <w:tcW w:w="3303" w:type="dxa"/>
          </w:tcPr>
          <w:p w:rsidR="0085750C" w:rsidRPr="009275E8" w:rsidRDefault="0085750C" w:rsidP="00E2512E">
            <w:pPr>
              <w:jc w:val="both"/>
              <w:rPr>
                <w:sz w:val="22"/>
                <w:szCs w:val="22"/>
              </w:rPr>
            </w:pPr>
            <w:proofErr w:type="spellStart"/>
            <w:r w:rsidRPr="009275E8">
              <w:rPr>
                <w:sz w:val="22"/>
                <w:szCs w:val="22"/>
              </w:rPr>
              <w:t>Медиоклавикулярная</w:t>
            </w:r>
            <w:proofErr w:type="spellEnd"/>
          </w:p>
        </w:tc>
        <w:tc>
          <w:tcPr>
            <w:tcW w:w="3027" w:type="dxa"/>
            <w:gridSpan w:val="2"/>
          </w:tcPr>
          <w:p w:rsidR="0085750C" w:rsidRPr="009275E8" w:rsidRDefault="0085750C" w:rsidP="00E25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3" w:type="dxa"/>
          </w:tcPr>
          <w:p w:rsidR="0085750C" w:rsidRPr="009275E8" w:rsidRDefault="0085750C" w:rsidP="00E2512E">
            <w:pPr>
              <w:jc w:val="center"/>
              <w:rPr>
                <w:sz w:val="22"/>
                <w:szCs w:val="22"/>
              </w:rPr>
            </w:pPr>
          </w:p>
        </w:tc>
      </w:tr>
      <w:tr w:rsidR="0085750C" w:rsidRPr="009275E8">
        <w:tc>
          <w:tcPr>
            <w:tcW w:w="3303" w:type="dxa"/>
          </w:tcPr>
          <w:p w:rsidR="0085750C" w:rsidRPr="009275E8" w:rsidRDefault="0085750C" w:rsidP="00E2512E">
            <w:pPr>
              <w:jc w:val="both"/>
              <w:rPr>
                <w:sz w:val="22"/>
                <w:szCs w:val="22"/>
              </w:rPr>
            </w:pPr>
            <w:r w:rsidRPr="009275E8">
              <w:rPr>
                <w:sz w:val="22"/>
                <w:szCs w:val="22"/>
              </w:rPr>
              <w:t xml:space="preserve">Передняя </w:t>
            </w:r>
            <w:proofErr w:type="spellStart"/>
            <w:r w:rsidRPr="009275E8">
              <w:rPr>
                <w:sz w:val="22"/>
                <w:szCs w:val="22"/>
              </w:rPr>
              <w:t>аксил</w:t>
            </w:r>
            <w:r w:rsidR="00C438C0" w:rsidRPr="009275E8">
              <w:rPr>
                <w:sz w:val="22"/>
                <w:szCs w:val="22"/>
              </w:rPr>
              <w:t>л</w:t>
            </w:r>
            <w:r w:rsidRPr="009275E8">
              <w:rPr>
                <w:sz w:val="22"/>
                <w:szCs w:val="22"/>
              </w:rPr>
              <w:t>ярная</w:t>
            </w:r>
            <w:proofErr w:type="spellEnd"/>
          </w:p>
        </w:tc>
        <w:tc>
          <w:tcPr>
            <w:tcW w:w="3027" w:type="dxa"/>
            <w:gridSpan w:val="2"/>
          </w:tcPr>
          <w:p w:rsidR="0085750C" w:rsidRPr="009275E8" w:rsidRDefault="0085750C" w:rsidP="00E25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3" w:type="dxa"/>
          </w:tcPr>
          <w:p w:rsidR="0085750C" w:rsidRPr="009275E8" w:rsidRDefault="0085750C" w:rsidP="00E2512E">
            <w:pPr>
              <w:jc w:val="center"/>
              <w:rPr>
                <w:sz w:val="22"/>
                <w:szCs w:val="22"/>
              </w:rPr>
            </w:pPr>
          </w:p>
        </w:tc>
      </w:tr>
      <w:tr w:rsidR="0085750C" w:rsidRPr="009275E8">
        <w:tc>
          <w:tcPr>
            <w:tcW w:w="3303" w:type="dxa"/>
          </w:tcPr>
          <w:p w:rsidR="0085750C" w:rsidRPr="009275E8" w:rsidRDefault="0085750C" w:rsidP="00E2512E">
            <w:pPr>
              <w:jc w:val="both"/>
              <w:rPr>
                <w:sz w:val="22"/>
                <w:szCs w:val="22"/>
              </w:rPr>
            </w:pPr>
            <w:r w:rsidRPr="009275E8">
              <w:rPr>
                <w:sz w:val="22"/>
                <w:szCs w:val="22"/>
              </w:rPr>
              <w:t xml:space="preserve">Средняя </w:t>
            </w:r>
            <w:proofErr w:type="spellStart"/>
            <w:r w:rsidRPr="009275E8">
              <w:rPr>
                <w:sz w:val="22"/>
                <w:szCs w:val="22"/>
              </w:rPr>
              <w:t>аксил</w:t>
            </w:r>
            <w:r w:rsidR="00C438C0" w:rsidRPr="009275E8">
              <w:rPr>
                <w:sz w:val="22"/>
                <w:szCs w:val="22"/>
              </w:rPr>
              <w:t>л</w:t>
            </w:r>
            <w:r w:rsidRPr="009275E8">
              <w:rPr>
                <w:sz w:val="22"/>
                <w:szCs w:val="22"/>
              </w:rPr>
              <w:t>ярная</w:t>
            </w:r>
            <w:proofErr w:type="spellEnd"/>
          </w:p>
        </w:tc>
        <w:tc>
          <w:tcPr>
            <w:tcW w:w="3027" w:type="dxa"/>
            <w:gridSpan w:val="2"/>
          </w:tcPr>
          <w:p w:rsidR="0085750C" w:rsidRPr="009275E8" w:rsidRDefault="0085750C" w:rsidP="00E25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3" w:type="dxa"/>
          </w:tcPr>
          <w:p w:rsidR="0085750C" w:rsidRPr="009275E8" w:rsidRDefault="0085750C" w:rsidP="00E2512E">
            <w:pPr>
              <w:jc w:val="center"/>
              <w:rPr>
                <w:sz w:val="22"/>
                <w:szCs w:val="22"/>
              </w:rPr>
            </w:pPr>
          </w:p>
        </w:tc>
      </w:tr>
      <w:tr w:rsidR="0085750C" w:rsidRPr="009275E8">
        <w:tc>
          <w:tcPr>
            <w:tcW w:w="3303" w:type="dxa"/>
          </w:tcPr>
          <w:p w:rsidR="0085750C" w:rsidRPr="009275E8" w:rsidRDefault="0085750C" w:rsidP="00E2512E">
            <w:pPr>
              <w:jc w:val="both"/>
              <w:rPr>
                <w:sz w:val="22"/>
                <w:szCs w:val="22"/>
              </w:rPr>
            </w:pPr>
            <w:r w:rsidRPr="009275E8">
              <w:rPr>
                <w:sz w:val="22"/>
                <w:szCs w:val="22"/>
              </w:rPr>
              <w:t xml:space="preserve">Задняя </w:t>
            </w:r>
            <w:proofErr w:type="spellStart"/>
            <w:r w:rsidRPr="009275E8">
              <w:rPr>
                <w:sz w:val="22"/>
                <w:szCs w:val="22"/>
              </w:rPr>
              <w:t>аксил</w:t>
            </w:r>
            <w:r w:rsidR="00C438C0" w:rsidRPr="009275E8">
              <w:rPr>
                <w:sz w:val="22"/>
                <w:szCs w:val="22"/>
              </w:rPr>
              <w:t>л</w:t>
            </w:r>
            <w:r w:rsidRPr="009275E8">
              <w:rPr>
                <w:sz w:val="22"/>
                <w:szCs w:val="22"/>
              </w:rPr>
              <w:t>ярная</w:t>
            </w:r>
            <w:proofErr w:type="spellEnd"/>
          </w:p>
        </w:tc>
        <w:tc>
          <w:tcPr>
            <w:tcW w:w="3027" w:type="dxa"/>
            <w:gridSpan w:val="2"/>
          </w:tcPr>
          <w:p w:rsidR="0085750C" w:rsidRPr="009275E8" w:rsidRDefault="0085750C" w:rsidP="00E25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3" w:type="dxa"/>
          </w:tcPr>
          <w:p w:rsidR="0085750C" w:rsidRPr="009275E8" w:rsidRDefault="0085750C" w:rsidP="00E2512E">
            <w:pPr>
              <w:jc w:val="center"/>
              <w:rPr>
                <w:sz w:val="22"/>
                <w:szCs w:val="22"/>
              </w:rPr>
            </w:pPr>
          </w:p>
        </w:tc>
      </w:tr>
      <w:tr w:rsidR="0085750C" w:rsidRPr="009275E8">
        <w:tc>
          <w:tcPr>
            <w:tcW w:w="3303" w:type="dxa"/>
          </w:tcPr>
          <w:p w:rsidR="0085750C" w:rsidRPr="009275E8" w:rsidRDefault="0085750C" w:rsidP="00E2512E">
            <w:pPr>
              <w:jc w:val="both"/>
              <w:rPr>
                <w:sz w:val="22"/>
                <w:szCs w:val="22"/>
              </w:rPr>
            </w:pPr>
            <w:r w:rsidRPr="009275E8">
              <w:rPr>
                <w:sz w:val="22"/>
                <w:szCs w:val="22"/>
              </w:rPr>
              <w:t>Лопаточная</w:t>
            </w:r>
          </w:p>
        </w:tc>
        <w:tc>
          <w:tcPr>
            <w:tcW w:w="3027" w:type="dxa"/>
            <w:gridSpan w:val="2"/>
          </w:tcPr>
          <w:p w:rsidR="0085750C" w:rsidRPr="009275E8" w:rsidRDefault="0085750C" w:rsidP="00E25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3" w:type="dxa"/>
          </w:tcPr>
          <w:p w:rsidR="0085750C" w:rsidRPr="009275E8" w:rsidRDefault="0085750C" w:rsidP="00E2512E">
            <w:pPr>
              <w:jc w:val="center"/>
              <w:rPr>
                <w:sz w:val="22"/>
                <w:szCs w:val="22"/>
              </w:rPr>
            </w:pPr>
          </w:p>
        </w:tc>
      </w:tr>
      <w:tr w:rsidR="0085750C" w:rsidRPr="009275E8">
        <w:tc>
          <w:tcPr>
            <w:tcW w:w="3303" w:type="dxa"/>
          </w:tcPr>
          <w:p w:rsidR="0085750C" w:rsidRPr="009275E8" w:rsidRDefault="0085750C" w:rsidP="00E2512E">
            <w:pPr>
              <w:jc w:val="both"/>
              <w:rPr>
                <w:sz w:val="22"/>
                <w:szCs w:val="22"/>
              </w:rPr>
            </w:pPr>
            <w:proofErr w:type="spellStart"/>
            <w:r w:rsidRPr="009275E8">
              <w:rPr>
                <w:sz w:val="22"/>
                <w:szCs w:val="22"/>
              </w:rPr>
              <w:t>Паравертебральная</w:t>
            </w:r>
            <w:proofErr w:type="spellEnd"/>
          </w:p>
        </w:tc>
        <w:tc>
          <w:tcPr>
            <w:tcW w:w="5060" w:type="dxa"/>
            <w:gridSpan w:val="3"/>
          </w:tcPr>
          <w:p w:rsidR="0085750C" w:rsidRPr="009275E8" w:rsidRDefault="0085750C" w:rsidP="00E2512E">
            <w:pPr>
              <w:jc w:val="center"/>
              <w:rPr>
                <w:sz w:val="22"/>
                <w:szCs w:val="22"/>
              </w:rPr>
            </w:pPr>
          </w:p>
        </w:tc>
      </w:tr>
      <w:tr w:rsidR="00C438C0" w:rsidRPr="009275E8">
        <w:tc>
          <w:tcPr>
            <w:tcW w:w="8363" w:type="dxa"/>
            <w:gridSpan w:val="4"/>
          </w:tcPr>
          <w:p w:rsidR="00C438C0" w:rsidRPr="009275E8" w:rsidRDefault="00C438C0" w:rsidP="00E2512E">
            <w:pPr>
              <w:jc w:val="center"/>
              <w:rPr>
                <w:sz w:val="22"/>
                <w:szCs w:val="22"/>
              </w:rPr>
            </w:pPr>
            <w:r w:rsidRPr="009275E8">
              <w:rPr>
                <w:sz w:val="22"/>
                <w:szCs w:val="22"/>
              </w:rPr>
              <w:t>Верхняя граница легких:</w:t>
            </w:r>
          </w:p>
        </w:tc>
      </w:tr>
      <w:tr w:rsidR="00C438C0" w:rsidRPr="009275E8">
        <w:tc>
          <w:tcPr>
            <w:tcW w:w="3303" w:type="dxa"/>
          </w:tcPr>
          <w:p w:rsidR="00C438C0" w:rsidRPr="009275E8" w:rsidRDefault="00C438C0" w:rsidP="00E2512E">
            <w:pPr>
              <w:jc w:val="both"/>
              <w:rPr>
                <w:sz w:val="22"/>
                <w:szCs w:val="22"/>
              </w:rPr>
            </w:pPr>
            <w:r w:rsidRPr="009275E8">
              <w:rPr>
                <w:sz w:val="22"/>
                <w:szCs w:val="22"/>
              </w:rPr>
              <w:t>Высота стояния верхушек легких спереди</w:t>
            </w:r>
          </w:p>
        </w:tc>
        <w:tc>
          <w:tcPr>
            <w:tcW w:w="2530" w:type="dxa"/>
          </w:tcPr>
          <w:p w:rsidR="00C438C0" w:rsidRPr="009275E8" w:rsidRDefault="00C438C0" w:rsidP="00E25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0" w:type="dxa"/>
            <w:gridSpan w:val="2"/>
          </w:tcPr>
          <w:p w:rsidR="00C438C0" w:rsidRPr="009275E8" w:rsidRDefault="00C438C0" w:rsidP="00E2512E">
            <w:pPr>
              <w:jc w:val="center"/>
              <w:rPr>
                <w:sz w:val="22"/>
                <w:szCs w:val="22"/>
              </w:rPr>
            </w:pPr>
          </w:p>
        </w:tc>
      </w:tr>
      <w:tr w:rsidR="00C438C0" w:rsidRPr="009275E8">
        <w:tc>
          <w:tcPr>
            <w:tcW w:w="3303" w:type="dxa"/>
          </w:tcPr>
          <w:p w:rsidR="00C438C0" w:rsidRPr="009275E8" w:rsidRDefault="00C438C0" w:rsidP="00E2512E">
            <w:pPr>
              <w:jc w:val="both"/>
              <w:rPr>
                <w:sz w:val="22"/>
                <w:szCs w:val="22"/>
              </w:rPr>
            </w:pPr>
            <w:r w:rsidRPr="009275E8">
              <w:rPr>
                <w:sz w:val="22"/>
                <w:szCs w:val="22"/>
              </w:rPr>
              <w:t>Высота стояния верхушек легких сзади</w:t>
            </w:r>
          </w:p>
        </w:tc>
        <w:tc>
          <w:tcPr>
            <w:tcW w:w="2530" w:type="dxa"/>
          </w:tcPr>
          <w:p w:rsidR="00C438C0" w:rsidRPr="009275E8" w:rsidRDefault="00C438C0" w:rsidP="00E25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0" w:type="dxa"/>
            <w:gridSpan w:val="2"/>
          </w:tcPr>
          <w:p w:rsidR="00C438C0" w:rsidRPr="009275E8" w:rsidRDefault="00C438C0" w:rsidP="00E2512E">
            <w:pPr>
              <w:jc w:val="center"/>
              <w:rPr>
                <w:sz w:val="22"/>
                <w:szCs w:val="22"/>
              </w:rPr>
            </w:pPr>
          </w:p>
        </w:tc>
      </w:tr>
      <w:tr w:rsidR="00C438C0" w:rsidRPr="009275E8">
        <w:tc>
          <w:tcPr>
            <w:tcW w:w="3303" w:type="dxa"/>
          </w:tcPr>
          <w:p w:rsidR="00C438C0" w:rsidRPr="009275E8" w:rsidRDefault="00C438C0" w:rsidP="00E2512E">
            <w:pPr>
              <w:jc w:val="both"/>
              <w:rPr>
                <w:sz w:val="22"/>
                <w:szCs w:val="22"/>
              </w:rPr>
            </w:pPr>
            <w:r w:rsidRPr="009275E8">
              <w:rPr>
                <w:sz w:val="22"/>
                <w:szCs w:val="22"/>
              </w:rPr>
              <w:t xml:space="preserve">Ширина полей </w:t>
            </w:r>
            <w:proofErr w:type="spellStart"/>
            <w:r w:rsidRPr="009275E8">
              <w:rPr>
                <w:sz w:val="22"/>
                <w:szCs w:val="22"/>
              </w:rPr>
              <w:t>Кренига</w:t>
            </w:r>
            <w:proofErr w:type="spellEnd"/>
          </w:p>
        </w:tc>
        <w:tc>
          <w:tcPr>
            <w:tcW w:w="2530" w:type="dxa"/>
          </w:tcPr>
          <w:p w:rsidR="00C438C0" w:rsidRPr="009275E8" w:rsidRDefault="00C438C0" w:rsidP="00E25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30" w:type="dxa"/>
            <w:gridSpan w:val="2"/>
          </w:tcPr>
          <w:p w:rsidR="00C438C0" w:rsidRPr="009275E8" w:rsidRDefault="00C438C0" w:rsidP="00E2512E">
            <w:pPr>
              <w:jc w:val="center"/>
              <w:rPr>
                <w:sz w:val="22"/>
                <w:szCs w:val="22"/>
              </w:rPr>
            </w:pPr>
          </w:p>
        </w:tc>
      </w:tr>
    </w:tbl>
    <w:p w:rsidR="00C438C0" w:rsidRPr="009275E8" w:rsidRDefault="0085750C" w:rsidP="00E2512E">
      <w:pPr>
        <w:jc w:val="center"/>
        <w:rPr>
          <w:sz w:val="22"/>
          <w:szCs w:val="22"/>
        </w:rPr>
      </w:pPr>
      <w:r w:rsidRPr="009275E8">
        <w:rPr>
          <w:sz w:val="22"/>
          <w:szCs w:val="22"/>
        </w:rPr>
        <w:t xml:space="preserve"> </w:t>
      </w:r>
    </w:p>
    <w:tbl>
      <w:tblPr>
        <w:tblW w:w="0" w:type="auto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5"/>
      </w:tblPr>
      <w:tblGrid>
        <w:gridCol w:w="2976"/>
        <w:gridCol w:w="2835"/>
        <w:gridCol w:w="2552"/>
      </w:tblGrid>
      <w:tr w:rsidR="00EB62BC" w:rsidRPr="009275E8">
        <w:tc>
          <w:tcPr>
            <w:tcW w:w="8363" w:type="dxa"/>
            <w:gridSpan w:val="3"/>
          </w:tcPr>
          <w:p w:rsidR="00EB62BC" w:rsidRPr="009275E8" w:rsidRDefault="00EB62BC" w:rsidP="00E2512E">
            <w:pPr>
              <w:jc w:val="center"/>
              <w:rPr>
                <w:sz w:val="22"/>
                <w:szCs w:val="22"/>
              </w:rPr>
            </w:pPr>
            <w:r w:rsidRPr="009275E8">
              <w:rPr>
                <w:sz w:val="22"/>
                <w:szCs w:val="22"/>
              </w:rPr>
              <w:t>Подвижность нижних краев легких:</w:t>
            </w:r>
          </w:p>
        </w:tc>
      </w:tr>
      <w:tr w:rsidR="00EB62BC" w:rsidRPr="009275E8">
        <w:tc>
          <w:tcPr>
            <w:tcW w:w="2976" w:type="dxa"/>
          </w:tcPr>
          <w:p w:rsidR="00EB62BC" w:rsidRPr="009275E8" w:rsidRDefault="00EB62BC" w:rsidP="00E2512E">
            <w:pPr>
              <w:jc w:val="center"/>
              <w:rPr>
                <w:sz w:val="22"/>
                <w:szCs w:val="22"/>
              </w:rPr>
            </w:pPr>
            <w:r w:rsidRPr="009275E8">
              <w:rPr>
                <w:sz w:val="22"/>
                <w:szCs w:val="22"/>
              </w:rPr>
              <w:t>Линии</w:t>
            </w:r>
          </w:p>
        </w:tc>
        <w:tc>
          <w:tcPr>
            <w:tcW w:w="2835" w:type="dxa"/>
          </w:tcPr>
          <w:p w:rsidR="00EB62BC" w:rsidRPr="009275E8" w:rsidRDefault="00EB62BC" w:rsidP="00E2512E">
            <w:pPr>
              <w:jc w:val="center"/>
              <w:rPr>
                <w:sz w:val="22"/>
                <w:szCs w:val="22"/>
              </w:rPr>
            </w:pPr>
            <w:r w:rsidRPr="009275E8">
              <w:rPr>
                <w:sz w:val="22"/>
                <w:szCs w:val="22"/>
              </w:rPr>
              <w:t>правое легкое (см.)</w:t>
            </w:r>
          </w:p>
        </w:tc>
        <w:tc>
          <w:tcPr>
            <w:tcW w:w="2552" w:type="dxa"/>
          </w:tcPr>
          <w:p w:rsidR="00EB62BC" w:rsidRPr="009275E8" w:rsidRDefault="00EB62BC" w:rsidP="00E2512E">
            <w:pPr>
              <w:jc w:val="center"/>
              <w:rPr>
                <w:sz w:val="22"/>
                <w:szCs w:val="22"/>
              </w:rPr>
            </w:pPr>
            <w:r w:rsidRPr="009275E8">
              <w:rPr>
                <w:sz w:val="22"/>
                <w:szCs w:val="22"/>
              </w:rPr>
              <w:t xml:space="preserve">Левое легкое (см.) </w:t>
            </w:r>
          </w:p>
        </w:tc>
      </w:tr>
      <w:tr w:rsidR="00EB62BC" w:rsidRPr="009275E8">
        <w:tc>
          <w:tcPr>
            <w:tcW w:w="2976" w:type="dxa"/>
          </w:tcPr>
          <w:p w:rsidR="00EB62BC" w:rsidRPr="009275E8" w:rsidRDefault="00EB62BC" w:rsidP="00E2512E">
            <w:pPr>
              <w:jc w:val="both"/>
              <w:rPr>
                <w:sz w:val="22"/>
                <w:szCs w:val="22"/>
              </w:rPr>
            </w:pPr>
            <w:proofErr w:type="spellStart"/>
            <w:r w:rsidRPr="009275E8">
              <w:rPr>
                <w:sz w:val="22"/>
                <w:szCs w:val="22"/>
              </w:rPr>
              <w:t>Медиоклавикулярная</w:t>
            </w:r>
            <w:proofErr w:type="spellEnd"/>
          </w:p>
        </w:tc>
        <w:tc>
          <w:tcPr>
            <w:tcW w:w="2835" w:type="dxa"/>
          </w:tcPr>
          <w:p w:rsidR="00EB62BC" w:rsidRPr="009275E8" w:rsidRDefault="00EB62BC" w:rsidP="00E25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B62BC" w:rsidRPr="009275E8" w:rsidRDefault="00EB62BC" w:rsidP="00E2512E">
            <w:pPr>
              <w:jc w:val="center"/>
              <w:rPr>
                <w:sz w:val="22"/>
                <w:szCs w:val="22"/>
              </w:rPr>
            </w:pPr>
          </w:p>
        </w:tc>
      </w:tr>
      <w:tr w:rsidR="00EB62BC" w:rsidRPr="009275E8">
        <w:tc>
          <w:tcPr>
            <w:tcW w:w="2976" w:type="dxa"/>
          </w:tcPr>
          <w:p w:rsidR="00EB62BC" w:rsidRPr="009275E8" w:rsidRDefault="00EB62BC" w:rsidP="00E2512E">
            <w:pPr>
              <w:jc w:val="both"/>
              <w:rPr>
                <w:sz w:val="22"/>
                <w:szCs w:val="22"/>
              </w:rPr>
            </w:pPr>
            <w:r w:rsidRPr="009275E8">
              <w:rPr>
                <w:sz w:val="22"/>
                <w:szCs w:val="22"/>
              </w:rPr>
              <w:t xml:space="preserve">Средняя </w:t>
            </w:r>
            <w:proofErr w:type="spellStart"/>
            <w:r w:rsidRPr="009275E8">
              <w:rPr>
                <w:sz w:val="22"/>
                <w:szCs w:val="22"/>
              </w:rPr>
              <w:t>аксилярная</w:t>
            </w:r>
            <w:proofErr w:type="spellEnd"/>
          </w:p>
        </w:tc>
        <w:tc>
          <w:tcPr>
            <w:tcW w:w="2835" w:type="dxa"/>
          </w:tcPr>
          <w:p w:rsidR="00EB62BC" w:rsidRPr="009275E8" w:rsidRDefault="00EB62BC" w:rsidP="00E25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B62BC" w:rsidRPr="009275E8" w:rsidRDefault="00EB62BC" w:rsidP="00E2512E">
            <w:pPr>
              <w:jc w:val="center"/>
              <w:rPr>
                <w:sz w:val="22"/>
                <w:szCs w:val="22"/>
              </w:rPr>
            </w:pPr>
          </w:p>
        </w:tc>
      </w:tr>
      <w:tr w:rsidR="00EB62BC" w:rsidRPr="009275E8">
        <w:tc>
          <w:tcPr>
            <w:tcW w:w="2976" w:type="dxa"/>
          </w:tcPr>
          <w:p w:rsidR="00EB62BC" w:rsidRPr="009275E8" w:rsidRDefault="00EB62BC" w:rsidP="00E2512E">
            <w:pPr>
              <w:jc w:val="both"/>
              <w:rPr>
                <w:sz w:val="22"/>
                <w:szCs w:val="22"/>
              </w:rPr>
            </w:pPr>
            <w:r w:rsidRPr="009275E8">
              <w:rPr>
                <w:sz w:val="22"/>
                <w:szCs w:val="22"/>
              </w:rPr>
              <w:t>Лопаточная</w:t>
            </w:r>
          </w:p>
        </w:tc>
        <w:tc>
          <w:tcPr>
            <w:tcW w:w="2835" w:type="dxa"/>
          </w:tcPr>
          <w:p w:rsidR="00EB62BC" w:rsidRPr="009275E8" w:rsidRDefault="00EB62BC" w:rsidP="00E251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EB62BC" w:rsidRPr="009275E8" w:rsidRDefault="00EB62BC" w:rsidP="00E2512E">
            <w:pPr>
              <w:jc w:val="center"/>
              <w:rPr>
                <w:sz w:val="22"/>
                <w:szCs w:val="22"/>
              </w:rPr>
            </w:pPr>
          </w:p>
        </w:tc>
      </w:tr>
    </w:tbl>
    <w:p w:rsidR="00EB62BC" w:rsidRDefault="00EB62BC" w:rsidP="00E2512E">
      <w:pPr>
        <w:rPr>
          <w:bCs/>
          <w:iCs/>
          <w:sz w:val="28"/>
          <w:szCs w:val="28"/>
        </w:rPr>
      </w:pPr>
    </w:p>
    <w:p w:rsidR="00C438C0" w:rsidRPr="00E0659E" w:rsidRDefault="00C438C0" w:rsidP="009275E8">
      <w:pPr>
        <w:spacing w:line="276" w:lineRule="auto"/>
        <w:ind w:firstLine="540"/>
        <w:rPr>
          <w:b/>
          <w:bCs/>
          <w:iCs/>
          <w:sz w:val="28"/>
          <w:szCs w:val="28"/>
        </w:rPr>
      </w:pPr>
      <w:r w:rsidRPr="00E0659E">
        <w:rPr>
          <w:b/>
          <w:bCs/>
          <w:iCs/>
          <w:sz w:val="28"/>
          <w:szCs w:val="28"/>
        </w:rPr>
        <w:lastRenderedPageBreak/>
        <w:t>Аускультация легких</w:t>
      </w:r>
    </w:p>
    <w:p w:rsidR="00C438C0" w:rsidRDefault="00C438C0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E0659E">
        <w:rPr>
          <w:b/>
          <w:i/>
          <w:sz w:val="28"/>
          <w:szCs w:val="28"/>
        </w:rPr>
        <w:t>Везикулярное дыхание</w:t>
      </w:r>
      <w:r w:rsidRPr="00F14244">
        <w:rPr>
          <w:sz w:val="28"/>
          <w:szCs w:val="28"/>
        </w:rPr>
        <w:t xml:space="preserve"> на симметричных участках</w:t>
      </w:r>
      <w:r>
        <w:rPr>
          <w:sz w:val="28"/>
          <w:szCs w:val="28"/>
        </w:rPr>
        <w:t xml:space="preserve"> - не изменено, изменено: </w:t>
      </w:r>
      <w:r w:rsidRPr="00F14244">
        <w:rPr>
          <w:sz w:val="28"/>
          <w:szCs w:val="28"/>
        </w:rPr>
        <w:t>ослаблено, усилено, жесткое с удлиненным выдохом</w:t>
      </w:r>
      <w:r>
        <w:rPr>
          <w:sz w:val="28"/>
          <w:szCs w:val="28"/>
        </w:rPr>
        <w:t>,</w:t>
      </w:r>
      <w:r w:rsidRPr="00C0525E">
        <w:rPr>
          <w:sz w:val="28"/>
          <w:szCs w:val="28"/>
        </w:rPr>
        <w:t xml:space="preserve"> </w:t>
      </w:r>
      <w:r w:rsidRPr="00F14244">
        <w:rPr>
          <w:sz w:val="28"/>
          <w:szCs w:val="28"/>
        </w:rPr>
        <w:t>отсутствует</w:t>
      </w:r>
      <w:r>
        <w:rPr>
          <w:sz w:val="28"/>
          <w:szCs w:val="28"/>
        </w:rPr>
        <w:t xml:space="preserve"> (локализация).</w:t>
      </w:r>
      <w:r w:rsidRPr="00F14244">
        <w:rPr>
          <w:sz w:val="28"/>
          <w:szCs w:val="28"/>
        </w:rPr>
        <w:t xml:space="preserve"> </w:t>
      </w:r>
    </w:p>
    <w:p w:rsidR="00C438C0" w:rsidRDefault="00C438C0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E0659E">
        <w:rPr>
          <w:b/>
          <w:i/>
          <w:sz w:val="28"/>
          <w:szCs w:val="28"/>
        </w:rPr>
        <w:t>Бронхиальное дыхание</w:t>
      </w:r>
      <w:r>
        <w:rPr>
          <w:sz w:val="28"/>
          <w:szCs w:val="28"/>
        </w:rPr>
        <w:t xml:space="preserve"> над легкими: нет, есть: </w:t>
      </w:r>
      <w:r w:rsidRPr="00F14244">
        <w:rPr>
          <w:sz w:val="28"/>
          <w:szCs w:val="28"/>
        </w:rPr>
        <w:t>локализация</w:t>
      </w:r>
      <w:r>
        <w:rPr>
          <w:sz w:val="28"/>
          <w:szCs w:val="28"/>
        </w:rPr>
        <w:t>.</w:t>
      </w:r>
      <w:r w:rsidRPr="00F14244">
        <w:rPr>
          <w:sz w:val="28"/>
          <w:szCs w:val="28"/>
        </w:rPr>
        <w:t xml:space="preserve"> </w:t>
      </w:r>
    </w:p>
    <w:p w:rsidR="00C438C0" w:rsidRDefault="00C438C0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E0659E">
        <w:rPr>
          <w:b/>
          <w:i/>
          <w:sz w:val="28"/>
          <w:szCs w:val="28"/>
        </w:rPr>
        <w:t>Добавочные дыхательные шумы</w:t>
      </w:r>
      <w:r w:rsidRPr="00F14244">
        <w:rPr>
          <w:sz w:val="28"/>
          <w:szCs w:val="28"/>
        </w:rPr>
        <w:t xml:space="preserve"> - нет, есть: сухие хрипы </w:t>
      </w:r>
      <w:r>
        <w:rPr>
          <w:sz w:val="28"/>
          <w:szCs w:val="28"/>
        </w:rPr>
        <w:t>(</w:t>
      </w:r>
      <w:r w:rsidRPr="00F14244">
        <w:rPr>
          <w:sz w:val="28"/>
          <w:szCs w:val="28"/>
        </w:rPr>
        <w:t>жужжащие, свистящие</w:t>
      </w:r>
      <w:r>
        <w:rPr>
          <w:sz w:val="28"/>
          <w:szCs w:val="28"/>
        </w:rPr>
        <w:t>),</w:t>
      </w:r>
      <w:r w:rsidRPr="00F14244">
        <w:rPr>
          <w:sz w:val="28"/>
          <w:szCs w:val="28"/>
        </w:rPr>
        <w:t xml:space="preserve"> влажные хрипы </w:t>
      </w:r>
      <w:r>
        <w:rPr>
          <w:sz w:val="28"/>
          <w:szCs w:val="28"/>
        </w:rPr>
        <w:t>(</w:t>
      </w:r>
      <w:r w:rsidRPr="00F14244">
        <w:rPr>
          <w:sz w:val="28"/>
          <w:szCs w:val="28"/>
        </w:rPr>
        <w:t>мелко-, средне- и крупнопузырчатые</w:t>
      </w:r>
      <w:r>
        <w:rPr>
          <w:sz w:val="28"/>
          <w:szCs w:val="28"/>
        </w:rPr>
        <w:t>),</w:t>
      </w:r>
      <w:r w:rsidRPr="00F14244">
        <w:rPr>
          <w:sz w:val="28"/>
          <w:szCs w:val="28"/>
        </w:rPr>
        <w:t xml:space="preserve"> крепитация</w:t>
      </w:r>
      <w:r>
        <w:rPr>
          <w:sz w:val="28"/>
          <w:szCs w:val="28"/>
        </w:rPr>
        <w:t>,</w:t>
      </w:r>
      <w:r w:rsidRPr="00F14244">
        <w:rPr>
          <w:sz w:val="28"/>
          <w:szCs w:val="28"/>
        </w:rPr>
        <w:t xml:space="preserve"> шум трения плевры. </w:t>
      </w:r>
      <w:r>
        <w:rPr>
          <w:sz w:val="28"/>
          <w:szCs w:val="28"/>
        </w:rPr>
        <w:t xml:space="preserve">Локализация добавочных шумов. </w:t>
      </w:r>
    </w:p>
    <w:p w:rsidR="00C438C0" w:rsidRPr="00F14244" w:rsidRDefault="00C438C0" w:rsidP="00CE1F17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E0659E">
        <w:rPr>
          <w:b/>
          <w:i/>
          <w:sz w:val="28"/>
          <w:szCs w:val="28"/>
        </w:rPr>
        <w:t>Бронхофония</w:t>
      </w:r>
      <w:proofErr w:type="spellEnd"/>
      <w:r w:rsidRPr="00F14244">
        <w:rPr>
          <w:sz w:val="28"/>
          <w:szCs w:val="28"/>
        </w:rPr>
        <w:t xml:space="preserve"> на симметричных участках грудной клетки (определяется одинаково, усилена, ослаблена, отсутствует – указать локализацию</w:t>
      </w:r>
      <w:r>
        <w:rPr>
          <w:sz w:val="28"/>
          <w:szCs w:val="28"/>
        </w:rPr>
        <w:t>)</w:t>
      </w:r>
      <w:r w:rsidRPr="00F14244">
        <w:rPr>
          <w:sz w:val="28"/>
          <w:szCs w:val="28"/>
        </w:rPr>
        <w:t xml:space="preserve">. </w:t>
      </w:r>
    </w:p>
    <w:p w:rsidR="00EB62BC" w:rsidRPr="00E0659E" w:rsidRDefault="00EB62BC" w:rsidP="00E0659E">
      <w:pPr>
        <w:pStyle w:val="3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E0659E">
        <w:rPr>
          <w:rFonts w:ascii="Times New Roman" w:hAnsi="Times New Roman" w:cs="Times New Roman"/>
          <w:sz w:val="32"/>
          <w:szCs w:val="32"/>
        </w:rPr>
        <w:t xml:space="preserve">Система </w:t>
      </w:r>
      <w:r w:rsidR="00D75296" w:rsidRPr="00E0659E">
        <w:rPr>
          <w:rFonts w:ascii="Times New Roman" w:hAnsi="Times New Roman" w:cs="Times New Roman"/>
          <w:sz w:val="32"/>
          <w:szCs w:val="32"/>
        </w:rPr>
        <w:t xml:space="preserve">органов </w:t>
      </w:r>
      <w:r w:rsidRPr="00E0659E">
        <w:rPr>
          <w:rFonts w:ascii="Times New Roman" w:hAnsi="Times New Roman" w:cs="Times New Roman"/>
          <w:sz w:val="32"/>
          <w:szCs w:val="32"/>
        </w:rPr>
        <w:t>кровообращения</w:t>
      </w:r>
    </w:p>
    <w:p w:rsidR="00EB62BC" w:rsidRDefault="00EB62BC" w:rsidP="00CE1F17">
      <w:pPr>
        <w:spacing w:line="276" w:lineRule="auto"/>
      </w:pPr>
    </w:p>
    <w:p w:rsidR="00D75296" w:rsidRPr="00E0659E" w:rsidRDefault="00D75296" w:rsidP="00CE1F17">
      <w:pPr>
        <w:spacing w:line="276" w:lineRule="auto"/>
        <w:ind w:firstLine="567"/>
        <w:rPr>
          <w:b/>
          <w:bCs/>
          <w:iCs/>
          <w:sz w:val="28"/>
          <w:szCs w:val="28"/>
        </w:rPr>
      </w:pPr>
      <w:r w:rsidRPr="00E0659E">
        <w:rPr>
          <w:b/>
          <w:bCs/>
          <w:iCs/>
          <w:sz w:val="28"/>
          <w:szCs w:val="28"/>
        </w:rPr>
        <w:t>Осмотр области сердца и сосудов</w:t>
      </w:r>
    </w:p>
    <w:p w:rsidR="00D75296" w:rsidRPr="00F14244" w:rsidRDefault="00D75296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F14244">
        <w:rPr>
          <w:sz w:val="28"/>
          <w:szCs w:val="28"/>
        </w:rPr>
        <w:t>Выпячивание грудной клетки в области сердца</w:t>
      </w:r>
      <w:r>
        <w:rPr>
          <w:sz w:val="28"/>
          <w:szCs w:val="28"/>
        </w:rPr>
        <w:t xml:space="preserve"> (</w:t>
      </w:r>
      <w:r w:rsidRPr="00F14244">
        <w:rPr>
          <w:sz w:val="28"/>
          <w:szCs w:val="28"/>
        </w:rPr>
        <w:t>сердечный горб</w:t>
      </w:r>
      <w:r>
        <w:rPr>
          <w:sz w:val="28"/>
          <w:szCs w:val="28"/>
        </w:rPr>
        <w:t xml:space="preserve">) - нет, </w:t>
      </w:r>
      <w:r w:rsidRPr="00F14244">
        <w:rPr>
          <w:sz w:val="28"/>
          <w:szCs w:val="28"/>
        </w:rPr>
        <w:t xml:space="preserve">есть. </w:t>
      </w:r>
    </w:p>
    <w:p w:rsidR="00D75296" w:rsidRDefault="00D75296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F14244">
        <w:rPr>
          <w:sz w:val="28"/>
          <w:szCs w:val="28"/>
        </w:rPr>
        <w:t xml:space="preserve">Сердечный толчок </w:t>
      </w:r>
      <w:r>
        <w:rPr>
          <w:sz w:val="28"/>
          <w:szCs w:val="28"/>
        </w:rPr>
        <w:t>– нет, есть: локализация.</w:t>
      </w:r>
    </w:p>
    <w:p w:rsidR="00D75296" w:rsidRPr="00F14244" w:rsidRDefault="00D75296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F14244">
        <w:rPr>
          <w:sz w:val="28"/>
          <w:szCs w:val="28"/>
        </w:rPr>
        <w:t xml:space="preserve">Надчревная пульсация </w:t>
      </w:r>
      <w:r>
        <w:rPr>
          <w:sz w:val="28"/>
          <w:szCs w:val="28"/>
        </w:rPr>
        <w:t xml:space="preserve">– нет, есть: </w:t>
      </w:r>
      <w:r w:rsidRPr="00F14244">
        <w:rPr>
          <w:sz w:val="28"/>
          <w:szCs w:val="28"/>
        </w:rPr>
        <w:t xml:space="preserve">изменение при дыхании, </w:t>
      </w:r>
      <w:r>
        <w:rPr>
          <w:sz w:val="28"/>
          <w:szCs w:val="28"/>
        </w:rPr>
        <w:t>положении больного</w:t>
      </w:r>
      <w:r w:rsidRPr="00F14244">
        <w:rPr>
          <w:sz w:val="28"/>
          <w:szCs w:val="28"/>
        </w:rPr>
        <w:t xml:space="preserve">. </w:t>
      </w:r>
    </w:p>
    <w:p w:rsidR="00D75296" w:rsidRDefault="00D75296" w:rsidP="00CE1F1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14244">
        <w:rPr>
          <w:sz w:val="28"/>
          <w:szCs w:val="28"/>
        </w:rPr>
        <w:t>ульсаци</w:t>
      </w:r>
      <w:r>
        <w:rPr>
          <w:sz w:val="28"/>
          <w:szCs w:val="28"/>
        </w:rPr>
        <w:t>я</w:t>
      </w:r>
      <w:r w:rsidRPr="00F14244">
        <w:rPr>
          <w:sz w:val="28"/>
          <w:szCs w:val="28"/>
        </w:rPr>
        <w:t xml:space="preserve"> сосудов шеи и других зон </w:t>
      </w:r>
      <w:r>
        <w:rPr>
          <w:sz w:val="28"/>
          <w:szCs w:val="28"/>
        </w:rPr>
        <w:t xml:space="preserve">– нет, есть: </w:t>
      </w:r>
      <w:r w:rsidRPr="00F14244">
        <w:rPr>
          <w:sz w:val="28"/>
          <w:szCs w:val="28"/>
        </w:rPr>
        <w:t>сонных артерий, пульсация яремных вен</w:t>
      </w:r>
      <w:r>
        <w:rPr>
          <w:sz w:val="28"/>
          <w:szCs w:val="28"/>
        </w:rPr>
        <w:t>, е</w:t>
      </w:r>
      <w:r w:rsidRPr="00F14244">
        <w:rPr>
          <w:sz w:val="28"/>
          <w:szCs w:val="28"/>
        </w:rPr>
        <w:t xml:space="preserve">е отношение к пульсации сонных артерий  </w:t>
      </w:r>
      <w:r>
        <w:rPr>
          <w:sz w:val="28"/>
          <w:szCs w:val="28"/>
        </w:rPr>
        <w:t>(</w:t>
      </w:r>
      <w:r w:rsidRPr="00F14244">
        <w:rPr>
          <w:sz w:val="28"/>
          <w:szCs w:val="28"/>
        </w:rPr>
        <w:t>положительный или отрицательный венный пульс)</w:t>
      </w:r>
      <w:r>
        <w:rPr>
          <w:sz w:val="28"/>
          <w:szCs w:val="28"/>
        </w:rPr>
        <w:t>,</w:t>
      </w:r>
      <w:r w:rsidRPr="00F1424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14244">
        <w:rPr>
          <w:sz w:val="28"/>
          <w:szCs w:val="28"/>
        </w:rPr>
        <w:t>ульсация височных, подключичных</w:t>
      </w:r>
      <w:r>
        <w:rPr>
          <w:sz w:val="28"/>
          <w:szCs w:val="28"/>
        </w:rPr>
        <w:t xml:space="preserve"> артерий</w:t>
      </w:r>
    </w:p>
    <w:p w:rsidR="00D75296" w:rsidRDefault="00D75296" w:rsidP="00CE1F17">
      <w:pPr>
        <w:spacing w:line="276" w:lineRule="auto"/>
        <w:ind w:firstLine="567"/>
        <w:jc w:val="both"/>
        <w:rPr>
          <w:sz w:val="28"/>
          <w:szCs w:val="28"/>
        </w:rPr>
      </w:pPr>
    </w:p>
    <w:p w:rsidR="00D75296" w:rsidRPr="00E0659E" w:rsidRDefault="00D75296" w:rsidP="00CE1F17">
      <w:pPr>
        <w:spacing w:line="276" w:lineRule="auto"/>
        <w:ind w:firstLine="567"/>
        <w:rPr>
          <w:b/>
          <w:bCs/>
          <w:iCs/>
          <w:sz w:val="28"/>
          <w:szCs w:val="28"/>
        </w:rPr>
      </w:pPr>
      <w:r w:rsidRPr="00E0659E">
        <w:rPr>
          <w:b/>
          <w:bCs/>
          <w:iCs/>
          <w:sz w:val="28"/>
          <w:szCs w:val="28"/>
        </w:rPr>
        <w:t>Пальпация области сердца и сосудов</w:t>
      </w:r>
    </w:p>
    <w:p w:rsidR="00D75296" w:rsidRPr="00F14244" w:rsidRDefault="00D75296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F14244">
        <w:rPr>
          <w:sz w:val="28"/>
          <w:szCs w:val="28"/>
        </w:rPr>
        <w:t>Пальпация верхушечного толчка и определение его свойств (локализация, п</w:t>
      </w:r>
      <w:r>
        <w:rPr>
          <w:sz w:val="28"/>
          <w:szCs w:val="28"/>
        </w:rPr>
        <w:t>лощадь</w:t>
      </w:r>
      <w:r w:rsidRPr="00F14244">
        <w:rPr>
          <w:sz w:val="28"/>
          <w:szCs w:val="28"/>
        </w:rPr>
        <w:t xml:space="preserve">, высота, </w:t>
      </w:r>
      <w:proofErr w:type="spellStart"/>
      <w:r w:rsidRPr="00F14244">
        <w:rPr>
          <w:sz w:val="28"/>
          <w:szCs w:val="28"/>
        </w:rPr>
        <w:t>резистентность</w:t>
      </w:r>
      <w:proofErr w:type="spellEnd"/>
      <w:r>
        <w:rPr>
          <w:sz w:val="28"/>
          <w:szCs w:val="28"/>
        </w:rPr>
        <w:t>)</w:t>
      </w:r>
      <w:r w:rsidRPr="00F14244">
        <w:rPr>
          <w:sz w:val="28"/>
          <w:szCs w:val="28"/>
        </w:rPr>
        <w:t xml:space="preserve">, </w:t>
      </w:r>
      <w:proofErr w:type="spellStart"/>
      <w:r w:rsidRPr="00F14244">
        <w:rPr>
          <w:sz w:val="28"/>
          <w:szCs w:val="28"/>
        </w:rPr>
        <w:t>сме</w:t>
      </w:r>
      <w:r>
        <w:rPr>
          <w:sz w:val="28"/>
          <w:szCs w:val="28"/>
        </w:rPr>
        <w:t>щ</w:t>
      </w:r>
      <w:r w:rsidRPr="00F14244">
        <w:rPr>
          <w:sz w:val="28"/>
          <w:szCs w:val="28"/>
        </w:rPr>
        <w:t>аемость</w:t>
      </w:r>
      <w:proofErr w:type="spellEnd"/>
      <w:r w:rsidRPr="00F14244">
        <w:rPr>
          <w:sz w:val="28"/>
          <w:szCs w:val="28"/>
        </w:rPr>
        <w:t xml:space="preserve"> в положении на левом боку. </w:t>
      </w:r>
    </w:p>
    <w:p w:rsidR="00D75296" w:rsidRPr="00F14244" w:rsidRDefault="00D75296" w:rsidP="00CE1F1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F14244">
        <w:rPr>
          <w:sz w:val="28"/>
          <w:szCs w:val="28"/>
        </w:rPr>
        <w:t>аличи</w:t>
      </w:r>
      <w:r>
        <w:rPr>
          <w:sz w:val="28"/>
          <w:szCs w:val="28"/>
        </w:rPr>
        <w:t>е</w:t>
      </w:r>
      <w:r w:rsidRPr="00F14244">
        <w:rPr>
          <w:sz w:val="28"/>
          <w:szCs w:val="28"/>
        </w:rPr>
        <w:t xml:space="preserve"> “кошачьего мурлыканья”- нет, есть: систолическое, </w:t>
      </w:r>
      <w:proofErr w:type="spellStart"/>
      <w:r w:rsidRPr="00F14244">
        <w:rPr>
          <w:sz w:val="28"/>
          <w:szCs w:val="28"/>
        </w:rPr>
        <w:t>диастолическое</w:t>
      </w:r>
      <w:proofErr w:type="spellEnd"/>
      <w:r w:rsidRPr="00F14244">
        <w:rPr>
          <w:sz w:val="28"/>
          <w:szCs w:val="28"/>
        </w:rPr>
        <w:t>, локализация</w:t>
      </w:r>
      <w:r>
        <w:rPr>
          <w:sz w:val="28"/>
          <w:szCs w:val="28"/>
        </w:rPr>
        <w:t>.</w:t>
      </w:r>
      <w:r w:rsidRPr="00F14244">
        <w:rPr>
          <w:sz w:val="28"/>
          <w:szCs w:val="28"/>
        </w:rPr>
        <w:t xml:space="preserve"> </w:t>
      </w:r>
    </w:p>
    <w:p w:rsidR="00D75296" w:rsidRPr="00F14244" w:rsidRDefault="00D75296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F14244">
        <w:rPr>
          <w:sz w:val="28"/>
          <w:szCs w:val="28"/>
        </w:rPr>
        <w:t>Пальпация пульса на лучевых артериях и определение его свойств</w:t>
      </w:r>
      <w:r>
        <w:rPr>
          <w:sz w:val="28"/>
          <w:szCs w:val="28"/>
        </w:rPr>
        <w:t>:</w:t>
      </w:r>
      <w:r w:rsidRPr="00F14244">
        <w:rPr>
          <w:sz w:val="28"/>
          <w:szCs w:val="28"/>
        </w:rPr>
        <w:t xml:space="preserve"> одинаковый ли на обеих руках, ритм,</w:t>
      </w:r>
      <w:r>
        <w:rPr>
          <w:sz w:val="28"/>
          <w:szCs w:val="28"/>
        </w:rPr>
        <w:t xml:space="preserve"> </w:t>
      </w:r>
      <w:r w:rsidRPr="00F14244">
        <w:rPr>
          <w:sz w:val="28"/>
          <w:szCs w:val="28"/>
        </w:rPr>
        <w:t>частота, наполнение,</w:t>
      </w:r>
      <w:r>
        <w:rPr>
          <w:sz w:val="28"/>
          <w:szCs w:val="28"/>
        </w:rPr>
        <w:t xml:space="preserve"> </w:t>
      </w:r>
      <w:r w:rsidRPr="00F14244">
        <w:rPr>
          <w:sz w:val="28"/>
          <w:szCs w:val="28"/>
        </w:rPr>
        <w:t>напряжение</w:t>
      </w:r>
      <w:r>
        <w:rPr>
          <w:sz w:val="28"/>
          <w:szCs w:val="28"/>
        </w:rPr>
        <w:t>, с</w:t>
      </w:r>
      <w:r w:rsidRPr="00F14244">
        <w:rPr>
          <w:sz w:val="28"/>
          <w:szCs w:val="28"/>
        </w:rPr>
        <w:t>остояние артериальной стенки (эластичная, мягкая,</w:t>
      </w:r>
      <w:r>
        <w:rPr>
          <w:sz w:val="28"/>
          <w:szCs w:val="28"/>
        </w:rPr>
        <w:t xml:space="preserve"> гладкая,</w:t>
      </w:r>
      <w:r w:rsidRPr="00F14244">
        <w:rPr>
          <w:sz w:val="28"/>
          <w:szCs w:val="28"/>
        </w:rPr>
        <w:t xml:space="preserve"> твердая, неровная и т. д.).</w:t>
      </w:r>
      <w:r>
        <w:rPr>
          <w:sz w:val="28"/>
          <w:szCs w:val="28"/>
        </w:rPr>
        <w:t xml:space="preserve"> Дефицит пульса – нет, есть: разница между частотой сердечных сокращений и частотой пульса.</w:t>
      </w:r>
      <w:r w:rsidRPr="00F14244">
        <w:rPr>
          <w:sz w:val="28"/>
          <w:szCs w:val="28"/>
        </w:rPr>
        <w:t xml:space="preserve"> </w:t>
      </w:r>
    </w:p>
    <w:p w:rsidR="00D75296" w:rsidRPr="00F14244" w:rsidRDefault="00D75296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F14244">
        <w:rPr>
          <w:sz w:val="28"/>
          <w:szCs w:val="28"/>
        </w:rPr>
        <w:t xml:space="preserve">Пальпация пульса на сонных и бедренных артериях, </w:t>
      </w:r>
      <w:r>
        <w:rPr>
          <w:sz w:val="28"/>
          <w:szCs w:val="28"/>
          <w:lang w:val="en-US"/>
        </w:rPr>
        <w:t>a</w:t>
      </w:r>
      <w:r w:rsidRPr="009974F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tibialis</w:t>
      </w:r>
      <w:proofErr w:type="spellEnd"/>
      <w:r w:rsidRPr="009974F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post</w:t>
      </w:r>
      <w:r w:rsidRPr="009974F3">
        <w:rPr>
          <w:sz w:val="28"/>
          <w:szCs w:val="28"/>
        </w:rPr>
        <w:t xml:space="preserve">., </w:t>
      </w:r>
      <w:r>
        <w:rPr>
          <w:sz w:val="28"/>
          <w:szCs w:val="28"/>
          <w:lang w:val="en-US"/>
        </w:rPr>
        <w:t>a</w:t>
      </w:r>
      <w:r w:rsidRPr="009974F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dorzalis</w:t>
      </w:r>
      <w:proofErr w:type="spellEnd"/>
      <w:r w:rsidRPr="009974F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ped</w:t>
      </w:r>
      <w:proofErr w:type="spellEnd"/>
      <w:r w:rsidRPr="009974F3">
        <w:rPr>
          <w:sz w:val="28"/>
          <w:szCs w:val="28"/>
        </w:rPr>
        <w:t xml:space="preserve">. </w:t>
      </w:r>
      <w:r>
        <w:rPr>
          <w:sz w:val="28"/>
          <w:szCs w:val="28"/>
        </w:rPr>
        <w:t>(</w:t>
      </w:r>
      <w:r w:rsidRPr="00F14244">
        <w:rPr>
          <w:sz w:val="28"/>
          <w:szCs w:val="28"/>
        </w:rPr>
        <w:t>симметричн</w:t>
      </w:r>
      <w:r>
        <w:rPr>
          <w:sz w:val="28"/>
          <w:szCs w:val="28"/>
        </w:rPr>
        <w:t>о)</w:t>
      </w:r>
      <w:r w:rsidRPr="00F14244">
        <w:rPr>
          <w:sz w:val="28"/>
          <w:szCs w:val="28"/>
        </w:rPr>
        <w:t xml:space="preserve">. </w:t>
      </w:r>
    </w:p>
    <w:p w:rsidR="00B55816" w:rsidRDefault="00B55816" w:rsidP="00CE1F17">
      <w:pPr>
        <w:spacing w:line="276" w:lineRule="auto"/>
        <w:ind w:firstLine="567"/>
        <w:rPr>
          <w:b/>
          <w:bCs/>
          <w:iCs/>
          <w:sz w:val="28"/>
          <w:szCs w:val="28"/>
        </w:rPr>
      </w:pPr>
    </w:p>
    <w:p w:rsidR="009275E8" w:rsidRDefault="009275E8" w:rsidP="00CE1F17">
      <w:pPr>
        <w:spacing w:line="276" w:lineRule="auto"/>
        <w:ind w:firstLine="567"/>
        <w:rPr>
          <w:b/>
          <w:bCs/>
          <w:iCs/>
          <w:sz w:val="28"/>
          <w:szCs w:val="28"/>
        </w:rPr>
      </w:pPr>
    </w:p>
    <w:p w:rsidR="00D75296" w:rsidRPr="00F14244" w:rsidRDefault="00D75296" w:rsidP="00CE1F17">
      <w:pPr>
        <w:spacing w:line="276" w:lineRule="auto"/>
        <w:ind w:firstLine="567"/>
        <w:rPr>
          <w:b/>
          <w:bCs/>
          <w:iCs/>
          <w:sz w:val="28"/>
          <w:szCs w:val="28"/>
        </w:rPr>
      </w:pPr>
      <w:r w:rsidRPr="00F14244">
        <w:rPr>
          <w:b/>
          <w:bCs/>
          <w:iCs/>
          <w:sz w:val="28"/>
          <w:szCs w:val="28"/>
        </w:rPr>
        <w:lastRenderedPageBreak/>
        <w:t>Перкуссия сердца и сосудистого пучка</w:t>
      </w:r>
    </w:p>
    <w:p w:rsidR="00D75296" w:rsidRDefault="00D75296" w:rsidP="00CE1F17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C34C81">
        <w:rPr>
          <w:b/>
          <w:i/>
          <w:sz w:val="28"/>
          <w:szCs w:val="28"/>
        </w:rPr>
        <w:t xml:space="preserve">Границы относительной тупости сердца: </w:t>
      </w:r>
    </w:p>
    <w:p w:rsidR="00B65437" w:rsidRPr="00C34C81" w:rsidRDefault="00B65437" w:rsidP="00CE1F17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3190"/>
        <w:gridCol w:w="3190"/>
        <w:gridCol w:w="3191"/>
      </w:tblGrid>
      <w:tr w:rsidR="00D75296" w:rsidRPr="00B75C11">
        <w:tc>
          <w:tcPr>
            <w:tcW w:w="3190" w:type="dxa"/>
          </w:tcPr>
          <w:p w:rsidR="00D75296" w:rsidRPr="00B75C11" w:rsidRDefault="00B75C11" w:rsidP="00CE1F17">
            <w:pPr>
              <w:spacing w:line="276" w:lineRule="auto"/>
              <w:jc w:val="center"/>
            </w:pPr>
            <w:r w:rsidRPr="00B75C11">
              <w:t>Правая</w:t>
            </w:r>
          </w:p>
        </w:tc>
        <w:tc>
          <w:tcPr>
            <w:tcW w:w="3190" w:type="dxa"/>
          </w:tcPr>
          <w:p w:rsidR="00D75296" w:rsidRPr="00B75C11" w:rsidRDefault="00B75C11" w:rsidP="00CE1F17">
            <w:pPr>
              <w:spacing w:line="276" w:lineRule="auto"/>
              <w:jc w:val="center"/>
            </w:pPr>
            <w:r w:rsidRPr="00B75C11">
              <w:t>Левая</w:t>
            </w:r>
          </w:p>
        </w:tc>
        <w:tc>
          <w:tcPr>
            <w:tcW w:w="3191" w:type="dxa"/>
          </w:tcPr>
          <w:p w:rsidR="00D75296" w:rsidRPr="00B75C11" w:rsidRDefault="00B75C11" w:rsidP="00CE1F17">
            <w:pPr>
              <w:spacing w:line="276" w:lineRule="auto"/>
              <w:jc w:val="center"/>
            </w:pPr>
            <w:r w:rsidRPr="00B75C11">
              <w:t>Верхняя</w:t>
            </w:r>
          </w:p>
        </w:tc>
      </w:tr>
      <w:tr w:rsidR="00D75296">
        <w:tc>
          <w:tcPr>
            <w:tcW w:w="3190" w:type="dxa"/>
          </w:tcPr>
          <w:p w:rsidR="00D75296" w:rsidRDefault="00D75296" w:rsidP="00CE1F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D75296" w:rsidRDefault="00D75296" w:rsidP="00CE1F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75296" w:rsidRDefault="00D75296" w:rsidP="00CE1F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D75296" w:rsidRDefault="00D75296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F14244">
        <w:rPr>
          <w:sz w:val="28"/>
          <w:szCs w:val="28"/>
        </w:rPr>
        <w:t xml:space="preserve">Контуры сердца, </w:t>
      </w:r>
      <w:r>
        <w:rPr>
          <w:sz w:val="28"/>
          <w:szCs w:val="28"/>
        </w:rPr>
        <w:t>к</w:t>
      </w:r>
      <w:r w:rsidRPr="00F14244">
        <w:rPr>
          <w:sz w:val="28"/>
          <w:szCs w:val="28"/>
        </w:rPr>
        <w:t>онфигурация сердца (нормальная, аортальная, митральная</w:t>
      </w:r>
      <w:r>
        <w:rPr>
          <w:sz w:val="28"/>
          <w:szCs w:val="28"/>
        </w:rPr>
        <w:t>, «бычье сердце»</w:t>
      </w:r>
      <w:r w:rsidRPr="00F14244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D75296" w:rsidRDefault="00D75296" w:rsidP="00CE1F1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14244">
        <w:rPr>
          <w:sz w:val="28"/>
          <w:szCs w:val="28"/>
        </w:rPr>
        <w:t>азмеры</w:t>
      </w:r>
      <w:r>
        <w:rPr>
          <w:sz w:val="28"/>
          <w:szCs w:val="28"/>
        </w:rPr>
        <w:t xml:space="preserve"> </w:t>
      </w:r>
      <w:r w:rsidRPr="00F14244">
        <w:rPr>
          <w:sz w:val="28"/>
          <w:szCs w:val="28"/>
        </w:rPr>
        <w:t>поперечника относительной тупости сердца</w:t>
      </w:r>
      <w:r w:rsidR="00B75C11">
        <w:rPr>
          <w:sz w:val="28"/>
          <w:szCs w:val="28"/>
        </w:rPr>
        <w:t xml:space="preserve"> ____см</w:t>
      </w:r>
      <w:r>
        <w:rPr>
          <w:sz w:val="28"/>
          <w:szCs w:val="28"/>
        </w:rPr>
        <w:t xml:space="preserve">. </w:t>
      </w:r>
    </w:p>
    <w:p w:rsidR="00D75296" w:rsidRPr="00F14244" w:rsidRDefault="00D75296" w:rsidP="00CE1F1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F14244">
        <w:rPr>
          <w:sz w:val="28"/>
          <w:szCs w:val="28"/>
        </w:rPr>
        <w:t xml:space="preserve">ирина сосудистого пучка во втором </w:t>
      </w:r>
      <w:proofErr w:type="spellStart"/>
      <w:r w:rsidRPr="00F14244">
        <w:rPr>
          <w:sz w:val="28"/>
          <w:szCs w:val="28"/>
        </w:rPr>
        <w:t>межреберье</w:t>
      </w:r>
      <w:proofErr w:type="spellEnd"/>
      <w:r w:rsidR="00B75C11">
        <w:rPr>
          <w:sz w:val="28"/>
          <w:szCs w:val="28"/>
        </w:rPr>
        <w:t>___ см</w:t>
      </w:r>
      <w:r w:rsidRPr="00F14244">
        <w:rPr>
          <w:sz w:val="28"/>
          <w:szCs w:val="28"/>
        </w:rPr>
        <w:t>.</w:t>
      </w:r>
    </w:p>
    <w:p w:rsidR="00B75C11" w:rsidRDefault="00D75296" w:rsidP="00CE1F17">
      <w:pPr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C34C81">
        <w:rPr>
          <w:b/>
          <w:i/>
          <w:sz w:val="28"/>
          <w:szCs w:val="28"/>
        </w:rPr>
        <w:t>Граница абсолютной тупости сердца:</w:t>
      </w:r>
    </w:p>
    <w:p w:rsidR="00B65437" w:rsidRPr="00C34C81" w:rsidRDefault="00B65437" w:rsidP="00CE1F17">
      <w:pPr>
        <w:spacing w:line="276" w:lineRule="auto"/>
        <w:ind w:firstLine="567"/>
        <w:jc w:val="both"/>
        <w:rPr>
          <w:b/>
          <w:i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3190"/>
        <w:gridCol w:w="3190"/>
        <w:gridCol w:w="3191"/>
      </w:tblGrid>
      <w:tr w:rsidR="00B75C11" w:rsidRPr="00B75C11">
        <w:tc>
          <w:tcPr>
            <w:tcW w:w="3190" w:type="dxa"/>
          </w:tcPr>
          <w:p w:rsidR="00B75C11" w:rsidRPr="00B75C11" w:rsidRDefault="00B75C11" w:rsidP="00CE1F17">
            <w:pPr>
              <w:spacing w:line="276" w:lineRule="auto"/>
              <w:jc w:val="center"/>
            </w:pPr>
            <w:r w:rsidRPr="00B75C11">
              <w:t>Правая</w:t>
            </w:r>
          </w:p>
        </w:tc>
        <w:tc>
          <w:tcPr>
            <w:tcW w:w="3190" w:type="dxa"/>
          </w:tcPr>
          <w:p w:rsidR="00B75C11" w:rsidRPr="00B75C11" w:rsidRDefault="00B75C11" w:rsidP="00CE1F17">
            <w:pPr>
              <w:spacing w:line="276" w:lineRule="auto"/>
              <w:jc w:val="center"/>
            </w:pPr>
            <w:r w:rsidRPr="00B75C11">
              <w:t>Левая</w:t>
            </w:r>
          </w:p>
        </w:tc>
        <w:tc>
          <w:tcPr>
            <w:tcW w:w="3191" w:type="dxa"/>
          </w:tcPr>
          <w:p w:rsidR="00B75C11" w:rsidRPr="00B75C11" w:rsidRDefault="00B75C11" w:rsidP="00CE1F17">
            <w:pPr>
              <w:spacing w:line="276" w:lineRule="auto"/>
              <w:jc w:val="center"/>
            </w:pPr>
            <w:r w:rsidRPr="00B75C11">
              <w:t>Верхняя</w:t>
            </w:r>
          </w:p>
        </w:tc>
      </w:tr>
      <w:tr w:rsidR="00B75C11">
        <w:tc>
          <w:tcPr>
            <w:tcW w:w="3190" w:type="dxa"/>
          </w:tcPr>
          <w:p w:rsidR="00B75C11" w:rsidRDefault="00B75C11" w:rsidP="00CE1F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B75C11" w:rsidRDefault="00B75C11" w:rsidP="00CE1F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75C11" w:rsidRDefault="00B75C11" w:rsidP="00CE1F1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B75C11" w:rsidRDefault="00B75C11" w:rsidP="00CE1F17">
      <w:pPr>
        <w:spacing w:line="276" w:lineRule="auto"/>
        <w:ind w:firstLine="567"/>
        <w:jc w:val="both"/>
        <w:rPr>
          <w:sz w:val="28"/>
          <w:szCs w:val="28"/>
        </w:rPr>
      </w:pPr>
    </w:p>
    <w:p w:rsidR="00B75C11" w:rsidRPr="00C34C81" w:rsidRDefault="00B75C11" w:rsidP="00CE1F17">
      <w:pPr>
        <w:spacing w:line="276" w:lineRule="auto"/>
        <w:ind w:firstLine="567"/>
        <w:rPr>
          <w:b/>
          <w:bCs/>
          <w:iCs/>
          <w:sz w:val="28"/>
          <w:szCs w:val="28"/>
        </w:rPr>
      </w:pPr>
      <w:r w:rsidRPr="00C34C81">
        <w:rPr>
          <w:b/>
          <w:bCs/>
          <w:iCs/>
          <w:sz w:val="28"/>
          <w:szCs w:val="28"/>
        </w:rPr>
        <w:t>Аускультация сердца и сосудов</w:t>
      </w:r>
    </w:p>
    <w:p w:rsidR="00B75C11" w:rsidRPr="00F14244" w:rsidRDefault="00B75C11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C34C81">
        <w:rPr>
          <w:b/>
          <w:i/>
          <w:sz w:val="28"/>
          <w:szCs w:val="28"/>
        </w:rPr>
        <w:t>Ритм сердца:</w:t>
      </w:r>
      <w:r w:rsidRPr="00F14244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правильный, неправильный</w:t>
      </w:r>
      <w:r w:rsidRPr="00F14244">
        <w:rPr>
          <w:sz w:val="28"/>
          <w:szCs w:val="28"/>
        </w:rPr>
        <w:t xml:space="preserve"> (характер аритмии). </w:t>
      </w:r>
    </w:p>
    <w:p w:rsidR="00B75C11" w:rsidRDefault="00B75C11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C34C81">
        <w:rPr>
          <w:b/>
          <w:i/>
          <w:sz w:val="28"/>
          <w:szCs w:val="28"/>
        </w:rPr>
        <w:t>Тоны сердца:</w:t>
      </w:r>
      <w:r w:rsidRPr="00F14244">
        <w:rPr>
          <w:sz w:val="28"/>
          <w:szCs w:val="28"/>
        </w:rPr>
        <w:t xml:space="preserve"> ясные, </w:t>
      </w:r>
      <w:r>
        <w:rPr>
          <w:sz w:val="28"/>
          <w:szCs w:val="28"/>
        </w:rPr>
        <w:t xml:space="preserve">громкие, тихие, </w:t>
      </w:r>
      <w:r w:rsidRPr="00F14244">
        <w:rPr>
          <w:sz w:val="28"/>
          <w:szCs w:val="28"/>
        </w:rPr>
        <w:t>глухие</w:t>
      </w:r>
      <w:r>
        <w:rPr>
          <w:sz w:val="28"/>
          <w:szCs w:val="28"/>
        </w:rPr>
        <w:t>. Соотношение  громкости 1-го и 2-го тонов в точках аускультации</w:t>
      </w:r>
      <w:r w:rsidRPr="00F14244">
        <w:rPr>
          <w:sz w:val="28"/>
          <w:szCs w:val="28"/>
        </w:rPr>
        <w:t xml:space="preserve">. </w:t>
      </w:r>
    </w:p>
    <w:p w:rsidR="00B75C11" w:rsidRDefault="00B75C11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C34C81">
        <w:rPr>
          <w:b/>
          <w:i/>
          <w:sz w:val="28"/>
          <w:szCs w:val="28"/>
        </w:rPr>
        <w:t>Изменение тонов</w:t>
      </w:r>
      <w:r w:rsidRPr="00F1424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F142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нет, есть: </w:t>
      </w:r>
      <w:r w:rsidRPr="00F14244">
        <w:rPr>
          <w:sz w:val="28"/>
          <w:szCs w:val="28"/>
        </w:rPr>
        <w:t>усиление, ослабление, хлопающ</w:t>
      </w:r>
      <w:r>
        <w:rPr>
          <w:sz w:val="28"/>
          <w:szCs w:val="28"/>
        </w:rPr>
        <w:t>ий,</w:t>
      </w:r>
      <w:r w:rsidRPr="00F142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металлическим оттенком, </w:t>
      </w:r>
      <w:r w:rsidRPr="00F14244">
        <w:rPr>
          <w:sz w:val="28"/>
          <w:szCs w:val="28"/>
        </w:rPr>
        <w:t>расщепл</w:t>
      </w:r>
      <w:r>
        <w:rPr>
          <w:sz w:val="28"/>
          <w:szCs w:val="28"/>
        </w:rPr>
        <w:t>ё</w:t>
      </w:r>
      <w:r w:rsidRPr="00F14244">
        <w:rPr>
          <w:sz w:val="28"/>
          <w:szCs w:val="28"/>
        </w:rPr>
        <w:t>н, раздвоен</w:t>
      </w:r>
      <w:r>
        <w:rPr>
          <w:sz w:val="28"/>
          <w:szCs w:val="28"/>
        </w:rPr>
        <w:t xml:space="preserve"> (локализация). </w:t>
      </w:r>
    </w:p>
    <w:p w:rsidR="00B75C11" w:rsidRPr="00F14244" w:rsidRDefault="00B75C11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C34C81">
        <w:rPr>
          <w:b/>
          <w:i/>
          <w:sz w:val="28"/>
          <w:szCs w:val="28"/>
        </w:rPr>
        <w:t>Наличие добавочных тонов</w:t>
      </w:r>
      <w:r>
        <w:rPr>
          <w:sz w:val="28"/>
          <w:szCs w:val="28"/>
        </w:rPr>
        <w:t xml:space="preserve"> -</w:t>
      </w:r>
      <w:r w:rsidRPr="00F14244">
        <w:rPr>
          <w:sz w:val="28"/>
          <w:szCs w:val="28"/>
        </w:rPr>
        <w:t xml:space="preserve"> нет, есть: ритм </w:t>
      </w:r>
      <w:r>
        <w:rPr>
          <w:sz w:val="28"/>
          <w:szCs w:val="28"/>
        </w:rPr>
        <w:t>«</w:t>
      </w:r>
      <w:r w:rsidRPr="00F14244">
        <w:rPr>
          <w:sz w:val="28"/>
          <w:szCs w:val="28"/>
        </w:rPr>
        <w:t>перепела</w:t>
      </w:r>
      <w:r>
        <w:rPr>
          <w:sz w:val="28"/>
          <w:szCs w:val="28"/>
        </w:rPr>
        <w:t>»</w:t>
      </w:r>
      <w:r w:rsidRPr="00F14244">
        <w:rPr>
          <w:sz w:val="28"/>
          <w:szCs w:val="28"/>
        </w:rPr>
        <w:t xml:space="preserve">, ритм галопа (систолический, протодиастолический, </w:t>
      </w:r>
      <w:proofErr w:type="spellStart"/>
      <w:r w:rsidRPr="00F14244">
        <w:rPr>
          <w:sz w:val="28"/>
          <w:szCs w:val="28"/>
        </w:rPr>
        <w:t>мезодиастолический</w:t>
      </w:r>
      <w:proofErr w:type="spellEnd"/>
      <w:r w:rsidRPr="00F14244">
        <w:rPr>
          <w:sz w:val="28"/>
          <w:szCs w:val="28"/>
        </w:rPr>
        <w:t xml:space="preserve">, </w:t>
      </w:r>
      <w:proofErr w:type="spellStart"/>
      <w:r w:rsidRPr="00F14244">
        <w:rPr>
          <w:sz w:val="28"/>
          <w:szCs w:val="28"/>
        </w:rPr>
        <w:t>пресистолический</w:t>
      </w:r>
      <w:proofErr w:type="spellEnd"/>
      <w:r w:rsidRPr="00F14244">
        <w:rPr>
          <w:sz w:val="28"/>
          <w:szCs w:val="28"/>
        </w:rPr>
        <w:t xml:space="preserve">). </w:t>
      </w:r>
    </w:p>
    <w:p w:rsidR="00B75C11" w:rsidRPr="00F14244" w:rsidRDefault="00B75C11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C34C81">
        <w:rPr>
          <w:b/>
          <w:i/>
          <w:sz w:val="28"/>
          <w:szCs w:val="28"/>
        </w:rPr>
        <w:t>Шумы сердца</w:t>
      </w:r>
      <w:r>
        <w:rPr>
          <w:sz w:val="28"/>
          <w:szCs w:val="28"/>
        </w:rPr>
        <w:t xml:space="preserve"> -</w:t>
      </w:r>
      <w:r w:rsidRPr="00F14244">
        <w:rPr>
          <w:sz w:val="28"/>
          <w:szCs w:val="28"/>
        </w:rPr>
        <w:t xml:space="preserve"> нет, есть: систолический, </w:t>
      </w:r>
      <w:proofErr w:type="spellStart"/>
      <w:r w:rsidRPr="00F14244">
        <w:rPr>
          <w:sz w:val="28"/>
          <w:szCs w:val="28"/>
        </w:rPr>
        <w:t>диастолический</w:t>
      </w:r>
      <w:proofErr w:type="spellEnd"/>
      <w:r w:rsidRPr="00F14244">
        <w:rPr>
          <w:sz w:val="28"/>
          <w:szCs w:val="28"/>
        </w:rPr>
        <w:t xml:space="preserve"> (протодиастолический, </w:t>
      </w:r>
      <w:proofErr w:type="spellStart"/>
      <w:r w:rsidRPr="00F14244">
        <w:rPr>
          <w:sz w:val="28"/>
          <w:szCs w:val="28"/>
        </w:rPr>
        <w:t>мезодиастолический</w:t>
      </w:r>
      <w:proofErr w:type="spellEnd"/>
      <w:r w:rsidRPr="00F14244">
        <w:rPr>
          <w:sz w:val="28"/>
          <w:szCs w:val="28"/>
        </w:rPr>
        <w:t xml:space="preserve">, </w:t>
      </w:r>
      <w:proofErr w:type="spellStart"/>
      <w:r w:rsidRPr="00F14244">
        <w:rPr>
          <w:sz w:val="28"/>
          <w:szCs w:val="28"/>
        </w:rPr>
        <w:t>пресистолический</w:t>
      </w:r>
      <w:proofErr w:type="spellEnd"/>
      <w:r w:rsidRPr="00F14244">
        <w:rPr>
          <w:sz w:val="28"/>
          <w:szCs w:val="28"/>
        </w:rPr>
        <w:t>)</w:t>
      </w:r>
      <w:r>
        <w:rPr>
          <w:sz w:val="28"/>
          <w:szCs w:val="28"/>
        </w:rPr>
        <w:t>. М</w:t>
      </w:r>
      <w:r w:rsidRPr="00F14244">
        <w:rPr>
          <w:sz w:val="28"/>
          <w:szCs w:val="28"/>
        </w:rPr>
        <w:t>есто</w:t>
      </w:r>
      <w:r>
        <w:rPr>
          <w:sz w:val="28"/>
          <w:szCs w:val="28"/>
        </w:rPr>
        <w:t xml:space="preserve"> </w:t>
      </w:r>
      <w:r w:rsidRPr="00F14244">
        <w:rPr>
          <w:sz w:val="28"/>
          <w:szCs w:val="28"/>
        </w:rPr>
        <w:t>наилучшего выслушивания</w:t>
      </w:r>
      <w:r>
        <w:rPr>
          <w:sz w:val="28"/>
          <w:szCs w:val="28"/>
        </w:rPr>
        <w:t xml:space="preserve"> шума, его</w:t>
      </w:r>
      <w:r w:rsidRPr="00F14244">
        <w:rPr>
          <w:sz w:val="28"/>
          <w:szCs w:val="28"/>
        </w:rPr>
        <w:t xml:space="preserve"> интенсивность (выраженный, слабый), тембр (нежный, мягкий, грубый, свистящий, напоминающий шум пилы и т.д.)</w:t>
      </w:r>
      <w:r>
        <w:rPr>
          <w:sz w:val="28"/>
          <w:szCs w:val="28"/>
        </w:rPr>
        <w:t>,</w:t>
      </w:r>
      <w:r w:rsidRPr="00F14244">
        <w:rPr>
          <w:sz w:val="28"/>
          <w:szCs w:val="28"/>
        </w:rPr>
        <w:t xml:space="preserve"> продолжительность (короткий, продолжительный)</w:t>
      </w:r>
      <w:r>
        <w:rPr>
          <w:sz w:val="28"/>
          <w:szCs w:val="28"/>
        </w:rPr>
        <w:t>, п</w:t>
      </w:r>
      <w:r w:rsidRPr="00F14244">
        <w:rPr>
          <w:sz w:val="28"/>
          <w:szCs w:val="28"/>
        </w:rPr>
        <w:t>роведение</w:t>
      </w:r>
      <w:r>
        <w:rPr>
          <w:sz w:val="28"/>
          <w:szCs w:val="28"/>
        </w:rPr>
        <w:t xml:space="preserve"> шума</w:t>
      </w:r>
      <w:r w:rsidRPr="00F14244">
        <w:rPr>
          <w:sz w:val="28"/>
          <w:szCs w:val="28"/>
        </w:rPr>
        <w:t xml:space="preserve"> (в подмышечную ямку, в межлопаточное пространство, на сосуды шеи, в точку </w:t>
      </w:r>
      <w:proofErr w:type="spellStart"/>
      <w:r w:rsidRPr="00F14244">
        <w:rPr>
          <w:sz w:val="28"/>
          <w:szCs w:val="28"/>
        </w:rPr>
        <w:t>Боткина-Эрба</w:t>
      </w:r>
      <w:proofErr w:type="spellEnd"/>
      <w:r w:rsidRPr="00F14244">
        <w:rPr>
          <w:sz w:val="28"/>
          <w:szCs w:val="28"/>
        </w:rPr>
        <w:t xml:space="preserve"> и т. д.)</w:t>
      </w:r>
      <w:r>
        <w:rPr>
          <w:sz w:val="28"/>
          <w:szCs w:val="28"/>
        </w:rPr>
        <w:t>, и</w:t>
      </w:r>
      <w:r w:rsidRPr="00F14244">
        <w:rPr>
          <w:sz w:val="28"/>
          <w:szCs w:val="28"/>
        </w:rPr>
        <w:t>зменение шума (усилени</w:t>
      </w:r>
      <w:r>
        <w:rPr>
          <w:sz w:val="28"/>
          <w:szCs w:val="28"/>
        </w:rPr>
        <w:t>е</w:t>
      </w:r>
      <w:r w:rsidRPr="00F14244">
        <w:rPr>
          <w:sz w:val="28"/>
          <w:szCs w:val="28"/>
        </w:rPr>
        <w:t xml:space="preserve"> или ослаблени</w:t>
      </w:r>
      <w:r>
        <w:rPr>
          <w:sz w:val="28"/>
          <w:szCs w:val="28"/>
        </w:rPr>
        <w:t>е</w:t>
      </w:r>
      <w:r w:rsidRPr="00F14244">
        <w:rPr>
          <w:sz w:val="28"/>
          <w:szCs w:val="28"/>
        </w:rPr>
        <w:t>) при перемене положения тела больного (стоя, лежа, на левом боку</w:t>
      </w:r>
      <w:r>
        <w:rPr>
          <w:sz w:val="28"/>
          <w:szCs w:val="28"/>
        </w:rPr>
        <w:t>,</w:t>
      </w:r>
      <w:r w:rsidRPr="00F14244">
        <w:rPr>
          <w:sz w:val="28"/>
          <w:szCs w:val="28"/>
        </w:rPr>
        <w:t xml:space="preserve"> после физической нагрузки</w:t>
      </w:r>
      <w:r>
        <w:rPr>
          <w:sz w:val="28"/>
          <w:szCs w:val="28"/>
        </w:rPr>
        <w:t>, задержке дыхания)</w:t>
      </w:r>
      <w:r w:rsidRPr="00F14244">
        <w:rPr>
          <w:sz w:val="28"/>
          <w:szCs w:val="28"/>
        </w:rPr>
        <w:t xml:space="preserve">. </w:t>
      </w:r>
    </w:p>
    <w:p w:rsidR="00B75C11" w:rsidRPr="00F14244" w:rsidRDefault="00B75C11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C34C81">
        <w:rPr>
          <w:b/>
          <w:i/>
          <w:sz w:val="28"/>
          <w:szCs w:val="28"/>
        </w:rPr>
        <w:t>Экстракардиальные шумы</w:t>
      </w:r>
      <w:r w:rsidRPr="00F14244">
        <w:rPr>
          <w:sz w:val="28"/>
          <w:szCs w:val="28"/>
        </w:rPr>
        <w:t xml:space="preserve"> – нет, есть: шум трения перикарда, плевроперикардиальный шум</w:t>
      </w:r>
      <w:r>
        <w:rPr>
          <w:sz w:val="28"/>
          <w:szCs w:val="28"/>
        </w:rPr>
        <w:t>.</w:t>
      </w:r>
      <w:r w:rsidRPr="00F14244">
        <w:rPr>
          <w:sz w:val="28"/>
          <w:szCs w:val="28"/>
        </w:rPr>
        <w:t xml:space="preserve"> </w:t>
      </w:r>
    </w:p>
    <w:p w:rsidR="00B75C11" w:rsidRDefault="00B75C11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C34C81">
        <w:rPr>
          <w:b/>
          <w:i/>
          <w:sz w:val="28"/>
          <w:szCs w:val="28"/>
        </w:rPr>
        <w:t>Аускультация крупных сосудов:</w:t>
      </w:r>
      <w:r w:rsidRPr="00F14244">
        <w:rPr>
          <w:sz w:val="28"/>
          <w:szCs w:val="28"/>
        </w:rPr>
        <w:t xml:space="preserve"> сонной и бедренной артерии, яремной вены и т. д. </w:t>
      </w:r>
      <w:r>
        <w:rPr>
          <w:sz w:val="28"/>
          <w:szCs w:val="28"/>
        </w:rPr>
        <w:t>Д</w:t>
      </w:r>
      <w:r w:rsidRPr="00F14244">
        <w:rPr>
          <w:sz w:val="28"/>
          <w:szCs w:val="28"/>
        </w:rPr>
        <w:t>войно</w:t>
      </w:r>
      <w:r>
        <w:rPr>
          <w:sz w:val="28"/>
          <w:szCs w:val="28"/>
        </w:rPr>
        <w:t>й</w:t>
      </w:r>
      <w:r w:rsidRPr="00F14244">
        <w:rPr>
          <w:sz w:val="28"/>
          <w:szCs w:val="28"/>
        </w:rPr>
        <w:t xml:space="preserve"> тон </w:t>
      </w:r>
      <w:proofErr w:type="spellStart"/>
      <w:r w:rsidRPr="00F14244">
        <w:rPr>
          <w:sz w:val="28"/>
          <w:szCs w:val="28"/>
        </w:rPr>
        <w:t>Траубе</w:t>
      </w:r>
      <w:proofErr w:type="spellEnd"/>
      <w:r>
        <w:rPr>
          <w:sz w:val="28"/>
          <w:szCs w:val="28"/>
        </w:rPr>
        <w:t>,</w:t>
      </w:r>
      <w:r w:rsidRPr="00F14244">
        <w:rPr>
          <w:sz w:val="28"/>
          <w:szCs w:val="28"/>
        </w:rPr>
        <w:t xml:space="preserve"> двойно</w:t>
      </w:r>
      <w:r>
        <w:rPr>
          <w:sz w:val="28"/>
          <w:szCs w:val="28"/>
        </w:rPr>
        <w:t>й</w:t>
      </w:r>
      <w:r w:rsidRPr="00F14244">
        <w:rPr>
          <w:sz w:val="28"/>
          <w:szCs w:val="28"/>
        </w:rPr>
        <w:t xml:space="preserve"> шум </w:t>
      </w:r>
      <w:proofErr w:type="spellStart"/>
      <w:r w:rsidRPr="00F14244">
        <w:rPr>
          <w:sz w:val="28"/>
          <w:szCs w:val="28"/>
        </w:rPr>
        <w:t>Дюрозье</w:t>
      </w:r>
      <w:proofErr w:type="spellEnd"/>
      <w:r w:rsidRPr="00F14244">
        <w:rPr>
          <w:sz w:val="28"/>
          <w:szCs w:val="28"/>
        </w:rPr>
        <w:t xml:space="preserve"> на бедренных артериях</w:t>
      </w:r>
      <w:r>
        <w:rPr>
          <w:sz w:val="28"/>
          <w:szCs w:val="28"/>
        </w:rPr>
        <w:t xml:space="preserve"> – нет, есть</w:t>
      </w:r>
      <w:r w:rsidRPr="00F14244">
        <w:rPr>
          <w:sz w:val="28"/>
          <w:szCs w:val="28"/>
        </w:rPr>
        <w:t xml:space="preserve">.  </w:t>
      </w:r>
    </w:p>
    <w:p w:rsidR="00B75C11" w:rsidRDefault="00B75C11" w:rsidP="00CE1F17">
      <w:pPr>
        <w:spacing w:line="276" w:lineRule="auto"/>
        <w:ind w:firstLine="567"/>
        <w:jc w:val="both"/>
        <w:rPr>
          <w:sz w:val="28"/>
          <w:szCs w:val="28"/>
        </w:rPr>
      </w:pPr>
    </w:p>
    <w:p w:rsidR="00C25DB3" w:rsidRDefault="00C25DB3" w:rsidP="00CE1F17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B75C11" w:rsidRDefault="00B75C11" w:rsidP="00CE1F17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C34C81">
        <w:rPr>
          <w:b/>
          <w:sz w:val="28"/>
          <w:szCs w:val="28"/>
        </w:rPr>
        <w:lastRenderedPageBreak/>
        <w:t>Измерение артериального давления</w:t>
      </w:r>
    </w:p>
    <w:p w:rsidR="00C25DB3" w:rsidRPr="00C34C81" w:rsidRDefault="00C25DB3" w:rsidP="00CE1F17">
      <w:pPr>
        <w:spacing w:line="276" w:lineRule="auto"/>
        <w:ind w:firstLine="567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3708"/>
        <w:gridCol w:w="2880"/>
        <w:gridCol w:w="2983"/>
      </w:tblGrid>
      <w:tr w:rsidR="00B75C11" w:rsidRPr="00B75C11">
        <w:tc>
          <w:tcPr>
            <w:tcW w:w="3708" w:type="dxa"/>
          </w:tcPr>
          <w:p w:rsidR="00B75C11" w:rsidRPr="00B75C11" w:rsidRDefault="00B75C11" w:rsidP="00CE1F17">
            <w:pPr>
              <w:spacing w:line="276" w:lineRule="auto"/>
              <w:jc w:val="both"/>
            </w:pPr>
            <w:r w:rsidRPr="00B75C11">
              <w:t>Классическое положение пациента</w:t>
            </w:r>
          </w:p>
        </w:tc>
        <w:tc>
          <w:tcPr>
            <w:tcW w:w="2880" w:type="dxa"/>
          </w:tcPr>
          <w:p w:rsidR="00B75C11" w:rsidRPr="00B75C11" w:rsidRDefault="00B75C11" w:rsidP="00CE1F17">
            <w:pPr>
              <w:spacing w:line="276" w:lineRule="auto"/>
              <w:jc w:val="center"/>
            </w:pPr>
            <w:r w:rsidRPr="00B75C11">
              <w:t>Правая рука</w:t>
            </w:r>
          </w:p>
        </w:tc>
        <w:tc>
          <w:tcPr>
            <w:tcW w:w="2983" w:type="dxa"/>
          </w:tcPr>
          <w:p w:rsidR="00B75C11" w:rsidRPr="00B75C11" w:rsidRDefault="00B75C11" w:rsidP="00CE1F17">
            <w:pPr>
              <w:spacing w:line="276" w:lineRule="auto"/>
              <w:jc w:val="center"/>
            </w:pPr>
            <w:r w:rsidRPr="00B75C11">
              <w:t>Левая рука</w:t>
            </w:r>
          </w:p>
        </w:tc>
      </w:tr>
      <w:tr w:rsidR="00B75C11" w:rsidRPr="00B75C11">
        <w:tc>
          <w:tcPr>
            <w:tcW w:w="3708" w:type="dxa"/>
          </w:tcPr>
          <w:p w:rsidR="00B75C11" w:rsidRPr="00B75C11" w:rsidRDefault="00B75C11" w:rsidP="00CE1F17">
            <w:pPr>
              <w:spacing w:line="276" w:lineRule="auto"/>
              <w:jc w:val="both"/>
            </w:pPr>
            <w:r w:rsidRPr="00B75C11">
              <w:t xml:space="preserve">Систолическое АД, мм </w:t>
            </w:r>
            <w:proofErr w:type="spellStart"/>
            <w:r w:rsidRPr="00B75C11">
              <w:t>рт.ст</w:t>
            </w:r>
            <w:proofErr w:type="spellEnd"/>
            <w:r w:rsidRPr="00B75C11">
              <w:t>.</w:t>
            </w:r>
          </w:p>
        </w:tc>
        <w:tc>
          <w:tcPr>
            <w:tcW w:w="2880" w:type="dxa"/>
          </w:tcPr>
          <w:p w:rsidR="00B75C11" w:rsidRPr="00B75C11" w:rsidRDefault="00B75C11" w:rsidP="00CE1F17">
            <w:pPr>
              <w:spacing w:line="276" w:lineRule="auto"/>
              <w:jc w:val="both"/>
            </w:pPr>
          </w:p>
        </w:tc>
        <w:tc>
          <w:tcPr>
            <w:tcW w:w="2983" w:type="dxa"/>
          </w:tcPr>
          <w:p w:rsidR="00B75C11" w:rsidRPr="00B75C11" w:rsidRDefault="00B75C11" w:rsidP="00CE1F17">
            <w:pPr>
              <w:spacing w:line="276" w:lineRule="auto"/>
              <w:jc w:val="both"/>
            </w:pPr>
          </w:p>
        </w:tc>
      </w:tr>
      <w:tr w:rsidR="00B75C11" w:rsidRPr="00B75C11">
        <w:tc>
          <w:tcPr>
            <w:tcW w:w="3708" w:type="dxa"/>
          </w:tcPr>
          <w:p w:rsidR="00B75C11" w:rsidRPr="00B75C11" w:rsidRDefault="00B75C11" w:rsidP="00CE1F17">
            <w:pPr>
              <w:spacing w:line="276" w:lineRule="auto"/>
              <w:jc w:val="both"/>
            </w:pPr>
            <w:proofErr w:type="spellStart"/>
            <w:r w:rsidRPr="00B75C11">
              <w:t>Диастолическое</w:t>
            </w:r>
            <w:proofErr w:type="spellEnd"/>
            <w:r w:rsidRPr="00B75C11">
              <w:t xml:space="preserve"> АД, мм </w:t>
            </w:r>
            <w:proofErr w:type="spellStart"/>
            <w:r w:rsidRPr="00B75C11">
              <w:t>рт.ст</w:t>
            </w:r>
            <w:proofErr w:type="spellEnd"/>
            <w:r w:rsidRPr="00B75C11">
              <w:t>.</w:t>
            </w:r>
          </w:p>
        </w:tc>
        <w:tc>
          <w:tcPr>
            <w:tcW w:w="2880" w:type="dxa"/>
          </w:tcPr>
          <w:p w:rsidR="00B75C11" w:rsidRPr="00B75C11" w:rsidRDefault="00B75C11" w:rsidP="00CE1F17">
            <w:pPr>
              <w:spacing w:line="276" w:lineRule="auto"/>
              <w:jc w:val="both"/>
            </w:pPr>
          </w:p>
        </w:tc>
        <w:tc>
          <w:tcPr>
            <w:tcW w:w="2983" w:type="dxa"/>
          </w:tcPr>
          <w:p w:rsidR="00B75C11" w:rsidRPr="00B75C11" w:rsidRDefault="00B75C11" w:rsidP="00CE1F17">
            <w:pPr>
              <w:spacing w:line="276" w:lineRule="auto"/>
              <w:jc w:val="both"/>
            </w:pPr>
          </w:p>
        </w:tc>
      </w:tr>
      <w:tr w:rsidR="00B75C11" w:rsidRPr="00B75C11">
        <w:tc>
          <w:tcPr>
            <w:tcW w:w="3708" w:type="dxa"/>
          </w:tcPr>
          <w:p w:rsidR="00B75C11" w:rsidRPr="00B75C11" w:rsidRDefault="00B75C11" w:rsidP="00CE1F17">
            <w:pPr>
              <w:spacing w:line="276" w:lineRule="auto"/>
              <w:jc w:val="both"/>
            </w:pPr>
            <w:r w:rsidRPr="00B75C11">
              <w:t>Положение пациента «стоя»</w:t>
            </w:r>
          </w:p>
        </w:tc>
        <w:tc>
          <w:tcPr>
            <w:tcW w:w="2880" w:type="dxa"/>
          </w:tcPr>
          <w:p w:rsidR="00B75C11" w:rsidRPr="00B75C11" w:rsidRDefault="00B75C11" w:rsidP="00CE1F17">
            <w:pPr>
              <w:spacing w:line="276" w:lineRule="auto"/>
              <w:jc w:val="both"/>
            </w:pPr>
          </w:p>
        </w:tc>
        <w:tc>
          <w:tcPr>
            <w:tcW w:w="2983" w:type="dxa"/>
          </w:tcPr>
          <w:p w:rsidR="00B75C11" w:rsidRPr="00B75C11" w:rsidRDefault="00B75C11" w:rsidP="00CE1F17">
            <w:pPr>
              <w:spacing w:line="276" w:lineRule="auto"/>
              <w:jc w:val="both"/>
            </w:pPr>
          </w:p>
        </w:tc>
      </w:tr>
      <w:tr w:rsidR="00B75C11" w:rsidRPr="00B75C11">
        <w:tc>
          <w:tcPr>
            <w:tcW w:w="3708" w:type="dxa"/>
          </w:tcPr>
          <w:p w:rsidR="00B75C11" w:rsidRPr="00B75C11" w:rsidRDefault="00B75C11" w:rsidP="00CE1F17">
            <w:pPr>
              <w:spacing w:line="276" w:lineRule="auto"/>
              <w:jc w:val="both"/>
            </w:pPr>
            <w:r w:rsidRPr="00B75C11">
              <w:t xml:space="preserve">Систолическое АД, мм </w:t>
            </w:r>
            <w:proofErr w:type="spellStart"/>
            <w:r w:rsidRPr="00B75C11">
              <w:t>рт.ст</w:t>
            </w:r>
            <w:proofErr w:type="spellEnd"/>
            <w:r w:rsidRPr="00B75C11">
              <w:t>.</w:t>
            </w:r>
          </w:p>
        </w:tc>
        <w:tc>
          <w:tcPr>
            <w:tcW w:w="2880" w:type="dxa"/>
          </w:tcPr>
          <w:p w:rsidR="00B75C11" w:rsidRPr="00B75C11" w:rsidRDefault="00B75C11" w:rsidP="00CE1F17">
            <w:pPr>
              <w:spacing w:line="276" w:lineRule="auto"/>
              <w:jc w:val="both"/>
            </w:pPr>
          </w:p>
        </w:tc>
        <w:tc>
          <w:tcPr>
            <w:tcW w:w="2983" w:type="dxa"/>
          </w:tcPr>
          <w:p w:rsidR="00B75C11" w:rsidRPr="00B75C11" w:rsidRDefault="00B75C11" w:rsidP="00CE1F17">
            <w:pPr>
              <w:spacing w:line="276" w:lineRule="auto"/>
              <w:jc w:val="both"/>
            </w:pPr>
          </w:p>
        </w:tc>
      </w:tr>
      <w:tr w:rsidR="00B75C11" w:rsidRPr="00B75C11">
        <w:tc>
          <w:tcPr>
            <w:tcW w:w="3708" w:type="dxa"/>
          </w:tcPr>
          <w:p w:rsidR="00B75C11" w:rsidRPr="00B75C11" w:rsidRDefault="00B75C11" w:rsidP="00CE1F17">
            <w:pPr>
              <w:spacing w:line="276" w:lineRule="auto"/>
              <w:jc w:val="both"/>
            </w:pPr>
            <w:proofErr w:type="spellStart"/>
            <w:r w:rsidRPr="00B75C11">
              <w:t>Диастолическое</w:t>
            </w:r>
            <w:proofErr w:type="spellEnd"/>
            <w:r w:rsidRPr="00B75C11">
              <w:t xml:space="preserve"> АД, мм </w:t>
            </w:r>
            <w:proofErr w:type="spellStart"/>
            <w:r w:rsidRPr="00B75C11">
              <w:t>рт.ст</w:t>
            </w:r>
            <w:proofErr w:type="spellEnd"/>
            <w:r w:rsidRPr="00B75C11">
              <w:t>.</w:t>
            </w:r>
          </w:p>
        </w:tc>
        <w:tc>
          <w:tcPr>
            <w:tcW w:w="2880" w:type="dxa"/>
          </w:tcPr>
          <w:p w:rsidR="00B75C11" w:rsidRPr="00B75C11" w:rsidRDefault="00B75C11" w:rsidP="00CE1F17">
            <w:pPr>
              <w:spacing w:line="276" w:lineRule="auto"/>
              <w:jc w:val="both"/>
            </w:pPr>
          </w:p>
        </w:tc>
        <w:tc>
          <w:tcPr>
            <w:tcW w:w="2983" w:type="dxa"/>
          </w:tcPr>
          <w:p w:rsidR="00B75C11" w:rsidRPr="00B75C11" w:rsidRDefault="00B75C11" w:rsidP="00CE1F17">
            <w:pPr>
              <w:spacing w:line="276" w:lineRule="auto"/>
              <w:jc w:val="both"/>
            </w:pPr>
          </w:p>
        </w:tc>
      </w:tr>
    </w:tbl>
    <w:p w:rsidR="00C25DB3" w:rsidRDefault="00C25DB3" w:rsidP="00C34C81">
      <w:pPr>
        <w:spacing w:line="276" w:lineRule="auto"/>
        <w:jc w:val="center"/>
        <w:rPr>
          <w:b/>
          <w:sz w:val="32"/>
          <w:szCs w:val="32"/>
        </w:rPr>
      </w:pPr>
    </w:p>
    <w:p w:rsidR="003267F0" w:rsidRDefault="003267F0" w:rsidP="00C34C81">
      <w:pPr>
        <w:spacing w:line="276" w:lineRule="auto"/>
        <w:jc w:val="center"/>
        <w:rPr>
          <w:b/>
          <w:sz w:val="32"/>
          <w:szCs w:val="32"/>
        </w:rPr>
      </w:pPr>
      <w:r w:rsidRPr="00C34C81">
        <w:rPr>
          <w:b/>
          <w:sz w:val="32"/>
          <w:szCs w:val="32"/>
        </w:rPr>
        <w:t>Система орга</w:t>
      </w:r>
      <w:r w:rsidR="00C34C81">
        <w:rPr>
          <w:b/>
          <w:sz w:val="32"/>
          <w:szCs w:val="32"/>
        </w:rPr>
        <w:t>нов пищеварения</w:t>
      </w:r>
    </w:p>
    <w:p w:rsidR="00C34C81" w:rsidRPr="00C34C81" w:rsidRDefault="00C34C81" w:rsidP="00C34C81">
      <w:pPr>
        <w:spacing w:line="276" w:lineRule="auto"/>
        <w:jc w:val="center"/>
        <w:rPr>
          <w:b/>
          <w:sz w:val="32"/>
          <w:szCs w:val="32"/>
        </w:rPr>
      </w:pPr>
    </w:p>
    <w:p w:rsidR="003267F0" w:rsidRPr="00D35D2E" w:rsidRDefault="00D35D2E" w:rsidP="00CE1F17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D35D2E">
        <w:rPr>
          <w:b/>
          <w:sz w:val="28"/>
          <w:szCs w:val="28"/>
        </w:rPr>
        <w:t>Общий осмотр</w:t>
      </w:r>
    </w:p>
    <w:p w:rsidR="00B75C11" w:rsidRDefault="00B75C11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D35D2E">
        <w:rPr>
          <w:b/>
          <w:i/>
          <w:sz w:val="28"/>
          <w:szCs w:val="28"/>
        </w:rPr>
        <w:t>Запах изо рта:</w:t>
      </w:r>
      <w:r w:rsidRPr="00530693">
        <w:rPr>
          <w:sz w:val="28"/>
          <w:szCs w:val="28"/>
        </w:rPr>
        <w:t xml:space="preserve"> обычный, фруктовый,  тухлых яиц, гнилостный</w:t>
      </w:r>
      <w:r>
        <w:rPr>
          <w:sz w:val="28"/>
          <w:szCs w:val="28"/>
        </w:rPr>
        <w:t xml:space="preserve"> и т.д.</w:t>
      </w:r>
    </w:p>
    <w:p w:rsidR="00B75C11" w:rsidRPr="00530693" w:rsidRDefault="00B75C11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D35D2E">
        <w:rPr>
          <w:b/>
          <w:i/>
          <w:sz w:val="28"/>
          <w:szCs w:val="28"/>
        </w:rPr>
        <w:t>Слизистая оболочка ротовой полости:</w:t>
      </w:r>
      <w:r w:rsidRPr="00530693">
        <w:rPr>
          <w:sz w:val="28"/>
          <w:szCs w:val="28"/>
        </w:rPr>
        <w:t xml:space="preserve"> цвет, </w:t>
      </w:r>
      <w:r>
        <w:rPr>
          <w:sz w:val="28"/>
          <w:szCs w:val="28"/>
        </w:rPr>
        <w:t xml:space="preserve">наличие </w:t>
      </w:r>
      <w:r w:rsidRPr="00530693">
        <w:rPr>
          <w:sz w:val="28"/>
          <w:szCs w:val="28"/>
        </w:rPr>
        <w:t>пигментаци</w:t>
      </w:r>
      <w:r>
        <w:rPr>
          <w:sz w:val="28"/>
          <w:szCs w:val="28"/>
        </w:rPr>
        <w:t xml:space="preserve">и, </w:t>
      </w:r>
      <w:r w:rsidRPr="00530693">
        <w:rPr>
          <w:sz w:val="28"/>
          <w:szCs w:val="28"/>
        </w:rPr>
        <w:t>кровоизлияни</w:t>
      </w:r>
      <w:r>
        <w:rPr>
          <w:sz w:val="28"/>
          <w:szCs w:val="28"/>
        </w:rPr>
        <w:t>й</w:t>
      </w:r>
      <w:r w:rsidRPr="00530693">
        <w:rPr>
          <w:sz w:val="28"/>
          <w:szCs w:val="28"/>
        </w:rPr>
        <w:t>, изъязвлени</w:t>
      </w:r>
      <w:r>
        <w:rPr>
          <w:sz w:val="28"/>
          <w:szCs w:val="28"/>
        </w:rPr>
        <w:t>й</w:t>
      </w:r>
      <w:r w:rsidRPr="00530693">
        <w:rPr>
          <w:sz w:val="28"/>
          <w:szCs w:val="28"/>
        </w:rPr>
        <w:t>, молочниц</w:t>
      </w:r>
      <w:r>
        <w:rPr>
          <w:sz w:val="28"/>
          <w:szCs w:val="28"/>
        </w:rPr>
        <w:t>ы</w:t>
      </w:r>
      <w:r w:rsidRPr="00530693">
        <w:rPr>
          <w:sz w:val="28"/>
          <w:szCs w:val="28"/>
        </w:rPr>
        <w:t xml:space="preserve"> и т.д.</w:t>
      </w:r>
    </w:p>
    <w:p w:rsidR="00B75C11" w:rsidRPr="00530693" w:rsidRDefault="00B75C11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D35D2E">
        <w:rPr>
          <w:b/>
          <w:i/>
          <w:sz w:val="28"/>
          <w:szCs w:val="28"/>
        </w:rPr>
        <w:t>Десны:</w:t>
      </w:r>
      <w:r w:rsidRPr="00530693">
        <w:rPr>
          <w:sz w:val="28"/>
          <w:szCs w:val="28"/>
        </w:rPr>
        <w:t xml:space="preserve"> нормальные,</w:t>
      </w:r>
      <w:r>
        <w:rPr>
          <w:sz w:val="28"/>
          <w:szCs w:val="28"/>
        </w:rPr>
        <w:t xml:space="preserve"> наличие</w:t>
      </w:r>
      <w:r w:rsidRPr="00530693">
        <w:rPr>
          <w:sz w:val="28"/>
          <w:szCs w:val="28"/>
        </w:rPr>
        <w:t xml:space="preserve"> </w:t>
      </w:r>
      <w:proofErr w:type="spellStart"/>
      <w:r w:rsidRPr="00530693">
        <w:rPr>
          <w:sz w:val="28"/>
          <w:szCs w:val="28"/>
        </w:rPr>
        <w:t>разрыхленн</w:t>
      </w:r>
      <w:r>
        <w:rPr>
          <w:sz w:val="28"/>
          <w:szCs w:val="28"/>
        </w:rPr>
        <w:t>ости</w:t>
      </w:r>
      <w:proofErr w:type="spellEnd"/>
      <w:r w:rsidRPr="00530693">
        <w:rPr>
          <w:sz w:val="28"/>
          <w:szCs w:val="28"/>
        </w:rPr>
        <w:t>, кровоточивост</w:t>
      </w:r>
      <w:r>
        <w:rPr>
          <w:sz w:val="28"/>
          <w:szCs w:val="28"/>
        </w:rPr>
        <w:t>и (</w:t>
      </w:r>
      <w:r w:rsidRPr="00530693">
        <w:rPr>
          <w:sz w:val="28"/>
          <w:szCs w:val="28"/>
        </w:rPr>
        <w:t>нет, есть).</w:t>
      </w:r>
    </w:p>
    <w:p w:rsidR="00B75C11" w:rsidRPr="00530693" w:rsidRDefault="00B75C11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D35D2E">
        <w:rPr>
          <w:b/>
          <w:i/>
          <w:sz w:val="28"/>
          <w:szCs w:val="28"/>
        </w:rPr>
        <w:t>Зубы:</w:t>
      </w:r>
      <w:r w:rsidRPr="00530693">
        <w:rPr>
          <w:sz w:val="28"/>
          <w:szCs w:val="28"/>
        </w:rPr>
        <w:t xml:space="preserve"> состояние их, наличие кариозных зубов. </w:t>
      </w:r>
    </w:p>
    <w:p w:rsidR="00B75C11" w:rsidRDefault="00B75C11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D35D2E">
        <w:rPr>
          <w:b/>
          <w:i/>
          <w:sz w:val="28"/>
          <w:szCs w:val="28"/>
        </w:rPr>
        <w:t>Язык:</w:t>
      </w:r>
      <w:r w:rsidRPr="005306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цвет, </w:t>
      </w:r>
      <w:r w:rsidRPr="00530693">
        <w:rPr>
          <w:sz w:val="28"/>
          <w:szCs w:val="28"/>
        </w:rPr>
        <w:t>сухой</w:t>
      </w:r>
      <w:r>
        <w:rPr>
          <w:sz w:val="28"/>
          <w:szCs w:val="28"/>
        </w:rPr>
        <w:t xml:space="preserve"> или</w:t>
      </w:r>
      <w:r w:rsidRPr="00530693">
        <w:rPr>
          <w:sz w:val="28"/>
          <w:szCs w:val="28"/>
        </w:rPr>
        <w:t xml:space="preserve"> влажный, чистый</w:t>
      </w:r>
      <w:r>
        <w:rPr>
          <w:sz w:val="28"/>
          <w:szCs w:val="28"/>
        </w:rPr>
        <w:t xml:space="preserve"> или</w:t>
      </w:r>
      <w:r w:rsidRPr="00530693">
        <w:rPr>
          <w:sz w:val="28"/>
          <w:szCs w:val="28"/>
        </w:rPr>
        <w:t xml:space="preserve"> обложен (каким налетом), </w:t>
      </w:r>
      <w:r>
        <w:rPr>
          <w:sz w:val="28"/>
          <w:szCs w:val="28"/>
        </w:rPr>
        <w:t>наличие</w:t>
      </w:r>
      <w:r w:rsidRPr="00530693">
        <w:rPr>
          <w:sz w:val="28"/>
          <w:szCs w:val="28"/>
        </w:rPr>
        <w:t xml:space="preserve"> трещин</w:t>
      </w:r>
      <w:r w:rsidR="00081AEB">
        <w:rPr>
          <w:sz w:val="28"/>
          <w:szCs w:val="28"/>
        </w:rPr>
        <w:t xml:space="preserve">, </w:t>
      </w:r>
      <w:r w:rsidRPr="00530693">
        <w:rPr>
          <w:sz w:val="28"/>
          <w:szCs w:val="28"/>
        </w:rPr>
        <w:t>изъязвлени</w:t>
      </w:r>
      <w:r>
        <w:rPr>
          <w:sz w:val="28"/>
          <w:szCs w:val="28"/>
        </w:rPr>
        <w:t>й</w:t>
      </w:r>
      <w:r w:rsidRPr="00530693">
        <w:rPr>
          <w:sz w:val="28"/>
          <w:szCs w:val="28"/>
        </w:rPr>
        <w:t xml:space="preserve">, </w:t>
      </w:r>
      <w:r w:rsidR="00081AEB">
        <w:rPr>
          <w:sz w:val="28"/>
          <w:szCs w:val="28"/>
        </w:rPr>
        <w:t xml:space="preserve">отпечатков зубов, прикусов, </w:t>
      </w:r>
      <w:r w:rsidRPr="00530693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(нет, есть)</w:t>
      </w:r>
      <w:r w:rsidR="00081AEB">
        <w:rPr>
          <w:sz w:val="28"/>
          <w:szCs w:val="28"/>
        </w:rPr>
        <w:t>, выраженность сосочкового слоя</w:t>
      </w:r>
      <w:r>
        <w:rPr>
          <w:sz w:val="28"/>
          <w:szCs w:val="28"/>
        </w:rPr>
        <w:t xml:space="preserve">. </w:t>
      </w:r>
      <w:r w:rsidR="00081AEB">
        <w:rPr>
          <w:sz w:val="28"/>
          <w:szCs w:val="28"/>
        </w:rPr>
        <w:t>Девиация</w:t>
      </w:r>
      <w:r>
        <w:rPr>
          <w:sz w:val="28"/>
          <w:szCs w:val="28"/>
        </w:rPr>
        <w:t xml:space="preserve"> языка</w:t>
      </w:r>
      <w:r w:rsidRPr="00530693">
        <w:rPr>
          <w:sz w:val="28"/>
          <w:szCs w:val="28"/>
        </w:rPr>
        <w:t xml:space="preserve"> в сторону при высовывании</w:t>
      </w:r>
      <w:r>
        <w:rPr>
          <w:sz w:val="28"/>
          <w:szCs w:val="28"/>
        </w:rPr>
        <w:t xml:space="preserve">: нет, есть. </w:t>
      </w:r>
    </w:p>
    <w:p w:rsidR="00081AEB" w:rsidRDefault="00081AEB" w:rsidP="00CE1F17">
      <w:pPr>
        <w:spacing w:line="276" w:lineRule="auto"/>
        <w:ind w:firstLine="567"/>
        <w:jc w:val="center"/>
        <w:rPr>
          <w:b/>
          <w:bCs/>
          <w:iCs/>
          <w:sz w:val="28"/>
          <w:szCs w:val="28"/>
        </w:rPr>
      </w:pPr>
    </w:p>
    <w:p w:rsidR="00081AEB" w:rsidRPr="000F6101" w:rsidRDefault="00081AEB" w:rsidP="00CE1F17">
      <w:pPr>
        <w:spacing w:line="276" w:lineRule="auto"/>
        <w:ind w:firstLine="567"/>
        <w:rPr>
          <w:b/>
          <w:sz w:val="28"/>
          <w:szCs w:val="28"/>
        </w:rPr>
      </w:pPr>
      <w:r w:rsidRPr="000F6101">
        <w:rPr>
          <w:b/>
          <w:bCs/>
          <w:iCs/>
          <w:sz w:val="28"/>
          <w:szCs w:val="28"/>
        </w:rPr>
        <w:t>Исследование живота в вертикальном положении</w:t>
      </w:r>
    </w:p>
    <w:p w:rsidR="00081AEB" w:rsidRPr="002D7A40" w:rsidRDefault="00081AEB" w:rsidP="00CE1F17">
      <w:pPr>
        <w:spacing w:line="276" w:lineRule="auto"/>
        <w:ind w:firstLine="567"/>
        <w:rPr>
          <w:b/>
          <w:i/>
          <w:iCs/>
          <w:sz w:val="28"/>
          <w:szCs w:val="28"/>
        </w:rPr>
      </w:pPr>
      <w:r w:rsidRPr="002D7A40">
        <w:rPr>
          <w:b/>
          <w:i/>
          <w:iCs/>
          <w:sz w:val="28"/>
          <w:szCs w:val="28"/>
        </w:rPr>
        <w:t>Общий осмотр</w:t>
      </w:r>
    </w:p>
    <w:p w:rsidR="00081AEB" w:rsidRPr="00530693" w:rsidRDefault="00081AEB" w:rsidP="00CE1F1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Ф</w:t>
      </w:r>
      <w:r w:rsidRPr="00530693">
        <w:rPr>
          <w:sz w:val="28"/>
          <w:szCs w:val="28"/>
        </w:rPr>
        <w:t>орма</w:t>
      </w:r>
      <w:r>
        <w:rPr>
          <w:sz w:val="28"/>
          <w:szCs w:val="28"/>
        </w:rPr>
        <w:t xml:space="preserve"> живота (</w:t>
      </w:r>
      <w:r w:rsidRPr="00530693">
        <w:rPr>
          <w:sz w:val="28"/>
          <w:szCs w:val="28"/>
        </w:rPr>
        <w:t>нормальная конфигурация, выпячен, втянут, отвисает</w:t>
      </w:r>
      <w:r>
        <w:rPr>
          <w:sz w:val="28"/>
          <w:szCs w:val="28"/>
        </w:rPr>
        <w:t>), н</w:t>
      </w:r>
      <w:r w:rsidRPr="00530693">
        <w:rPr>
          <w:sz w:val="28"/>
          <w:szCs w:val="28"/>
        </w:rPr>
        <w:t xml:space="preserve">аличие асимметрий и местных </w:t>
      </w:r>
      <w:proofErr w:type="spellStart"/>
      <w:r w:rsidRPr="00530693">
        <w:rPr>
          <w:sz w:val="28"/>
          <w:szCs w:val="28"/>
        </w:rPr>
        <w:t>выпячиваний</w:t>
      </w:r>
      <w:proofErr w:type="spellEnd"/>
      <w:r w:rsidRPr="0053069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видимой перистальтики, </w:t>
      </w:r>
      <w:r w:rsidRPr="00530693">
        <w:rPr>
          <w:sz w:val="28"/>
          <w:szCs w:val="28"/>
        </w:rPr>
        <w:t xml:space="preserve">расширение вен на передней брюшной стенке (“голова медузы”), рубцов, </w:t>
      </w:r>
      <w:proofErr w:type="spellStart"/>
      <w:r>
        <w:rPr>
          <w:sz w:val="28"/>
          <w:szCs w:val="28"/>
        </w:rPr>
        <w:t>стрий</w:t>
      </w:r>
      <w:proofErr w:type="spellEnd"/>
      <w:r>
        <w:rPr>
          <w:sz w:val="28"/>
          <w:szCs w:val="28"/>
        </w:rPr>
        <w:t xml:space="preserve">, </w:t>
      </w:r>
      <w:r w:rsidRPr="00530693">
        <w:rPr>
          <w:sz w:val="28"/>
          <w:szCs w:val="28"/>
        </w:rPr>
        <w:t xml:space="preserve">сыпи, пигментации. </w:t>
      </w:r>
    </w:p>
    <w:p w:rsidR="00081AEB" w:rsidRPr="002D7A40" w:rsidRDefault="00081AEB" w:rsidP="00CE1F17">
      <w:pPr>
        <w:spacing w:line="276" w:lineRule="auto"/>
        <w:ind w:firstLine="567"/>
        <w:rPr>
          <w:b/>
          <w:i/>
          <w:sz w:val="28"/>
          <w:szCs w:val="28"/>
        </w:rPr>
      </w:pPr>
      <w:r w:rsidRPr="002D7A40">
        <w:rPr>
          <w:b/>
          <w:i/>
          <w:sz w:val="28"/>
          <w:szCs w:val="28"/>
        </w:rPr>
        <w:t>Пальпация живота поверхностная</w:t>
      </w:r>
    </w:p>
    <w:p w:rsidR="00081AEB" w:rsidRPr="00530693" w:rsidRDefault="00081AEB" w:rsidP="00CE1F1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30693">
        <w:rPr>
          <w:sz w:val="28"/>
          <w:szCs w:val="28"/>
        </w:rPr>
        <w:t xml:space="preserve">ыявление </w:t>
      </w:r>
      <w:r>
        <w:rPr>
          <w:sz w:val="28"/>
          <w:szCs w:val="28"/>
        </w:rPr>
        <w:t xml:space="preserve">зон болезненности, напряжения мышц, </w:t>
      </w:r>
      <w:r w:rsidRPr="00530693">
        <w:rPr>
          <w:sz w:val="28"/>
          <w:szCs w:val="28"/>
        </w:rPr>
        <w:t xml:space="preserve">грыж </w:t>
      </w:r>
      <w:r>
        <w:rPr>
          <w:sz w:val="28"/>
          <w:szCs w:val="28"/>
        </w:rPr>
        <w:t>передней брюшной стенки.</w:t>
      </w:r>
      <w:r w:rsidRPr="00530693">
        <w:rPr>
          <w:sz w:val="28"/>
          <w:szCs w:val="28"/>
        </w:rPr>
        <w:t xml:space="preserve"> </w:t>
      </w:r>
    </w:p>
    <w:p w:rsidR="00081AEB" w:rsidRPr="002D7A40" w:rsidRDefault="00081AEB" w:rsidP="00CE1F17">
      <w:pPr>
        <w:spacing w:line="276" w:lineRule="auto"/>
        <w:ind w:firstLine="567"/>
        <w:rPr>
          <w:b/>
          <w:i/>
          <w:iCs/>
          <w:sz w:val="28"/>
          <w:szCs w:val="28"/>
        </w:rPr>
      </w:pPr>
      <w:r w:rsidRPr="002D7A40">
        <w:rPr>
          <w:b/>
          <w:i/>
          <w:iCs/>
          <w:sz w:val="28"/>
          <w:szCs w:val="28"/>
        </w:rPr>
        <w:t>Перкуссия живота</w:t>
      </w:r>
    </w:p>
    <w:p w:rsidR="00081AEB" w:rsidRDefault="00081AEB" w:rsidP="00CE1F1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Характеристика перкуторного звука по направлению от </w:t>
      </w:r>
      <w:proofErr w:type="spellStart"/>
      <w:r>
        <w:rPr>
          <w:iCs/>
          <w:sz w:val="28"/>
          <w:szCs w:val="28"/>
        </w:rPr>
        <w:t>эпигастрия</w:t>
      </w:r>
      <w:proofErr w:type="spellEnd"/>
      <w:r>
        <w:rPr>
          <w:iCs/>
          <w:sz w:val="28"/>
          <w:szCs w:val="28"/>
        </w:rPr>
        <w:t xml:space="preserve"> к </w:t>
      </w:r>
      <w:proofErr w:type="spellStart"/>
      <w:r>
        <w:rPr>
          <w:iCs/>
          <w:sz w:val="28"/>
          <w:szCs w:val="28"/>
        </w:rPr>
        <w:t>гипогастрию</w:t>
      </w:r>
      <w:proofErr w:type="spellEnd"/>
      <w:r>
        <w:rPr>
          <w:iCs/>
          <w:sz w:val="28"/>
          <w:szCs w:val="28"/>
        </w:rPr>
        <w:t>, от пупка к фланкам (</w:t>
      </w:r>
      <w:r w:rsidRPr="00530693">
        <w:rPr>
          <w:sz w:val="28"/>
          <w:szCs w:val="28"/>
        </w:rPr>
        <w:t xml:space="preserve">наличие признаков </w:t>
      </w:r>
      <w:r>
        <w:rPr>
          <w:sz w:val="28"/>
          <w:szCs w:val="28"/>
        </w:rPr>
        <w:t xml:space="preserve">метеоризма, </w:t>
      </w:r>
      <w:r w:rsidRPr="00530693">
        <w:rPr>
          <w:sz w:val="28"/>
          <w:szCs w:val="28"/>
        </w:rPr>
        <w:t>свободной жидкости в брюшной полости</w:t>
      </w:r>
      <w:r>
        <w:rPr>
          <w:sz w:val="28"/>
          <w:szCs w:val="28"/>
        </w:rPr>
        <w:t>).</w:t>
      </w:r>
    </w:p>
    <w:p w:rsidR="00F75B19" w:rsidRDefault="00F75B19" w:rsidP="00CE1F17">
      <w:pPr>
        <w:spacing w:line="276" w:lineRule="auto"/>
        <w:ind w:firstLine="567"/>
        <w:rPr>
          <w:b/>
          <w:i/>
          <w:iCs/>
          <w:sz w:val="28"/>
          <w:szCs w:val="28"/>
        </w:rPr>
      </w:pPr>
    </w:p>
    <w:p w:rsidR="00F75B19" w:rsidRDefault="00F75B19" w:rsidP="00CE1F17">
      <w:pPr>
        <w:spacing w:line="276" w:lineRule="auto"/>
        <w:ind w:firstLine="567"/>
        <w:rPr>
          <w:b/>
          <w:i/>
          <w:iCs/>
          <w:sz w:val="28"/>
          <w:szCs w:val="28"/>
        </w:rPr>
      </w:pPr>
    </w:p>
    <w:p w:rsidR="00081AEB" w:rsidRPr="002D7A40" w:rsidRDefault="00081AEB" w:rsidP="00CE1F17">
      <w:pPr>
        <w:spacing w:line="276" w:lineRule="auto"/>
        <w:ind w:firstLine="567"/>
        <w:rPr>
          <w:b/>
          <w:i/>
          <w:sz w:val="28"/>
          <w:szCs w:val="28"/>
        </w:rPr>
      </w:pPr>
      <w:r w:rsidRPr="002D7A40">
        <w:rPr>
          <w:b/>
          <w:i/>
          <w:iCs/>
          <w:sz w:val="28"/>
          <w:szCs w:val="28"/>
        </w:rPr>
        <w:lastRenderedPageBreak/>
        <w:t>Аускультация</w:t>
      </w:r>
      <w:r w:rsidRPr="002D7A40">
        <w:rPr>
          <w:b/>
          <w:i/>
          <w:sz w:val="28"/>
          <w:szCs w:val="28"/>
        </w:rPr>
        <w:t xml:space="preserve"> </w:t>
      </w:r>
      <w:proofErr w:type="spellStart"/>
      <w:r w:rsidRPr="002D7A40">
        <w:rPr>
          <w:b/>
          <w:i/>
          <w:sz w:val="28"/>
          <w:szCs w:val="28"/>
        </w:rPr>
        <w:t>эпигастральной</w:t>
      </w:r>
      <w:proofErr w:type="spellEnd"/>
      <w:r w:rsidRPr="002D7A40">
        <w:rPr>
          <w:b/>
          <w:i/>
          <w:sz w:val="28"/>
          <w:szCs w:val="28"/>
        </w:rPr>
        <w:t xml:space="preserve"> области</w:t>
      </w:r>
    </w:p>
    <w:p w:rsidR="00081AEB" w:rsidRPr="00530693" w:rsidRDefault="00081AEB" w:rsidP="00CE1F1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какое время после проглатывания жидкости появляются первый и второй шумы (в секундах). </w:t>
      </w:r>
    </w:p>
    <w:p w:rsidR="00081AEB" w:rsidRDefault="00081AEB" w:rsidP="00CE1F17">
      <w:pPr>
        <w:spacing w:line="276" w:lineRule="auto"/>
        <w:rPr>
          <w:b/>
          <w:bCs/>
          <w:iCs/>
          <w:sz w:val="28"/>
          <w:szCs w:val="28"/>
        </w:rPr>
      </w:pPr>
    </w:p>
    <w:p w:rsidR="00081AEB" w:rsidRPr="002D7A40" w:rsidRDefault="00081AEB" w:rsidP="00BB3D38">
      <w:pPr>
        <w:spacing w:line="276" w:lineRule="auto"/>
        <w:ind w:firstLine="540"/>
        <w:rPr>
          <w:b/>
          <w:bCs/>
          <w:iCs/>
          <w:sz w:val="28"/>
          <w:szCs w:val="28"/>
        </w:rPr>
      </w:pPr>
      <w:r w:rsidRPr="002D7A40">
        <w:rPr>
          <w:b/>
          <w:bCs/>
          <w:iCs/>
          <w:sz w:val="28"/>
          <w:szCs w:val="28"/>
        </w:rPr>
        <w:t>Исследование живота в горизонтальном положении</w:t>
      </w:r>
    </w:p>
    <w:p w:rsidR="00081AEB" w:rsidRPr="002D7A40" w:rsidRDefault="002D7A40" w:rsidP="00CE1F17">
      <w:pPr>
        <w:spacing w:line="276" w:lineRule="auto"/>
        <w:ind w:firstLine="567"/>
        <w:rPr>
          <w:b/>
          <w:i/>
          <w:iCs/>
          <w:sz w:val="28"/>
          <w:szCs w:val="28"/>
        </w:rPr>
      </w:pPr>
      <w:r w:rsidRPr="002D7A40">
        <w:rPr>
          <w:b/>
          <w:i/>
          <w:iCs/>
          <w:sz w:val="28"/>
          <w:szCs w:val="28"/>
        </w:rPr>
        <w:t>Общий о</w:t>
      </w:r>
      <w:r w:rsidR="00081AEB" w:rsidRPr="002D7A40">
        <w:rPr>
          <w:b/>
          <w:i/>
          <w:iCs/>
          <w:sz w:val="28"/>
          <w:szCs w:val="28"/>
        </w:rPr>
        <w:t>смотр</w:t>
      </w:r>
    </w:p>
    <w:p w:rsidR="00081AEB" w:rsidRDefault="00081AEB" w:rsidP="00CE1F1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Ф</w:t>
      </w:r>
      <w:r w:rsidRPr="00530693">
        <w:rPr>
          <w:sz w:val="28"/>
          <w:szCs w:val="28"/>
        </w:rPr>
        <w:t>орма живота, е</w:t>
      </w:r>
      <w:r>
        <w:rPr>
          <w:sz w:val="28"/>
          <w:szCs w:val="28"/>
        </w:rPr>
        <w:t>е</w:t>
      </w:r>
      <w:r w:rsidRPr="00530693">
        <w:rPr>
          <w:sz w:val="28"/>
          <w:szCs w:val="28"/>
        </w:rPr>
        <w:t xml:space="preserve"> изменение по сравнению с вертикальным положением</w:t>
      </w:r>
      <w:r>
        <w:rPr>
          <w:sz w:val="28"/>
          <w:szCs w:val="28"/>
        </w:rPr>
        <w:t xml:space="preserve">. Наличие </w:t>
      </w:r>
      <w:r w:rsidRPr="00530693">
        <w:rPr>
          <w:sz w:val="28"/>
          <w:szCs w:val="28"/>
        </w:rPr>
        <w:t>местн</w:t>
      </w:r>
      <w:r>
        <w:rPr>
          <w:sz w:val="28"/>
          <w:szCs w:val="28"/>
        </w:rPr>
        <w:t>ых</w:t>
      </w:r>
      <w:r w:rsidRPr="00530693">
        <w:rPr>
          <w:sz w:val="28"/>
          <w:szCs w:val="28"/>
        </w:rPr>
        <w:t xml:space="preserve"> </w:t>
      </w:r>
      <w:proofErr w:type="spellStart"/>
      <w:r w:rsidRPr="00530693">
        <w:rPr>
          <w:sz w:val="28"/>
          <w:szCs w:val="28"/>
        </w:rPr>
        <w:t>выпячивани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,  состояние пупка (втянут, выпячен и т.д.).</w:t>
      </w:r>
    </w:p>
    <w:p w:rsidR="00081AEB" w:rsidRPr="002D7A40" w:rsidRDefault="00081AEB" w:rsidP="00CE1F17">
      <w:pPr>
        <w:spacing w:line="276" w:lineRule="auto"/>
        <w:ind w:firstLine="567"/>
        <w:rPr>
          <w:b/>
          <w:i/>
          <w:iCs/>
          <w:sz w:val="28"/>
          <w:szCs w:val="28"/>
        </w:rPr>
      </w:pPr>
      <w:r w:rsidRPr="002D7A40">
        <w:rPr>
          <w:b/>
          <w:i/>
          <w:iCs/>
          <w:sz w:val="28"/>
          <w:szCs w:val="28"/>
        </w:rPr>
        <w:t>Перкуссия</w:t>
      </w:r>
      <w:r w:rsidR="002D7A40" w:rsidRPr="002D7A40">
        <w:rPr>
          <w:b/>
          <w:i/>
          <w:iCs/>
          <w:sz w:val="28"/>
          <w:szCs w:val="28"/>
        </w:rPr>
        <w:t xml:space="preserve"> живота</w:t>
      </w:r>
    </w:p>
    <w:p w:rsidR="00081AEB" w:rsidRPr="00530693" w:rsidRDefault="00081AEB" w:rsidP="00CE1F1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Характеристика перкуторного звука по направлению от </w:t>
      </w:r>
      <w:proofErr w:type="spellStart"/>
      <w:r>
        <w:rPr>
          <w:iCs/>
          <w:sz w:val="28"/>
          <w:szCs w:val="28"/>
        </w:rPr>
        <w:t>эпигастрия</w:t>
      </w:r>
      <w:proofErr w:type="spellEnd"/>
      <w:r>
        <w:rPr>
          <w:iCs/>
          <w:sz w:val="28"/>
          <w:szCs w:val="28"/>
        </w:rPr>
        <w:t xml:space="preserve"> к </w:t>
      </w:r>
      <w:proofErr w:type="spellStart"/>
      <w:r>
        <w:rPr>
          <w:iCs/>
          <w:sz w:val="28"/>
          <w:szCs w:val="28"/>
        </w:rPr>
        <w:t>гипогастрию</w:t>
      </w:r>
      <w:proofErr w:type="spellEnd"/>
      <w:r>
        <w:rPr>
          <w:iCs/>
          <w:sz w:val="28"/>
          <w:szCs w:val="28"/>
        </w:rPr>
        <w:t xml:space="preserve">, от пупка к фланкам  (в том числе «на боку») для  </w:t>
      </w:r>
      <w:r w:rsidRPr="00530693">
        <w:rPr>
          <w:sz w:val="28"/>
          <w:szCs w:val="28"/>
        </w:rPr>
        <w:t>определени</w:t>
      </w:r>
      <w:r>
        <w:rPr>
          <w:sz w:val="28"/>
          <w:szCs w:val="28"/>
        </w:rPr>
        <w:t>я</w:t>
      </w:r>
      <w:r w:rsidRPr="00530693">
        <w:rPr>
          <w:sz w:val="28"/>
          <w:szCs w:val="28"/>
        </w:rPr>
        <w:t xml:space="preserve"> наличия </w:t>
      </w:r>
      <w:r>
        <w:rPr>
          <w:sz w:val="28"/>
          <w:szCs w:val="28"/>
        </w:rPr>
        <w:t xml:space="preserve">метеоризма и </w:t>
      </w:r>
      <w:r w:rsidRPr="00530693">
        <w:rPr>
          <w:sz w:val="28"/>
          <w:szCs w:val="28"/>
        </w:rPr>
        <w:t>свободной жидкости в брюшной полости.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Пальпаторное</w:t>
      </w:r>
      <w:proofErr w:type="spellEnd"/>
      <w:r>
        <w:rPr>
          <w:sz w:val="28"/>
          <w:szCs w:val="28"/>
        </w:rPr>
        <w:t xml:space="preserve"> выявление асцита методом флюктуации.</w:t>
      </w:r>
    </w:p>
    <w:p w:rsidR="00081AEB" w:rsidRPr="002D7A40" w:rsidRDefault="00081AEB" w:rsidP="00CE1F17">
      <w:pPr>
        <w:spacing w:line="276" w:lineRule="auto"/>
        <w:ind w:firstLine="567"/>
        <w:rPr>
          <w:b/>
          <w:i/>
          <w:iCs/>
          <w:sz w:val="28"/>
          <w:szCs w:val="28"/>
        </w:rPr>
      </w:pPr>
      <w:r w:rsidRPr="002D7A40">
        <w:rPr>
          <w:b/>
          <w:i/>
          <w:iCs/>
          <w:sz w:val="28"/>
          <w:szCs w:val="28"/>
        </w:rPr>
        <w:t>Аускультация живота</w:t>
      </w:r>
    </w:p>
    <w:p w:rsidR="00081AEB" w:rsidRDefault="00081AEB" w:rsidP="00CE1F1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К</w:t>
      </w:r>
      <w:r w:rsidRPr="00530693">
        <w:rPr>
          <w:sz w:val="28"/>
          <w:szCs w:val="28"/>
        </w:rPr>
        <w:t>ишечная перистальтика</w:t>
      </w:r>
      <w:r>
        <w:rPr>
          <w:sz w:val="28"/>
          <w:szCs w:val="28"/>
        </w:rPr>
        <w:t xml:space="preserve"> (количество перистальтических движений в минуту) над тонким (точка </w:t>
      </w:r>
      <w:proofErr w:type="spellStart"/>
      <w:r>
        <w:rPr>
          <w:sz w:val="28"/>
          <w:szCs w:val="28"/>
        </w:rPr>
        <w:t>Поргеса</w:t>
      </w:r>
      <w:proofErr w:type="spellEnd"/>
      <w:r>
        <w:rPr>
          <w:sz w:val="28"/>
          <w:szCs w:val="28"/>
        </w:rPr>
        <w:t>) и толстым кишечником (левая подвздошная точка и правая подвздошная точка).</w:t>
      </w:r>
      <w:r w:rsidRPr="00530693">
        <w:rPr>
          <w:sz w:val="28"/>
          <w:szCs w:val="28"/>
        </w:rPr>
        <w:t xml:space="preserve"> </w:t>
      </w:r>
    </w:p>
    <w:p w:rsidR="00081AEB" w:rsidRPr="002D7A40" w:rsidRDefault="00081AEB" w:rsidP="00CE1F17">
      <w:pPr>
        <w:spacing w:line="276" w:lineRule="auto"/>
        <w:ind w:firstLine="567"/>
        <w:rPr>
          <w:b/>
          <w:i/>
          <w:iCs/>
          <w:sz w:val="28"/>
          <w:szCs w:val="28"/>
        </w:rPr>
      </w:pPr>
      <w:r w:rsidRPr="002D7A40">
        <w:rPr>
          <w:b/>
          <w:i/>
          <w:iCs/>
          <w:sz w:val="28"/>
          <w:szCs w:val="28"/>
        </w:rPr>
        <w:t>П</w:t>
      </w:r>
      <w:r w:rsidRPr="002D7A40">
        <w:rPr>
          <w:b/>
          <w:i/>
          <w:sz w:val="28"/>
          <w:szCs w:val="28"/>
        </w:rPr>
        <w:t>оверхностная ориентировочная</w:t>
      </w:r>
      <w:r w:rsidRPr="002D7A40">
        <w:rPr>
          <w:b/>
          <w:i/>
          <w:iCs/>
          <w:sz w:val="28"/>
          <w:szCs w:val="28"/>
        </w:rPr>
        <w:t xml:space="preserve"> пальпация</w:t>
      </w:r>
    </w:p>
    <w:p w:rsidR="00081AEB" w:rsidRPr="00530693" w:rsidRDefault="00081AEB" w:rsidP="00CE1F1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Наличие </w:t>
      </w:r>
      <w:r w:rsidRPr="00530693">
        <w:rPr>
          <w:sz w:val="28"/>
          <w:szCs w:val="28"/>
        </w:rPr>
        <w:t>болезненност</w:t>
      </w:r>
      <w:r>
        <w:rPr>
          <w:sz w:val="28"/>
          <w:szCs w:val="28"/>
        </w:rPr>
        <w:t>и</w:t>
      </w:r>
      <w:r w:rsidRPr="00530693">
        <w:rPr>
          <w:sz w:val="28"/>
          <w:szCs w:val="28"/>
        </w:rPr>
        <w:t>,</w:t>
      </w:r>
      <w:r w:rsidR="007222D5">
        <w:rPr>
          <w:sz w:val="28"/>
          <w:szCs w:val="28"/>
        </w:rPr>
        <w:t xml:space="preserve"> </w:t>
      </w:r>
      <w:r w:rsidRPr="00530693">
        <w:rPr>
          <w:sz w:val="28"/>
          <w:szCs w:val="28"/>
        </w:rPr>
        <w:t>напряжени</w:t>
      </w:r>
      <w:r>
        <w:rPr>
          <w:sz w:val="28"/>
          <w:szCs w:val="28"/>
        </w:rPr>
        <w:t>я</w:t>
      </w:r>
      <w:r w:rsidRPr="00530693">
        <w:rPr>
          <w:sz w:val="28"/>
          <w:szCs w:val="28"/>
        </w:rPr>
        <w:t xml:space="preserve"> мышц передней брюшной стенки</w:t>
      </w:r>
      <w:r w:rsidR="007222D5">
        <w:rPr>
          <w:sz w:val="28"/>
          <w:szCs w:val="28"/>
        </w:rPr>
        <w:t xml:space="preserve"> (диффузное, локальное)</w:t>
      </w:r>
      <w:r w:rsidRPr="00530693">
        <w:rPr>
          <w:sz w:val="28"/>
          <w:szCs w:val="28"/>
        </w:rPr>
        <w:t>, выявление опухолевидных образований и грыж</w:t>
      </w:r>
      <w:r>
        <w:rPr>
          <w:sz w:val="28"/>
          <w:szCs w:val="28"/>
        </w:rPr>
        <w:t xml:space="preserve"> с указанием локализации</w:t>
      </w:r>
      <w:r w:rsidRPr="00530693">
        <w:rPr>
          <w:sz w:val="28"/>
          <w:szCs w:val="28"/>
        </w:rPr>
        <w:t>.</w:t>
      </w:r>
      <w:r>
        <w:rPr>
          <w:sz w:val="28"/>
          <w:szCs w:val="28"/>
        </w:rPr>
        <w:t xml:space="preserve"> Наличие з</w:t>
      </w:r>
      <w:r w:rsidRPr="00530693">
        <w:rPr>
          <w:sz w:val="28"/>
          <w:szCs w:val="28"/>
        </w:rPr>
        <w:t>он гиперестезии</w:t>
      </w:r>
      <w:r>
        <w:rPr>
          <w:sz w:val="28"/>
          <w:szCs w:val="28"/>
        </w:rPr>
        <w:t>.</w:t>
      </w:r>
    </w:p>
    <w:p w:rsidR="00081AEB" w:rsidRPr="002D7A40" w:rsidRDefault="00081AEB" w:rsidP="002D7A40">
      <w:pPr>
        <w:spacing w:line="276" w:lineRule="auto"/>
        <w:ind w:firstLine="540"/>
        <w:rPr>
          <w:b/>
          <w:i/>
          <w:sz w:val="28"/>
          <w:szCs w:val="28"/>
        </w:rPr>
      </w:pPr>
      <w:r w:rsidRPr="002D7A40">
        <w:rPr>
          <w:b/>
          <w:i/>
          <w:sz w:val="28"/>
          <w:szCs w:val="28"/>
        </w:rPr>
        <w:t xml:space="preserve">Глубокая скользящая, методическая топографическая пальпация по методу </w:t>
      </w:r>
      <w:proofErr w:type="spellStart"/>
      <w:r w:rsidRPr="002D7A40">
        <w:rPr>
          <w:b/>
          <w:i/>
          <w:sz w:val="28"/>
          <w:szCs w:val="28"/>
          <w:lang w:val="en-US"/>
        </w:rPr>
        <w:t>Glenard</w:t>
      </w:r>
      <w:proofErr w:type="spellEnd"/>
      <w:r w:rsidRPr="002D7A40">
        <w:rPr>
          <w:b/>
          <w:i/>
          <w:sz w:val="28"/>
          <w:szCs w:val="28"/>
        </w:rPr>
        <w:t>-</w:t>
      </w:r>
      <w:proofErr w:type="spellStart"/>
      <w:r w:rsidRPr="002D7A40">
        <w:rPr>
          <w:b/>
          <w:i/>
          <w:sz w:val="28"/>
          <w:szCs w:val="28"/>
        </w:rPr>
        <w:t>Образцова-Гаусмана</w:t>
      </w:r>
      <w:proofErr w:type="spellEnd"/>
      <w:r w:rsidR="007222D5" w:rsidRPr="002D7A40">
        <w:rPr>
          <w:b/>
          <w:i/>
          <w:sz w:val="28"/>
          <w:szCs w:val="28"/>
        </w:rPr>
        <w:t xml:space="preserve"> </w:t>
      </w:r>
    </w:p>
    <w:p w:rsidR="00081AEB" w:rsidRPr="00530693" w:rsidRDefault="00081AEB" w:rsidP="00CE1F1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30693">
        <w:rPr>
          <w:sz w:val="28"/>
          <w:szCs w:val="28"/>
        </w:rPr>
        <w:t>игмовидн</w:t>
      </w:r>
      <w:r>
        <w:rPr>
          <w:sz w:val="28"/>
          <w:szCs w:val="28"/>
        </w:rPr>
        <w:t>ая</w:t>
      </w:r>
      <w:r w:rsidRPr="00530693">
        <w:rPr>
          <w:sz w:val="28"/>
          <w:szCs w:val="28"/>
        </w:rPr>
        <w:t>, нисходящ</w:t>
      </w:r>
      <w:r>
        <w:rPr>
          <w:sz w:val="28"/>
          <w:szCs w:val="28"/>
        </w:rPr>
        <w:t xml:space="preserve">ий отдел </w:t>
      </w:r>
      <w:proofErr w:type="spellStart"/>
      <w:r>
        <w:rPr>
          <w:sz w:val="28"/>
          <w:szCs w:val="28"/>
        </w:rPr>
        <w:t>поперечноободочной</w:t>
      </w:r>
      <w:proofErr w:type="spellEnd"/>
      <w:r w:rsidRPr="00530693">
        <w:rPr>
          <w:sz w:val="28"/>
          <w:szCs w:val="28"/>
        </w:rPr>
        <w:t>, слеп</w:t>
      </w:r>
      <w:r>
        <w:rPr>
          <w:sz w:val="28"/>
          <w:szCs w:val="28"/>
        </w:rPr>
        <w:t>ая</w:t>
      </w:r>
      <w:r w:rsidRPr="00530693">
        <w:rPr>
          <w:sz w:val="28"/>
          <w:szCs w:val="28"/>
        </w:rPr>
        <w:t>, восходящ</w:t>
      </w:r>
      <w:r>
        <w:rPr>
          <w:sz w:val="28"/>
          <w:szCs w:val="28"/>
        </w:rPr>
        <w:t>ий</w:t>
      </w:r>
      <w:r w:rsidRPr="005306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 </w:t>
      </w:r>
      <w:proofErr w:type="spellStart"/>
      <w:r>
        <w:rPr>
          <w:sz w:val="28"/>
          <w:szCs w:val="28"/>
        </w:rPr>
        <w:t>поперечноободочной</w:t>
      </w:r>
      <w:proofErr w:type="spellEnd"/>
      <w:r w:rsidRPr="00530693">
        <w:rPr>
          <w:sz w:val="28"/>
          <w:szCs w:val="28"/>
        </w:rPr>
        <w:t xml:space="preserve"> кишк</w:t>
      </w:r>
      <w:r>
        <w:rPr>
          <w:sz w:val="28"/>
          <w:szCs w:val="28"/>
        </w:rPr>
        <w:t>и</w:t>
      </w:r>
      <w:r w:rsidRPr="00530693">
        <w:rPr>
          <w:sz w:val="28"/>
          <w:szCs w:val="28"/>
        </w:rPr>
        <w:t>, терминальн</w:t>
      </w:r>
      <w:r>
        <w:rPr>
          <w:sz w:val="28"/>
          <w:szCs w:val="28"/>
        </w:rPr>
        <w:t>ый</w:t>
      </w:r>
      <w:r w:rsidRPr="00530693">
        <w:rPr>
          <w:sz w:val="28"/>
          <w:szCs w:val="28"/>
        </w:rPr>
        <w:t xml:space="preserve"> от</w:t>
      </w:r>
      <w:r>
        <w:rPr>
          <w:sz w:val="28"/>
          <w:szCs w:val="28"/>
        </w:rPr>
        <w:t>дел</w:t>
      </w:r>
      <w:r w:rsidRPr="00530693">
        <w:rPr>
          <w:sz w:val="28"/>
          <w:szCs w:val="28"/>
        </w:rPr>
        <w:t xml:space="preserve"> подвздошной кишки, больш</w:t>
      </w:r>
      <w:r>
        <w:rPr>
          <w:sz w:val="28"/>
          <w:szCs w:val="28"/>
        </w:rPr>
        <w:t>ая</w:t>
      </w:r>
      <w:r w:rsidRPr="00530693">
        <w:rPr>
          <w:sz w:val="28"/>
          <w:szCs w:val="28"/>
        </w:rPr>
        <w:t xml:space="preserve"> кривизн</w:t>
      </w:r>
      <w:r>
        <w:rPr>
          <w:sz w:val="28"/>
          <w:szCs w:val="28"/>
        </w:rPr>
        <w:t>а</w:t>
      </w:r>
      <w:r w:rsidRPr="00530693">
        <w:rPr>
          <w:sz w:val="28"/>
          <w:szCs w:val="28"/>
        </w:rPr>
        <w:t xml:space="preserve"> и </w:t>
      </w:r>
      <w:proofErr w:type="spellStart"/>
      <w:r w:rsidRPr="00530693">
        <w:rPr>
          <w:sz w:val="28"/>
          <w:szCs w:val="28"/>
        </w:rPr>
        <w:t>пилорическ</w:t>
      </w:r>
      <w:r>
        <w:rPr>
          <w:sz w:val="28"/>
          <w:szCs w:val="28"/>
        </w:rPr>
        <w:t>ий</w:t>
      </w:r>
      <w:proofErr w:type="spellEnd"/>
      <w:r w:rsidRPr="00530693">
        <w:rPr>
          <w:sz w:val="28"/>
          <w:szCs w:val="28"/>
        </w:rPr>
        <w:t xml:space="preserve"> отдел желудка</w:t>
      </w:r>
      <w:r>
        <w:rPr>
          <w:sz w:val="28"/>
          <w:szCs w:val="28"/>
        </w:rPr>
        <w:t>,</w:t>
      </w:r>
      <w:r w:rsidRPr="005306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поперечный отдел </w:t>
      </w:r>
      <w:r w:rsidRPr="00530693">
        <w:rPr>
          <w:sz w:val="28"/>
          <w:szCs w:val="28"/>
        </w:rPr>
        <w:t>поперечно-ободочн</w:t>
      </w:r>
      <w:r>
        <w:rPr>
          <w:sz w:val="28"/>
          <w:szCs w:val="28"/>
        </w:rPr>
        <w:t>ой</w:t>
      </w:r>
      <w:r w:rsidRPr="00530693">
        <w:rPr>
          <w:sz w:val="28"/>
          <w:szCs w:val="28"/>
        </w:rPr>
        <w:t xml:space="preserve"> кишк</w:t>
      </w:r>
      <w:r>
        <w:rPr>
          <w:sz w:val="28"/>
          <w:szCs w:val="28"/>
        </w:rPr>
        <w:t xml:space="preserve">и: их </w:t>
      </w:r>
      <w:r w:rsidRPr="00530693">
        <w:rPr>
          <w:sz w:val="28"/>
          <w:szCs w:val="28"/>
        </w:rPr>
        <w:t>локализаци</w:t>
      </w:r>
      <w:r>
        <w:rPr>
          <w:sz w:val="28"/>
          <w:szCs w:val="28"/>
        </w:rPr>
        <w:t>я</w:t>
      </w:r>
      <w:r w:rsidRPr="00530693">
        <w:rPr>
          <w:sz w:val="28"/>
          <w:szCs w:val="28"/>
        </w:rPr>
        <w:t>, форм</w:t>
      </w:r>
      <w:r>
        <w:rPr>
          <w:sz w:val="28"/>
          <w:szCs w:val="28"/>
        </w:rPr>
        <w:t>а</w:t>
      </w:r>
      <w:r w:rsidRPr="00530693">
        <w:rPr>
          <w:sz w:val="28"/>
          <w:szCs w:val="28"/>
        </w:rPr>
        <w:t xml:space="preserve">, </w:t>
      </w:r>
      <w:r>
        <w:rPr>
          <w:sz w:val="28"/>
          <w:szCs w:val="28"/>
        </w:rPr>
        <w:t>диаметр</w:t>
      </w:r>
      <w:r w:rsidRPr="00530693">
        <w:rPr>
          <w:sz w:val="28"/>
          <w:szCs w:val="28"/>
        </w:rPr>
        <w:t>, характер поверхности</w:t>
      </w:r>
      <w:r>
        <w:rPr>
          <w:sz w:val="28"/>
          <w:szCs w:val="28"/>
        </w:rPr>
        <w:t>,</w:t>
      </w:r>
      <w:r w:rsidRPr="00530693">
        <w:rPr>
          <w:sz w:val="28"/>
          <w:szCs w:val="28"/>
        </w:rPr>
        <w:t xml:space="preserve"> консистенци</w:t>
      </w:r>
      <w:r>
        <w:rPr>
          <w:sz w:val="28"/>
          <w:szCs w:val="28"/>
        </w:rPr>
        <w:t>я</w:t>
      </w:r>
      <w:r w:rsidRPr="00530693">
        <w:rPr>
          <w:sz w:val="28"/>
          <w:szCs w:val="28"/>
        </w:rPr>
        <w:t>, подвижност</w:t>
      </w:r>
      <w:r>
        <w:rPr>
          <w:sz w:val="28"/>
          <w:szCs w:val="28"/>
        </w:rPr>
        <w:t>ь</w:t>
      </w:r>
      <w:r w:rsidRPr="00530693">
        <w:rPr>
          <w:sz w:val="28"/>
          <w:szCs w:val="28"/>
        </w:rPr>
        <w:t>, урчани</w:t>
      </w:r>
      <w:r>
        <w:rPr>
          <w:sz w:val="28"/>
          <w:szCs w:val="28"/>
        </w:rPr>
        <w:t>е</w:t>
      </w:r>
      <w:r w:rsidRPr="00530693">
        <w:rPr>
          <w:sz w:val="28"/>
          <w:szCs w:val="28"/>
        </w:rPr>
        <w:t>, болезненност</w:t>
      </w:r>
      <w:r>
        <w:rPr>
          <w:sz w:val="28"/>
          <w:szCs w:val="28"/>
        </w:rPr>
        <w:t>ь.</w:t>
      </w:r>
    </w:p>
    <w:p w:rsidR="00081AEB" w:rsidRPr="00530693" w:rsidRDefault="00081AEB" w:rsidP="00CE1F17">
      <w:pPr>
        <w:spacing w:line="276" w:lineRule="auto"/>
        <w:ind w:firstLine="567"/>
        <w:jc w:val="both"/>
        <w:rPr>
          <w:sz w:val="28"/>
          <w:szCs w:val="28"/>
        </w:rPr>
      </w:pPr>
    </w:p>
    <w:p w:rsidR="00081AEB" w:rsidRPr="002D7A40" w:rsidRDefault="007222D5" w:rsidP="00CE1F17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2D7A40">
        <w:rPr>
          <w:b/>
          <w:sz w:val="28"/>
          <w:szCs w:val="28"/>
        </w:rPr>
        <w:t xml:space="preserve">!!!Внимание! Необходимо помнить о частоте </w:t>
      </w:r>
      <w:proofErr w:type="spellStart"/>
      <w:r w:rsidRPr="002D7A40">
        <w:rPr>
          <w:b/>
          <w:sz w:val="28"/>
          <w:szCs w:val="28"/>
        </w:rPr>
        <w:t>пальпируемости</w:t>
      </w:r>
      <w:proofErr w:type="spellEnd"/>
      <w:r w:rsidRPr="002D7A40">
        <w:rPr>
          <w:b/>
          <w:sz w:val="28"/>
          <w:szCs w:val="28"/>
        </w:rPr>
        <w:t xml:space="preserve"> отделов желудочно-кишечного тракта.</w:t>
      </w:r>
    </w:p>
    <w:p w:rsidR="007222D5" w:rsidRDefault="007222D5" w:rsidP="00CE1F17">
      <w:pPr>
        <w:spacing w:line="276" w:lineRule="auto"/>
        <w:ind w:firstLine="567"/>
        <w:jc w:val="both"/>
        <w:rPr>
          <w:sz w:val="28"/>
          <w:szCs w:val="28"/>
        </w:rPr>
      </w:pPr>
    </w:p>
    <w:p w:rsidR="003267F0" w:rsidRPr="00CF4A6D" w:rsidRDefault="003267F0" w:rsidP="00CE1F17">
      <w:pPr>
        <w:spacing w:line="276" w:lineRule="auto"/>
        <w:ind w:firstLine="567"/>
        <w:rPr>
          <w:b/>
          <w:i/>
          <w:sz w:val="28"/>
          <w:szCs w:val="28"/>
        </w:rPr>
      </w:pPr>
      <w:r w:rsidRPr="00CF4A6D">
        <w:rPr>
          <w:b/>
          <w:i/>
          <w:sz w:val="28"/>
          <w:szCs w:val="28"/>
        </w:rPr>
        <w:t>Перкуссия печени</w:t>
      </w:r>
    </w:p>
    <w:p w:rsidR="003267F0" w:rsidRDefault="003267F0" w:rsidP="00CE1F17">
      <w:pPr>
        <w:spacing w:line="276" w:lineRule="auto"/>
        <w:ind w:firstLine="720"/>
        <w:jc w:val="both"/>
        <w:rPr>
          <w:sz w:val="28"/>
          <w:szCs w:val="28"/>
        </w:rPr>
      </w:pPr>
      <w:r w:rsidRPr="00CF4A6D">
        <w:rPr>
          <w:i/>
          <w:sz w:val="28"/>
          <w:szCs w:val="28"/>
        </w:rPr>
        <w:t>Определение верхней границы абсолютной тупости печени по</w:t>
      </w:r>
      <w:r>
        <w:rPr>
          <w:sz w:val="28"/>
          <w:szCs w:val="28"/>
        </w:rPr>
        <w:t>:</w:t>
      </w:r>
      <w:r w:rsidRPr="005306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3267F0" w:rsidRPr="00F8320D" w:rsidRDefault="003267F0" w:rsidP="00CE1F17">
      <w:pPr>
        <w:spacing w:line="276" w:lineRule="auto"/>
        <w:jc w:val="both"/>
        <w:rPr>
          <w:sz w:val="28"/>
          <w:szCs w:val="28"/>
          <w:u w:val="single"/>
        </w:rPr>
      </w:pPr>
      <w:r w:rsidRPr="00530693">
        <w:rPr>
          <w:sz w:val="28"/>
          <w:szCs w:val="28"/>
        </w:rPr>
        <w:t>правой передней подмышечной лини</w:t>
      </w:r>
      <w:r>
        <w:rPr>
          <w:sz w:val="28"/>
          <w:szCs w:val="28"/>
        </w:rPr>
        <w:t xml:space="preserve">и                         </w:t>
      </w:r>
      <w:r w:rsidR="00A74242">
        <w:rPr>
          <w:sz w:val="28"/>
          <w:szCs w:val="28"/>
        </w:rPr>
        <w:t>__________</w:t>
      </w:r>
    </w:p>
    <w:p w:rsidR="003267F0" w:rsidRDefault="003267F0" w:rsidP="00CE1F17">
      <w:pPr>
        <w:spacing w:line="276" w:lineRule="auto"/>
        <w:jc w:val="both"/>
        <w:rPr>
          <w:sz w:val="28"/>
          <w:szCs w:val="28"/>
        </w:rPr>
      </w:pPr>
      <w:r w:rsidRPr="00530693">
        <w:rPr>
          <w:sz w:val="28"/>
          <w:szCs w:val="28"/>
        </w:rPr>
        <w:t>правой срединно-ключичной лини</w:t>
      </w:r>
      <w:r>
        <w:rPr>
          <w:sz w:val="28"/>
          <w:szCs w:val="28"/>
        </w:rPr>
        <w:t>и                             __________</w:t>
      </w:r>
    </w:p>
    <w:p w:rsidR="003267F0" w:rsidRDefault="003267F0" w:rsidP="00CE1F17">
      <w:pPr>
        <w:spacing w:line="276" w:lineRule="auto"/>
        <w:jc w:val="both"/>
        <w:rPr>
          <w:sz w:val="28"/>
          <w:szCs w:val="28"/>
        </w:rPr>
      </w:pPr>
      <w:r w:rsidRPr="00530693">
        <w:rPr>
          <w:sz w:val="28"/>
          <w:szCs w:val="28"/>
        </w:rPr>
        <w:t xml:space="preserve">правой </w:t>
      </w:r>
      <w:proofErr w:type="spellStart"/>
      <w:r w:rsidRPr="00530693">
        <w:rPr>
          <w:sz w:val="28"/>
          <w:szCs w:val="28"/>
        </w:rPr>
        <w:t>окологрудинной</w:t>
      </w:r>
      <w:proofErr w:type="spellEnd"/>
      <w:r w:rsidRPr="00530693">
        <w:rPr>
          <w:sz w:val="28"/>
          <w:szCs w:val="28"/>
        </w:rPr>
        <w:t xml:space="preserve"> лини</w:t>
      </w:r>
      <w:r>
        <w:rPr>
          <w:sz w:val="28"/>
          <w:szCs w:val="28"/>
        </w:rPr>
        <w:t>и                                      __________</w:t>
      </w:r>
    </w:p>
    <w:p w:rsidR="003267F0" w:rsidRPr="00CF4A6D" w:rsidRDefault="003267F0" w:rsidP="00CE1F17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CF4A6D">
        <w:rPr>
          <w:i/>
          <w:sz w:val="28"/>
          <w:szCs w:val="28"/>
        </w:rPr>
        <w:lastRenderedPageBreak/>
        <w:t xml:space="preserve">Определение нижней границы абсолютной тупости печени по: </w:t>
      </w:r>
    </w:p>
    <w:p w:rsidR="003267F0" w:rsidRDefault="003267F0" w:rsidP="00CE1F17">
      <w:pPr>
        <w:spacing w:line="276" w:lineRule="auto"/>
        <w:jc w:val="both"/>
        <w:rPr>
          <w:sz w:val="28"/>
          <w:szCs w:val="28"/>
        </w:rPr>
      </w:pPr>
      <w:r w:rsidRPr="00530693">
        <w:rPr>
          <w:sz w:val="28"/>
          <w:szCs w:val="28"/>
        </w:rPr>
        <w:t>правой передней подмышечной</w:t>
      </w:r>
      <w:r>
        <w:rPr>
          <w:sz w:val="28"/>
          <w:szCs w:val="28"/>
        </w:rPr>
        <w:t xml:space="preserve"> линии                         __________</w:t>
      </w:r>
    </w:p>
    <w:p w:rsidR="003267F0" w:rsidRDefault="003267F0" w:rsidP="00CE1F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правой</w:t>
      </w:r>
      <w:r w:rsidRPr="00530693">
        <w:rPr>
          <w:sz w:val="28"/>
          <w:szCs w:val="28"/>
        </w:rPr>
        <w:t xml:space="preserve"> срединно-ключичной</w:t>
      </w:r>
      <w:r>
        <w:rPr>
          <w:sz w:val="28"/>
          <w:szCs w:val="28"/>
        </w:rPr>
        <w:t xml:space="preserve"> линии                              __________</w:t>
      </w:r>
    </w:p>
    <w:p w:rsidR="003267F0" w:rsidRDefault="003267F0" w:rsidP="00CE1F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правой</w:t>
      </w:r>
      <w:r w:rsidRPr="00530693">
        <w:rPr>
          <w:sz w:val="28"/>
          <w:szCs w:val="28"/>
        </w:rPr>
        <w:t xml:space="preserve"> </w:t>
      </w:r>
      <w:proofErr w:type="spellStart"/>
      <w:r w:rsidRPr="00530693">
        <w:rPr>
          <w:sz w:val="28"/>
          <w:szCs w:val="28"/>
        </w:rPr>
        <w:t>окологрудинной</w:t>
      </w:r>
      <w:proofErr w:type="spellEnd"/>
      <w:r>
        <w:rPr>
          <w:sz w:val="28"/>
          <w:szCs w:val="28"/>
        </w:rPr>
        <w:t xml:space="preserve"> линии                                      __________</w:t>
      </w:r>
    </w:p>
    <w:p w:rsidR="003267F0" w:rsidRDefault="003267F0" w:rsidP="00CE1F17">
      <w:pPr>
        <w:spacing w:line="276" w:lineRule="auto"/>
        <w:jc w:val="both"/>
        <w:rPr>
          <w:sz w:val="28"/>
          <w:szCs w:val="28"/>
        </w:rPr>
      </w:pPr>
      <w:r w:rsidRPr="00530693">
        <w:rPr>
          <w:sz w:val="28"/>
          <w:szCs w:val="28"/>
        </w:rPr>
        <w:t>передней срединной</w:t>
      </w:r>
      <w:r>
        <w:rPr>
          <w:sz w:val="28"/>
          <w:szCs w:val="28"/>
        </w:rPr>
        <w:t xml:space="preserve"> линии                                            __________</w:t>
      </w:r>
    </w:p>
    <w:p w:rsidR="003267F0" w:rsidRDefault="003267F0" w:rsidP="00CE1F17">
      <w:pPr>
        <w:spacing w:line="276" w:lineRule="auto"/>
        <w:jc w:val="both"/>
        <w:rPr>
          <w:sz w:val="28"/>
          <w:szCs w:val="28"/>
        </w:rPr>
      </w:pPr>
      <w:r w:rsidRPr="00530693">
        <w:rPr>
          <w:sz w:val="28"/>
          <w:szCs w:val="28"/>
        </w:rPr>
        <w:t xml:space="preserve">левой </w:t>
      </w:r>
      <w:proofErr w:type="spellStart"/>
      <w:r w:rsidRPr="00530693">
        <w:rPr>
          <w:sz w:val="28"/>
          <w:szCs w:val="28"/>
        </w:rPr>
        <w:t>окологрудинной</w:t>
      </w:r>
      <w:proofErr w:type="spellEnd"/>
      <w:r w:rsidRPr="00530693">
        <w:rPr>
          <w:sz w:val="28"/>
          <w:szCs w:val="28"/>
        </w:rPr>
        <w:t xml:space="preserve"> лини</w:t>
      </w:r>
      <w:r>
        <w:rPr>
          <w:sz w:val="28"/>
          <w:szCs w:val="28"/>
        </w:rPr>
        <w:t>и                                        __________</w:t>
      </w:r>
    </w:p>
    <w:p w:rsidR="003267F0" w:rsidRPr="00CF4A6D" w:rsidRDefault="003267F0" w:rsidP="00CE1F17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CF4A6D">
        <w:rPr>
          <w:i/>
          <w:sz w:val="28"/>
          <w:szCs w:val="28"/>
        </w:rPr>
        <w:t xml:space="preserve"> Измерение высоты печеночной тупости по:</w:t>
      </w:r>
    </w:p>
    <w:p w:rsidR="003267F0" w:rsidRDefault="003267F0" w:rsidP="00CE1F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правой</w:t>
      </w:r>
      <w:r w:rsidRPr="00530693">
        <w:rPr>
          <w:sz w:val="28"/>
          <w:szCs w:val="28"/>
        </w:rPr>
        <w:t xml:space="preserve"> передней подмышечной</w:t>
      </w:r>
      <w:r>
        <w:rPr>
          <w:sz w:val="28"/>
          <w:szCs w:val="28"/>
        </w:rPr>
        <w:t xml:space="preserve"> линии                       </w:t>
      </w:r>
      <w:r w:rsidR="00A74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__________</w:t>
      </w:r>
    </w:p>
    <w:p w:rsidR="003267F0" w:rsidRDefault="003267F0" w:rsidP="00CE1F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правой</w:t>
      </w:r>
      <w:r w:rsidRPr="00530693">
        <w:rPr>
          <w:sz w:val="28"/>
          <w:szCs w:val="28"/>
        </w:rPr>
        <w:t xml:space="preserve"> срединно-ключичной</w:t>
      </w:r>
      <w:r>
        <w:rPr>
          <w:sz w:val="28"/>
          <w:szCs w:val="28"/>
        </w:rPr>
        <w:t xml:space="preserve"> линии                              __________</w:t>
      </w:r>
    </w:p>
    <w:p w:rsidR="003267F0" w:rsidRDefault="003267F0" w:rsidP="00CE1F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правой</w:t>
      </w:r>
      <w:r w:rsidRPr="00530693">
        <w:rPr>
          <w:sz w:val="28"/>
          <w:szCs w:val="28"/>
        </w:rPr>
        <w:t xml:space="preserve"> </w:t>
      </w:r>
      <w:proofErr w:type="spellStart"/>
      <w:r w:rsidRPr="00530693">
        <w:rPr>
          <w:sz w:val="28"/>
          <w:szCs w:val="28"/>
        </w:rPr>
        <w:t>окологрудинной</w:t>
      </w:r>
      <w:proofErr w:type="spellEnd"/>
      <w:r w:rsidRPr="00530693">
        <w:rPr>
          <w:sz w:val="28"/>
          <w:szCs w:val="28"/>
        </w:rPr>
        <w:t xml:space="preserve"> лини</w:t>
      </w:r>
      <w:r>
        <w:rPr>
          <w:sz w:val="28"/>
          <w:szCs w:val="28"/>
        </w:rPr>
        <w:t xml:space="preserve">и                                     </w:t>
      </w:r>
      <w:r w:rsidR="00A74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</w:t>
      </w:r>
    </w:p>
    <w:p w:rsidR="003267F0" w:rsidRPr="00CF4A6D" w:rsidRDefault="003267F0" w:rsidP="00CE1F17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CF4A6D">
        <w:rPr>
          <w:i/>
          <w:sz w:val="28"/>
          <w:szCs w:val="28"/>
        </w:rPr>
        <w:t>Определение размеров печени по Курлову по:</w:t>
      </w:r>
    </w:p>
    <w:p w:rsidR="003267F0" w:rsidRDefault="003267F0" w:rsidP="00CE1F1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правой</w:t>
      </w:r>
      <w:r w:rsidRPr="00530693">
        <w:rPr>
          <w:sz w:val="28"/>
          <w:szCs w:val="28"/>
        </w:rPr>
        <w:t xml:space="preserve"> срединно-ключичной</w:t>
      </w:r>
      <w:r>
        <w:rPr>
          <w:sz w:val="28"/>
          <w:szCs w:val="28"/>
        </w:rPr>
        <w:t xml:space="preserve"> линии                             </w:t>
      </w:r>
      <w:r w:rsidR="00A74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</w:t>
      </w:r>
    </w:p>
    <w:p w:rsidR="003267F0" w:rsidRDefault="003267F0" w:rsidP="00CE1F17">
      <w:pPr>
        <w:spacing w:line="276" w:lineRule="auto"/>
        <w:jc w:val="both"/>
        <w:rPr>
          <w:sz w:val="28"/>
          <w:szCs w:val="28"/>
        </w:rPr>
      </w:pPr>
      <w:r w:rsidRPr="00530693">
        <w:rPr>
          <w:sz w:val="28"/>
          <w:szCs w:val="28"/>
        </w:rPr>
        <w:t>передней срединной</w:t>
      </w:r>
      <w:r>
        <w:rPr>
          <w:sz w:val="28"/>
          <w:szCs w:val="28"/>
        </w:rPr>
        <w:t xml:space="preserve"> линии                                           </w:t>
      </w:r>
      <w:r w:rsidR="00A74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</w:t>
      </w:r>
    </w:p>
    <w:p w:rsidR="003267F0" w:rsidRPr="00674840" w:rsidRDefault="003267F0" w:rsidP="00CE1F17">
      <w:pPr>
        <w:spacing w:line="276" w:lineRule="auto"/>
        <w:jc w:val="both"/>
        <w:rPr>
          <w:sz w:val="28"/>
          <w:szCs w:val="28"/>
        </w:rPr>
      </w:pPr>
      <w:r w:rsidRPr="00674840">
        <w:rPr>
          <w:sz w:val="28"/>
          <w:szCs w:val="28"/>
        </w:rPr>
        <w:t>левой ре</w:t>
      </w:r>
      <w:r>
        <w:rPr>
          <w:sz w:val="28"/>
          <w:szCs w:val="28"/>
        </w:rPr>
        <w:t xml:space="preserve">берной дуге                                                       </w:t>
      </w:r>
      <w:r w:rsidR="00A7424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</w:p>
    <w:p w:rsidR="003267F0" w:rsidRDefault="003267F0" w:rsidP="00CE1F17">
      <w:pPr>
        <w:spacing w:line="276" w:lineRule="auto"/>
        <w:ind w:firstLine="567"/>
        <w:rPr>
          <w:sz w:val="28"/>
          <w:szCs w:val="28"/>
        </w:rPr>
      </w:pPr>
    </w:p>
    <w:p w:rsidR="003267F0" w:rsidRPr="00CF4A6D" w:rsidRDefault="003267F0" w:rsidP="00CE1F17">
      <w:pPr>
        <w:spacing w:line="276" w:lineRule="auto"/>
        <w:ind w:firstLine="567"/>
        <w:rPr>
          <w:b/>
          <w:i/>
          <w:sz w:val="28"/>
          <w:szCs w:val="28"/>
        </w:rPr>
      </w:pPr>
      <w:r w:rsidRPr="00CF4A6D">
        <w:rPr>
          <w:b/>
          <w:i/>
          <w:sz w:val="28"/>
          <w:szCs w:val="28"/>
        </w:rPr>
        <w:t>Пальпация печени</w:t>
      </w:r>
    </w:p>
    <w:p w:rsidR="003267F0" w:rsidRDefault="003267F0" w:rsidP="00CE1F1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530693">
        <w:rPr>
          <w:sz w:val="28"/>
          <w:szCs w:val="28"/>
        </w:rPr>
        <w:t>арактеристик</w:t>
      </w:r>
      <w:r>
        <w:rPr>
          <w:sz w:val="28"/>
          <w:szCs w:val="28"/>
        </w:rPr>
        <w:t>а</w:t>
      </w:r>
      <w:r w:rsidRPr="00530693">
        <w:rPr>
          <w:sz w:val="28"/>
          <w:szCs w:val="28"/>
        </w:rPr>
        <w:t xml:space="preserve"> края печени (острый, закругленный), консистенци</w:t>
      </w:r>
      <w:r>
        <w:rPr>
          <w:sz w:val="28"/>
          <w:szCs w:val="28"/>
        </w:rPr>
        <w:t>и</w:t>
      </w:r>
      <w:r w:rsidRPr="00530693">
        <w:rPr>
          <w:sz w:val="28"/>
          <w:szCs w:val="28"/>
        </w:rPr>
        <w:t xml:space="preserve"> (мягкая, эластичная, плотная)</w:t>
      </w:r>
      <w:r>
        <w:rPr>
          <w:sz w:val="28"/>
          <w:szCs w:val="28"/>
        </w:rPr>
        <w:t>. Б</w:t>
      </w:r>
      <w:r w:rsidRPr="00530693">
        <w:rPr>
          <w:sz w:val="28"/>
          <w:szCs w:val="28"/>
        </w:rPr>
        <w:t>олезненност</w:t>
      </w:r>
      <w:r>
        <w:rPr>
          <w:sz w:val="28"/>
          <w:szCs w:val="28"/>
        </w:rPr>
        <w:t>ь при</w:t>
      </w:r>
      <w:r w:rsidRPr="00530693">
        <w:rPr>
          <w:sz w:val="28"/>
          <w:szCs w:val="28"/>
        </w:rPr>
        <w:t xml:space="preserve"> пальпации</w:t>
      </w:r>
      <w:r>
        <w:rPr>
          <w:sz w:val="28"/>
          <w:szCs w:val="28"/>
        </w:rPr>
        <w:t xml:space="preserve"> – нет, есть</w:t>
      </w:r>
      <w:r w:rsidRPr="00530693">
        <w:rPr>
          <w:sz w:val="28"/>
          <w:szCs w:val="28"/>
        </w:rPr>
        <w:t xml:space="preserve">. </w:t>
      </w:r>
    </w:p>
    <w:p w:rsidR="003267F0" w:rsidRPr="00CF4A6D" w:rsidRDefault="003267F0" w:rsidP="00CE1F17">
      <w:pPr>
        <w:spacing w:line="276" w:lineRule="auto"/>
        <w:ind w:firstLine="567"/>
        <w:rPr>
          <w:b/>
          <w:i/>
          <w:sz w:val="28"/>
          <w:szCs w:val="28"/>
        </w:rPr>
      </w:pPr>
      <w:r w:rsidRPr="00CF4A6D">
        <w:rPr>
          <w:b/>
          <w:i/>
          <w:sz w:val="28"/>
          <w:szCs w:val="28"/>
        </w:rPr>
        <w:t>Перкуссия селезенки</w:t>
      </w:r>
    </w:p>
    <w:p w:rsidR="003267F0" w:rsidRDefault="003267F0" w:rsidP="00CE1F1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верхней и нижней </w:t>
      </w:r>
      <w:r w:rsidRPr="00530693">
        <w:rPr>
          <w:sz w:val="28"/>
          <w:szCs w:val="28"/>
        </w:rPr>
        <w:t xml:space="preserve">границ селезенки по средней подмышечной линии </w:t>
      </w:r>
      <w:r>
        <w:rPr>
          <w:sz w:val="28"/>
          <w:szCs w:val="28"/>
        </w:rPr>
        <w:t xml:space="preserve">слева, </w:t>
      </w:r>
      <w:r w:rsidRPr="00530693">
        <w:rPr>
          <w:sz w:val="28"/>
          <w:szCs w:val="28"/>
        </w:rPr>
        <w:t>передне</w:t>
      </w:r>
      <w:r>
        <w:rPr>
          <w:sz w:val="28"/>
          <w:szCs w:val="28"/>
        </w:rPr>
        <w:t>й</w:t>
      </w:r>
      <w:r w:rsidRPr="00530693">
        <w:rPr>
          <w:sz w:val="28"/>
          <w:szCs w:val="28"/>
        </w:rPr>
        <w:t xml:space="preserve"> и задне</w:t>
      </w:r>
      <w:r>
        <w:rPr>
          <w:sz w:val="28"/>
          <w:szCs w:val="28"/>
        </w:rPr>
        <w:t xml:space="preserve">й границ по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межреберью</w:t>
      </w:r>
      <w:proofErr w:type="spellEnd"/>
      <w:r>
        <w:rPr>
          <w:sz w:val="28"/>
          <w:szCs w:val="28"/>
        </w:rPr>
        <w:t xml:space="preserve"> (ребру).</w:t>
      </w:r>
    </w:p>
    <w:p w:rsidR="003267F0" w:rsidRPr="00530693" w:rsidRDefault="003267F0" w:rsidP="00CE1F1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 w:rsidRPr="00530693">
        <w:rPr>
          <w:sz w:val="28"/>
          <w:szCs w:val="28"/>
        </w:rPr>
        <w:t xml:space="preserve">мерение </w:t>
      </w:r>
      <w:r>
        <w:rPr>
          <w:sz w:val="28"/>
          <w:szCs w:val="28"/>
        </w:rPr>
        <w:t xml:space="preserve">поперечника, </w:t>
      </w:r>
      <w:proofErr w:type="spellStart"/>
      <w:r w:rsidRPr="00530693">
        <w:rPr>
          <w:sz w:val="28"/>
          <w:szCs w:val="28"/>
        </w:rPr>
        <w:t>длинника</w:t>
      </w:r>
      <w:proofErr w:type="spellEnd"/>
      <w:r w:rsidRPr="00530693">
        <w:rPr>
          <w:sz w:val="28"/>
          <w:szCs w:val="28"/>
        </w:rPr>
        <w:t xml:space="preserve"> </w:t>
      </w:r>
      <w:r>
        <w:rPr>
          <w:sz w:val="28"/>
          <w:szCs w:val="28"/>
        </w:rPr>
        <w:t>селезенки</w:t>
      </w:r>
      <w:r w:rsidRPr="00530693">
        <w:rPr>
          <w:sz w:val="28"/>
          <w:szCs w:val="28"/>
        </w:rPr>
        <w:t>.</w:t>
      </w:r>
    </w:p>
    <w:p w:rsidR="003267F0" w:rsidRPr="00CF4A6D" w:rsidRDefault="003267F0" w:rsidP="00CE1F17">
      <w:pPr>
        <w:spacing w:line="276" w:lineRule="auto"/>
        <w:ind w:firstLine="567"/>
        <w:rPr>
          <w:b/>
          <w:i/>
          <w:sz w:val="28"/>
          <w:szCs w:val="28"/>
        </w:rPr>
      </w:pPr>
      <w:r w:rsidRPr="00CF4A6D">
        <w:rPr>
          <w:b/>
          <w:i/>
          <w:sz w:val="28"/>
          <w:szCs w:val="28"/>
        </w:rPr>
        <w:t>Пальпация селезенки</w:t>
      </w:r>
    </w:p>
    <w:p w:rsidR="003267F0" w:rsidRPr="00530693" w:rsidRDefault="003267F0" w:rsidP="00CE1F1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Селезенка пальпируется – нет, да: </w:t>
      </w:r>
      <w:r w:rsidRPr="00530693">
        <w:rPr>
          <w:sz w:val="28"/>
          <w:szCs w:val="28"/>
        </w:rPr>
        <w:t>характеристика кра</w:t>
      </w:r>
      <w:r>
        <w:rPr>
          <w:sz w:val="28"/>
          <w:szCs w:val="28"/>
        </w:rPr>
        <w:t>я</w:t>
      </w:r>
      <w:r w:rsidRPr="00530693">
        <w:rPr>
          <w:sz w:val="28"/>
          <w:szCs w:val="28"/>
        </w:rPr>
        <w:t xml:space="preserve">, поверхности, консистенции, </w:t>
      </w:r>
      <w:r>
        <w:rPr>
          <w:sz w:val="28"/>
          <w:szCs w:val="28"/>
        </w:rPr>
        <w:t>наличие б</w:t>
      </w:r>
      <w:r w:rsidRPr="00530693">
        <w:rPr>
          <w:sz w:val="28"/>
          <w:szCs w:val="28"/>
        </w:rPr>
        <w:t>олезненности.</w:t>
      </w:r>
    </w:p>
    <w:p w:rsidR="003267F0" w:rsidRDefault="003267F0" w:rsidP="00CE1F17">
      <w:pPr>
        <w:spacing w:line="276" w:lineRule="auto"/>
        <w:ind w:firstLine="567"/>
        <w:jc w:val="both"/>
        <w:rPr>
          <w:sz w:val="28"/>
          <w:szCs w:val="28"/>
        </w:rPr>
      </w:pPr>
    </w:p>
    <w:p w:rsidR="003267F0" w:rsidRDefault="003267F0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3267F0">
        <w:rPr>
          <w:sz w:val="28"/>
          <w:szCs w:val="28"/>
        </w:rPr>
        <w:t>Свободная жидкость в брюшной полости (есть, нет).</w:t>
      </w:r>
    </w:p>
    <w:p w:rsidR="0070456C" w:rsidRPr="003267F0" w:rsidRDefault="0070456C" w:rsidP="00CE1F17">
      <w:pPr>
        <w:spacing w:line="276" w:lineRule="auto"/>
        <w:ind w:firstLine="567"/>
        <w:jc w:val="both"/>
        <w:rPr>
          <w:sz w:val="28"/>
          <w:szCs w:val="28"/>
        </w:rPr>
      </w:pPr>
    </w:p>
    <w:p w:rsidR="0070456C" w:rsidRPr="00CF4A6D" w:rsidRDefault="0070456C" w:rsidP="00CF4A6D">
      <w:pPr>
        <w:pStyle w:val="a3"/>
        <w:spacing w:line="276" w:lineRule="auto"/>
        <w:jc w:val="center"/>
        <w:rPr>
          <w:sz w:val="32"/>
          <w:szCs w:val="32"/>
        </w:rPr>
      </w:pPr>
      <w:r w:rsidRPr="00CF4A6D">
        <w:rPr>
          <w:sz w:val="32"/>
          <w:szCs w:val="32"/>
        </w:rPr>
        <w:t>Мочеполовая система</w:t>
      </w:r>
    </w:p>
    <w:p w:rsidR="0070456C" w:rsidRPr="0070456C" w:rsidRDefault="0070456C" w:rsidP="00CE1F17">
      <w:pPr>
        <w:pStyle w:val="a3"/>
        <w:spacing w:line="276" w:lineRule="auto"/>
        <w:rPr>
          <w:b w:val="0"/>
          <w:szCs w:val="28"/>
        </w:rPr>
      </w:pPr>
    </w:p>
    <w:p w:rsidR="003A6130" w:rsidRPr="00CF4A6D" w:rsidRDefault="003A6130" w:rsidP="00CE1F17">
      <w:pPr>
        <w:spacing w:line="276" w:lineRule="auto"/>
        <w:ind w:firstLine="567"/>
        <w:rPr>
          <w:b/>
          <w:sz w:val="28"/>
          <w:szCs w:val="28"/>
        </w:rPr>
      </w:pPr>
      <w:r w:rsidRPr="00CF4A6D">
        <w:rPr>
          <w:b/>
          <w:sz w:val="28"/>
          <w:szCs w:val="28"/>
        </w:rPr>
        <w:t>Осмотр поясничной области</w:t>
      </w:r>
    </w:p>
    <w:p w:rsidR="003A6130" w:rsidRPr="00F14244" w:rsidRDefault="003A6130" w:rsidP="00CE1F1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14244">
        <w:rPr>
          <w:sz w:val="28"/>
          <w:szCs w:val="28"/>
        </w:rPr>
        <w:t>ыпячивани</w:t>
      </w:r>
      <w:r>
        <w:rPr>
          <w:sz w:val="28"/>
          <w:szCs w:val="28"/>
        </w:rPr>
        <w:t>я</w:t>
      </w:r>
      <w:r w:rsidRPr="00F14244">
        <w:rPr>
          <w:sz w:val="28"/>
          <w:szCs w:val="28"/>
        </w:rPr>
        <w:t xml:space="preserve"> поясничной области</w:t>
      </w:r>
      <w:r>
        <w:rPr>
          <w:sz w:val="28"/>
          <w:szCs w:val="28"/>
        </w:rPr>
        <w:t xml:space="preserve"> - нет, есть: локализация. П</w:t>
      </w:r>
      <w:r w:rsidRPr="00F14244">
        <w:rPr>
          <w:sz w:val="28"/>
          <w:szCs w:val="28"/>
        </w:rPr>
        <w:t xml:space="preserve">окраснение и отечность кожи </w:t>
      </w:r>
      <w:r>
        <w:rPr>
          <w:sz w:val="28"/>
          <w:szCs w:val="28"/>
        </w:rPr>
        <w:t>- нет, есть: локализация</w:t>
      </w:r>
      <w:r w:rsidRPr="00F14244">
        <w:rPr>
          <w:sz w:val="28"/>
          <w:szCs w:val="28"/>
        </w:rPr>
        <w:t xml:space="preserve">. </w:t>
      </w:r>
    </w:p>
    <w:p w:rsidR="003A6130" w:rsidRDefault="003A6130" w:rsidP="00CE1F17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F4A6D" w:rsidRDefault="00CF4A6D" w:rsidP="00CE1F17">
      <w:pPr>
        <w:spacing w:line="276" w:lineRule="auto"/>
        <w:ind w:firstLine="567"/>
        <w:rPr>
          <w:b/>
          <w:sz w:val="28"/>
          <w:szCs w:val="28"/>
        </w:rPr>
      </w:pPr>
    </w:p>
    <w:p w:rsidR="003A6130" w:rsidRPr="00CF4A6D" w:rsidRDefault="003A6130" w:rsidP="00CE1F17">
      <w:pPr>
        <w:spacing w:line="276" w:lineRule="auto"/>
        <w:ind w:firstLine="567"/>
        <w:rPr>
          <w:b/>
          <w:sz w:val="28"/>
          <w:szCs w:val="28"/>
        </w:rPr>
      </w:pPr>
      <w:r w:rsidRPr="00CF4A6D">
        <w:rPr>
          <w:b/>
          <w:sz w:val="28"/>
          <w:szCs w:val="28"/>
        </w:rPr>
        <w:t>Перкуссия почек</w:t>
      </w:r>
    </w:p>
    <w:p w:rsidR="003A6130" w:rsidRPr="00F14244" w:rsidRDefault="003A6130" w:rsidP="00CE1F1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14244">
        <w:rPr>
          <w:sz w:val="28"/>
          <w:szCs w:val="28"/>
        </w:rPr>
        <w:t xml:space="preserve">имптом </w:t>
      </w:r>
      <w:r>
        <w:rPr>
          <w:sz w:val="28"/>
          <w:szCs w:val="28"/>
        </w:rPr>
        <w:t>поколачивания</w:t>
      </w:r>
      <w:r w:rsidRPr="00F14244">
        <w:rPr>
          <w:sz w:val="28"/>
          <w:szCs w:val="28"/>
        </w:rPr>
        <w:t xml:space="preserve"> (положительный, отрицательный). </w:t>
      </w:r>
    </w:p>
    <w:p w:rsidR="003A6130" w:rsidRDefault="003A6130" w:rsidP="00CE1F17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3A6130" w:rsidRPr="00CF4A6D" w:rsidRDefault="003A6130" w:rsidP="00CE1F17">
      <w:pPr>
        <w:spacing w:line="276" w:lineRule="auto"/>
        <w:ind w:firstLine="567"/>
        <w:rPr>
          <w:b/>
          <w:sz w:val="28"/>
          <w:szCs w:val="28"/>
        </w:rPr>
      </w:pPr>
      <w:r w:rsidRPr="00CF4A6D">
        <w:rPr>
          <w:b/>
          <w:sz w:val="28"/>
          <w:szCs w:val="28"/>
        </w:rPr>
        <w:lastRenderedPageBreak/>
        <w:t>Пальпация мочеточниковых точек</w:t>
      </w:r>
    </w:p>
    <w:p w:rsidR="003A6130" w:rsidRDefault="003A6130" w:rsidP="00CF4A6D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Пальпация п</w:t>
      </w:r>
      <w:r w:rsidRPr="001023B3">
        <w:rPr>
          <w:sz w:val="28"/>
          <w:szCs w:val="28"/>
        </w:rPr>
        <w:t>одреберн</w:t>
      </w:r>
      <w:r>
        <w:rPr>
          <w:sz w:val="28"/>
          <w:szCs w:val="28"/>
        </w:rPr>
        <w:t>ых,</w:t>
      </w:r>
      <w:r w:rsidRPr="001023B3">
        <w:rPr>
          <w:sz w:val="28"/>
          <w:szCs w:val="28"/>
        </w:rPr>
        <w:t xml:space="preserve"> верхн</w:t>
      </w:r>
      <w:r>
        <w:rPr>
          <w:sz w:val="28"/>
          <w:szCs w:val="28"/>
        </w:rPr>
        <w:t>их</w:t>
      </w:r>
      <w:r w:rsidRPr="001023B3">
        <w:rPr>
          <w:sz w:val="28"/>
          <w:szCs w:val="28"/>
        </w:rPr>
        <w:t xml:space="preserve"> мочеточников</w:t>
      </w:r>
      <w:r>
        <w:rPr>
          <w:sz w:val="28"/>
          <w:szCs w:val="28"/>
        </w:rPr>
        <w:t xml:space="preserve">ых, </w:t>
      </w:r>
      <w:r w:rsidRPr="001023B3">
        <w:rPr>
          <w:sz w:val="28"/>
          <w:szCs w:val="28"/>
        </w:rPr>
        <w:t>средн</w:t>
      </w:r>
      <w:r>
        <w:rPr>
          <w:sz w:val="28"/>
          <w:szCs w:val="28"/>
        </w:rPr>
        <w:t>их</w:t>
      </w:r>
      <w:r w:rsidRPr="001023B3">
        <w:rPr>
          <w:sz w:val="28"/>
          <w:szCs w:val="28"/>
        </w:rPr>
        <w:t xml:space="preserve"> мо</w:t>
      </w:r>
      <w:r w:rsidRPr="001023B3">
        <w:rPr>
          <w:sz w:val="28"/>
          <w:szCs w:val="28"/>
        </w:rPr>
        <w:softHyphen/>
        <w:t>четочников</w:t>
      </w:r>
      <w:r>
        <w:rPr>
          <w:sz w:val="28"/>
          <w:szCs w:val="28"/>
        </w:rPr>
        <w:t xml:space="preserve">ых, </w:t>
      </w:r>
      <w:proofErr w:type="spellStart"/>
      <w:r w:rsidRPr="001023B3">
        <w:rPr>
          <w:sz w:val="28"/>
          <w:szCs w:val="28"/>
        </w:rPr>
        <w:t>реберно</w:t>
      </w:r>
      <w:proofErr w:type="spellEnd"/>
      <w:r w:rsidRPr="001023B3">
        <w:rPr>
          <w:sz w:val="28"/>
          <w:szCs w:val="28"/>
        </w:rPr>
        <w:t>–</w:t>
      </w:r>
      <w:proofErr w:type="spellStart"/>
      <w:r w:rsidRPr="001023B3">
        <w:rPr>
          <w:sz w:val="28"/>
          <w:szCs w:val="28"/>
        </w:rPr>
        <w:t>позвоноч</w:t>
      </w:r>
      <w:r w:rsidRPr="001023B3">
        <w:rPr>
          <w:sz w:val="28"/>
          <w:szCs w:val="28"/>
        </w:rPr>
        <w:softHyphen/>
        <w:t>ников</w:t>
      </w:r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1023B3">
        <w:rPr>
          <w:sz w:val="28"/>
          <w:szCs w:val="28"/>
        </w:rPr>
        <w:t>реберно</w:t>
      </w:r>
      <w:proofErr w:type="spellEnd"/>
      <w:r w:rsidRPr="001023B3">
        <w:rPr>
          <w:sz w:val="28"/>
          <w:szCs w:val="28"/>
        </w:rPr>
        <w:t>–поясничн</w:t>
      </w:r>
      <w:r>
        <w:rPr>
          <w:sz w:val="28"/>
          <w:szCs w:val="28"/>
        </w:rPr>
        <w:t>ых  точек для выявления бо</w:t>
      </w:r>
      <w:r w:rsidRPr="001023B3">
        <w:rPr>
          <w:sz w:val="28"/>
          <w:szCs w:val="28"/>
        </w:rPr>
        <w:t>лезненности</w:t>
      </w:r>
      <w:r>
        <w:rPr>
          <w:sz w:val="28"/>
          <w:szCs w:val="28"/>
        </w:rPr>
        <w:t xml:space="preserve"> - </w:t>
      </w:r>
      <w:r w:rsidRPr="001023B3">
        <w:rPr>
          <w:sz w:val="28"/>
          <w:szCs w:val="28"/>
        </w:rPr>
        <w:t>нет, есть</w:t>
      </w:r>
      <w:r>
        <w:rPr>
          <w:sz w:val="28"/>
          <w:szCs w:val="28"/>
        </w:rPr>
        <w:t xml:space="preserve">, </w:t>
      </w:r>
      <w:r w:rsidRPr="001023B3">
        <w:rPr>
          <w:sz w:val="28"/>
          <w:szCs w:val="28"/>
        </w:rPr>
        <w:t xml:space="preserve"> локализаци</w:t>
      </w:r>
      <w:r>
        <w:rPr>
          <w:sz w:val="28"/>
          <w:szCs w:val="28"/>
        </w:rPr>
        <w:t>я</w:t>
      </w:r>
      <w:r w:rsidRPr="001023B3">
        <w:rPr>
          <w:sz w:val="28"/>
          <w:szCs w:val="28"/>
        </w:rPr>
        <w:t>.</w:t>
      </w:r>
    </w:p>
    <w:p w:rsidR="003A6130" w:rsidRDefault="003A6130" w:rsidP="00CE1F17">
      <w:pPr>
        <w:spacing w:line="276" w:lineRule="auto"/>
        <w:ind w:firstLine="709"/>
        <w:rPr>
          <w:sz w:val="28"/>
          <w:szCs w:val="28"/>
        </w:rPr>
      </w:pPr>
    </w:p>
    <w:p w:rsidR="003A6130" w:rsidRPr="00CF4A6D" w:rsidRDefault="003A6130" w:rsidP="00CF4A6D">
      <w:pPr>
        <w:spacing w:line="276" w:lineRule="auto"/>
        <w:ind w:firstLine="540"/>
        <w:rPr>
          <w:b/>
          <w:sz w:val="28"/>
          <w:szCs w:val="28"/>
        </w:rPr>
      </w:pPr>
      <w:r w:rsidRPr="00CF4A6D">
        <w:rPr>
          <w:b/>
          <w:sz w:val="28"/>
          <w:szCs w:val="28"/>
        </w:rPr>
        <w:t>Аускультация почек</w:t>
      </w:r>
    </w:p>
    <w:p w:rsidR="003A6130" w:rsidRPr="001023B3" w:rsidRDefault="003A6130" w:rsidP="00CF4A6D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шума в реберно-позвоночном углу – нет, есть: локализация, систолический или </w:t>
      </w:r>
      <w:proofErr w:type="spellStart"/>
      <w:r>
        <w:rPr>
          <w:sz w:val="28"/>
          <w:szCs w:val="28"/>
        </w:rPr>
        <w:t>диастолический</w:t>
      </w:r>
      <w:proofErr w:type="spellEnd"/>
      <w:r>
        <w:rPr>
          <w:sz w:val="28"/>
          <w:szCs w:val="28"/>
        </w:rPr>
        <w:t>.</w:t>
      </w:r>
    </w:p>
    <w:p w:rsidR="003A6130" w:rsidRDefault="003A6130" w:rsidP="00CE1F17">
      <w:pPr>
        <w:spacing w:line="276" w:lineRule="auto"/>
        <w:ind w:firstLine="709"/>
        <w:jc w:val="both"/>
        <w:rPr>
          <w:sz w:val="28"/>
          <w:szCs w:val="28"/>
        </w:rPr>
      </w:pPr>
    </w:p>
    <w:p w:rsidR="003A6130" w:rsidRDefault="003A6130" w:rsidP="00CE1F17">
      <w:pPr>
        <w:spacing w:line="276" w:lineRule="auto"/>
        <w:ind w:firstLine="709"/>
        <w:jc w:val="both"/>
        <w:rPr>
          <w:sz w:val="28"/>
          <w:szCs w:val="28"/>
        </w:rPr>
      </w:pPr>
    </w:p>
    <w:p w:rsidR="00002C9E" w:rsidRPr="00252BCB" w:rsidRDefault="00002C9E" w:rsidP="00CE1F17">
      <w:pPr>
        <w:pStyle w:val="21"/>
        <w:spacing w:line="276" w:lineRule="auto"/>
        <w:jc w:val="center"/>
        <w:rPr>
          <w:b/>
          <w:sz w:val="32"/>
          <w:szCs w:val="32"/>
        </w:rPr>
      </w:pPr>
      <w:r w:rsidRPr="00252BCB">
        <w:rPr>
          <w:b/>
          <w:sz w:val="32"/>
          <w:szCs w:val="32"/>
        </w:rPr>
        <w:t>VI</w:t>
      </w:r>
      <w:r w:rsidRPr="00252BCB">
        <w:rPr>
          <w:b/>
          <w:sz w:val="32"/>
          <w:szCs w:val="32"/>
          <w:lang w:val="en-US"/>
        </w:rPr>
        <w:t>I</w:t>
      </w:r>
      <w:r w:rsidRPr="00252BCB">
        <w:rPr>
          <w:b/>
          <w:sz w:val="32"/>
          <w:szCs w:val="32"/>
        </w:rPr>
        <w:t>.</w:t>
      </w:r>
      <w:r w:rsidR="00EE73E8" w:rsidRPr="00252BCB">
        <w:rPr>
          <w:b/>
          <w:sz w:val="32"/>
          <w:szCs w:val="32"/>
        </w:rPr>
        <w:t xml:space="preserve"> </w:t>
      </w:r>
      <w:r w:rsidRPr="00252BCB">
        <w:rPr>
          <w:b/>
          <w:sz w:val="32"/>
          <w:szCs w:val="32"/>
        </w:rPr>
        <w:t>ПРЕДВАРИТЕЛЬНЫЙ ДИАГНОЗ</w:t>
      </w:r>
    </w:p>
    <w:p w:rsidR="00002C9E" w:rsidRDefault="00002C9E" w:rsidP="00CE1F17">
      <w:pPr>
        <w:pStyle w:val="21"/>
        <w:spacing w:line="276" w:lineRule="auto"/>
      </w:pPr>
    </w:p>
    <w:p w:rsidR="00002C9E" w:rsidRPr="00EE73E8" w:rsidRDefault="00002C9E" w:rsidP="00CF4A6D">
      <w:pPr>
        <w:pStyle w:val="21"/>
        <w:spacing w:line="276" w:lineRule="auto"/>
        <w:ind w:firstLine="540"/>
        <w:rPr>
          <w:sz w:val="28"/>
          <w:szCs w:val="28"/>
        </w:rPr>
      </w:pPr>
      <w:r w:rsidRPr="00EE73E8">
        <w:rPr>
          <w:sz w:val="28"/>
          <w:szCs w:val="28"/>
        </w:rPr>
        <w:t xml:space="preserve">Предварительный диагноз заболевания формулируется на основании </w:t>
      </w:r>
      <w:r w:rsidR="000E5CDE">
        <w:rPr>
          <w:sz w:val="28"/>
          <w:szCs w:val="28"/>
        </w:rPr>
        <w:t xml:space="preserve">основных </w:t>
      </w:r>
      <w:r w:rsidRPr="00EE73E8">
        <w:rPr>
          <w:sz w:val="28"/>
          <w:szCs w:val="28"/>
        </w:rPr>
        <w:t xml:space="preserve">жалоб, данных </w:t>
      </w:r>
      <w:r w:rsidR="000E5CDE">
        <w:rPr>
          <w:sz w:val="28"/>
          <w:szCs w:val="28"/>
        </w:rPr>
        <w:t>истории болезни, истории жизни</w:t>
      </w:r>
      <w:r w:rsidR="00EE73E8" w:rsidRPr="00EE73E8">
        <w:rPr>
          <w:sz w:val="28"/>
          <w:szCs w:val="28"/>
        </w:rPr>
        <w:t xml:space="preserve"> </w:t>
      </w:r>
      <w:r w:rsidRPr="00EE73E8">
        <w:rPr>
          <w:sz w:val="28"/>
          <w:szCs w:val="28"/>
        </w:rPr>
        <w:t xml:space="preserve">и результатов вышеизложенного </w:t>
      </w:r>
      <w:r w:rsidR="00EE73E8" w:rsidRPr="00EE73E8">
        <w:rPr>
          <w:sz w:val="28"/>
          <w:szCs w:val="28"/>
        </w:rPr>
        <w:t>объективного исследования пациента</w:t>
      </w:r>
      <w:r w:rsidRPr="00EE73E8">
        <w:rPr>
          <w:sz w:val="28"/>
          <w:szCs w:val="28"/>
        </w:rPr>
        <w:t>.</w:t>
      </w:r>
    </w:p>
    <w:p w:rsidR="00002C9E" w:rsidRDefault="00002C9E" w:rsidP="00CE1F17">
      <w:pPr>
        <w:spacing w:line="276" w:lineRule="auto"/>
        <w:jc w:val="center"/>
        <w:rPr>
          <w:b/>
        </w:rPr>
      </w:pPr>
    </w:p>
    <w:p w:rsidR="00F75B19" w:rsidRDefault="00F75B19" w:rsidP="00CE1F17">
      <w:pPr>
        <w:spacing w:line="276" w:lineRule="auto"/>
        <w:jc w:val="center"/>
        <w:rPr>
          <w:b/>
        </w:rPr>
      </w:pPr>
    </w:p>
    <w:p w:rsidR="00EE73E8" w:rsidRPr="00252BCB" w:rsidRDefault="00EE73E8" w:rsidP="00CE1F17">
      <w:pPr>
        <w:spacing w:line="276" w:lineRule="auto"/>
        <w:jc w:val="center"/>
        <w:rPr>
          <w:b/>
          <w:sz w:val="32"/>
          <w:szCs w:val="32"/>
        </w:rPr>
      </w:pPr>
      <w:r w:rsidRPr="00252BCB">
        <w:rPr>
          <w:b/>
          <w:sz w:val="32"/>
          <w:szCs w:val="32"/>
        </w:rPr>
        <w:t>VI</w:t>
      </w:r>
      <w:r w:rsidRPr="00252BCB">
        <w:rPr>
          <w:b/>
          <w:sz w:val="32"/>
          <w:szCs w:val="32"/>
          <w:lang w:val="en-US"/>
        </w:rPr>
        <w:t>I</w:t>
      </w:r>
      <w:proofErr w:type="spellStart"/>
      <w:r w:rsidRPr="00252BCB">
        <w:rPr>
          <w:b/>
          <w:sz w:val="32"/>
          <w:szCs w:val="32"/>
        </w:rPr>
        <w:t>I</w:t>
      </w:r>
      <w:proofErr w:type="spellEnd"/>
      <w:r w:rsidRPr="00252BCB">
        <w:rPr>
          <w:b/>
          <w:sz w:val="32"/>
          <w:szCs w:val="32"/>
        </w:rPr>
        <w:t>. ПЛАН ОБСЛЕДОВАНИЯ ПАЦИЕНТА</w:t>
      </w:r>
    </w:p>
    <w:p w:rsidR="00EE73E8" w:rsidRDefault="00EE73E8" w:rsidP="00CE1F17">
      <w:pPr>
        <w:spacing w:line="276" w:lineRule="auto"/>
        <w:jc w:val="center"/>
        <w:rPr>
          <w:b/>
        </w:rPr>
      </w:pPr>
    </w:p>
    <w:p w:rsidR="00EE73E8" w:rsidRDefault="00EE73E8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EE73E8">
        <w:rPr>
          <w:sz w:val="28"/>
          <w:szCs w:val="28"/>
        </w:rPr>
        <w:t xml:space="preserve">Исходя из предполагаемого диагноза и состояния </w:t>
      </w:r>
      <w:r>
        <w:rPr>
          <w:sz w:val="28"/>
          <w:szCs w:val="28"/>
        </w:rPr>
        <w:t>пациента</w:t>
      </w:r>
      <w:r w:rsidRPr="00EE73E8">
        <w:rPr>
          <w:sz w:val="28"/>
          <w:szCs w:val="28"/>
        </w:rPr>
        <w:t xml:space="preserve"> намечается план обследования </w:t>
      </w:r>
      <w:r>
        <w:rPr>
          <w:sz w:val="28"/>
          <w:szCs w:val="28"/>
        </w:rPr>
        <w:t>пациента</w:t>
      </w:r>
      <w:r w:rsidRPr="00EE73E8">
        <w:rPr>
          <w:sz w:val="28"/>
          <w:szCs w:val="28"/>
        </w:rPr>
        <w:t xml:space="preserve">, который должен быть полным независимо от того, что </w:t>
      </w:r>
      <w:r>
        <w:rPr>
          <w:sz w:val="28"/>
          <w:szCs w:val="28"/>
        </w:rPr>
        <w:t>пациент уж</w:t>
      </w:r>
      <w:r w:rsidRPr="00EE73E8">
        <w:rPr>
          <w:sz w:val="28"/>
          <w:szCs w:val="28"/>
        </w:rPr>
        <w:t>е находится в стационаре и в истории болезни могут быть лабораторные и другие данные.</w:t>
      </w:r>
    </w:p>
    <w:p w:rsidR="00894D31" w:rsidRDefault="00894D31" w:rsidP="00CE1F17">
      <w:pPr>
        <w:spacing w:line="276" w:lineRule="auto"/>
        <w:ind w:firstLine="567"/>
        <w:jc w:val="both"/>
        <w:rPr>
          <w:sz w:val="28"/>
          <w:szCs w:val="28"/>
        </w:rPr>
      </w:pPr>
    </w:p>
    <w:p w:rsidR="00F75B19" w:rsidRDefault="00F75B19" w:rsidP="00CE1F17">
      <w:pPr>
        <w:spacing w:line="276" w:lineRule="auto"/>
        <w:ind w:firstLine="567"/>
        <w:jc w:val="both"/>
        <w:rPr>
          <w:sz w:val="28"/>
          <w:szCs w:val="28"/>
        </w:rPr>
      </w:pPr>
    </w:p>
    <w:p w:rsidR="00894D31" w:rsidRPr="00252BCB" w:rsidRDefault="00894D31" w:rsidP="00CE1F17">
      <w:pPr>
        <w:spacing w:line="276" w:lineRule="auto"/>
        <w:jc w:val="center"/>
        <w:rPr>
          <w:b/>
          <w:sz w:val="32"/>
          <w:szCs w:val="32"/>
        </w:rPr>
      </w:pPr>
      <w:r w:rsidRPr="00252BCB">
        <w:rPr>
          <w:b/>
          <w:sz w:val="32"/>
          <w:szCs w:val="32"/>
        </w:rPr>
        <w:t>IX. РЕЗУЛЬТАТЫ ЛАБОРАТОРНЫХ И ИНСТРУМЕНТАЛЬНЫХ ИССЛЕДОВАНИЙ</w:t>
      </w:r>
    </w:p>
    <w:p w:rsidR="00A44A7D" w:rsidRDefault="00A44A7D" w:rsidP="00CE1F17">
      <w:pPr>
        <w:spacing w:line="276" w:lineRule="auto"/>
        <w:ind w:firstLine="567"/>
        <w:jc w:val="both"/>
        <w:rPr>
          <w:sz w:val="28"/>
          <w:szCs w:val="28"/>
        </w:rPr>
      </w:pPr>
    </w:p>
    <w:p w:rsidR="00894D31" w:rsidRPr="00F14244" w:rsidRDefault="00894D31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F14244">
        <w:rPr>
          <w:sz w:val="28"/>
          <w:szCs w:val="28"/>
        </w:rPr>
        <w:t xml:space="preserve">В хронологическом порядке приводятся данные лабораторного обследования: анализы крови, мочи, кала, анализы мокроты, дуоденального содержимого и т. д. </w:t>
      </w:r>
    </w:p>
    <w:p w:rsidR="00CF4A6D" w:rsidRPr="00CF4A6D" w:rsidRDefault="00894D31" w:rsidP="00CF4A6D">
      <w:pPr>
        <w:spacing w:line="276" w:lineRule="auto"/>
        <w:ind w:firstLine="567"/>
        <w:jc w:val="both"/>
        <w:rPr>
          <w:sz w:val="28"/>
          <w:szCs w:val="28"/>
        </w:rPr>
      </w:pPr>
      <w:r w:rsidRPr="00CF4A6D">
        <w:rPr>
          <w:sz w:val="28"/>
          <w:szCs w:val="28"/>
        </w:rPr>
        <w:t xml:space="preserve">Далее указываются все виды инструментального обследования </w:t>
      </w:r>
      <w:r w:rsidR="00A17EAA" w:rsidRPr="00CF4A6D">
        <w:rPr>
          <w:sz w:val="28"/>
          <w:szCs w:val="28"/>
        </w:rPr>
        <w:t xml:space="preserve">пациента </w:t>
      </w:r>
      <w:r w:rsidRPr="00CF4A6D">
        <w:rPr>
          <w:sz w:val="28"/>
          <w:szCs w:val="28"/>
        </w:rPr>
        <w:t xml:space="preserve">с подробным описанием полученных данных. </w:t>
      </w:r>
    </w:p>
    <w:p w:rsidR="00894D31" w:rsidRPr="00CF4A6D" w:rsidRDefault="00894D31" w:rsidP="00CF4A6D">
      <w:pPr>
        <w:spacing w:line="276" w:lineRule="auto"/>
        <w:ind w:firstLine="567"/>
        <w:jc w:val="both"/>
        <w:rPr>
          <w:sz w:val="28"/>
          <w:szCs w:val="28"/>
        </w:rPr>
      </w:pPr>
      <w:r w:rsidRPr="00CF4A6D">
        <w:rPr>
          <w:sz w:val="28"/>
          <w:szCs w:val="28"/>
        </w:rPr>
        <w:t>Заключения специалистов</w:t>
      </w:r>
      <w:r w:rsidR="00A17EAA" w:rsidRPr="00CF4A6D">
        <w:rPr>
          <w:sz w:val="28"/>
          <w:szCs w:val="28"/>
        </w:rPr>
        <w:t>–</w:t>
      </w:r>
      <w:r w:rsidRPr="00CF4A6D">
        <w:rPr>
          <w:sz w:val="28"/>
          <w:szCs w:val="28"/>
        </w:rPr>
        <w:t>консультантов</w:t>
      </w:r>
      <w:r w:rsidR="00A17EAA" w:rsidRPr="00CF4A6D">
        <w:rPr>
          <w:sz w:val="28"/>
          <w:szCs w:val="28"/>
        </w:rPr>
        <w:t>: д</w:t>
      </w:r>
      <w:r w:rsidRPr="00CF4A6D">
        <w:rPr>
          <w:sz w:val="28"/>
          <w:szCs w:val="28"/>
        </w:rPr>
        <w:t xml:space="preserve">ля установления окончательного диагноза </w:t>
      </w:r>
      <w:r w:rsidR="00A17EAA" w:rsidRPr="00CF4A6D">
        <w:rPr>
          <w:sz w:val="28"/>
          <w:szCs w:val="28"/>
        </w:rPr>
        <w:t>пациенты</w:t>
      </w:r>
      <w:r w:rsidRPr="00CF4A6D">
        <w:rPr>
          <w:sz w:val="28"/>
          <w:szCs w:val="28"/>
        </w:rPr>
        <w:t xml:space="preserve"> нередко осматриваются смежными специалистами, т.к. заключение консультанта может служить одним из обоснований диагноза. </w:t>
      </w:r>
    </w:p>
    <w:p w:rsidR="00A44A7D" w:rsidRDefault="00A44A7D" w:rsidP="00CF4A6D">
      <w:pPr>
        <w:pStyle w:val="8"/>
        <w:spacing w:line="276" w:lineRule="auto"/>
        <w:ind w:firstLine="540"/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lastRenderedPageBreak/>
        <w:t xml:space="preserve">!!!Внимание! </w:t>
      </w:r>
      <w:r w:rsidRPr="00A44A7D">
        <w:rPr>
          <w:b/>
          <w:i w:val="0"/>
          <w:sz w:val="28"/>
          <w:szCs w:val="28"/>
        </w:rPr>
        <w:t>В этом разделе следует  записать те заключения специалистов-консультантов, которые позволяют установить или уточнить основной или сопутствующий диагноз, осложнения)</w:t>
      </w:r>
      <w:r w:rsidR="00CF4A6D">
        <w:rPr>
          <w:b/>
          <w:i w:val="0"/>
          <w:sz w:val="28"/>
          <w:szCs w:val="28"/>
        </w:rPr>
        <w:t>.</w:t>
      </w:r>
    </w:p>
    <w:p w:rsidR="006E0406" w:rsidRDefault="006E0406" w:rsidP="00CE1F17">
      <w:pPr>
        <w:spacing w:line="276" w:lineRule="auto"/>
        <w:rPr>
          <w:b/>
        </w:rPr>
      </w:pPr>
    </w:p>
    <w:p w:rsidR="00F75B19" w:rsidRDefault="00F75B19" w:rsidP="00CE1F17">
      <w:pPr>
        <w:spacing w:line="276" w:lineRule="auto"/>
        <w:rPr>
          <w:b/>
        </w:rPr>
      </w:pPr>
    </w:p>
    <w:p w:rsidR="006E0406" w:rsidRPr="00252BCB" w:rsidRDefault="006E0406" w:rsidP="00CE1F17">
      <w:pPr>
        <w:spacing w:line="276" w:lineRule="auto"/>
        <w:jc w:val="center"/>
        <w:rPr>
          <w:b/>
          <w:sz w:val="32"/>
          <w:szCs w:val="32"/>
        </w:rPr>
      </w:pPr>
      <w:r w:rsidRPr="00252BCB">
        <w:rPr>
          <w:b/>
          <w:sz w:val="32"/>
          <w:szCs w:val="32"/>
        </w:rPr>
        <w:t>X. ДИФФЕРЕНЦИАЛЬНЫЙ ДИАГНОЗ</w:t>
      </w:r>
    </w:p>
    <w:p w:rsidR="006E0406" w:rsidRDefault="006E0406" w:rsidP="00CE1F17">
      <w:pPr>
        <w:spacing w:line="276" w:lineRule="auto"/>
        <w:jc w:val="center"/>
        <w:rPr>
          <w:b/>
        </w:rPr>
      </w:pPr>
    </w:p>
    <w:p w:rsidR="006E0406" w:rsidRPr="006E0406" w:rsidRDefault="006E0406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6E0406">
        <w:rPr>
          <w:sz w:val="28"/>
          <w:szCs w:val="28"/>
        </w:rPr>
        <w:t xml:space="preserve">Для проведения дифференциальной диагностики следует выделить ведущие синдромы (один или несколько симптомов), которыми могут быть как жалобы </w:t>
      </w:r>
      <w:r w:rsidR="00A17EAA">
        <w:rPr>
          <w:sz w:val="28"/>
          <w:szCs w:val="28"/>
        </w:rPr>
        <w:t>пациента</w:t>
      </w:r>
      <w:r w:rsidRPr="006E0406">
        <w:rPr>
          <w:sz w:val="28"/>
          <w:szCs w:val="28"/>
        </w:rPr>
        <w:t xml:space="preserve"> (например</w:t>
      </w:r>
      <w:r w:rsidR="00A17EAA">
        <w:rPr>
          <w:sz w:val="28"/>
          <w:szCs w:val="28"/>
        </w:rPr>
        <w:t>,</w:t>
      </w:r>
      <w:r w:rsidRPr="006E0406">
        <w:rPr>
          <w:sz w:val="28"/>
          <w:szCs w:val="28"/>
        </w:rPr>
        <w:t xml:space="preserve"> боли в суставах), так и любой объективный признак (например</w:t>
      </w:r>
      <w:r w:rsidR="00A17EAA">
        <w:rPr>
          <w:sz w:val="28"/>
          <w:szCs w:val="28"/>
        </w:rPr>
        <w:t>,</w:t>
      </w:r>
      <w:r w:rsidRPr="006E0406">
        <w:rPr>
          <w:sz w:val="28"/>
          <w:szCs w:val="28"/>
        </w:rPr>
        <w:t xml:space="preserve"> повышение АД).</w:t>
      </w:r>
    </w:p>
    <w:p w:rsidR="00A17EAA" w:rsidRDefault="00A17EAA" w:rsidP="00CE1F17">
      <w:pPr>
        <w:spacing w:line="276" w:lineRule="auto"/>
        <w:ind w:firstLine="567"/>
        <w:jc w:val="both"/>
        <w:rPr>
          <w:sz w:val="28"/>
          <w:szCs w:val="28"/>
        </w:rPr>
      </w:pPr>
    </w:p>
    <w:p w:rsidR="006E0406" w:rsidRPr="00CF4A6D" w:rsidRDefault="006E0406" w:rsidP="00CE1F17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CF4A6D">
        <w:rPr>
          <w:b/>
          <w:sz w:val="28"/>
          <w:szCs w:val="28"/>
        </w:rPr>
        <w:t>Схема проведения дифференциальной диагностики:</w:t>
      </w:r>
    </w:p>
    <w:p w:rsidR="006E0406" w:rsidRPr="006E0406" w:rsidRDefault="006E0406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6E0406">
        <w:rPr>
          <w:sz w:val="28"/>
          <w:szCs w:val="28"/>
        </w:rPr>
        <w:t xml:space="preserve">1. Упоминается одно из наиболее часто встречающихся заболеваний, при котором может быть такой же синдром, как у Вашего </w:t>
      </w:r>
      <w:r w:rsidR="00A17EAA">
        <w:rPr>
          <w:sz w:val="28"/>
          <w:szCs w:val="28"/>
        </w:rPr>
        <w:t>пациента</w:t>
      </w:r>
      <w:r w:rsidRPr="006E0406">
        <w:rPr>
          <w:sz w:val="28"/>
          <w:szCs w:val="28"/>
        </w:rPr>
        <w:t xml:space="preserve">. Затем указываются, какие еще имеются общие симптомы или данные объективного исследования у Вашего </w:t>
      </w:r>
      <w:r w:rsidR="00A17EAA">
        <w:rPr>
          <w:sz w:val="28"/>
          <w:szCs w:val="28"/>
        </w:rPr>
        <w:t>пациента</w:t>
      </w:r>
      <w:r w:rsidRPr="006E0406">
        <w:rPr>
          <w:sz w:val="28"/>
          <w:szCs w:val="28"/>
        </w:rPr>
        <w:t xml:space="preserve"> и при том заболевании, с которым Вы дифференцируете.</w:t>
      </w:r>
    </w:p>
    <w:p w:rsidR="006E0406" w:rsidRPr="006E0406" w:rsidRDefault="006E0406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6E0406">
        <w:rPr>
          <w:sz w:val="28"/>
          <w:szCs w:val="28"/>
        </w:rPr>
        <w:t xml:space="preserve">2. Указываются, чем эти общие для обоих заболеваний симптомы у Вашего </w:t>
      </w:r>
      <w:r w:rsidR="00CF4A6D">
        <w:rPr>
          <w:sz w:val="28"/>
          <w:szCs w:val="28"/>
        </w:rPr>
        <w:t>пациента</w:t>
      </w:r>
      <w:r w:rsidRPr="006E0406">
        <w:rPr>
          <w:sz w:val="28"/>
          <w:szCs w:val="28"/>
        </w:rPr>
        <w:t xml:space="preserve"> отличаются от симптомов при другом заболевании.</w:t>
      </w:r>
    </w:p>
    <w:p w:rsidR="006E0406" w:rsidRPr="006E0406" w:rsidRDefault="006E0406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6E0406">
        <w:rPr>
          <w:sz w:val="28"/>
          <w:szCs w:val="28"/>
        </w:rPr>
        <w:t xml:space="preserve">3. Приводится перечень симптомов, типичных для другого заболевания, но отсутствующих у Вашего </w:t>
      </w:r>
      <w:r w:rsidR="00E51644">
        <w:rPr>
          <w:sz w:val="28"/>
          <w:szCs w:val="28"/>
        </w:rPr>
        <w:t>пациента</w:t>
      </w:r>
      <w:r w:rsidRPr="006E0406">
        <w:rPr>
          <w:sz w:val="28"/>
          <w:szCs w:val="28"/>
        </w:rPr>
        <w:t>.</w:t>
      </w:r>
    </w:p>
    <w:p w:rsidR="006E0406" w:rsidRPr="006E0406" w:rsidRDefault="006E0406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6E0406">
        <w:rPr>
          <w:sz w:val="28"/>
          <w:szCs w:val="28"/>
        </w:rPr>
        <w:t xml:space="preserve">4. Приводятся симптомы, имеющиеся у Вашего </w:t>
      </w:r>
      <w:r w:rsidR="00E51644">
        <w:rPr>
          <w:sz w:val="28"/>
          <w:szCs w:val="28"/>
        </w:rPr>
        <w:t>пациента</w:t>
      </w:r>
      <w:r w:rsidRPr="006E0406">
        <w:rPr>
          <w:sz w:val="28"/>
          <w:szCs w:val="28"/>
        </w:rPr>
        <w:t>, но не типичные для другого заболевания.</w:t>
      </w:r>
    </w:p>
    <w:p w:rsidR="006E0406" w:rsidRDefault="006E0406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6E0406">
        <w:rPr>
          <w:sz w:val="28"/>
          <w:szCs w:val="28"/>
        </w:rPr>
        <w:t xml:space="preserve">Дифференциальная диагностика проводится с несколькими заболеваниями, </w:t>
      </w:r>
      <w:r>
        <w:rPr>
          <w:sz w:val="28"/>
          <w:szCs w:val="28"/>
        </w:rPr>
        <w:t xml:space="preserve">она </w:t>
      </w:r>
      <w:r w:rsidRPr="006E0406">
        <w:rPr>
          <w:sz w:val="28"/>
          <w:szCs w:val="28"/>
        </w:rPr>
        <w:t xml:space="preserve">должна быть конкретной, строиться применительно к данному </w:t>
      </w:r>
      <w:r w:rsidR="0083580A">
        <w:rPr>
          <w:sz w:val="28"/>
          <w:szCs w:val="28"/>
        </w:rPr>
        <w:t>пациенту</w:t>
      </w:r>
      <w:r w:rsidRPr="006E0406">
        <w:rPr>
          <w:sz w:val="28"/>
          <w:szCs w:val="28"/>
        </w:rPr>
        <w:t>.</w:t>
      </w:r>
    </w:p>
    <w:p w:rsidR="00F75B19" w:rsidRDefault="00F75B19" w:rsidP="00CE1F17">
      <w:pPr>
        <w:spacing w:line="276" w:lineRule="auto"/>
        <w:ind w:firstLine="567"/>
        <w:jc w:val="both"/>
        <w:rPr>
          <w:sz w:val="28"/>
          <w:szCs w:val="28"/>
        </w:rPr>
      </w:pPr>
    </w:p>
    <w:p w:rsidR="00B90E34" w:rsidRDefault="00B90E34" w:rsidP="00CE1F17">
      <w:pPr>
        <w:spacing w:line="276" w:lineRule="auto"/>
        <w:rPr>
          <w:b/>
        </w:rPr>
      </w:pPr>
    </w:p>
    <w:p w:rsidR="00B90E34" w:rsidRPr="00252BCB" w:rsidRDefault="00B90E34" w:rsidP="00CE1F17">
      <w:pPr>
        <w:spacing w:line="276" w:lineRule="auto"/>
        <w:jc w:val="center"/>
        <w:rPr>
          <w:b/>
          <w:sz w:val="32"/>
          <w:szCs w:val="32"/>
        </w:rPr>
      </w:pPr>
      <w:r w:rsidRPr="00252BCB">
        <w:rPr>
          <w:b/>
          <w:sz w:val="32"/>
          <w:szCs w:val="32"/>
        </w:rPr>
        <w:t>ХI. КЛИНИЧЕСКИЙ ДИАГНОЗ И ЕГО ОБОСНОВАНИЕ</w:t>
      </w:r>
    </w:p>
    <w:p w:rsidR="00B90E34" w:rsidRDefault="00B90E34" w:rsidP="00CE1F17">
      <w:pPr>
        <w:spacing w:line="276" w:lineRule="auto"/>
        <w:jc w:val="center"/>
        <w:rPr>
          <w:b/>
        </w:rPr>
      </w:pPr>
    </w:p>
    <w:p w:rsidR="00B17A7E" w:rsidRDefault="00B90E34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B90E34">
        <w:rPr>
          <w:sz w:val="28"/>
          <w:szCs w:val="28"/>
        </w:rPr>
        <w:t xml:space="preserve">Диагноз должен быть </w:t>
      </w:r>
      <w:r w:rsidR="00B17A7E">
        <w:rPr>
          <w:sz w:val="28"/>
          <w:szCs w:val="28"/>
        </w:rPr>
        <w:t xml:space="preserve">максимально </w:t>
      </w:r>
      <w:r w:rsidRPr="00B90E34">
        <w:rPr>
          <w:sz w:val="28"/>
          <w:szCs w:val="28"/>
        </w:rPr>
        <w:t xml:space="preserve">развернутым, формулироваться в соответствии с существующими классификациями. </w:t>
      </w:r>
    </w:p>
    <w:p w:rsidR="00B90E34" w:rsidRPr="00B90E34" w:rsidRDefault="00B90E34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B90E34">
        <w:rPr>
          <w:sz w:val="28"/>
          <w:szCs w:val="28"/>
        </w:rPr>
        <w:t>Следует обратить внимание на необходимость характеристики течения и тяжести заболевания, в ряде случаев разумно выделять ведущие синдромы (например, гидроторакс, асцит при недостаточности кровообращения III степени),  в конце дается характеристика нарушения функционального состояния органа или системы.</w:t>
      </w:r>
    </w:p>
    <w:p w:rsidR="00F75B19" w:rsidRDefault="00F75B19" w:rsidP="00CE1F17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B90E34" w:rsidRPr="00CF4A6D" w:rsidRDefault="00B90E34" w:rsidP="00CE1F17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CF4A6D">
        <w:rPr>
          <w:b/>
          <w:sz w:val="28"/>
          <w:szCs w:val="28"/>
        </w:rPr>
        <w:lastRenderedPageBreak/>
        <w:t>Обоснование диагноза:</w:t>
      </w:r>
    </w:p>
    <w:p w:rsidR="00B90E34" w:rsidRPr="00B90E34" w:rsidRDefault="00B90E34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B90E34">
        <w:rPr>
          <w:sz w:val="28"/>
          <w:szCs w:val="28"/>
        </w:rPr>
        <w:t xml:space="preserve">- на основании </w:t>
      </w:r>
      <w:r w:rsidR="00B17A7E">
        <w:rPr>
          <w:sz w:val="28"/>
          <w:szCs w:val="28"/>
        </w:rPr>
        <w:t xml:space="preserve">основных </w:t>
      </w:r>
      <w:r w:rsidRPr="00B90E34">
        <w:rPr>
          <w:sz w:val="28"/>
          <w:szCs w:val="28"/>
        </w:rPr>
        <w:t xml:space="preserve">жалоб </w:t>
      </w:r>
      <w:r w:rsidR="00B17A7E">
        <w:rPr>
          <w:sz w:val="28"/>
          <w:szCs w:val="28"/>
        </w:rPr>
        <w:t xml:space="preserve">пациента </w:t>
      </w:r>
      <w:r w:rsidRPr="00B90E34">
        <w:rPr>
          <w:sz w:val="28"/>
          <w:szCs w:val="28"/>
        </w:rPr>
        <w:t>(в скобках перечисляются те жалобы, которые имеют прямое отношение к основному диагнозу);</w:t>
      </w:r>
    </w:p>
    <w:p w:rsidR="00B90E34" w:rsidRPr="00B90E34" w:rsidRDefault="00B90E34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B90E34">
        <w:rPr>
          <w:sz w:val="28"/>
          <w:szCs w:val="28"/>
        </w:rPr>
        <w:t xml:space="preserve">- на основании данных </w:t>
      </w:r>
      <w:r w:rsidR="00B17A7E">
        <w:rPr>
          <w:sz w:val="28"/>
          <w:szCs w:val="28"/>
        </w:rPr>
        <w:t>истории болезни, истории жизни</w:t>
      </w:r>
      <w:r w:rsidRPr="00B90E34">
        <w:rPr>
          <w:sz w:val="28"/>
          <w:szCs w:val="28"/>
        </w:rPr>
        <w:t xml:space="preserve"> (перечисляются наиболее важные данные, необходимые и достаточные для обоснования диагноза);</w:t>
      </w:r>
    </w:p>
    <w:p w:rsidR="00B90E34" w:rsidRPr="00B90E34" w:rsidRDefault="00B90E34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B90E34">
        <w:rPr>
          <w:sz w:val="28"/>
          <w:szCs w:val="28"/>
        </w:rPr>
        <w:t>- на основании объективных данных (перечисляются только те патологические признаки, которые обосновывают основной диагноз);</w:t>
      </w:r>
    </w:p>
    <w:p w:rsidR="00B90E34" w:rsidRPr="00B90E34" w:rsidRDefault="00B90E34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B90E34">
        <w:rPr>
          <w:sz w:val="28"/>
          <w:szCs w:val="28"/>
        </w:rPr>
        <w:t>- на основании данных лабораторных и инструментальных исследований (в скобках указываются только патологические изменения и именно те, которые обосновывают диагноз);</w:t>
      </w:r>
    </w:p>
    <w:p w:rsidR="00B90E34" w:rsidRPr="00B90E34" w:rsidRDefault="00B90E34" w:rsidP="00CE1F17">
      <w:pPr>
        <w:numPr>
          <w:ilvl w:val="0"/>
          <w:numId w:val="1"/>
        </w:numPr>
        <w:tabs>
          <w:tab w:val="clear" w:pos="927"/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90E34">
        <w:rPr>
          <w:sz w:val="28"/>
          <w:szCs w:val="28"/>
        </w:rPr>
        <w:t>и на основании проведенной дифференциальной диагностики можно поставить диагноз (его формулировка, причем указывается суть диагноза, не прибегая  к его детализации);</w:t>
      </w:r>
    </w:p>
    <w:p w:rsidR="00B90E34" w:rsidRPr="00B90E34" w:rsidRDefault="00B90E34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B90E34">
        <w:rPr>
          <w:sz w:val="28"/>
          <w:szCs w:val="28"/>
        </w:rPr>
        <w:t>а) основной  диагноз;</w:t>
      </w:r>
    </w:p>
    <w:p w:rsidR="00B90E34" w:rsidRPr="00B90E34" w:rsidRDefault="00B90E34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B90E34">
        <w:rPr>
          <w:sz w:val="28"/>
          <w:szCs w:val="28"/>
        </w:rPr>
        <w:t>б) осложнения;</w:t>
      </w:r>
    </w:p>
    <w:p w:rsidR="00B90E34" w:rsidRPr="00B90E34" w:rsidRDefault="00B90E34" w:rsidP="00CE1F17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B90E34">
        <w:rPr>
          <w:sz w:val="28"/>
          <w:szCs w:val="28"/>
        </w:rPr>
        <w:t>в) сопутствующие заболевания.</w:t>
      </w:r>
    </w:p>
    <w:p w:rsidR="00774D7D" w:rsidRDefault="00774D7D" w:rsidP="00CE1F17">
      <w:pPr>
        <w:spacing w:line="276" w:lineRule="auto"/>
        <w:ind w:firstLine="567"/>
        <w:rPr>
          <w:b/>
        </w:rPr>
      </w:pPr>
    </w:p>
    <w:p w:rsidR="00F75B19" w:rsidRDefault="00F75B19" w:rsidP="00CE1F17">
      <w:pPr>
        <w:spacing w:line="276" w:lineRule="auto"/>
        <w:ind w:firstLine="567"/>
        <w:rPr>
          <w:b/>
        </w:rPr>
      </w:pPr>
    </w:p>
    <w:p w:rsidR="00774D7D" w:rsidRPr="00252BCB" w:rsidRDefault="00774D7D" w:rsidP="00CE1F17">
      <w:pPr>
        <w:spacing w:line="276" w:lineRule="auto"/>
        <w:ind w:firstLine="567"/>
        <w:jc w:val="center"/>
        <w:rPr>
          <w:b/>
          <w:sz w:val="32"/>
          <w:szCs w:val="32"/>
        </w:rPr>
      </w:pPr>
      <w:r w:rsidRPr="00252BCB">
        <w:rPr>
          <w:b/>
          <w:sz w:val="32"/>
          <w:szCs w:val="32"/>
        </w:rPr>
        <w:t>XII. ЛЕЧЕНИЕ</w:t>
      </w:r>
      <w:r w:rsidR="00B17A7E" w:rsidRPr="00252BCB">
        <w:rPr>
          <w:b/>
          <w:sz w:val="32"/>
          <w:szCs w:val="32"/>
        </w:rPr>
        <w:t xml:space="preserve"> ПАЦИЕНТА И</w:t>
      </w:r>
      <w:r w:rsidRPr="00252BCB">
        <w:rPr>
          <w:b/>
          <w:sz w:val="32"/>
          <w:szCs w:val="32"/>
        </w:rPr>
        <w:t xml:space="preserve"> ЕГО ОБОСНОВАНИЕ</w:t>
      </w:r>
    </w:p>
    <w:p w:rsidR="00774D7D" w:rsidRDefault="00774D7D" w:rsidP="00CE1F17">
      <w:pPr>
        <w:spacing w:line="276" w:lineRule="auto"/>
        <w:ind w:firstLine="567"/>
        <w:jc w:val="both"/>
        <w:rPr>
          <w:i/>
        </w:rPr>
      </w:pPr>
    </w:p>
    <w:p w:rsidR="00774D7D" w:rsidRPr="00774D7D" w:rsidRDefault="00B17A7E" w:rsidP="00CE1F1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этом разделе и</w:t>
      </w:r>
      <w:r w:rsidR="00774D7D" w:rsidRPr="00774D7D">
        <w:rPr>
          <w:sz w:val="28"/>
          <w:szCs w:val="28"/>
        </w:rPr>
        <w:t xml:space="preserve">злагается  лечение конкретного </w:t>
      </w:r>
      <w:r>
        <w:rPr>
          <w:sz w:val="28"/>
          <w:szCs w:val="28"/>
        </w:rPr>
        <w:t>пациента</w:t>
      </w:r>
      <w:r w:rsidR="00774D7D" w:rsidRPr="00774D7D">
        <w:rPr>
          <w:sz w:val="28"/>
          <w:szCs w:val="28"/>
        </w:rPr>
        <w:t>.</w:t>
      </w:r>
    </w:p>
    <w:p w:rsidR="00774D7D" w:rsidRPr="00774D7D" w:rsidRDefault="00774D7D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774D7D">
        <w:rPr>
          <w:sz w:val="28"/>
          <w:szCs w:val="28"/>
        </w:rPr>
        <w:t>Начинать следует с изложения режима, диеты, и только затем - медикаментозная терапия, где соблюдается распределение препаратов на группы в зависимости от принципов лечения (последовательно этиологическое, патогенетическое и симптоматическое лечение). Препараты распределяются по механизму действия, по химическому строению или используется комбинация принципов.</w:t>
      </w:r>
    </w:p>
    <w:p w:rsidR="00774D7D" w:rsidRPr="00774D7D" w:rsidRDefault="00774D7D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774D7D">
        <w:rPr>
          <w:sz w:val="28"/>
          <w:szCs w:val="28"/>
        </w:rPr>
        <w:t>Упоминая препарат, следует коротко изложить основные побочные явления и противопоказания, после чего приводятся рецепты, в которых указывается доза и способ применения.</w:t>
      </w:r>
    </w:p>
    <w:p w:rsidR="00B17A7E" w:rsidRDefault="00B17A7E" w:rsidP="00CE1F17">
      <w:pPr>
        <w:spacing w:line="276" w:lineRule="auto"/>
        <w:ind w:firstLine="567"/>
        <w:rPr>
          <w:sz w:val="28"/>
          <w:szCs w:val="28"/>
        </w:rPr>
      </w:pPr>
    </w:p>
    <w:p w:rsidR="00F75B19" w:rsidRDefault="00F75B19" w:rsidP="00CE1F17">
      <w:pPr>
        <w:spacing w:line="276" w:lineRule="auto"/>
        <w:ind w:firstLine="567"/>
        <w:rPr>
          <w:sz w:val="28"/>
          <w:szCs w:val="28"/>
        </w:rPr>
      </w:pPr>
    </w:p>
    <w:p w:rsidR="00774D7D" w:rsidRPr="00252BCB" w:rsidRDefault="00774D7D" w:rsidP="00CE1F17">
      <w:pPr>
        <w:spacing w:line="276" w:lineRule="auto"/>
        <w:ind w:firstLine="567"/>
        <w:jc w:val="center"/>
        <w:rPr>
          <w:b/>
          <w:sz w:val="32"/>
          <w:szCs w:val="32"/>
        </w:rPr>
      </w:pPr>
      <w:r w:rsidRPr="00252BCB">
        <w:rPr>
          <w:b/>
          <w:sz w:val="32"/>
          <w:szCs w:val="32"/>
        </w:rPr>
        <w:t>XIII. ПРОГНОЗ</w:t>
      </w:r>
    </w:p>
    <w:p w:rsidR="00774D7D" w:rsidRDefault="00774D7D" w:rsidP="00CE1F17">
      <w:pPr>
        <w:spacing w:line="276" w:lineRule="auto"/>
        <w:ind w:firstLine="567"/>
        <w:jc w:val="center"/>
      </w:pPr>
    </w:p>
    <w:p w:rsidR="00774D7D" w:rsidRPr="00774D7D" w:rsidRDefault="00774D7D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774D7D">
        <w:rPr>
          <w:sz w:val="28"/>
          <w:szCs w:val="28"/>
        </w:rPr>
        <w:t xml:space="preserve">Прогноз по отношению к жизни, восстановлению здоровья, и трудоспособности (конкретно для данного </w:t>
      </w:r>
      <w:r w:rsidR="00B17A7E">
        <w:rPr>
          <w:sz w:val="28"/>
          <w:szCs w:val="28"/>
        </w:rPr>
        <w:t>пациента</w:t>
      </w:r>
      <w:r w:rsidRPr="00774D7D">
        <w:rPr>
          <w:sz w:val="28"/>
          <w:szCs w:val="28"/>
        </w:rPr>
        <w:t>).</w:t>
      </w:r>
    </w:p>
    <w:p w:rsidR="00774D7D" w:rsidRPr="00774D7D" w:rsidRDefault="00774D7D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774D7D">
        <w:rPr>
          <w:sz w:val="28"/>
          <w:szCs w:val="28"/>
        </w:rPr>
        <w:t xml:space="preserve">Используются термины: “благоприятный”, “сомнительный”, “неблагоприятный”. Следует обосновать каждое положение прогноза, </w:t>
      </w:r>
      <w:r w:rsidRPr="00774D7D">
        <w:rPr>
          <w:sz w:val="28"/>
          <w:szCs w:val="28"/>
        </w:rPr>
        <w:lastRenderedPageBreak/>
        <w:t xml:space="preserve">основываясь на данных объективного, лабораторного и инструментального исследований, характера течения заболевания у данного </w:t>
      </w:r>
      <w:r w:rsidR="00B17A7E">
        <w:rPr>
          <w:sz w:val="28"/>
          <w:szCs w:val="28"/>
        </w:rPr>
        <w:t>пациента</w:t>
      </w:r>
      <w:r w:rsidRPr="00774D7D">
        <w:rPr>
          <w:sz w:val="28"/>
          <w:szCs w:val="28"/>
        </w:rPr>
        <w:t xml:space="preserve"> и литературных данных.</w:t>
      </w:r>
    </w:p>
    <w:p w:rsidR="00774D7D" w:rsidRDefault="00774D7D" w:rsidP="00CE1F17">
      <w:pPr>
        <w:spacing w:line="276" w:lineRule="auto"/>
        <w:ind w:firstLine="567"/>
        <w:jc w:val="center"/>
        <w:rPr>
          <w:b/>
        </w:rPr>
      </w:pPr>
    </w:p>
    <w:p w:rsidR="00774D7D" w:rsidRDefault="00774D7D" w:rsidP="00CE1F17">
      <w:pPr>
        <w:spacing w:line="276" w:lineRule="auto"/>
        <w:ind w:firstLine="567"/>
        <w:jc w:val="center"/>
        <w:rPr>
          <w:b/>
        </w:rPr>
      </w:pPr>
    </w:p>
    <w:p w:rsidR="00774D7D" w:rsidRPr="00252BCB" w:rsidRDefault="00774D7D" w:rsidP="00CE1F17">
      <w:pPr>
        <w:spacing w:line="276" w:lineRule="auto"/>
        <w:ind w:firstLine="567"/>
        <w:jc w:val="center"/>
        <w:rPr>
          <w:b/>
          <w:sz w:val="32"/>
          <w:szCs w:val="32"/>
        </w:rPr>
      </w:pPr>
      <w:r w:rsidRPr="00252BCB">
        <w:rPr>
          <w:b/>
          <w:sz w:val="32"/>
          <w:szCs w:val="32"/>
        </w:rPr>
        <w:t>XIV. ПРОФИЛАКТИКА</w:t>
      </w:r>
    </w:p>
    <w:p w:rsidR="00774D7D" w:rsidRPr="00774D7D" w:rsidRDefault="00774D7D" w:rsidP="00CE1F17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774D7D" w:rsidRPr="00774D7D" w:rsidRDefault="00774D7D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774D7D">
        <w:rPr>
          <w:sz w:val="28"/>
          <w:szCs w:val="28"/>
        </w:rPr>
        <w:t xml:space="preserve">Излагается профилактика возникновения основного заболевания, обострений хронических заболеваний или его осложнений (при данном заболевании, а не у данного </w:t>
      </w:r>
      <w:r w:rsidR="00B17A7E">
        <w:rPr>
          <w:sz w:val="28"/>
          <w:szCs w:val="28"/>
        </w:rPr>
        <w:t>пациента</w:t>
      </w:r>
      <w:r w:rsidRPr="00774D7D">
        <w:rPr>
          <w:sz w:val="28"/>
          <w:szCs w:val="28"/>
        </w:rPr>
        <w:t>). Желательно распределить все профилактические мероприятия на первичную и вторичную профилактику.</w:t>
      </w:r>
    </w:p>
    <w:p w:rsidR="00774D7D" w:rsidRDefault="00774D7D" w:rsidP="00CE1F17">
      <w:pPr>
        <w:spacing w:line="276" w:lineRule="auto"/>
        <w:ind w:firstLine="567"/>
        <w:jc w:val="center"/>
        <w:rPr>
          <w:b/>
        </w:rPr>
      </w:pPr>
    </w:p>
    <w:p w:rsidR="00F75B19" w:rsidRDefault="00F75B19" w:rsidP="00CE1F17">
      <w:pPr>
        <w:spacing w:line="276" w:lineRule="auto"/>
        <w:ind w:firstLine="567"/>
        <w:jc w:val="center"/>
        <w:rPr>
          <w:b/>
        </w:rPr>
      </w:pPr>
    </w:p>
    <w:p w:rsidR="00774D7D" w:rsidRPr="00252BCB" w:rsidRDefault="00774D7D" w:rsidP="00CE1F17">
      <w:pPr>
        <w:spacing w:line="276" w:lineRule="auto"/>
        <w:ind w:firstLine="567"/>
        <w:jc w:val="center"/>
        <w:rPr>
          <w:b/>
          <w:sz w:val="32"/>
          <w:szCs w:val="32"/>
        </w:rPr>
      </w:pPr>
      <w:r w:rsidRPr="00252BCB">
        <w:rPr>
          <w:b/>
          <w:sz w:val="32"/>
          <w:szCs w:val="32"/>
        </w:rPr>
        <w:t xml:space="preserve">XV. ДНЕВНИК НАБЛЮДЕНИЯ ЗА </w:t>
      </w:r>
      <w:r w:rsidR="00B17A7E" w:rsidRPr="00252BCB">
        <w:rPr>
          <w:b/>
          <w:sz w:val="32"/>
          <w:szCs w:val="32"/>
        </w:rPr>
        <w:t>ПАЦИЕНТОМ</w:t>
      </w:r>
    </w:p>
    <w:p w:rsidR="00774D7D" w:rsidRDefault="00774D7D" w:rsidP="00CE1F17">
      <w:pPr>
        <w:tabs>
          <w:tab w:val="left" w:pos="5054"/>
        </w:tabs>
        <w:spacing w:line="276" w:lineRule="auto"/>
      </w:pPr>
      <w:r>
        <w:tab/>
      </w:r>
    </w:p>
    <w:p w:rsidR="00774D7D" w:rsidRPr="00774D7D" w:rsidRDefault="00774D7D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774D7D">
        <w:rPr>
          <w:sz w:val="28"/>
          <w:szCs w:val="28"/>
        </w:rPr>
        <w:t>В дневнике записывается общее состояние в день обследования и изменения его в последующие дни.</w:t>
      </w:r>
    </w:p>
    <w:p w:rsidR="00774D7D" w:rsidRPr="00774D7D" w:rsidRDefault="00774D7D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774D7D">
        <w:rPr>
          <w:sz w:val="28"/>
          <w:szCs w:val="28"/>
        </w:rPr>
        <w:t xml:space="preserve"> Дневник заполняется ежедневно за все время курации (до сдачи истории болезни или до выписки </w:t>
      </w:r>
      <w:r w:rsidR="00B17A7E">
        <w:rPr>
          <w:sz w:val="28"/>
          <w:szCs w:val="28"/>
        </w:rPr>
        <w:t>пациента</w:t>
      </w:r>
      <w:r w:rsidRPr="00774D7D">
        <w:rPr>
          <w:sz w:val="28"/>
          <w:szCs w:val="28"/>
        </w:rPr>
        <w:t xml:space="preserve">). Первый дневник заполняется подробно, регистрируются жалобы </w:t>
      </w:r>
      <w:r w:rsidR="00B17A7E">
        <w:rPr>
          <w:sz w:val="28"/>
          <w:szCs w:val="28"/>
        </w:rPr>
        <w:t>пациента</w:t>
      </w:r>
      <w:r w:rsidRPr="00774D7D">
        <w:rPr>
          <w:sz w:val="28"/>
          <w:szCs w:val="28"/>
        </w:rPr>
        <w:t xml:space="preserve">, состояние основных систем: легких, сердечно-сосудистой системы, желудочно-кишечного тракта при необходимости регистрируется стул, суточный диурез, приводится медикаментозное лечение, которое получает в этот день </w:t>
      </w:r>
      <w:r w:rsidR="00B17A7E">
        <w:rPr>
          <w:sz w:val="28"/>
          <w:szCs w:val="28"/>
        </w:rPr>
        <w:t>пациент</w:t>
      </w:r>
      <w:r w:rsidRPr="00774D7D">
        <w:rPr>
          <w:sz w:val="28"/>
          <w:szCs w:val="28"/>
        </w:rPr>
        <w:t xml:space="preserve"> (из листка назначений). В дневнике обосновываются изменения в назначении медикаментозных средств. В последующих дневниках следует, по возможности, отражать изменения, произошедшие в состоянии </w:t>
      </w:r>
      <w:r w:rsidR="00B17A7E">
        <w:rPr>
          <w:sz w:val="28"/>
          <w:szCs w:val="28"/>
        </w:rPr>
        <w:t>пациента</w:t>
      </w:r>
      <w:r w:rsidRPr="00774D7D">
        <w:rPr>
          <w:sz w:val="28"/>
          <w:szCs w:val="28"/>
        </w:rPr>
        <w:t>.</w:t>
      </w:r>
    </w:p>
    <w:p w:rsidR="00774D7D" w:rsidRDefault="00774D7D" w:rsidP="00CE1F17">
      <w:pPr>
        <w:spacing w:line="276" w:lineRule="auto"/>
        <w:ind w:firstLine="567"/>
        <w:jc w:val="both"/>
        <w:rPr>
          <w:b/>
        </w:rPr>
      </w:pPr>
    </w:p>
    <w:p w:rsidR="00F75B19" w:rsidRDefault="00F75B19" w:rsidP="00CE1F17">
      <w:pPr>
        <w:spacing w:line="276" w:lineRule="auto"/>
        <w:ind w:firstLine="567"/>
        <w:jc w:val="both"/>
        <w:rPr>
          <w:b/>
        </w:rPr>
      </w:pPr>
    </w:p>
    <w:p w:rsidR="00774D7D" w:rsidRPr="00252BCB" w:rsidRDefault="00774D7D" w:rsidP="00CE1F17">
      <w:pPr>
        <w:spacing w:line="276" w:lineRule="auto"/>
        <w:jc w:val="center"/>
        <w:rPr>
          <w:b/>
          <w:sz w:val="32"/>
          <w:szCs w:val="32"/>
        </w:rPr>
      </w:pPr>
      <w:r w:rsidRPr="00252BCB">
        <w:rPr>
          <w:b/>
          <w:sz w:val="32"/>
          <w:szCs w:val="32"/>
        </w:rPr>
        <w:t>XVI. ЭПИКРИЗ</w:t>
      </w:r>
    </w:p>
    <w:p w:rsidR="00774D7D" w:rsidRPr="00774D7D" w:rsidRDefault="00774D7D" w:rsidP="00CE1F17">
      <w:pPr>
        <w:spacing w:line="276" w:lineRule="auto"/>
        <w:jc w:val="center"/>
        <w:rPr>
          <w:b/>
          <w:sz w:val="28"/>
          <w:szCs w:val="28"/>
        </w:rPr>
      </w:pPr>
    </w:p>
    <w:p w:rsidR="00774D7D" w:rsidRPr="00774D7D" w:rsidRDefault="00774D7D" w:rsidP="00CF4A6D">
      <w:pPr>
        <w:spacing w:line="276" w:lineRule="auto"/>
        <w:ind w:firstLine="540"/>
        <w:rPr>
          <w:sz w:val="28"/>
          <w:szCs w:val="28"/>
        </w:rPr>
      </w:pPr>
      <w:r w:rsidRPr="00774D7D">
        <w:rPr>
          <w:sz w:val="28"/>
          <w:szCs w:val="28"/>
        </w:rPr>
        <w:t>Этапный, переводной или заключительный.</w:t>
      </w:r>
    </w:p>
    <w:p w:rsidR="00774D7D" w:rsidRDefault="00774D7D" w:rsidP="00CF4A6D">
      <w:pPr>
        <w:spacing w:line="276" w:lineRule="auto"/>
        <w:ind w:firstLine="540"/>
        <w:jc w:val="both"/>
        <w:rPr>
          <w:sz w:val="28"/>
          <w:szCs w:val="28"/>
        </w:rPr>
      </w:pPr>
      <w:r w:rsidRPr="00774D7D">
        <w:rPr>
          <w:sz w:val="28"/>
          <w:szCs w:val="28"/>
        </w:rPr>
        <w:t xml:space="preserve">Это короткая выдержка из истории болезни: Ф.И.О., дата поступления в клинику, основные жалобы </w:t>
      </w:r>
      <w:r w:rsidR="00B17A7E">
        <w:rPr>
          <w:sz w:val="28"/>
          <w:szCs w:val="28"/>
        </w:rPr>
        <w:t>пациента</w:t>
      </w:r>
      <w:r w:rsidRPr="00774D7D">
        <w:rPr>
          <w:sz w:val="28"/>
          <w:szCs w:val="28"/>
        </w:rPr>
        <w:t xml:space="preserve">, основные детали истории развития заболевания, причина поступления в больницу. Объективные данные (указать лишь патологию), лабораторные и инструментальные данные. Диагноз основного, сопутствующего заболеваний, осложнений. Проведенное лечение и его результаты, изменение состояния </w:t>
      </w:r>
      <w:r w:rsidR="00B17A7E">
        <w:rPr>
          <w:sz w:val="28"/>
          <w:szCs w:val="28"/>
        </w:rPr>
        <w:t>пациента</w:t>
      </w:r>
      <w:r w:rsidRPr="00774D7D">
        <w:rPr>
          <w:sz w:val="28"/>
          <w:szCs w:val="28"/>
        </w:rPr>
        <w:t xml:space="preserve"> перед выпиской. Рекомендации по проведению медикаментозного лечения, режиму, диете, диспансерному наблюдению, необходимости дальнейшего обследования и </w:t>
      </w:r>
      <w:r w:rsidRPr="00774D7D">
        <w:rPr>
          <w:sz w:val="28"/>
          <w:szCs w:val="28"/>
        </w:rPr>
        <w:lastRenderedPageBreak/>
        <w:t xml:space="preserve">лечения, необходимо также дать совет по поводу тех ситуаций, когда </w:t>
      </w:r>
      <w:r w:rsidR="00B17A7E">
        <w:rPr>
          <w:sz w:val="28"/>
          <w:szCs w:val="28"/>
        </w:rPr>
        <w:t>пациент</w:t>
      </w:r>
      <w:r w:rsidRPr="00774D7D">
        <w:rPr>
          <w:sz w:val="28"/>
          <w:szCs w:val="28"/>
        </w:rPr>
        <w:t xml:space="preserve"> должен обратиться к врачу.</w:t>
      </w:r>
    </w:p>
    <w:p w:rsidR="00B17A7E" w:rsidRDefault="00B17A7E" w:rsidP="00CE1F17">
      <w:pPr>
        <w:spacing w:line="276" w:lineRule="auto"/>
        <w:jc w:val="both"/>
        <w:rPr>
          <w:sz w:val="28"/>
          <w:szCs w:val="28"/>
        </w:rPr>
      </w:pPr>
    </w:p>
    <w:p w:rsidR="00F75B19" w:rsidRPr="00774D7D" w:rsidRDefault="00F75B19" w:rsidP="00CE1F17">
      <w:pPr>
        <w:spacing w:line="276" w:lineRule="auto"/>
        <w:jc w:val="both"/>
        <w:rPr>
          <w:sz w:val="28"/>
          <w:szCs w:val="28"/>
        </w:rPr>
      </w:pPr>
    </w:p>
    <w:p w:rsidR="00774D7D" w:rsidRPr="00252BCB" w:rsidRDefault="00774D7D" w:rsidP="00CE1F17">
      <w:pPr>
        <w:spacing w:line="276" w:lineRule="auto"/>
        <w:jc w:val="center"/>
        <w:rPr>
          <w:b/>
          <w:sz w:val="32"/>
          <w:szCs w:val="32"/>
        </w:rPr>
      </w:pPr>
      <w:r w:rsidRPr="00252BCB">
        <w:rPr>
          <w:b/>
          <w:sz w:val="32"/>
          <w:szCs w:val="32"/>
        </w:rPr>
        <w:t>XVII. ЛИТЕРАТУРА</w:t>
      </w:r>
    </w:p>
    <w:p w:rsidR="00774D7D" w:rsidRPr="00774D7D" w:rsidRDefault="00774D7D" w:rsidP="00CE1F17">
      <w:pPr>
        <w:spacing w:line="276" w:lineRule="auto"/>
        <w:ind w:firstLine="567"/>
        <w:jc w:val="both"/>
        <w:rPr>
          <w:sz w:val="28"/>
          <w:szCs w:val="28"/>
        </w:rPr>
      </w:pPr>
      <w:r w:rsidRPr="00774D7D">
        <w:rPr>
          <w:sz w:val="28"/>
          <w:szCs w:val="28"/>
        </w:rPr>
        <w:t>Приводится список литературы, использованной при подготовке истории болезни, оформленный по общим правилам (фамилия автора с инициалами, название, место и год издания).</w:t>
      </w:r>
    </w:p>
    <w:p w:rsidR="003E0A1E" w:rsidRDefault="00774D7D" w:rsidP="003E0A1E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3E0A1E">
        <w:rPr>
          <w:b/>
          <w:sz w:val="28"/>
          <w:szCs w:val="28"/>
        </w:rPr>
        <w:t xml:space="preserve">  </w:t>
      </w:r>
    </w:p>
    <w:p w:rsidR="00774D7D" w:rsidRPr="003E0A1E" w:rsidRDefault="00774D7D" w:rsidP="003E0A1E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3E0A1E">
        <w:rPr>
          <w:b/>
          <w:sz w:val="28"/>
          <w:szCs w:val="28"/>
        </w:rPr>
        <w:t xml:space="preserve"> Рекомендуемая литература</w:t>
      </w:r>
    </w:p>
    <w:p w:rsidR="00774D7D" w:rsidRPr="00B17A7E" w:rsidRDefault="00774D7D" w:rsidP="00CE1F17">
      <w:pPr>
        <w:spacing w:line="276" w:lineRule="auto"/>
        <w:ind w:firstLine="567"/>
        <w:rPr>
          <w:sz w:val="28"/>
          <w:szCs w:val="28"/>
        </w:rPr>
      </w:pPr>
    </w:p>
    <w:p w:rsidR="00774D7D" w:rsidRPr="003E0A1E" w:rsidRDefault="00774D7D" w:rsidP="00CE1F17">
      <w:pPr>
        <w:spacing w:line="276" w:lineRule="auto"/>
        <w:rPr>
          <w:b/>
          <w:i/>
          <w:sz w:val="28"/>
          <w:szCs w:val="28"/>
        </w:rPr>
      </w:pPr>
      <w:r w:rsidRPr="003E0A1E">
        <w:rPr>
          <w:b/>
          <w:i/>
          <w:sz w:val="28"/>
          <w:szCs w:val="28"/>
        </w:rPr>
        <w:t>Основная:</w:t>
      </w:r>
    </w:p>
    <w:p w:rsidR="00774D7D" w:rsidRPr="00B17A7E" w:rsidRDefault="00774D7D" w:rsidP="00CE1F17">
      <w:pPr>
        <w:numPr>
          <w:ilvl w:val="0"/>
          <w:numId w:val="2"/>
        </w:numPr>
        <w:tabs>
          <w:tab w:val="clear" w:pos="1080"/>
          <w:tab w:val="num" w:pos="0"/>
          <w:tab w:val="left" w:pos="900"/>
        </w:tabs>
        <w:spacing w:line="276" w:lineRule="auto"/>
        <w:ind w:left="0" w:right="-1" w:firstLine="540"/>
        <w:jc w:val="both"/>
        <w:rPr>
          <w:sz w:val="28"/>
          <w:szCs w:val="28"/>
        </w:rPr>
      </w:pPr>
      <w:r w:rsidRPr="00B17A7E">
        <w:rPr>
          <w:sz w:val="28"/>
          <w:szCs w:val="28"/>
        </w:rPr>
        <w:t xml:space="preserve">Лекции по факультетской терапии в 2-х томах. / Под ред. В.И. Козловского. -  Витебск, </w:t>
      </w:r>
      <w:smartTag w:uri="urn:schemas-microsoft-com:office:smarttags" w:element="metricconverter">
        <w:smartTagPr>
          <w:attr w:name="ProductID" w:val="2010 г"/>
        </w:smartTagPr>
        <w:r w:rsidRPr="00B17A7E">
          <w:rPr>
            <w:sz w:val="28"/>
            <w:szCs w:val="28"/>
          </w:rPr>
          <w:t>2010 г</w:t>
        </w:r>
      </w:smartTag>
      <w:r w:rsidRPr="00B17A7E">
        <w:rPr>
          <w:sz w:val="28"/>
          <w:szCs w:val="28"/>
        </w:rPr>
        <w:t>.</w:t>
      </w:r>
    </w:p>
    <w:p w:rsidR="00774D7D" w:rsidRPr="00B17A7E" w:rsidRDefault="00774D7D" w:rsidP="00CE1F17">
      <w:pPr>
        <w:numPr>
          <w:ilvl w:val="0"/>
          <w:numId w:val="2"/>
        </w:numPr>
        <w:tabs>
          <w:tab w:val="clear" w:pos="1080"/>
          <w:tab w:val="num" w:pos="0"/>
          <w:tab w:val="left" w:pos="900"/>
          <w:tab w:val="left" w:pos="1260"/>
        </w:tabs>
        <w:spacing w:line="276" w:lineRule="auto"/>
        <w:ind w:left="0" w:right="49" w:firstLine="540"/>
        <w:jc w:val="both"/>
        <w:rPr>
          <w:snapToGrid w:val="0"/>
          <w:sz w:val="28"/>
          <w:szCs w:val="28"/>
        </w:rPr>
      </w:pPr>
      <w:r w:rsidRPr="00B17A7E">
        <w:rPr>
          <w:snapToGrid w:val="0"/>
          <w:sz w:val="28"/>
          <w:szCs w:val="28"/>
        </w:rPr>
        <w:t>В.И. Козловский  Гипертонические кризы.</w:t>
      </w:r>
      <w:r w:rsidR="00BB3D38">
        <w:rPr>
          <w:snapToGrid w:val="0"/>
          <w:sz w:val="28"/>
          <w:szCs w:val="28"/>
        </w:rPr>
        <w:t xml:space="preserve"> - </w:t>
      </w:r>
      <w:r w:rsidRPr="00B17A7E">
        <w:rPr>
          <w:snapToGrid w:val="0"/>
          <w:sz w:val="28"/>
          <w:szCs w:val="28"/>
        </w:rPr>
        <w:t xml:space="preserve"> Витебск, 2001. – 155 с.</w:t>
      </w:r>
    </w:p>
    <w:p w:rsidR="00774D7D" w:rsidRPr="00B17A7E" w:rsidRDefault="00774D7D" w:rsidP="00CE1F17">
      <w:pPr>
        <w:numPr>
          <w:ilvl w:val="0"/>
          <w:numId w:val="2"/>
        </w:numPr>
        <w:tabs>
          <w:tab w:val="clear" w:pos="1080"/>
          <w:tab w:val="num" w:pos="0"/>
          <w:tab w:val="left" w:pos="900"/>
          <w:tab w:val="left" w:pos="1260"/>
        </w:tabs>
        <w:spacing w:line="276" w:lineRule="auto"/>
        <w:ind w:left="0" w:right="49" w:firstLine="540"/>
        <w:jc w:val="both"/>
        <w:rPr>
          <w:snapToGrid w:val="0"/>
          <w:sz w:val="28"/>
          <w:szCs w:val="28"/>
        </w:rPr>
      </w:pPr>
      <w:r w:rsidRPr="00B17A7E">
        <w:rPr>
          <w:snapToGrid w:val="0"/>
          <w:sz w:val="28"/>
          <w:szCs w:val="28"/>
        </w:rPr>
        <w:t xml:space="preserve">Е.С. </w:t>
      </w:r>
      <w:proofErr w:type="spellStart"/>
      <w:r w:rsidRPr="00B17A7E">
        <w:rPr>
          <w:snapToGrid w:val="0"/>
          <w:sz w:val="28"/>
          <w:szCs w:val="28"/>
        </w:rPr>
        <w:t>Атрощенко</w:t>
      </w:r>
      <w:proofErr w:type="spellEnd"/>
      <w:r w:rsidRPr="00B17A7E">
        <w:rPr>
          <w:snapToGrid w:val="0"/>
          <w:sz w:val="28"/>
          <w:szCs w:val="28"/>
        </w:rPr>
        <w:t>, В.И. Козловский Хроническая сердечная недостаточность.</w:t>
      </w:r>
      <w:r w:rsidR="00BB3D38">
        <w:rPr>
          <w:snapToGrid w:val="0"/>
          <w:sz w:val="28"/>
          <w:szCs w:val="28"/>
        </w:rPr>
        <w:t xml:space="preserve"> -</w:t>
      </w:r>
      <w:r w:rsidRPr="00B17A7E">
        <w:rPr>
          <w:snapToGrid w:val="0"/>
          <w:sz w:val="28"/>
          <w:szCs w:val="28"/>
        </w:rPr>
        <w:t xml:space="preserve"> Минск, 2002. – 455 с.</w:t>
      </w:r>
    </w:p>
    <w:p w:rsidR="00774D7D" w:rsidRPr="00B17A7E" w:rsidRDefault="00774D7D" w:rsidP="00CE1F17">
      <w:pPr>
        <w:tabs>
          <w:tab w:val="num" w:pos="0"/>
          <w:tab w:val="left" w:pos="1260"/>
        </w:tabs>
        <w:spacing w:line="276" w:lineRule="auto"/>
        <w:ind w:firstLine="540"/>
        <w:jc w:val="both"/>
        <w:rPr>
          <w:sz w:val="28"/>
          <w:szCs w:val="28"/>
        </w:rPr>
      </w:pPr>
    </w:p>
    <w:p w:rsidR="00774D7D" w:rsidRPr="003E0A1E" w:rsidRDefault="00774D7D" w:rsidP="00CE1F17">
      <w:pPr>
        <w:spacing w:line="276" w:lineRule="auto"/>
        <w:rPr>
          <w:b/>
          <w:i/>
          <w:sz w:val="28"/>
          <w:szCs w:val="28"/>
        </w:rPr>
      </w:pPr>
      <w:r w:rsidRPr="003E0A1E">
        <w:rPr>
          <w:b/>
          <w:i/>
          <w:sz w:val="28"/>
          <w:szCs w:val="28"/>
        </w:rPr>
        <w:t>Дополнительная:</w:t>
      </w:r>
    </w:p>
    <w:p w:rsidR="00774D7D" w:rsidRPr="00B17A7E" w:rsidRDefault="00774D7D" w:rsidP="00BB3D38">
      <w:pPr>
        <w:spacing w:line="276" w:lineRule="auto"/>
        <w:ind w:firstLine="567"/>
        <w:jc w:val="both"/>
        <w:rPr>
          <w:sz w:val="28"/>
          <w:szCs w:val="28"/>
        </w:rPr>
      </w:pPr>
      <w:r w:rsidRPr="00B17A7E">
        <w:rPr>
          <w:sz w:val="28"/>
          <w:szCs w:val="28"/>
        </w:rPr>
        <w:t>4. Тейлор Р. Трудный диагноз (в двух томах). - М., 1990</w:t>
      </w:r>
      <w:r w:rsidR="00B17A7E">
        <w:rPr>
          <w:sz w:val="28"/>
          <w:szCs w:val="28"/>
        </w:rPr>
        <w:t>.</w:t>
      </w:r>
    </w:p>
    <w:p w:rsidR="00774D7D" w:rsidRPr="00B17A7E" w:rsidRDefault="00774D7D" w:rsidP="00BB3D38">
      <w:pPr>
        <w:spacing w:line="276" w:lineRule="auto"/>
        <w:ind w:firstLine="567"/>
        <w:jc w:val="both"/>
        <w:rPr>
          <w:sz w:val="28"/>
          <w:szCs w:val="28"/>
        </w:rPr>
      </w:pPr>
      <w:r w:rsidRPr="00B17A7E">
        <w:rPr>
          <w:sz w:val="28"/>
          <w:szCs w:val="28"/>
        </w:rPr>
        <w:t>5. Мадьяр И. Дифференциальная диагностика  внутренних болезней (в двух томах). - Будапешт, 1987.</w:t>
      </w:r>
    </w:p>
    <w:p w:rsidR="00774D7D" w:rsidRPr="00B17A7E" w:rsidRDefault="00774D7D" w:rsidP="00BB3D38">
      <w:pPr>
        <w:spacing w:line="276" w:lineRule="auto"/>
        <w:ind w:firstLine="567"/>
        <w:jc w:val="both"/>
        <w:rPr>
          <w:sz w:val="28"/>
          <w:szCs w:val="28"/>
        </w:rPr>
      </w:pPr>
      <w:r w:rsidRPr="00B17A7E">
        <w:rPr>
          <w:sz w:val="28"/>
          <w:szCs w:val="28"/>
        </w:rPr>
        <w:t xml:space="preserve">6. Мурашко В.В., </w:t>
      </w:r>
      <w:proofErr w:type="spellStart"/>
      <w:r w:rsidRPr="00B17A7E">
        <w:rPr>
          <w:sz w:val="28"/>
          <w:szCs w:val="28"/>
        </w:rPr>
        <w:t>Струтынский</w:t>
      </w:r>
      <w:proofErr w:type="spellEnd"/>
      <w:r w:rsidRPr="00B17A7E">
        <w:rPr>
          <w:sz w:val="28"/>
          <w:szCs w:val="28"/>
        </w:rPr>
        <w:t xml:space="preserve"> А.В. Электрокардиография. - М.: Медицина, 1989, 1991</w:t>
      </w:r>
      <w:r w:rsidR="00B17A7E">
        <w:rPr>
          <w:sz w:val="28"/>
          <w:szCs w:val="28"/>
        </w:rPr>
        <w:t>.</w:t>
      </w:r>
    </w:p>
    <w:p w:rsidR="00774D7D" w:rsidRPr="00B17A7E" w:rsidRDefault="00774D7D" w:rsidP="00BB3D38">
      <w:pPr>
        <w:spacing w:line="276" w:lineRule="auto"/>
        <w:ind w:firstLine="567"/>
        <w:jc w:val="both"/>
        <w:rPr>
          <w:sz w:val="28"/>
          <w:szCs w:val="28"/>
        </w:rPr>
      </w:pPr>
      <w:r w:rsidRPr="00B17A7E">
        <w:rPr>
          <w:sz w:val="28"/>
          <w:szCs w:val="28"/>
        </w:rPr>
        <w:t xml:space="preserve">7. Нефрология в терапевтической практике. /Под ред. А.С.Чижа. - Минск: </w:t>
      </w:r>
      <w:proofErr w:type="spellStart"/>
      <w:r w:rsidRPr="00B17A7E">
        <w:rPr>
          <w:sz w:val="28"/>
          <w:szCs w:val="28"/>
        </w:rPr>
        <w:t>Вышейшая</w:t>
      </w:r>
      <w:proofErr w:type="spellEnd"/>
      <w:r w:rsidRPr="00B17A7E">
        <w:rPr>
          <w:sz w:val="28"/>
          <w:szCs w:val="28"/>
        </w:rPr>
        <w:t xml:space="preserve"> школа, 1995</w:t>
      </w:r>
      <w:r w:rsidR="004C69CE">
        <w:rPr>
          <w:sz w:val="28"/>
          <w:szCs w:val="28"/>
        </w:rPr>
        <w:t>.</w:t>
      </w:r>
    </w:p>
    <w:p w:rsidR="00B90E34" w:rsidRPr="00B17A7E" w:rsidRDefault="00774D7D" w:rsidP="00BB3D38">
      <w:pPr>
        <w:spacing w:line="276" w:lineRule="auto"/>
        <w:ind w:firstLine="567"/>
        <w:jc w:val="both"/>
        <w:rPr>
          <w:sz w:val="28"/>
          <w:szCs w:val="28"/>
        </w:rPr>
      </w:pPr>
      <w:r w:rsidRPr="00B17A7E">
        <w:rPr>
          <w:sz w:val="28"/>
          <w:szCs w:val="28"/>
        </w:rPr>
        <w:t>8. Насонова В.А. Клиниче</w:t>
      </w:r>
      <w:r w:rsidR="004C69CE">
        <w:rPr>
          <w:sz w:val="28"/>
          <w:szCs w:val="28"/>
        </w:rPr>
        <w:t>ская ревматология.- М. – 19</w:t>
      </w:r>
      <w:r w:rsidR="00D42290">
        <w:rPr>
          <w:sz w:val="28"/>
          <w:szCs w:val="28"/>
        </w:rPr>
        <w:t>8</w:t>
      </w:r>
      <w:r w:rsidR="004C69CE">
        <w:rPr>
          <w:sz w:val="28"/>
          <w:szCs w:val="28"/>
        </w:rPr>
        <w:t>9.</w:t>
      </w:r>
    </w:p>
    <w:p w:rsidR="006E0406" w:rsidRPr="00B17A7E" w:rsidRDefault="006E0406" w:rsidP="00CE1F17">
      <w:pPr>
        <w:spacing w:line="276" w:lineRule="auto"/>
        <w:rPr>
          <w:sz w:val="28"/>
          <w:szCs w:val="28"/>
        </w:rPr>
      </w:pPr>
    </w:p>
    <w:p w:rsidR="006E0406" w:rsidRPr="00B17A7E" w:rsidRDefault="006E0406" w:rsidP="00CE1F17">
      <w:pPr>
        <w:spacing w:line="276" w:lineRule="auto"/>
        <w:rPr>
          <w:sz w:val="28"/>
          <w:szCs w:val="28"/>
        </w:rPr>
      </w:pPr>
    </w:p>
    <w:p w:rsidR="00A44A7D" w:rsidRPr="00774D7D" w:rsidRDefault="00A44A7D" w:rsidP="00CE1F17">
      <w:pPr>
        <w:spacing w:line="276" w:lineRule="auto"/>
        <w:jc w:val="center"/>
        <w:rPr>
          <w:b/>
          <w:sz w:val="28"/>
          <w:szCs w:val="28"/>
        </w:rPr>
      </w:pPr>
    </w:p>
    <w:p w:rsidR="00A44A7D" w:rsidRPr="00774D7D" w:rsidRDefault="00A44A7D" w:rsidP="00CE1F17">
      <w:pPr>
        <w:spacing w:line="276" w:lineRule="auto"/>
        <w:ind w:firstLine="567"/>
        <w:jc w:val="both"/>
        <w:rPr>
          <w:sz w:val="28"/>
          <w:szCs w:val="28"/>
        </w:rPr>
      </w:pPr>
    </w:p>
    <w:p w:rsidR="00894D31" w:rsidRPr="00774D7D" w:rsidRDefault="00894D31" w:rsidP="00CE1F17">
      <w:pPr>
        <w:pStyle w:val="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94D31" w:rsidRPr="00774D7D" w:rsidRDefault="00894D31" w:rsidP="00CE1F17">
      <w:pPr>
        <w:spacing w:line="276" w:lineRule="auto"/>
        <w:ind w:firstLine="567"/>
        <w:jc w:val="both"/>
        <w:rPr>
          <w:sz w:val="28"/>
          <w:szCs w:val="28"/>
        </w:rPr>
      </w:pPr>
    </w:p>
    <w:p w:rsidR="00002C9E" w:rsidRPr="00774D7D" w:rsidRDefault="00002C9E" w:rsidP="00CE1F17">
      <w:pPr>
        <w:spacing w:line="276" w:lineRule="auto"/>
        <w:ind w:firstLine="709"/>
        <w:jc w:val="both"/>
        <w:rPr>
          <w:sz w:val="28"/>
          <w:szCs w:val="28"/>
        </w:rPr>
      </w:pPr>
    </w:p>
    <w:p w:rsidR="00002C9E" w:rsidRPr="00774D7D" w:rsidRDefault="00002C9E" w:rsidP="00CE1F17">
      <w:pPr>
        <w:spacing w:line="276" w:lineRule="auto"/>
        <w:ind w:firstLine="709"/>
        <w:jc w:val="both"/>
        <w:rPr>
          <w:sz w:val="28"/>
          <w:szCs w:val="28"/>
        </w:rPr>
      </w:pPr>
    </w:p>
    <w:p w:rsidR="0070456C" w:rsidRPr="00774D7D" w:rsidRDefault="0070456C" w:rsidP="00CE1F17">
      <w:pPr>
        <w:spacing w:line="276" w:lineRule="auto"/>
        <w:ind w:firstLine="709"/>
        <w:jc w:val="both"/>
        <w:rPr>
          <w:sz w:val="28"/>
          <w:szCs w:val="28"/>
        </w:rPr>
      </w:pPr>
    </w:p>
    <w:p w:rsidR="0070456C" w:rsidRPr="00774D7D" w:rsidRDefault="0070456C" w:rsidP="00CE1F17">
      <w:pPr>
        <w:pStyle w:val="2"/>
        <w:spacing w:line="276" w:lineRule="auto"/>
        <w:rPr>
          <w:szCs w:val="28"/>
          <w:u w:val="single"/>
        </w:rPr>
      </w:pPr>
    </w:p>
    <w:p w:rsidR="004B1FF3" w:rsidRPr="00774D7D" w:rsidRDefault="004B1FF3" w:rsidP="00CE1F17">
      <w:pPr>
        <w:spacing w:line="276" w:lineRule="auto"/>
        <w:ind w:firstLine="567"/>
        <w:jc w:val="both"/>
        <w:rPr>
          <w:sz w:val="28"/>
          <w:szCs w:val="28"/>
        </w:rPr>
      </w:pPr>
    </w:p>
    <w:p w:rsidR="001E0A19" w:rsidRPr="00774D7D" w:rsidRDefault="001E0A19" w:rsidP="009332F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Учебное издание</w:t>
      </w:r>
    </w:p>
    <w:p w:rsidR="00B670FC" w:rsidRDefault="00B670FC" w:rsidP="00CE1F17">
      <w:pPr>
        <w:spacing w:line="276" w:lineRule="auto"/>
        <w:jc w:val="both"/>
        <w:rPr>
          <w:sz w:val="28"/>
          <w:szCs w:val="28"/>
        </w:rPr>
      </w:pPr>
    </w:p>
    <w:p w:rsidR="009332F5" w:rsidRDefault="009332F5" w:rsidP="00CE1F17">
      <w:pPr>
        <w:spacing w:line="276" w:lineRule="auto"/>
        <w:jc w:val="both"/>
        <w:rPr>
          <w:sz w:val="28"/>
          <w:szCs w:val="28"/>
        </w:rPr>
      </w:pPr>
    </w:p>
    <w:p w:rsidR="009332F5" w:rsidRPr="009332F5" w:rsidRDefault="009332F5" w:rsidP="009332F5">
      <w:pPr>
        <w:spacing w:line="276" w:lineRule="auto"/>
        <w:jc w:val="center"/>
        <w:rPr>
          <w:sz w:val="28"/>
          <w:szCs w:val="28"/>
        </w:rPr>
      </w:pPr>
      <w:r>
        <w:rPr>
          <w:b/>
          <w:szCs w:val="28"/>
        </w:rPr>
        <w:t>В</w:t>
      </w:r>
      <w:r w:rsidRPr="009332F5">
        <w:rPr>
          <w:b/>
          <w:sz w:val="28"/>
          <w:szCs w:val="28"/>
        </w:rPr>
        <w:t xml:space="preserve">.И. Козловский, </w:t>
      </w:r>
      <w:r w:rsidRPr="009332F5">
        <w:rPr>
          <w:sz w:val="28"/>
          <w:szCs w:val="28"/>
        </w:rPr>
        <w:t xml:space="preserve">Т.Л. </w:t>
      </w:r>
      <w:proofErr w:type="spellStart"/>
      <w:r w:rsidRPr="009332F5">
        <w:rPr>
          <w:sz w:val="28"/>
          <w:szCs w:val="28"/>
        </w:rPr>
        <w:t>Оленская</w:t>
      </w:r>
      <w:proofErr w:type="spellEnd"/>
      <w:r w:rsidRPr="009332F5">
        <w:rPr>
          <w:sz w:val="28"/>
          <w:szCs w:val="28"/>
        </w:rPr>
        <w:t xml:space="preserve">, С.М. Соболев, Г.В. </w:t>
      </w:r>
      <w:proofErr w:type="spellStart"/>
      <w:r w:rsidRPr="009332F5">
        <w:rPr>
          <w:sz w:val="28"/>
          <w:szCs w:val="28"/>
        </w:rPr>
        <w:t>Довгялло</w:t>
      </w:r>
      <w:proofErr w:type="spellEnd"/>
      <w:r w:rsidRPr="009332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</w:t>
      </w:r>
      <w:r w:rsidRPr="009332F5">
        <w:rPr>
          <w:sz w:val="28"/>
          <w:szCs w:val="28"/>
        </w:rPr>
        <w:t xml:space="preserve">Л.В. Бабенкова, Н.С. Самсонов, М.С. Печерская, А.В. </w:t>
      </w:r>
      <w:proofErr w:type="spellStart"/>
      <w:r w:rsidRPr="009332F5">
        <w:rPr>
          <w:sz w:val="28"/>
          <w:szCs w:val="28"/>
        </w:rPr>
        <w:t>Акуленок</w:t>
      </w:r>
      <w:proofErr w:type="spellEnd"/>
      <w:r w:rsidRPr="009332F5">
        <w:rPr>
          <w:sz w:val="28"/>
          <w:szCs w:val="28"/>
        </w:rPr>
        <w:t xml:space="preserve">,            </w:t>
      </w:r>
      <w:r>
        <w:rPr>
          <w:sz w:val="28"/>
          <w:szCs w:val="28"/>
        </w:rPr>
        <w:t xml:space="preserve">      </w:t>
      </w:r>
      <w:r w:rsidRPr="009332F5">
        <w:rPr>
          <w:sz w:val="28"/>
          <w:szCs w:val="28"/>
        </w:rPr>
        <w:t xml:space="preserve">       О.В. Антонышева, О.П. </w:t>
      </w:r>
      <w:proofErr w:type="spellStart"/>
      <w:r w:rsidRPr="009332F5">
        <w:rPr>
          <w:sz w:val="28"/>
          <w:szCs w:val="28"/>
        </w:rPr>
        <w:t>Сероухова</w:t>
      </w:r>
      <w:proofErr w:type="spellEnd"/>
    </w:p>
    <w:p w:rsidR="009332F5" w:rsidRDefault="009332F5" w:rsidP="00AA7771">
      <w:pPr>
        <w:pStyle w:val="a3"/>
        <w:spacing w:line="276" w:lineRule="auto"/>
        <w:jc w:val="center"/>
        <w:rPr>
          <w:szCs w:val="28"/>
        </w:rPr>
      </w:pPr>
    </w:p>
    <w:p w:rsidR="009332F5" w:rsidRDefault="009332F5" w:rsidP="00AA7771">
      <w:pPr>
        <w:pStyle w:val="a3"/>
        <w:spacing w:line="276" w:lineRule="auto"/>
        <w:jc w:val="center"/>
        <w:rPr>
          <w:szCs w:val="28"/>
        </w:rPr>
      </w:pPr>
    </w:p>
    <w:p w:rsidR="009332F5" w:rsidRDefault="009332F5" w:rsidP="009332F5">
      <w:pPr>
        <w:pStyle w:val="a3"/>
        <w:spacing w:line="276" w:lineRule="auto"/>
        <w:jc w:val="center"/>
        <w:rPr>
          <w:szCs w:val="28"/>
        </w:rPr>
      </w:pPr>
      <w:r>
        <w:rPr>
          <w:szCs w:val="28"/>
        </w:rPr>
        <w:t>МЕТОДИЧЕСКИЕ РЕКОМЕНДАЦИИ</w:t>
      </w:r>
    </w:p>
    <w:p w:rsidR="009332F5" w:rsidRDefault="009332F5" w:rsidP="009332F5">
      <w:pPr>
        <w:pStyle w:val="a3"/>
        <w:spacing w:line="276" w:lineRule="auto"/>
        <w:jc w:val="center"/>
        <w:rPr>
          <w:szCs w:val="28"/>
        </w:rPr>
      </w:pPr>
      <w:r w:rsidRPr="00FB1141">
        <w:rPr>
          <w:szCs w:val="28"/>
        </w:rPr>
        <w:t xml:space="preserve">ПО НАПИСАНИЮ </w:t>
      </w:r>
      <w:r>
        <w:rPr>
          <w:szCs w:val="28"/>
        </w:rPr>
        <w:t xml:space="preserve">И ОФОРМЛЕНИЮ </w:t>
      </w:r>
    </w:p>
    <w:p w:rsidR="009332F5" w:rsidRPr="00FB1141" w:rsidRDefault="009332F5" w:rsidP="009332F5">
      <w:pPr>
        <w:pStyle w:val="a3"/>
        <w:spacing w:line="276" w:lineRule="auto"/>
        <w:jc w:val="center"/>
        <w:rPr>
          <w:szCs w:val="28"/>
        </w:rPr>
      </w:pPr>
      <w:r w:rsidRPr="00FB1141">
        <w:rPr>
          <w:szCs w:val="28"/>
        </w:rPr>
        <w:t>УЧЕБНОЙ  ИСТОРИИ БОЛЕЗНИ</w:t>
      </w:r>
    </w:p>
    <w:p w:rsidR="009332F5" w:rsidRPr="00FB1141" w:rsidRDefault="009332F5" w:rsidP="009332F5">
      <w:pPr>
        <w:pStyle w:val="a3"/>
        <w:spacing w:line="276" w:lineRule="auto"/>
        <w:jc w:val="center"/>
        <w:rPr>
          <w:b w:val="0"/>
          <w:szCs w:val="28"/>
        </w:rPr>
      </w:pPr>
    </w:p>
    <w:p w:rsidR="009332F5" w:rsidRPr="00FB1141" w:rsidRDefault="009332F5" w:rsidP="009332F5">
      <w:pPr>
        <w:pStyle w:val="a3"/>
        <w:spacing w:line="276" w:lineRule="auto"/>
        <w:jc w:val="center"/>
        <w:rPr>
          <w:b w:val="0"/>
          <w:szCs w:val="28"/>
        </w:rPr>
      </w:pPr>
      <w:r>
        <w:rPr>
          <w:b w:val="0"/>
          <w:szCs w:val="28"/>
        </w:rPr>
        <w:t>У</w:t>
      </w:r>
      <w:r w:rsidRPr="00FB1141">
        <w:rPr>
          <w:b w:val="0"/>
          <w:szCs w:val="28"/>
        </w:rPr>
        <w:t>чебно</w:t>
      </w:r>
      <w:r>
        <w:rPr>
          <w:b w:val="0"/>
          <w:szCs w:val="28"/>
        </w:rPr>
        <w:t>е пособие</w:t>
      </w:r>
      <w:r w:rsidRPr="00FB1141">
        <w:rPr>
          <w:b w:val="0"/>
          <w:szCs w:val="28"/>
        </w:rPr>
        <w:t xml:space="preserve"> </w:t>
      </w:r>
    </w:p>
    <w:p w:rsidR="009332F5" w:rsidRPr="00FB1141" w:rsidRDefault="009332F5" w:rsidP="009332F5">
      <w:pPr>
        <w:pStyle w:val="a3"/>
        <w:spacing w:line="276" w:lineRule="auto"/>
        <w:jc w:val="center"/>
        <w:rPr>
          <w:b w:val="0"/>
          <w:szCs w:val="28"/>
        </w:rPr>
      </w:pPr>
      <w:r w:rsidRPr="00FB1141">
        <w:rPr>
          <w:b w:val="0"/>
          <w:szCs w:val="28"/>
        </w:rPr>
        <w:t xml:space="preserve">для студентов </w:t>
      </w:r>
      <w:r>
        <w:rPr>
          <w:b w:val="0"/>
          <w:szCs w:val="28"/>
        </w:rPr>
        <w:t xml:space="preserve"> </w:t>
      </w:r>
      <w:r w:rsidRPr="00FB1141">
        <w:rPr>
          <w:b w:val="0"/>
          <w:szCs w:val="28"/>
        </w:rPr>
        <w:t xml:space="preserve">4 </w:t>
      </w:r>
      <w:r>
        <w:rPr>
          <w:b w:val="0"/>
          <w:szCs w:val="28"/>
        </w:rPr>
        <w:t xml:space="preserve"> </w:t>
      </w:r>
      <w:r w:rsidRPr="00FB1141">
        <w:rPr>
          <w:b w:val="0"/>
          <w:szCs w:val="28"/>
        </w:rPr>
        <w:t>курса лечебного факультета</w:t>
      </w:r>
    </w:p>
    <w:p w:rsidR="009332F5" w:rsidRPr="00FB1141" w:rsidRDefault="009332F5" w:rsidP="009332F5">
      <w:pPr>
        <w:pStyle w:val="a3"/>
        <w:spacing w:line="276" w:lineRule="auto"/>
        <w:jc w:val="center"/>
        <w:rPr>
          <w:b w:val="0"/>
          <w:szCs w:val="28"/>
        </w:rPr>
      </w:pPr>
    </w:p>
    <w:p w:rsidR="00AA7771" w:rsidRDefault="00AA7771" w:rsidP="00AA7771">
      <w:pPr>
        <w:spacing w:line="276" w:lineRule="auto"/>
        <w:jc w:val="center"/>
        <w:rPr>
          <w:sz w:val="28"/>
          <w:szCs w:val="28"/>
        </w:rPr>
      </w:pPr>
    </w:p>
    <w:p w:rsidR="00AA7771" w:rsidRDefault="00AA7771" w:rsidP="00AA7771">
      <w:pPr>
        <w:spacing w:line="276" w:lineRule="auto"/>
        <w:jc w:val="center"/>
        <w:rPr>
          <w:sz w:val="28"/>
          <w:szCs w:val="28"/>
        </w:rPr>
      </w:pPr>
    </w:p>
    <w:p w:rsidR="00AA7771" w:rsidRDefault="00AA7771" w:rsidP="00AA7771">
      <w:pPr>
        <w:spacing w:line="276" w:lineRule="auto"/>
        <w:jc w:val="center"/>
        <w:rPr>
          <w:sz w:val="28"/>
          <w:szCs w:val="28"/>
        </w:rPr>
      </w:pPr>
    </w:p>
    <w:p w:rsidR="00AA7771" w:rsidRDefault="00AA7771" w:rsidP="00AA777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Технический редактор И.А. Борисов</w:t>
      </w:r>
    </w:p>
    <w:p w:rsidR="00AA7771" w:rsidRDefault="00AA7771" w:rsidP="00AA777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Компьютерная верстка Л.В. Бабенкова</w:t>
      </w:r>
    </w:p>
    <w:p w:rsidR="00AA7771" w:rsidRDefault="00AA7771" w:rsidP="00AA7771">
      <w:pPr>
        <w:spacing w:line="276" w:lineRule="auto"/>
        <w:jc w:val="center"/>
        <w:rPr>
          <w:sz w:val="28"/>
          <w:szCs w:val="28"/>
        </w:rPr>
      </w:pPr>
    </w:p>
    <w:p w:rsidR="001509BF" w:rsidRDefault="001509BF" w:rsidP="00AA7771">
      <w:pPr>
        <w:spacing w:line="276" w:lineRule="auto"/>
        <w:jc w:val="center"/>
        <w:rPr>
          <w:sz w:val="28"/>
          <w:szCs w:val="28"/>
        </w:rPr>
      </w:pPr>
    </w:p>
    <w:p w:rsidR="001509BF" w:rsidRDefault="001509BF" w:rsidP="00AA7771">
      <w:pPr>
        <w:spacing w:line="276" w:lineRule="auto"/>
        <w:jc w:val="center"/>
        <w:rPr>
          <w:sz w:val="28"/>
          <w:szCs w:val="28"/>
        </w:rPr>
      </w:pPr>
    </w:p>
    <w:p w:rsidR="001509BF" w:rsidRDefault="001509BF" w:rsidP="00AA7771">
      <w:pPr>
        <w:spacing w:line="276" w:lineRule="auto"/>
        <w:jc w:val="center"/>
        <w:rPr>
          <w:sz w:val="28"/>
          <w:szCs w:val="28"/>
        </w:rPr>
      </w:pPr>
    </w:p>
    <w:p w:rsidR="001509BF" w:rsidRDefault="001509BF" w:rsidP="00AA7771">
      <w:pPr>
        <w:spacing w:line="276" w:lineRule="auto"/>
        <w:jc w:val="center"/>
        <w:rPr>
          <w:sz w:val="28"/>
          <w:szCs w:val="28"/>
        </w:rPr>
      </w:pPr>
    </w:p>
    <w:p w:rsidR="001509BF" w:rsidRDefault="001509BF" w:rsidP="00AA7771">
      <w:pPr>
        <w:spacing w:line="276" w:lineRule="auto"/>
        <w:jc w:val="center"/>
        <w:rPr>
          <w:sz w:val="28"/>
          <w:szCs w:val="28"/>
        </w:rPr>
      </w:pPr>
    </w:p>
    <w:p w:rsidR="001509BF" w:rsidRDefault="001509BF" w:rsidP="00AA7771">
      <w:pPr>
        <w:spacing w:line="276" w:lineRule="auto"/>
        <w:jc w:val="center"/>
        <w:rPr>
          <w:sz w:val="28"/>
          <w:szCs w:val="28"/>
        </w:rPr>
      </w:pPr>
    </w:p>
    <w:p w:rsidR="009332F5" w:rsidRDefault="009332F5" w:rsidP="00AA7771">
      <w:pPr>
        <w:spacing w:line="276" w:lineRule="auto"/>
        <w:jc w:val="center"/>
        <w:rPr>
          <w:sz w:val="28"/>
          <w:szCs w:val="28"/>
        </w:rPr>
      </w:pPr>
    </w:p>
    <w:p w:rsidR="009332F5" w:rsidRDefault="009332F5" w:rsidP="00AA7771">
      <w:pPr>
        <w:spacing w:line="276" w:lineRule="auto"/>
        <w:jc w:val="center"/>
        <w:rPr>
          <w:sz w:val="28"/>
          <w:szCs w:val="28"/>
        </w:rPr>
      </w:pPr>
    </w:p>
    <w:p w:rsidR="001509BF" w:rsidRDefault="001509BF" w:rsidP="00AA7771">
      <w:pPr>
        <w:spacing w:line="276" w:lineRule="auto"/>
        <w:jc w:val="center"/>
        <w:rPr>
          <w:sz w:val="28"/>
          <w:szCs w:val="28"/>
        </w:rPr>
      </w:pPr>
    </w:p>
    <w:p w:rsidR="001509BF" w:rsidRDefault="001509BF" w:rsidP="00AA7771">
      <w:pPr>
        <w:spacing w:line="276" w:lineRule="auto"/>
        <w:jc w:val="center"/>
        <w:rPr>
          <w:sz w:val="28"/>
          <w:szCs w:val="28"/>
        </w:rPr>
      </w:pPr>
    </w:p>
    <w:p w:rsidR="001509BF" w:rsidRPr="009B3A73" w:rsidRDefault="001509BF" w:rsidP="001509BF">
      <w:pPr>
        <w:spacing w:line="276" w:lineRule="auto"/>
        <w:ind w:firstLine="540"/>
        <w:jc w:val="center"/>
      </w:pPr>
      <w:r w:rsidRPr="009B3A73">
        <w:t>Подписано в печать</w:t>
      </w:r>
      <w:r w:rsidR="009332F5">
        <w:t>_______________</w:t>
      </w:r>
      <w:r>
        <w:t xml:space="preserve"> </w:t>
      </w:r>
      <w:r w:rsidRPr="009B3A73">
        <w:t xml:space="preserve"> 20</w:t>
      </w:r>
      <w:r>
        <w:t>10</w:t>
      </w:r>
      <w:r w:rsidRPr="009B3A73">
        <w:t xml:space="preserve"> г. Формат 64х84 1/16.</w:t>
      </w:r>
    </w:p>
    <w:p w:rsidR="001509BF" w:rsidRPr="009B3A73" w:rsidRDefault="001509BF" w:rsidP="001509BF">
      <w:pPr>
        <w:spacing w:line="276" w:lineRule="auto"/>
        <w:ind w:firstLine="540"/>
        <w:jc w:val="center"/>
      </w:pPr>
      <w:r w:rsidRPr="009B3A73">
        <w:t>Бумага типографская №2. Гарнитура</w:t>
      </w:r>
      <w:r w:rsidRPr="000D05B3">
        <w:t xml:space="preserve"> </w:t>
      </w:r>
      <w:r w:rsidRPr="009B3A73">
        <w:rPr>
          <w:lang w:val="en-US"/>
        </w:rPr>
        <w:t>Times</w:t>
      </w:r>
      <w:r w:rsidRPr="000D05B3">
        <w:t xml:space="preserve"> </w:t>
      </w:r>
      <w:r w:rsidRPr="009B3A73">
        <w:rPr>
          <w:lang w:val="en-US"/>
        </w:rPr>
        <w:t>New</w:t>
      </w:r>
      <w:r w:rsidRPr="000D05B3">
        <w:t xml:space="preserve"> </w:t>
      </w:r>
      <w:r w:rsidRPr="009B3A73">
        <w:rPr>
          <w:lang w:val="en-US"/>
        </w:rPr>
        <w:t>Roman</w:t>
      </w:r>
      <w:r w:rsidRPr="000D05B3">
        <w:t xml:space="preserve">. </w:t>
      </w:r>
      <w:proofErr w:type="spellStart"/>
      <w:r w:rsidRPr="009B3A73">
        <w:t>Усл</w:t>
      </w:r>
      <w:proofErr w:type="spellEnd"/>
      <w:r w:rsidRPr="009B3A73">
        <w:t xml:space="preserve">. </w:t>
      </w:r>
      <w:proofErr w:type="spellStart"/>
      <w:r w:rsidRPr="009B3A73">
        <w:t>печ</w:t>
      </w:r>
      <w:proofErr w:type="spellEnd"/>
      <w:r w:rsidRPr="009B3A73">
        <w:t>. л.___</w:t>
      </w:r>
    </w:p>
    <w:p w:rsidR="001509BF" w:rsidRPr="009B3A73" w:rsidRDefault="001509BF" w:rsidP="001509BF">
      <w:pPr>
        <w:spacing w:line="276" w:lineRule="auto"/>
        <w:ind w:firstLine="540"/>
        <w:jc w:val="center"/>
      </w:pPr>
      <w:r w:rsidRPr="009B3A73">
        <w:t>Тираж</w:t>
      </w:r>
      <w:r w:rsidR="009332F5">
        <w:t>_____</w:t>
      </w:r>
      <w:r w:rsidRPr="009B3A73">
        <w:t xml:space="preserve">  экз. Заказ №____</w:t>
      </w:r>
    </w:p>
    <w:p w:rsidR="001509BF" w:rsidRPr="009B3A73" w:rsidRDefault="001509BF" w:rsidP="001509BF">
      <w:pPr>
        <w:spacing w:line="276" w:lineRule="auto"/>
        <w:ind w:firstLine="540"/>
        <w:jc w:val="center"/>
      </w:pPr>
      <w:r w:rsidRPr="009B3A73">
        <w:t xml:space="preserve">Издательство УО «Витебский государственный ордена Дружбы </w:t>
      </w:r>
    </w:p>
    <w:p w:rsidR="001509BF" w:rsidRPr="009B3A73" w:rsidRDefault="001509BF" w:rsidP="001509BF">
      <w:pPr>
        <w:spacing w:line="276" w:lineRule="auto"/>
        <w:ind w:firstLine="540"/>
        <w:jc w:val="center"/>
      </w:pPr>
      <w:r w:rsidRPr="009B3A73">
        <w:t>народов медицинский университет»</w:t>
      </w:r>
    </w:p>
    <w:p w:rsidR="001509BF" w:rsidRPr="009B3A73" w:rsidRDefault="001509BF" w:rsidP="001509BF">
      <w:pPr>
        <w:spacing w:line="276" w:lineRule="auto"/>
        <w:ind w:firstLine="540"/>
        <w:jc w:val="center"/>
      </w:pPr>
      <w:r w:rsidRPr="009B3A73">
        <w:t xml:space="preserve">ЛИ № </w:t>
      </w:r>
      <w:r>
        <w:t>02330/0549444</w:t>
      </w:r>
      <w:r w:rsidRPr="009B3A73">
        <w:t xml:space="preserve"> от </w:t>
      </w:r>
      <w:r>
        <w:t>08</w:t>
      </w:r>
      <w:r w:rsidRPr="009B3A73">
        <w:t>.04.200</w:t>
      </w:r>
      <w:r>
        <w:t>9</w:t>
      </w:r>
      <w:r w:rsidRPr="009B3A73">
        <w:t xml:space="preserve"> г.</w:t>
      </w:r>
    </w:p>
    <w:p w:rsidR="001509BF" w:rsidRPr="009B3A73" w:rsidRDefault="001509BF" w:rsidP="001509BF">
      <w:pPr>
        <w:spacing w:line="276" w:lineRule="auto"/>
        <w:ind w:firstLine="540"/>
        <w:jc w:val="center"/>
      </w:pPr>
      <w:r w:rsidRPr="009B3A73">
        <w:t xml:space="preserve">Отпечатано на </w:t>
      </w:r>
      <w:proofErr w:type="spellStart"/>
      <w:r w:rsidRPr="009B3A73">
        <w:t>ризографе</w:t>
      </w:r>
      <w:proofErr w:type="spellEnd"/>
      <w:r w:rsidRPr="009B3A73">
        <w:t xml:space="preserve">  УО «Витебский государственный ордена </w:t>
      </w:r>
    </w:p>
    <w:p w:rsidR="001509BF" w:rsidRDefault="001509BF" w:rsidP="001509BF">
      <w:pPr>
        <w:spacing w:line="276" w:lineRule="auto"/>
        <w:ind w:firstLine="540"/>
        <w:jc w:val="center"/>
      </w:pPr>
      <w:r w:rsidRPr="009B3A73">
        <w:t>Дружбы народов медицинский университет», г. Витебск, пр. Фрунзе, 27</w:t>
      </w:r>
    </w:p>
    <w:p w:rsidR="001509BF" w:rsidRPr="009B3A73" w:rsidRDefault="001509BF" w:rsidP="001509BF">
      <w:pPr>
        <w:spacing w:line="276" w:lineRule="auto"/>
        <w:ind w:firstLine="540"/>
        <w:jc w:val="center"/>
      </w:pPr>
      <w:r>
        <w:t>Тел. (8-0212)261966</w:t>
      </w:r>
    </w:p>
    <w:sectPr w:rsidR="001509BF" w:rsidRPr="009B3A73" w:rsidSect="00DC7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16F1"/>
    <w:multiLevelType w:val="singleLevel"/>
    <w:tmpl w:val="7B026C4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19806673"/>
    <w:multiLevelType w:val="hybridMultilevel"/>
    <w:tmpl w:val="184462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1E658E"/>
    <w:multiLevelType w:val="hybridMultilevel"/>
    <w:tmpl w:val="A9025B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noPunctuationKerning/>
  <w:characterSpacingControl w:val="doNotCompress"/>
  <w:compat/>
  <w:rsids>
    <w:rsidRoot w:val="00986256"/>
    <w:rsid w:val="00002C9E"/>
    <w:rsid w:val="000039AA"/>
    <w:rsid w:val="00037D97"/>
    <w:rsid w:val="000672F2"/>
    <w:rsid w:val="00081AEB"/>
    <w:rsid w:val="00086DD6"/>
    <w:rsid w:val="000A4F53"/>
    <w:rsid w:val="000E5CDE"/>
    <w:rsid w:val="000F6101"/>
    <w:rsid w:val="00133473"/>
    <w:rsid w:val="001509BF"/>
    <w:rsid w:val="00182E84"/>
    <w:rsid w:val="00191D03"/>
    <w:rsid w:val="001E0A19"/>
    <w:rsid w:val="001E0C54"/>
    <w:rsid w:val="002108EF"/>
    <w:rsid w:val="00215CB2"/>
    <w:rsid w:val="00215FDD"/>
    <w:rsid w:val="002505CC"/>
    <w:rsid w:val="00252BCB"/>
    <w:rsid w:val="0025389B"/>
    <w:rsid w:val="00296527"/>
    <w:rsid w:val="002A0EEF"/>
    <w:rsid w:val="002D7A40"/>
    <w:rsid w:val="002E526C"/>
    <w:rsid w:val="003267F0"/>
    <w:rsid w:val="00353F2D"/>
    <w:rsid w:val="00375AF5"/>
    <w:rsid w:val="0038161A"/>
    <w:rsid w:val="003A6130"/>
    <w:rsid w:val="003C2D61"/>
    <w:rsid w:val="003E0A1E"/>
    <w:rsid w:val="004A4246"/>
    <w:rsid w:val="004B1FF3"/>
    <w:rsid w:val="004B6FF3"/>
    <w:rsid w:val="004C69CE"/>
    <w:rsid w:val="005106A3"/>
    <w:rsid w:val="00514DAE"/>
    <w:rsid w:val="0054421D"/>
    <w:rsid w:val="005762BF"/>
    <w:rsid w:val="005E64A5"/>
    <w:rsid w:val="0068327B"/>
    <w:rsid w:val="00695004"/>
    <w:rsid w:val="006A40B0"/>
    <w:rsid w:val="006C2EE4"/>
    <w:rsid w:val="006D5471"/>
    <w:rsid w:val="006E0406"/>
    <w:rsid w:val="006E5F5A"/>
    <w:rsid w:val="006E6DDA"/>
    <w:rsid w:val="0070456C"/>
    <w:rsid w:val="007222D5"/>
    <w:rsid w:val="0074515F"/>
    <w:rsid w:val="007728A6"/>
    <w:rsid w:val="00774D7D"/>
    <w:rsid w:val="00835376"/>
    <w:rsid w:val="0083580A"/>
    <w:rsid w:val="0085750C"/>
    <w:rsid w:val="00894D31"/>
    <w:rsid w:val="008C217C"/>
    <w:rsid w:val="008D0B3F"/>
    <w:rsid w:val="008E7C05"/>
    <w:rsid w:val="008F472A"/>
    <w:rsid w:val="009275E8"/>
    <w:rsid w:val="009332F5"/>
    <w:rsid w:val="0095327A"/>
    <w:rsid w:val="009815A2"/>
    <w:rsid w:val="009839A6"/>
    <w:rsid w:val="00986256"/>
    <w:rsid w:val="00992A0A"/>
    <w:rsid w:val="009A45D1"/>
    <w:rsid w:val="009C4B31"/>
    <w:rsid w:val="009E1DBD"/>
    <w:rsid w:val="009E7996"/>
    <w:rsid w:val="00A17EAA"/>
    <w:rsid w:val="00A44A7D"/>
    <w:rsid w:val="00A74242"/>
    <w:rsid w:val="00AA7771"/>
    <w:rsid w:val="00AD5D57"/>
    <w:rsid w:val="00B17A7E"/>
    <w:rsid w:val="00B22B3D"/>
    <w:rsid w:val="00B55816"/>
    <w:rsid w:val="00B65437"/>
    <w:rsid w:val="00B670FC"/>
    <w:rsid w:val="00B74C99"/>
    <w:rsid w:val="00B75C11"/>
    <w:rsid w:val="00B90E34"/>
    <w:rsid w:val="00B9701C"/>
    <w:rsid w:val="00B97831"/>
    <w:rsid w:val="00BB3D38"/>
    <w:rsid w:val="00BB5232"/>
    <w:rsid w:val="00BF4250"/>
    <w:rsid w:val="00C0620A"/>
    <w:rsid w:val="00C25DB3"/>
    <w:rsid w:val="00C34C81"/>
    <w:rsid w:val="00C34DA9"/>
    <w:rsid w:val="00C411F7"/>
    <w:rsid w:val="00C438C0"/>
    <w:rsid w:val="00C70C73"/>
    <w:rsid w:val="00C77F01"/>
    <w:rsid w:val="00C85029"/>
    <w:rsid w:val="00C90F90"/>
    <w:rsid w:val="00CB26EC"/>
    <w:rsid w:val="00CC0D13"/>
    <w:rsid w:val="00CD3D85"/>
    <w:rsid w:val="00CE1F17"/>
    <w:rsid w:val="00CE3F08"/>
    <w:rsid w:val="00CF4A6D"/>
    <w:rsid w:val="00D354CA"/>
    <w:rsid w:val="00D35D2E"/>
    <w:rsid w:val="00D42290"/>
    <w:rsid w:val="00D75296"/>
    <w:rsid w:val="00D97CFA"/>
    <w:rsid w:val="00DC70B3"/>
    <w:rsid w:val="00DE131F"/>
    <w:rsid w:val="00DE6DF6"/>
    <w:rsid w:val="00E0659E"/>
    <w:rsid w:val="00E2512E"/>
    <w:rsid w:val="00E51644"/>
    <w:rsid w:val="00E65A71"/>
    <w:rsid w:val="00EB3994"/>
    <w:rsid w:val="00EB62BC"/>
    <w:rsid w:val="00ED0504"/>
    <w:rsid w:val="00EE73E8"/>
    <w:rsid w:val="00F26AB7"/>
    <w:rsid w:val="00F43BE3"/>
    <w:rsid w:val="00F54476"/>
    <w:rsid w:val="00F75B19"/>
    <w:rsid w:val="00FA4270"/>
    <w:rsid w:val="00FB1141"/>
    <w:rsid w:val="00FB5AD3"/>
    <w:rsid w:val="00FF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B3"/>
    <w:rPr>
      <w:sz w:val="24"/>
      <w:szCs w:val="24"/>
    </w:rPr>
  </w:style>
  <w:style w:type="paragraph" w:styleId="2">
    <w:name w:val="heading 2"/>
    <w:basedOn w:val="a"/>
    <w:next w:val="a"/>
    <w:qFormat/>
    <w:rsid w:val="0070456C"/>
    <w:pPr>
      <w:keepNext/>
      <w:overflowPunct w:val="0"/>
      <w:autoSpaceDE w:val="0"/>
      <w:autoSpaceDN w:val="0"/>
      <w:adjustRightInd w:val="0"/>
      <w:ind w:firstLine="567"/>
      <w:jc w:val="both"/>
      <w:textAlignment w:val="baseline"/>
      <w:outlineLvl w:val="1"/>
    </w:pPr>
    <w:rPr>
      <w:sz w:val="28"/>
      <w:szCs w:val="20"/>
    </w:rPr>
  </w:style>
  <w:style w:type="paragraph" w:styleId="8">
    <w:name w:val="heading 8"/>
    <w:basedOn w:val="a"/>
    <w:next w:val="a"/>
    <w:qFormat/>
    <w:rsid w:val="00A44A7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1141"/>
    <w:pPr>
      <w:jc w:val="both"/>
    </w:pPr>
    <w:rPr>
      <w:b/>
      <w:bCs/>
      <w:sz w:val="28"/>
      <w:szCs w:val="20"/>
    </w:rPr>
  </w:style>
  <w:style w:type="paragraph" w:customStyle="1" w:styleId="31">
    <w:name w:val="Основной текст 31"/>
    <w:basedOn w:val="a"/>
    <w:rsid w:val="006D5471"/>
    <w:pPr>
      <w:jc w:val="both"/>
    </w:pPr>
    <w:rPr>
      <w:sz w:val="28"/>
      <w:szCs w:val="20"/>
    </w:rPr>
  </w:style>
  <w:style w:type="paragraph" w:customStyle="1" w:styleId="1">
    <w:name w:val="заголовок 1"/>
    <w:basedOn w:val="a"/>
    <w:next w:val="a"/>
    <w:rsid w:val="009E7996"/>
    <w:pPr>
      <w:keepNext/>
      <w:widowControl w:val="0"/>
      <w:spacing w:before="240" w:after="60"/>
      <w:jc w:val="center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3">
    <w:name w:val="заголовок 3"/>
    <w:basedOn w:val="a"/>
    <w:next w:val="a"/>
    <w:rsid w:val="00CE3F08"/>
    <w:pPr>
      <w:keepNext/>
      <w:widowControl w:val="0"/>
      <w:spacing w:before="240" w:after="60"/>
      <w:jc w:val="center"/>
    </w:pPr>
    <w:rPr>
      <w:rFonts w:ascii="Arial" w:hAnsi="Arial" w:cs="Arial"/>
      <w:b/>
      <w:bCs/>
    </w:rPr>
  </w:style>
  <w:style w:type="paragraph" w:customStyle="1" w:styleId="21">
    <w:name w:val="Основной текст 21"/>
    <w:basedOn w:val="a"/>
    <w:rsid w:val="00002C9E"/>
    <w:pPr>
      <w:jc w:val="both"/>
    </w:pPr>
    <w:rPr>
      <w:szCs w:val="20"/>
    </w:rPr>
  </w:style>
  <w:style w:type="table" w:styleId="a4">
    <w:name w:val="Table Grid"/>
    <w:basedOn w:val="a1"/>
    <w:rsid w:val="00D75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5386</Words>
  <Characters>30705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/>
  <LinksUpToDate>false</LinksUpToDate>
  <CharactersWithSpaces>36019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creator>Лариса</dc:creator>
  <cp:lastModifiedBy>Пользователь</cp:lastModifiedBy>
  <cp:revision>3</cp:revision>
  <cp:lastPrinted>2010-10-10T18:24:00Z</cp:lastPrinted>
  <dcterms:created xsi:type="dcterms:W3CDTF">2021-02-03T09:02:00Z</dcterms:created>
  <dcterms:modified xsi:type="dcterms:W3CDTF">2022-05-06T09:49:00Z</dcterms:modified>
</cp:coreProperties>
</file>