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C2" w:rsidRPr="007C7CD6" w:rsidRDefault="00982DC2" w:rsidP="00982DC2">
      <w:pPr>
        <w:tabs>
          <w:tab w:val="left" w:pos="993"/>
        </w:tabs>
        <w:ind w:firstLine="709"/>
        <w:jc w:val="center"/>
        <w:rPr>
          <w:b/>
          <w:bCs/>
          <w:lang w:val="en-US"/>
        </w:rPr>
      </w:pPr>
      <w:r w:rsidRPr="00982DC2">
        <w:rPr>
          <w:b/>
          <w:bCs/>
          <w:lang w:val="en-US"/>
        </w:rPr>
        <w:t xml:space="preserve">LIST OF DRUGS THAT THE STUDENTS </w:t>
      </w:r>
    </w:p>
    <w:p w:rsidR="00982DC2" w:rsidRPr="00982DC2" w:rsidRDefault="00982DC2" w:rsidP="00982DC2">
      <w:pPr>
        <w:tabs>
          <w:tab w:val="left" w:pos="993"/>
        </w:tabs>
        <w:ind w:firstLine="709"/>
        <w:jc w:val="center"/>
        <w:rPr>
          <w:b/>
          <w:bCs/>
          <w:lang w:val="en-US"/>
        </w:rPr>
      </w:pPr>
      <w:r w:rsidRPr="00982DC2">
        <w:rPr>
          <w:b/>
          <w:bCs/>
          <w:lang w:val="en-US"/>
        </w:rPr>
        <w:t>SHOULD BE ABLE TO APPOINT AND PRESCRIBE</w:t>
      </w:r>
    </w:p>
    <w:p w:rsidR="00CA2C76" w:rsidRPr="00982DC2" w:rsidRDefault="00CA2C76" w:rsidP="00CA2C76">
      <w:pPr>
        <w:tabs>
          <w:tab w:val="left" w:pos="993"/>
        </w:tabs>
        <w:ind w:firstLine="709"/>
        <w:jc w:val="center"/>
        <w:rPr>
          <w:b/>
          <w:bCs/>
          <w:lang w:val="en-US"/>
        </w:rPr>
      </w:pPr>
    </w:p>
    <w:p w:rsidR="00CA2C76" w:rsidRPr="00982DC2" w:rsidRDefault="00CA2C76" w:rsidP="00CA2C76">
      <w:pPr>
        <w:tabs>
          <w:tab w:val="left" w:pos="993"/>
        </w:tabs>
        <w:ind w:firstLine="709"/>
        <w:jc w:val="center"/>
        <w:rPr>
          <w:b/>
          <w:bCs/>
          <w:lang w:val="en-US"/>
        </w:rPr>
      </w:pPr>
    </w:p>
    <w:p w:rsidR="007C7CD6" w:rsidRPr="00621E24" w:rsidRDefault="007C7CD6" w:rsidP="007C7CD6">
      <w:pPr>
        <w:numPr>
          <w:ilvl w:val="0"/>
          <w:numId w:val="69"/>
        </w:numPr>
        <w:tabs>
          <w:tab w:val="left" w:pos="993"/>
        </w:tabs>
        <w:ind w:left="0" w:firstLine="709"/>
        <w:jc w:val="both"/>
      </w:pPr>
      <w:r w:rsidRPr="00621E24">
        <w:rPr>
          <w:lang w:val="en-US"/>
        </w:rPr>
        <w:t>Aeros</w:t>
      </w:r>
      <w:r w:rsidRPr="00621E24">
        <w:t>о</w:t>
      </w:r>
      <w:r w:rsidRPr="00621E24">
        <w:rPr>
          <w:lang w:val="en-US"/>
        </w:rPr>
        <w:t>li</w:t>
      </w:r>
      <w:r w:rsidRPr="00621E24">
        <w:t xml:space="preserve"> “</w:t>
      </w:r>
      <w:r w:rsidRPr="00621E24">
        <w:rPr>
          <w:lang w:val="en-US"/>
        </w:rPr>
        <w:t>Nitromint</w:t>
      </w:r>
      <w:r w:rsidRPr="00621E24">
        <w:t>” 0,4  mg  в 1 порции, 1-2 порции (вдоха) при приступе.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993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Nitroglycerini</w:t>
      </w:r>
      <w:r w:rsidRPr="00621E24">
        <w:t xml:space="preserve"> 0,5 mg 1 таблетку под язык. Через 5 минут можно повторить прием препарата, но не более 3 таблеток.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993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 </w:t>
      </w:r>
      <w:r w:rsidRPr="00621E24">
        <w:rPr>
          <w:lang w:val="en-US"/>
        </w:rPr>
        <w:t>Propranololi</w:t>
      </w:r>
      <w:r w:rsidRPr="00621E24">
        <w:t xml:space="preserve"> 10 mg  (40 mg, 80 mg)  по 1 таблетке 4 раза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621E24">
        <w:rPr>
          <w:lang w:val="en-US"/>
        </w:rPr>
        <w:t xml:space="preserve">Sol. “Inderal” 1,0 </w:t>
      </w:r>
      <w:r w:rsidRPr="00621E24">
        <w:t>мл</w:t>
      </w:r>
      <w:r w:rsidRPr="00621E24">
        <w:rPr>
          <w:lang w:val="en-US"/>
        </w:rPr>
        <w:t xml:space="preserve"> (40 </w:t>
      </w:r>
      <w:r w:rsidRPr="00066E9E">
        <w:rPr>
          <w:lang w:val="en-US"/>
        </w:rPr>
        <w:t>mg</w:t>
      </w:r>
      <w:r w:rsidRPr="00621E24">
        <w:rPr>
          <w:lang w:val="en-US"/>
        </w:rPr>
        <w:t xml:space="preserve">) </w:t>
      </w:r>
      <w:r w:rsidRPr="00621E24">
        <w:t>в</w:t>
      </w:r>
      <w:r w:rsidRPr="00621E24">
        <w:rPr>
          <w:lang w:val="en-US"/>
        </w:rPr>
        <w:t>/</w:t>
      </w:r>
      <w:r w:rsidRPr="00621E24">
        <w:t>м</w:t>
      </w:r>
      <w:r w:rsidRPr="00621E24">
        <w:rPr>
          <w:lang w:val="en-US"/>
        </w:rPr>
        <w:t>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993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Carvediloli</w:t>
      </w:r>
      <w:r w:rsidRPr="00621E24">
        <w:t xml:space="preserve"> 6,25 mg (12,5 mg, 25 mg) по 1 таблетке 2 раза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993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Metoprololi</w:t>
      </w:r>
      <w:r w:rsidRPr="00621E24">
        <w:t xml:space="preserve">  25mg (50mg; 100mg) по 1 таблетке 2 раза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993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Bisoprololi</w:t>
      </w:r>
      <w:r w:rsidRPr="00621E24">
        <w:t xml:space="preserve"> 2,5 mg (5 mg, 10 mg) по 1 таблетке 1 раз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993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Amlodipini</w:t>
      </w:r>
      <w:r w:rsidRPr="00621E24">
        <w:t xml:space="preserve"> 5 mg (10 mg)  1 раз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993"/>
        </w:tabs>
        <w:ind w:left="0" w:firstLine="709"/>
        <w:jc w:val="both"/>
      </w:pPr>
      <w:r w:rsidRPr="00621E24">
        <w:t>С</w:t>
      </w:r>
      <w:r w:rsidRPr="00621E24">
        <w:rPr>
          <w:lang w:val="en-US"/>
        </w:rPr>
        <w:t>aps</w:t>
      </w:r>
      <w:r w:rsidRPr="00621E24">
        <w:t>. “</w:t>
      </w:r>
      <w:r w:rsidRPr="00621E24">
        <w:rPr>
          <w:lang w:val="en-US"/>
        </w:rPr>
        <w:t>Monocaps</w:t>
      </w:r>
      <w:r w:rsidRPr="00621E24">
        <w:t>” 20 mg (40 mg) по 1 капсуле 2 раза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>. “</w:t>
      </w:r>
      <w:r w:rsidRPr="00621E24">
        <w:rPr>
          <w:lang w:val="en-US"/>
        </w:rPr>
        <w:t>Isoket</w:t>
      </w:r>
      <w:r w:rsidRPr="00621E24">
        <w:t>” 6,5 mg по 1 таблетке 2 раза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Diltiazemi</w:t>
      </w:r>
      <w:r w:rsidRPr="00621E24">
        <w:t xml:space="preserve"> 60 mg (120 mg) по 1 таблетке 3 раза в сутки. 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>. “</w:t>
      </w:r>
      <w:r w:rsidRPr="00621E24">
        <w:rPr>
          <w:lang w:val="en-US"/>
        </w:rPr>
        <w:t>Polocard</w:t>
      </w:r>
      <w:r w:rsidRPr="00621E24">
        <w:t>” 75 mg (150 mg)  по 1 таблетке 1 раз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Atorvastatini</w:t>
      </w:r>
      <w:r w:rsidRPr="00621E24">
        <w:t xml:space="preserve"> 5 mg (10 mg, 20 mg) по 1 таблетке 1 раз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Simvastatini</w:t>
      </w:r>
      <w:r w:rsidRPr="00621E24">
        <w:t xml:space="preserve"> 5 mg (10 mg, 20 mg) по 1 таблетке 1 раз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Enalaprili</w:t>
      </w:r>
      <w:r w:rsidRPr="00621E24">
        <w:t xml:space="preserve"> 2,5 mg (5 mg, 10 mg, 20 mg ) по 1 таблетке  2 раза в сутки. 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Enalaprili</w:t>
      </w:r>
      <w:r w:rsidRPr="00621E24">
        <w:t xml:space="preserve"> – 1 мл 0,125% (1,25 mg) в/м или в/в в разведении 1:10 на физиологическом растворе при купировании гипертонического криза.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Lisinoprili</w:t>
      </w:r>
      <w:r w:rsidRPr="00621E24">
        <w:t xml:space="preserve"> 5; 10; 20 mg по  1 таблетке 1 раз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Ramiprili</w:t>
      </w:r>
      <w:r w:rsidRPr="00621E24">
        <w:t xml:space="preserve"> 2,5 mg (5 mg, 10 mg) по 1 таблетке 1 раз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Clopidogreli</w:t>
      </w:r>
      <w:r w:rsidRPr="00621E24">
        <w:t xml:space="preserve"> 75 mg по 1 таблетке 1 раз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>. “</w:t>
      </w:r>
      <w:r w:rsidRPr="00621E24">
        <w:rPr>
          <w:lang w:val="en-US"/>
        </w:rPr>
        <w:t>Lipanor</w:t>
      </w:r>
      <w:r w:rsidRPr="00621E24">
        <w:t>” 100 mg 1 таблетка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Morphini</w:t>
      </w:r>
      <w:r w:rsidRPr="00621E24">
        <w:t xml:space="preserve"> 1% 1,0 в/мышечно или в/венно в разведении 1:20 на физиологическом растворе (можно дробно).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Ph</w:t>
      </w:r>
      <w:r w:rsidRPr="00621E24">
        <w:t>entanyl</w:t>
      </w:r>
      <w:r w:rsidRPr="00621E24">
        <w:rPr>
          <w:lang w:val="en-US"/>
        </w:rPr>
        <w:t>i</w:t>
      </w:r>
      <w:r w:rsidRPr="00621E24">
        <w:t xml:space="preserve"> 0,005% - 1мл (0,05 mg) в/мышечно 1-2 мл.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>. Droperidoli 0,25% - 1 мл (2,5 mg) в/мышечно 1-2 мл.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“</w:t>
      </w:r>
      <w:r w:rsidRPr="00621E24">
        <w:t>Thalamonal</w:t>
      </w:r>
      <w:r w:rsidRPr="00621E24">
        <w:rPr>
          <w:lang w:val="en-US"/>
        </w:rPr>
        <w:t>”</w:t>
      </w:r>
      <w:r w:rsidRPr="00621E24">
        <w:t xml:space="preserve"> 1 мл в/мышечно.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>. Tramadoli 1 мл 5% (50 mg) в/мышечно 1-2 мл.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>. Diclofenaci 3 мл (75 mg) в/мышечно.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  <w:rPr>
          <w:lang w:val="en-US"/>
        </w:rPr>
      </w:pPr>
      <w:r w:rsidRPr="00621E24">
        <w:rPr>
          <w:lang w:val="en-US"/>
        </w:rPr>
        <w:t xml:space="preserve">Pulveris Streptokinasae 1,5 </w:t>
      </w:r>
      <w:r w:rsidRPr="00621E24">
        <w:t>млн</w:t>
      </w:r>
      <w:r w:rsidRPr="00621E24">
        <w:rPr>
          <w:lang w:val="en-US"/>
        </w:rPr>
        <w:t>.</w:t>
      </w:r>
      <w:r w:rsidRPr="00621E24">
        <w:t>МЕ</w:t>
      </w:r>
      <w:r w:rsidRPr="00621E24">
        <w:rPr>
          <w:lang w:val="en-US"/>
        </w:rPr>
        <w:t xml:space="preserve"> in flaconis.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>. “</w:t>
      </w:r>
      <w:r w:rsidRPr="00621E24">
        <w:rPr>
          <w:lang w:val="en-US"/>
        </w:rPr>
        <w:t>Fraxiparin</w:t>
      </w:r>
      <w:r w:rsidRPr="00621E24">
        <w:t>” 0,3 мл (0,4 мл; 0,6 мл; 0,8 мл) подкожно 2 раза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Nitroglycerini</w:t>
      </w:r>
      <w:r w:rsidRPr="00621E24">
        <w:t xml:space="preserve"> 0,1%  - 200 мл внутривенно капельно со скоростью 5-10 капель в минуту.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>. “</w:t>
      </w:r>
      <w:r w:rsidRPr="00621E24">
        <w:rPr>
          <w:lang w:val="en-US"/>
        </w:rPr>
        <w:t>Isoket</w:t>
      </w:r>
      <w:r w:rsidRPr="00621E24">
        <w:t xml:space="preserve">” 0,1% 5 </w:t>
      </w:r>
      <w:r w:rsidRPr="00621E24">
        <w:rPr>
          <w:lang w:val="en-US"/>
        </w:rPr>
        <w:t>ml</w:t>
      </w:r>
      <w:r w:rsidRPr="00621E24">
        <w:t>; развести  в 200 мл физиологического раствора.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>. Quinidini sulfatis 200 mg  внутрь 3-4 раза в сутки за 1 ч до или через 2 ч после приема пищи.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>. Novocainamid</w:t>
      </w:r>
      <w:r w:rsidRPr="00621E24">
        <w:rPr>
          <w:lang w:val="en-US"/>
        </w:rPr>
        <w:t>i</w:t>
      </w:r>
      <w:r w:rsidRPr="00621E24">
        <w:t xml:space="preserve"> 250 mg (500 mg) по 1-2 таблетке 4 раза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>. Novocainamid</w:t>
      </w:r>
      <w:r w:rsidRPr="00621E24">
        <w:rPr>
          <w:lang w:val="en-US"/>
        </w:rPr>
        <w:t>i</w:t>
      </w:r>
      <w:r w:rsidRPr="00621E24">
        <w:t xml:space="preserve"> 10% - 5,0 мл (500 mg) внутривенно в разведении 1:10 на физиологическом растворе.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>. Lidocaini 10% - 5 мл (500 mg) внутривенно медленно.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Propafenoni</w:t>
      </w:r>
      <w:r w:rsidRPr="00621E24">
        <w:t xml:space="preserve"> 150 mg по 1 таблетке каждые 8 часов (450 mg/сут) после еды (таблетки следует проглатывать целиком, запивая небольшим количеством воды).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Amiodaroni</w:t>
      </w:r>
      <w:r w:rsidRPr="00621E24">
        <w:t xml:space="preserve"> 200 mg по 1 таблетке 3 раза в сутки до еды, через 5-15 дней дозу уменьшают до 1 таблетки – 2 раза в сутки, а затем переходят на поддерживающую дозу – по 1 таблетке 1 раз в сутки 5 дней в неделю – 2 дня перерыв – длительно.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  <w:rPr>
          <w:b/>
          <w:bCs/>
        </w:rPr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Amiodaroni</w:t>
      </w:r>
      <w:r w:rsidRPr="00621E24">
        <w:t xml:space="preserve"> 5% -3 мл (150 mg) 150-300 mg внутривенно медленно до 20 мл 5% раствора глюкозы или 300 mg внутривенно капельно в 200 мл 5% раствора глюкозы.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>. Verapamil</w:t>
      </w:r>
      <w:r w:rsidRPr="00621E24">
        <w:rPr>
          <w:lang w:val="en-US"/>
        </w:rPr>
        <w:t>i</w:t>
      </w:r>
      <w:r w:rsidRPr="00621E24">
        <w:t xml:space="preserve"> 40-80 mg 3 раза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lastRenderedPageBreak/>
        <w:t>Sol</w:t>
      </w:r>
      <w:r w:rsidRPr="00621E24">
        <w:t>. Verapamil</w:t>
      </w:r>
      <w:r w:rsidRPr="00621E24">
        <w:rPr>
          <w:lang w:val="en-US"/>
        </w:rPr>
        <w:t>i</w:t>
      </w:r>
      <w:r w:rsidRPr="00621E24">
        <w:t xml:space="preserve"> 0,25% 1 мл (2,5 mg) внутривенно медленно в разведении 1:20 на физиологическом растворе.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>. Strophanthin</w:t>
      </w:r>
      <w:r w:rsidRPr="00621E24">
        <w:rPr>
          <w:lang w:val="en-US"/>
        </w:rPr>
        <w:t>i</w:t>
      </w:r>
      <w:r w:rsidRPr="00621E24">
        <w:t xml:space="preserve"> 0,025% -1,0 мл  (0,25 mg) внутривенно медленно в разведении 1:20 на 10% растворе глюкозы или физиологическом растворе.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>. Digoxin</w:t>
      </w:r>
      <w:r w:rsidRPr="00621E24">
        <w:rPr>
          <w:lang w:val="en-US"/>
        </w:rPr>
        <w:t>i</w:t>
      </w:r>
      <w:r w:rsidRPr="00621E24">
        <w:t xml:space="preserve"> 0,25 mg назначают в 1-й день по 1 таблетке (0,25 mg) 4-5 раз в день с равными промежутками. В последующие дни принимают по 0,25 mg от 2 до 1 раза в день. Затем, в зависимости от полученного эффекта, повторяют прежнюю дозу или ее постепенно уменьшают. После достижения необходимого эффекта переходят на поддерживающие дозы  0,125-0,25 mg в день.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>. “Asparcam” по 1 таблетке 2-3 раза в день после еды. Иногда можно увеличить дозу до 3 таблеток 3 раза в день. Спустя 2-3 недели дозу уменьшают до 1 таблетки 2-3 раза в день.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Furosemidi</w:t>
      </w:r>
      <w:r w:rsidRPr="00621E24">
        <w:t xml:space="preserve"> 2%-2 мл (40 mg) внутримышечно 2 раза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Furosemidi</w:t>
      </w:r>
      <w:r w:rsidRPr="00621E24">
        <w:t xml:space="preserve"> 40 mg по 1 таблетке утром натощак 1 раз в сутки через день.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Prednisoloni</w:t>
      </w:r>
      <w:r w:rsidRPr="00621E24">
        <w:t xml:space="preserve"> 5 mg по 3 таблетки утром, 2 – в обед и 1 – вечером ждневно.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Prednisoloni</w:t>
      </w:r>
      <w:r w:rsidRPr="00621E24">
        <w:t xml:space="preserve"> 1 мл (30 mg) внутривенно.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Rivaroxabani</w:t>
      </w:r>
      <w:r w:rsidRPr="00621E24">
        <w:t xml:space="preserve"> 0,02 по 1 табл. 1 раз в день вечером во время еды.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>. Levofloxacin</w:t>
      </w:r>
      <w:r w:rsidRPr="00621E24">
        <w:rPr>
          <w:lang w:val="en-US"/>
        </w:rPr>
        <w:t>i</w:t>
      </w:r>
      <w:r w:rsidRPr="00621E24">
        <w:t xml:space="preserve"> 500 mg по 1 таб.1 раз в сутки.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  <w:rPr>
          <w:rStyle w:val="inn"/>
        </w:rPr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rStyle w:val="inn"/>
          <w:lang w:val="en-US"/>
        </w:rPr>
        <w:t>C</w:t>
      </w:r>
      <w:r w:rsidRPr="00621E24">
        <w:rPr>
          <w:rStyle w:val="inn"/>
        </w:rPr>
        <w:t>iprofloxacin</w:t>
      </w:r>
      <w:r w:rsidRPr="00621E24">
        <w:rPr>
          <w:lang w:val="en-US"/>
        </w:rPr>
        <w:t>i</w:t>
      </w:r>
      <w:r w:rsidRPr="00621E24">
        <w:t xml:space="preserve"> 0,02% -</w:t>
      </w:r>
      <w:r w:rsidRPr="00621E24">
        <w:rPr>
          <w:rStyle w:val="inn"/>
        </w:rPr>
        <w:t xml:space="preserve"> 100,0 в/в капельно 2 раза в сутки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t>Tab. Norfloxacin</w:t>
      </w:r>
      <w:r w:rsidRPr="00621E24">
        <w:rPr>
          <w:lang w:val="en-US"/>
        </w:rPr>
        <w:t>i</w:t>
      </w:r>
      <w:r w:rsidRPr="00621E24">
        <w:t xml:space="preserve">  400 mg по 1 таб. 2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t>“</w:t>
      </w:r>
      <w:r w:rsidRPr="00621E24">
        <w:rPr>
          <w:lang w:val="en-US"/>
        </w:rPr>
        <w:t>Invanz</w:t>
      </w:r>
      <w:r w:rsidRPr="00621E24">
        <w:t xml:space="preserve">” 1,0 в/м 1 раз в сутки,  растворив в </w:t>
      </w: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Lidocaini</w:t>
      </w:r>
      <w:r w:rsidRPr="00621E24">
        <w:t xml:space="preserve">  1% - 3,2 мл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t>“</w:t>
      </w:r>
      <w:r w:rsidRPr="00621E24">
        <w:rPr>
          <w:lang w:val="en-US"/>
        </w:rPr>
        <w:t>Invanz</w:t>
      </w:r>
      <w:r w:rsidRPr="00621E24">
        <w:t xml:space="preserve">” 1,0 в/в капельно 1 раз в сутки в 50-100 мл </w:t>
      </w:r>
      <w:r w:rsidRPr="00621E24">
        <w:rPr>
          <w:lang w:val="en-US"/>
        </w:rPr>
        <w:t>NaCl</w:t>
      </w:r>
      <w:r w:rsidRPr="00621E24">
        <w:t xml:space="preserve"> 0,9% 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Caps</w:t>
      </w:r>
      <w:r w:rsidRPr="00621E24">
        <w:t xml:space="preserve">. </w:t>
      </w:r>
      <w:r w:rsidRPr="00621E24">
        <w:rPr>
          <w:lang w:val="en-US"/>
        </w:rPr>
        <w:t>Clindamycini</w:t>
      </w:r>
      <w:r w:rsidRPr="00621E24">
        <w:t xml:space="preserve"> (“</w:t>
      </w:r>
      <w:r w:rsidRPr="00621E24">
        <w:rPr>
          <w:lang w:val="en-US"/>
        </w:rPr>
        <w:t>Dalacin</w:t>
      </w:r>
      <w:r w:rsidRPr="00621E24">
        <w:t xml:space="preserve"> </w:t>
      </w:r>
      <w:r w:rsidRPr="00621E24">
        <w:rPr>
          <w:lang w:val="en-US"/>
        </w:rPr>
        <w:t>C</w:t>
      </w:r>
      <w:r w:rsidRPr="00621E24">
        <w:t>”)150 mg по 2 капсулы 4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Clindamycini</w:t>
      </w:r>
      <w:r w:rsidRPr="00621E24">
        <w:t xml:space="preserve"> 15%- 2,0 мл в/м -2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Vancomycini</w:t>
      </w:r>
      <w:r w:rsidRPr="00621E24">
        <w:t xml:space="preserve"> 1,0 в/в капельно медленно в 200,0 мл 0,9% </w:t>
      </w:r>
      <w:r w:rsidRPr="00621E24">
        <w:rPr>
          <w:lang w:val="en-US"/>
        </w:rPr>
        <w:t>NaCl</w:t>
      </w:r>
      <w:r w:rsidRPr="00621E24">
        <w:t xml:space="preserve"> 2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Caps</w:t>
      </w:r>
      <w:r w:rsidRPr="00621E24">
        <w:t xml:space="preserve">. </w:t>
      </w:r>
      <w:r w:rsidRPr="00621E24">
        <w:rPr>
          <w:lang w:val="en-US"/>
        </w:rPr>
        <w:t>Dox</w:t>
      </w:r>
      <w:r w:rsidRPr="00621E24">
        <w:rPr>
          <w:rStyle w:val="inn"/>
        </w:rPr>
        <w:t>ycyclin</w:t>
      </w:r>
      <w:r w:rsidRPr="00621E24">
        <w:rPr>
          <w:rStyle w:val="inn"/>
          <w:lang w:val="en-US"/>
        </w:rPr>
        <w:t>i</w:t>
      </w:r>
      <w:r w:rsidRPr="00621E24">
        <w:rPr>
          <w:rStyle w:val="inn"/>
        </w:rPr>
        <w:t xml:space="preserve"> </w:t>
      </w:r>
      <w:r w:rsidRPr="00621E24">
        <w:rPr>
          <w:rStyle w:val="inn"/>
          <w:lang w:val="en-US"/>
        </w:rPr>
        <w:t>hydrochloridi</w:t>
      </w:r>
      <w:r w:rsidRPr="00621E24">
        <w:rPr>
          <w:rStyle w:val="inn"/>
        </w:rPr>
        <w:t xml:space="preserve"> </w:t>
      </w:r>
      <w:r w:rsidRPr="00621E24">
        <w:t xml:space="preserve">200 mg в сутки - </w:t>
      </w:r>
      <w:r w:rsidRPr="00621E24">
        <w:rPr>
          <w:rStyle w:val="inn"/>
        </w:rPr>
        <w:t>в</w:t>
      </w:r>
      <w:r w:rsidRPr="00621E24">
        <w:t xml:space="preserve"> </w:t>
      </w:r>
      <w:r w:rsidRPr="00621E24">
        <w:rPr>
          <w:lang w:val="en-US"/>
        </w:rPr>
        <w:t>I</w:t>
      </w:r>
      <w:r w:rsidRPr="00621E24">
        <w:t>-й день, в последующие дни лечения -100 mg в сутки в 1 прием ежедневно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Pulv</w:t>
      </w:r>
      <w:r w:rsidRPr="00621E24">
        <w:t xml:space="preserve">. </w:t>
      </w:r>
      <w:r w:rsidRPr="00621E24">
        <w:rPr>
          <w:lang w:val="en-US"/>
        </w:rPr>
        <w:t>Amikacini</w:t>
      </w:r>
      <w:r w:rsidRPr="00621E24">
        <w:t xml:space="preserve">  500 mg в/м  3 раза в сутки, растворив в 2–3 мл воды для инъекций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Amikacini</w:t>
      </w:r>
      <w:r w:rsidRPr="00621E24">
        <w:t xml:space="preserve"> </w:t>
      </w:r>
      <w:r w:rsidRPr="00621E24">
        <w:rPr>
          <w:lang w:val="en-US"/>
        </w:rPr>
        <w:t>sulfatis</w:t>
      </w:r>
      <w:r w:rsidRPr="00621E24">
        <w:t xml:space="preserve">  500 mg в/в капельно в 200,0 мл 0,9% </w:t>
      </w:r>
      <w:r w:rsidRPr="00621E24">
        <w:rPr>
          <w:lang w:val="en-US"/>
        </w:rPr>
        <w:t>NaCl</w:t>
      </w:r>
      <w:r w:rsidRPr="00621E24">
        <w:t xml:space="preserve"> 2-3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Style w:val="inn"/>
        </w:rPr>
      </w:pPr>
      <w:r w:rsidRPr="00621E24">
        <w:rPr>
          <w:lang w:val="en-US"/>
        </w:rPr>
        <w:t>Tab</w:t>
      </w:r>
      <w:r w:rsidRPr="00621E24">
        <w:t>.</w:t>
      </w:r>
      <w:r w:rsidRPr="00621E24">
        <w:rPr>
          <w:i/>
          <w:iCs/>
        </w:rPr>
        <w:t xml:space="preserve"> </w:t>
      </w:r>
      <w:r w:rsidRPr="00621E24">
        <w:rPr>
          <w:rStyle w:val="inn"/>
          <w:lang w:val="en-US"/>
        </w:rPr>
        <w:t>A</w:t>
      </w:r>
      <w:r w:rsidRPr="00621E24">
        <w:rPr>
          <w:rStyle w:val="inn"/>
        </w:rPr>
        <w:t>zithromycin</w:t>
      </w:r>
      <w:r w:rsidRPr="00621E24">
        <w:rPr>
          <w:rStyle w:val="inn"/>
          <w:lang w:val="en-US"/>
        </w:rPr>
        <w:t>i</w:t>
      </w:r>
      <w:r w:rsidRPr="00621E24">
        <w:rPr>
          <w:rStyle w:val="inn"/>
        </w:rPr>
        <w:t xml:space="preserve"> 500 mg по 1 таб. 1 раз в сутки № 3 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Style w:val="inn"/>
        </w:rPr>
      </w:pPr>
      <w:r w:rsidRPr="00621E24">
        <w:rPr>
          <w:lang w:val="en-US"/>
        </w:rPr>
        <w:t>Tab</w:t>
      </w:r>
      <w:r w:rsidRPr="00621E24">
        <w:t>.</w:t>
      </w:r>
      <w:r w:rsidRPr="00621E24">
        <w:rPr>
          <w:rStyle w:val="inn"/>
        </w:rPr>
        <w:t xml:space="preserve"> Clarithromycin</w:t>
      </w:r>
      <w:r w:rsidRPr="00621E24">
        <w:rPr>
          <w:rStyle w:val="inn"/>
          <w:lang w:val="en-US"/>
        </w:rPr>
        <w:t>i</w:t>
      </w:r>
      <w:r w:rsidRPr="00621E24">
        <w:rPr>
          <w:rStyle w:val="inn"/>
        </w:rPr>
        <w:t xml:space="preserve"> 500 mg по 1 таблетке  2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Caps</w:t>
      </w:r>
      <w:r w:rsidRPr="00621E24">
        <w:t xml:space="preserve">. </w:t>
      </w:r>
      <w:r w:rsidRPr="00621E24">
        <w:rPr>
          <w:lang w:val="en-US"/>
        </w:rPr>
        <w:t>Amoxicillini</w:t>
      </w:r>
      <w:r w:rsidRPr="00621E24">
        <w:t xml:space="preserve"> 500 mg по 1 капсуле 3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>. “</w:t>
      </w:r>
      <w:r w:rsidRPr="00621E24">
        <w:rPr>
          <w:lang w:val="en-US"/>
        </w:rPr>
        <w:t>Augmentin</w:t>
      </w:r>
      <w:r w:rsidRPr="00621E24">
        <w:t>”  625 (500/125)  mg по 1 таб. 3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Sol</w:t>
      </w:r>
      <w:r w:rsidRPr="00621E24">
        <w:t>. “</w:t>
      </w:r>
      <w:r w:rsidRPr="00621E24">
        <w:rPr>
          <w:lang w:val="en-US"/>
        </w:rPr>
        <w:t>Amoxiclav</w:t>
      </w:r>
      <w:r w:rsidRPr="00621E24">
        <w:t>” 1,2  г в/в медленно 3 раза в сутки, растворив в 20 мл воды для инъекций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Sol</w:t>
      </w:r>
      <w:r w:rsidRPr="00621E24">
        <w:t>. “</w:t>
      </w:r>
      <w:r w:rsidRPr="00621E24">
        <w:rPr>
          <w:lang w:val="en-US"/>
        </w:rPr>
        <w:t>Amoxiclav</w:t>
      </w:r>
      <w:r w:rsidRPr="00621E24">
        <w:t xml:space="preserve">” </w:t>
      </w:r>
      <w:smartTag w:uri="urn:schemas-microsoft-com:office:smarttags" w:element="metricconverter">
        <w:smartTagPr>
          <w:attr w:name="ProductID" w:val="1,2 г"/>
        </w:smartTagPr>
        <w:r w:rsidRPr="00621E24">
          <w:t>1,2 г</w:t>
        </w:r>
      </w:smartTag>
      <w:r w:rsidRPr="00621E24">
        <w:t xml:space="preserve"> в/в капельно медленно 3 раза в сутки в 100 мл 0,9% </w:t>
      </w:r>
      <w:r w:rsidRPr="00621E24">
        <w:rPr>
          <w:lang w:val="en-US"/>
        </w:rPr>
        <w:t>NaCl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Cefepimis</w:t>
      </w:r>
      <w:r w:rsidRPr="00621E24">
        <w:t xml:space="preserve"> </w:t>
      </w:r>
      <w:smartTag w:uri="urn:schemas-microsoft-com:office:smarttags" w:element="metricconverter">
        <w:smartTagPr>
          <w:attr w:name="ProductID" w:val="1,0 г"/>
        </w:smartTagPr>
        <w:r w:rsidRPr="00621E24">
          <w:t>1,0 г</w:t>
        </w:r>
      </w:smartTag>
      <w:r w:rsidRPr="00621E24">
        <w:t xml:space="preserve"> в/в (в/м) – 2 раза в сутки</w:t>
      </w:r>
    </w:p>
    <w:p w:rsidR="007C7CD6" w:rsidRPr="00621E24" w:rsidRDefault="007C7CD6" w:rsidP="007C7CD6">
      <w:pPr>
        <w:numPr>
          <w:ilvl w:val="0"/>
          <w:numId w:val="69"/>
        </w:numPr>
        <w:tabs>
          <w:tab w:val="left" w:pos="851"/>
          <w:tab w:val="left" w:pos="1134"/>
        </w:tabs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Ceftriaxonis</w:t>
      </w:r>
      <w:r w:rsidRPr="00621E24">
        <w:t xml:space="preserve"> </w:t>
      </w:r>
      <w:smartTag w:uri="urn:schemas-microsoft-com:office:smarttags" w:element="metricconverter">
        <w:smartTagPr>
          <w:attr w:name="ProductID" w:val="1,0 г"/>
        </w:smartTagPr>
        <w:r w:rsidRPr="00621E24">
          <w:t>1,0 г</w:t>
        </w:r>
      </w:smartTag>
      <w:r w:rsidRPr="00621E24">
        <w:t xml:space="preserve"> в/в (в/м) – 1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Cefotaximis</w:t>
      </w:r>
      <w:r w:rsidRPr="00621E24">
        <w:t xml:space="preserve">   1,0 в/в (в/м) – 3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rStyle w:val="inn"/>
        </w:rPr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rStyle w:val="inn"/>
          <w:lang w:val="en-US"/>
        </w:rPr>
        <w:t>Metronidazol</w:t>
      </w:r>
      <w:r w:rsidRPr="00621E24">
        <w:rPr>
          <w:lang w:val="en-US"/>
        </w:rPr>
        <w:t>i</w:t>
      </w:r>
      <w:r w:rsidRPr="00621E24">
        <w:rPr>
          <w:rStyle w:val="inn"/>
        </w:rPr>
        <w:t xml:space="preserve"> 250 mg  по 1 таб. 4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Euphyllini</w:t>
      </w:r>
      <w:r w:rsidRPr="00621E24">
        <w:t xml:space="preserve"> 2,4% - 10,0  мл в/в капельно медленно на 200,0 мл 0,9% </w:t>
      </w:r>
      <w:r w:rsidRPr="00621E24">
        <w:rPr>
          <w:lang w:val="en-US"/>
        </w:rPr>
        <w:t>NaCl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Ambroxoli</w:t>
      </w:r>
      <w:r w:rsidRPr="00621E24">
        <w:t xml:space="preserve"> 30 mg по 1 таблетке 3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Bromhexini</w:t>
      </w:r>
      <w:r w:rsidRPr="00621E24">
        <w:t xml:space="preserve"> 8 mg по 1 таблетке 3-4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Aer</w:t>
      </w:r>
      <w:r w:rsidRPr="00621E24">
        <w:t>.”</w:t>
      </w:r>
      <w:r w:rsidRPr="00621E24">
        <w:rPr>
          <w:lang w:val="en-US"/>
        </w:rPr>
        <w:t>Atrovent</w:t>
      </w:r>
      <w:r w:rsidRPr="00621E24">
        <w:t xml:space="preserve">” 20 </w:t>
      </w:r>
      <w:r w:rsidRPr="00621E24">
        <w:rPr>
          <w:lang w:val="en-US"/>
        </w:rPr>
        <w:t>mcg</w:t>
      </w:r>
      <w:r w:rsidRPr="00621E24">
        <w:t xml:space="preserve"> </w:t>
      </w:r>
      <w:r w:rsidRPr="00621E24">
        <w:rPr>
          <w:lang w:val="en-US"/>
        </w:rPr>
        <w:t>per</w:t>
      </w:r>
      <w:r w:rsidRPr="00621E24">
        <w:t xml:space="preserve"> </w:t>
      </w:r>
      <w:r w:rsidRPr="00621E24">
        <w:rPr>
          <w:lang w:val="en-US"/>
        </w:rPr>
        <w:t>dosis</w:t>
      </w:r>
      <w:r w:rsidRPr="00621E24">
        <w:t xml:space="preserve"> 10 </w:t>
      </w:r>
      <w:r w:rsidRPr="00621E24">
        <w:rPr>
          <w:lang w:val="en-US"/>
        </w:rPr>
        <w:t>ml</w:t>
      </w:r>
      <w:r w:rsidRPr="00621E24">
        <w:t xml:space="preserve"> - 2 вдоха 3 раза в сутки длительно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Aer</w:t>
      </w:r>
      <w:r w:rsidRPr="00621E24">
        <w:t>.”</w:t>
      </w:r>
      <w:r w:rsidRPr="00621E24">
        <w:rPr>
          <w:lang w:val="en-US"/>
        </w:rPr>
        <w:t>Berodual</w:t>
      </w:r>
      <w:r w:rsidRPr="00621E24">
        <w:t>” 2 вдоха 3 раза в сутки длительно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Aer</w:t>
      </w:r>
      <w:r w:rsidRPr="00621E24">
        <w:t>. “Beclazon</w:t>
      </w:r>
      <w:r w:rsidRPr="00621E24">
        <w:rPr>
          <w:lang w:val="en-US"/>
        </w:rPr>
        <w:t>e</w:t>
      </w:r>
      <w:r w:rsidRPr="00621E24">
        <w:t>” 100 мкг по 2 вдоха 3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Aer</w:t>
      </w:r>
      <w:r w:rsidRPr="00621E24">
        <w:t xml:space="preserve">. </w:t>
      </w:r>
      <w:r w:rsidRPr="00621E24">
        <w:rPr>
          <w:lang w:val="en-US"/>
        </w:rPr>
        <w:t>Salbutamoli</w:t>
      </w:r>
      <w:r w:rsidRPr="00621E24">
        <w:t xml:space="preserve"> 100–200 мкг 1-2 вдоха при приступе БА 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>. “Theopec” 300 mg по 1 таб.2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Loratadini</w:t>
      </w:r>
      <w:r w:rsidRPr="00621E24">
        <w:t xml:space="preserve"> 10  mg по 1 таб. 1 раз в сутки 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lastRenderedPageBreak/>
        <w:t>Tab</w:t>
      </w:r>
      <w:r w:rsidRPr="00621E24">
        <w:t>. “</w:t>
      </w:r>
      <w:r w:rsidRPr="00621E24">
        <w:rPr>
          <w:lang w:val="en-US"/>
        </w:rPr>
        <w:t>Gastal</w:t>
      </w:r>
      <w:r w:rsidRPr="00621E24">
        <w:t>” по 1-2 таб. постепенно рассасывать через 1 час после приема пищи и вечером перед сном (не более 8 табл. в течение 24 ч)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Metoclopramidi</w:t>
      </w:r>
      <w:r w:rsidRPr="00621E24">
        <w:t xml:space="preserve"> 10 mg. По 1 таблетке 3 раза в сутки до еды.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Papaverini</w:t>
      </w:r>
      <w:r w:rsidRPr="00621E24">
        <w:t xml:space="preserve"> </w:t>
      </w:r>
      <w:r w:rsidRPr="00621E24">
        <w:rPr>
          <w:lang w:val="en-US"/>
        </w:rPr>
        <w:t>hydrochloride</w:t>
      </w:r>
      <w:r w:rsidRPr="00621E24">
        <w:t xml:space="preserve"> 40 mg. По 1 таблетке 3-4 раза в сутки.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lang w:val="en-US"/>
        </w:rPr>
      </w:pPr>
      <w:r w:rsidRPr="00621E24">
        <w:rPr>
          <w:lang w:val="en-US"/>
        </w:rPr>
        <w:t xml:space="preserve">Sol. Papaverini hydrochloride 2 % - 2 </w:t>
      </w:r>
      <w:r w:rsidRPr="00621E24">
        <w:t>мл</w:t>
      </w:r>
      <w:r w:rsidRPr="00621E24">
        <w:rPr>
          <w:lang w:val="en-US"/>
        </w:rPr>
        <w:t xml:space="preserve">.  </w:t>
      </w:r>
      <w:r w:rsidRPr="00621E24">
        <w:t>По</w:t>
      </w:r>
      <w:r w:rsidRPr="00621E24">
        <w:rPr>
          <w:lang w:val="en-US"/>
        </w:rPr>
        <w:t xml:space="preserve"> 1-2 </w:t>
      </w:r>
      <w:r w:rsidRPr="00621E24">
        <w:t>мл</w:t>
      </w:r>
      <w:r w:rsidRPr="00621E24">
        <w:rPr>
          <w:lang w:val="en-US"/>
        </w:rPr>
        <w:t xml:space="preserve"> </w:t>
      </w:r>
      <w:r w:rsidRPr="00621E24">
        <w:t>в</w:t>
      </w:r>
      <w:r w:rsidRPr="00621E24">
        <w:rPr>
          <w:lang w:val="en-US"/>
        </w:rPr>
        <w:t>/</w:t>
      </w:r>
      <w:r w:rsidRPr="00621E24">
        <w:t>м</w:t>
      </w:r>
      <w:r w:rsidRPr="00621E24">
        <w:rPr>
          <w:lang w:val="en-US"/>
        </w:rPr>
        <w:t>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 xml:space="preserve"> Supp. </w:t>
      </w:r>
      <w:r w:rsidRPr="00621E24">
        <w:t>с</w:t>
      </w:r>
      <w:r w:rsidRPr="00621E24">
        <w:rPr>
          <w:lang w:val="en-US"/>
        </w:rPr>
        <w:t xml:space="preserve">um papaverini hydrochloride 20 mg. </w:t>
      </w:r>
      <w:r w:rsidRPr="00621E24">
        <w:t>По 1 свече в прямую кишку.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>. “</w:t>
      </w:r>
      <w:r w:rsidRPr="00621E24">
        <w:rPr>
          <w:lang w:val="en-US"/>
        </w:rPr>
        <w:t>No</w:t>
      </w:r>
      <w:r w:rsidRPr="00621E24">
        <w:t>-</w:t>
      </w:r>
      <w:r w:rsidRPr="00621E24">
        <w:rPr>
          <w:lang w:val="en-US"/>
        </w:rPr>
        <w:t>spa</w:t>
      </w:r>
      <w:r w:rsidRPr="00621E24">
        <w:t>” 40 mg. По 1 таблетке 2-3 раза в сутки.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Sol</w:t>
      </w:r>
      <w:r w:rsidRPr="00621E24">
        <w:t xml:space="preserve">. </w:t>
      </w:r>
      <w:r w:rsidRPr="00621E24">
        <w:rPr>
          <w:lang w:val="en-US"/>
        </w:rPr>
        <w:t>“No-spa”</w:t>
      </w:r>
      <w:r w:rsidRPr="00621E24">
        <w:t xml:space="preserve"> 2% - 2 </w:t>
      </w:r>
      <w:r w:rsidRPr="00621E24">
        <w:rPr>
          <w:lang w:val="en-US"/>
        </w:rPr>
        <w:t>ml</w:t>
      </w:r>
      <w:r w:rsidRPr="00621E24">
        <w:t>.  По 1-2 мл в/м.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Susp</w:t>
      </w:r>
      <w:r w:rsidRPr="00621E24">
        <w:t>. “</w:t>
      </w:r>
      <w:r w:rsidRPr="00621E24">
        <w:rPr>
          <w:lang w:val="en-US"/>
        </w:rPr>
        <w:t>Almagel</w:t>
      </w:r>
      <w:r w:rsidRPr="00621E24">
        <w:t xml:space="preserve">” 170 </w:t>
      </w:r>
      <w:r w:rsidRPr="00621E24">
        <w:rPr>
          <w:lang w:val="en-US"/>
        </w:rPr>
        <w:t>ml</w:t>
      </w:r>
      <w:r w:rsidRPr="00621E24">
        <w:t>.  По 1-2 чайной ложке 4 раза в день за 30 минут до еды и перед сном.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>. “</w:t>
      </w:r>
      <w:r w:rsidRPr="00621E24">
        <w:rPr>
          <w:lang w:val="en-US"/>
        </w:rPr>
        <w:t>De</w:t>
      </w:r>
      <w:r w:rsidRPr="00621E24">
        <w:t>-</w:t>
      </w:r>
      <w:r w:rsidRPr="00621E24">
        <w:rPr>
          <w:lang w:val="en-US"/>
        </w:rPr>
        <w:t>Nol</w:t>
      </w:r>
      <w:r w:rsidRPr="00621E24">
        <w:t>” 120 mg. По 2 таблетки 3 раза в сутки за 30 минут до еды и перед сном.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Cap</w:t>
      </w:r>
      <w:r w:rsidRPr="00621E24">
        <w:t xml:space="preserve">. </w:t>
      </w:r>
      <w:r w:rsidRPr="00621E24">
        <w:rPr>
          <w:lang w:val="en-US"/>
        </w:rPr>
        <w:t>Omeprazoli</w:t>
      </w:r>
      <w:r w:rsidRPr="00621E24">
        <w:t xml:space="preserve"> 20 mg. По 1 капсуле  2 раза в сутки или 2 капсулы на ночь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Sir</w:t>
      </w:r>
      <w:r w:rsidRPr="00621E24">
        <w:t>. “</w:t>
      </w:r>
      <w:r w:rsidRPr="00621E24">
        <w:rPr>
          <w:lang w:val="en-US"/>
        </w:rPr>
        <w:t>Duphalac</w:t>
      </w:r>
      <w:r w:rsidRPr="00621E24">
        <w:t xml:space="preserve">” 500 </w:t>
      </w:r>
      <w:r w:rsidRPr="00621E24">
        <w:rPr>
          <w:lang w:val="en-US"/>
        </w:rPr>
        <w:t>ml</w:t>
      </w:r>
      <w:r w:rsidRPr="00621E24">
        <w:t>.  По 2-3 столовые ложки 3 раза в сутки.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>. “</w:t>
      </w:r>
      <w:r w:rsidRPr="00621E24">
        <w:rPr>
          <w:lang w:val="en-US"/>
        </w:rPr>
        <w:t>Mezym</w:t>
      </w:r>
      <w:r w:rsidRPr="00621E24">
        <w:t>-</w:t>
      </w:r>
      <w:r w:rsidRPr="00621E24">
        <w:rPr>
          <w:lang w:val="en-US"/>
        </w:rPr>
        <w:t>forte</w:t>
      </w:r>
      <w:r w:rsidRPr="00621E24">
        <w:t>” 10000 ЕД.   По 1 таблетке 3 раза в сутки во время еды.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 xml:space="preserve">. </w:t>
      </w:r>
      <w:r w:rsidRPr="00621E24">
        <w:rPr>
          <w:lang w:val="en-US"/>
        </w:rPr>
        <w:t>Famotidini</w:t>
      </w:r>
      <w:r w:rsidRPr="00621E24">
        <w:t xml:space="preserve"> 20 mg.  По 1 таблетке 2 раза в сутки.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Cap</w:t>
      </w:r>
      <w:r w:rsidRPr="00621E24">
        <w:t>. “</w:t>
      </w:r>
      <w:r w:rsidRPr="00621E24">
        <w:rPr>
          <w:lang w:val="en-US"/>
        </w:rPr>
        <w:t>Essentiale</w:t>
      </w:r>
      <w:r w:rsidRPr="00621E24">
        <w:t xml:space="preserve"> </w:t>
      </w:r>
      <w:r w:rsidRPr="00621E24">
        <w:rPr>
          <w:lang w:val="en-US"/>
        </w:rPr>
        <w:t>forte</w:t>
      </w:r>
      <w:r w:rsidRPr="00621E24">
        <w:t xml:space="preserve"> </w:t>
      </w:r>
      <w:r w:rsidRPr="00621E24">
        <w:rPr>
          <w:lang w:val="en-US"/>
        </w:rPr>
        <w:t>H</w:t>
      </w:r>
      <w:r w:rsidRPr="00621E24">
        <w:t xml:space="preserve">” 300 </w:t>
      </w:r>
      <w:r w:rsidRPr="00621E24">
        <w:rPr>
          <w:lang w:val="en-US"/>
        </w:rPr>
        <w:t>mg</w:t>
      </w:r>
      <w:r w:rsidRPr="00621E24">
        <w:t xml:space="preserve">  по 2 капсулы 3 раза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Sol</w:t>
      </w:r>
      <w:r w:rsidRPr="00621E24">
        <w:t>. “</w:t>
      </w:r>
      <w:r w:rsidRPr="00621E24">
        <w:rPr>
          <w:lang w:val="en-US"/>
        </w:rPr>
        <w:t>Essentiale</w:t>
      </w:r>
      <w:r w:rsidRPr="00621E24">
        <w:t xml:space="preserve"> </w:t>
      </w:r>
      <w:r w:rsidRPr="00621E24">
        <w:rPr>
          <w:lang w:val="en-US"/>
        </w:rPr>
        <w:t>H</w:t>
      </w:r>
      <w:r w:rsidRPr="00621E24">
        <w:t xml:space="preserve"> “ 5 </w:t>
      </w:r>
      <w:r w:rsidRPr="00621E24">
        <w:rPr>
          <w:lang w:val="en-US"/>
        </w:rPr>
        <w:t>ml</w:t>
      </w:r>
      <w:r w:rsidRPr="00621E24">
        <w:t xml:space="preserve">  - по    10-20 мл в/в капельно в 200 мл 5% раствора глюкозы.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Tab</w:t>
      </w:r>
      <w:r w:rsidRPr="00621E24">
        <w:t>. “Motilium” 10 mg - по 1 таблетке 3 раза в сутки за 15-30 минут до еды и перед сном.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Cap</w:t>
      </w:r>
      <w:r w:rsidRPr="00621E24">
        <w:t>. “</w:t>
      </w:r>
      <w:r w:rsidRPr="00621E24">
        <w:rPr>
          <w:lang w:val="en-US"/>
        </w:rPr>
        <w:t>Espumisan</w:t>
      </w:r>
      <w:r w:rsidRPr="00621E24">
        <w:t>” 40 mg по 1-2 капсуле 3-5 раз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Sir</w:t>
      </w:r>
      <w:r w:rsidRPr="00621E24">
        <w:t>. “</w:t>
      </w:r>
      <w:r w:rsidRPr="00621E24">
        <w:rPr>
          <w:lang w:val="en-US"/>
        </w:rPr>
        <w:t>Espumisan</w:t>
      </w:r>
      <w:r w:rsidRPr="00621E24">
        <w:t>” 300 ml. По 1-2 чайной ложке 3-5 раз в сутки</w:t>
      </w:r>
    </w:p>
    <w:p w:rsidR="007C7CD6" w:rsidRPr="00621E24" w:rsidRDefault="007C7CD6" w:rsidP="007C7CD6">
      <w:pPr>
        <w:pStyle w:val="a6"/>
        <w:numPr>
          <w:ilvl w:val="0"/>
          <w:numId w:val="69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621E24">
        <w:rPr>
          <w:lang w:val="en-US"/>
        </w:rPr>
        <w:t>Caps</w:t>
      </w:r>
      <w:r w:rsidRPr="00621E24">
        <w:t>. “</w:t>
      </w:r>
      <w:r w:rsidRPr="00621E24">
        <w:rPr>
          <w:lang w:val="en-US"/>
        </w:rPr>
        <w:t>Ursorom</w:t>
      </w:r>
      <w:r w:rsidRPr="00621E24">
        <w:t>” 250 mg   (10mg/кг/сут) перед сном, с небольшим количеством воды.</w:t>
      </w:r>
    </w:p>
    <w:p w:rsidR="007C7CD6" w:rsidRPr="00803B5F" w:rsidRDefault="007C7CD6" w:rsidP="007C7CD6">
      <w:pPr>
        <w:tabs>
          <w:tab w:val="left" w:pos="1134"/>
        </w:tabs>
        <w:ind w:firstLine="709"/>
        <w:jc w:val="center"/>
        <w:rPr>
          <w:b/>
          <w:bCs/>
        </w:rPr>
      </w:pPr>
      <w:bookmarkStart w:id="0" w:name="_GoBack"/>
      <w:bookmarkEnd w:id="0"/>
    </w:p>
    <w:p w:rsidR="007C7CD6" w:rsidRPr="00803B5F" w:rsidRDefault="007C7CD6" w:rsidP="007C7CD6">
      <w:pPr>
        <w:tabs>
          <w:tab w:val="num" w:pos="540"/>
          <w:tab w:val="left" w:pos="900"/>
          <w:tab w:val="left" w:pos="1134"/>
        </w:tabs>
        <w:ind w:firstLine="709"/>
        <w:jc w:val="center"/>
        <w:rPr>
          <w:b/>
          <w:bCs/>
        </w:rPr>
      </w:pPr>
    </w:p>
    <w:p w:rsidR="007C7CD6" w:rsidRPr="00803B5F" w:rsidRDefault="007C7CD6" w:rsidP="007C7CD6">
      <w:pPr>
        <w:tabs>
          <w:tab w:val="num" w:pos="540"/>
          <w:tab w:val="left" w:pos="900"/>
          <w:tab w:val="left" w:pos="1134"/>
        </w:tabs>
        <w:ind w:firstLine="709"/>
        <w:jc w:val="center"/>
        <w:rPr>
          <w:b/>
          <w:bCs/>
        </w:rPr>
      </w:pPr>
    </w:p>
    <w:p w:rsidR="007C7CD6" w:rsidRPr="00803B5F" w:rsidRDefault="007C7CD6" w:rsidP="007C7CD6">
      <w:pPr>
        <w:tabs>
          <w:tab w:val="num" w:pos="540"/>
          <w:tab w:val="left" w:pos="900"/>
          <w:tab w:val="left" w:pos="1134"/>
        </w:tabs>
        <w:ind w:firstLine="709"/>
        <w:jc w:val="center"/>
        <w:rPr>
          <w:b/>
          <w:bCs/>
        </w:rPr>
      </w:pPr>
    </w:p>
    <w:p w:rsidR="0041526E" w:rsidRPr="00C46826" w:rsidRDefault="0041526E" w:rsidP="00CA2C76">
      <w:pPr>
        <w:tabs>
          <w:tab w:val="left" w:pos="567"/>
          <w:tab w:val="left" w:pos="993"/>
        </w:tabs>
        <w:ind w:firstLine="709"/>
        <w:jc w:val="center"/>
        <w:rPr>
          <w:b/>
        </w:rPr>
      </w:pPr>
    </w:p>
    <w:sectPr w:rsidR="0041526E" w:rsidRPr="00C46826" w:rsidSect="00795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66" w:rsidRDefault="002A3966">
      <w:r>
        <w:separator/>
      </w:r>
    </w:p>
  </w:endnote>
  <w:endnote w:type="continuationSeparator" w:id="0">
    <w:p w:rsidR="002A3966" w:rsidRDefault="002A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66" w:rsidRDefault="002A3966">
      <w:r>
        <w:separator/>
      </w:r>
    </w:p>
  </w:footnote>
  <w:footnote w:type="continuationSeparator" w:id="0">
    <w:p w:rsidR="002A3966" w:rsidRDefault="002A3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60A"/>
    <w:multiLevelType w:val="hybridMultilevel"/>
    <w:tmpl w:val="02BAD22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0AA17BB"/>
    <w:multiLevelType w:val="hybridMultilevel"/>
    <w:tmpl w:val="4E36E4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530356"/>
    <w:multiLevelType w:val="hybridMultilevel"/>
    <w:tmpl w:val="426C73C4"/>
    <w:lvl w:ilvl="0" w:tplc="9CAC16D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7383156"/>
    <w:multiLevelType w:val="hybridMultilevel"/>
    <w:tmpl w:val="B9E62F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EF6B3B"/>
    <w:multiLevelType w:val="hybridMultilevel"/>
    <w:tmpl w:val="464C3A7A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97B666B"/>
    <w:multiLevelType w:val="hybridMultilevel"/>
    <w:tmpl w:val="5F1ACF6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9965FC2"/>
    <w:multiLevelType w:val="hybridMultilevel"/>
    <w:tmpl w:val="CEA4F1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9EB1AE9"/>
    <w:multiLevelType w:val="hybridMultilevel"/>
    <w:tmpl w:val="67A0F0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52566"/>
    <w:multiLevelType w:val="hybridMultilevel"/>
    <w:tmpl w:val="FCB0B99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FB94ED6"/>
    <w:multiLevelType w:val="hybridMultilevel"/>
    <w:tmpl w:val="6248DB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070BF3"/>
    <w:multiLevelType w:val="hybridMultilevel"/>
    <w:tmpl w:val="F4D64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C54CCB"/>
    <w:multiLevelType w:val="hybridMultilevel"/>
    <w:tmpl w:val="88548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60D2E63"/>
    <w:multiLevelType w:val="hybridMultilevel"/>
    <w:tmpl w:val="CCF09D5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67C5157"/>
    <w:multiLevelType w:val="hybridMultilevel"/>
    <w:tmpl w:val="F6CA5C9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6B25D64"/>
    <w:multiLevelType w:val="hybridMultilevel"/>
    <w:tmpl w:val="2DDA4D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72E074E"/>
    <w:multiLevelType w:val="hybridMultilevel"/>
    <w:tmpl w:val="11F8BBAE"/>
    <w:lvl w:ilvl="0" w:tplc="3BD02264">
      <w:start w:val="1"/>
      <w:numFmt w:val="decimal"/>
      <w:lvlText w:val="%1."/>
      <w:lvlJc w:val="left"/>
      <w:pPr>
        <w:ind w:left="121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7C3514A"/>
    <w:multiLevelType w:val="hybridMultilevel"/>
    <w:tmpl w:val="A47214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1EDA5B16"/>
    <w:multiLevelType w:val="hybridMultilevel"/>
    <w:tmpl w:val="4BE646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03B2B55"/>
    <w:multiLevelType w:val="hybridMultilevel"/>
    <w:tmpl w:val="525640C8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21361CB"/>
    <w:multiLevelType w:val="hybridMultilevel"/>
    <w:tmpl w:val="88548D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37D35E6"/>
    <w:multiLevelType w:val="hybridMultilevel"/>
    <w:tmpl w:val="F71E049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429730F"/>
    <w:multiLevelType w:val="hybridMultilevel"/>
    <w:tmpl w:val="9EDCF36E"/>
    <w:lvl w:ilvl="0" w:tplc="9CAC16D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54A4601"/>
    <w:multiLevelType w:val="hybridMultilevel"/>
    <w:tmpl w:val="B72E006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6875572"/>
    <w:multiLevelType w:val="hybridMultilevel"/>
    <w:tmpl w:val="EA046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C6B429D"/>
    <w:multiLevelType w:val="hybridMultilevel"/>
    <w:tmpl w:val="A4D40A2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F5E6EA7"/>
    <w:multiLevelType w:val="hybridMultilevel"/>
    <w:tmpl w:val="73641D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0667006"/>
    <w:multiLevelType w:val="hybridMultilevel"/>
    <w:tmpl w:val="A89CDF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06D7194"/>
    <w:multiLevelType w:val="hybridMultilevel"/>
    <w:tmpl w:val="1A3488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17E5FE7"/>
    <w:multiLevelType w:val="hybridMultilevel"/>
    <w:tmpl w:val="B3A2C2D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1814FE6"/>
    <w:multiLevelType w:val="hybridMultilevel"/>
    <w:tmpl w:val="C7CA294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31AB3823"/>
    <w:multiLevelType w:val="hybridMultilevel"/>
    <w:tmpl w:val="B0D2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7D4B45"/>
    <w:multiLevelType w:val="hybridMultilevel"/>
    <w:tmpl w:val="9EDCF36E"/>
    <w:lvl w:ilvl="0" w:tplc="9CAC16D4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6AB6C30"/>
    <w:multiLevelType w:val="hybridMultilevel"/>
    <w:tmpl w:val="603415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370A4182"/>
    <w:multiLevelType w:val="hybridMultilevel"/>
    <w:tmpl w:val="BCB64A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382651B4"/>
    <w:multiLevelType w:val="hybridMultilevel"/>
    <w:tmpl w:val="4560D7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385A105A"/>
    <w:multiLevelType w:val="hybridMultilevel"/>
    <w:tmpl w:val="052CD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91D52D3"/>
    <w:multiLevelType w:val="hybridMultilevel"/>
    <w:tmpl w:val="3FD093C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394D769E"/>
    <w:multiLevelType w:val="hybridMultilevel"/>
    <w:tmpl w:val="C41285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B062613"/>
    <w:multiLevelType w:val="hybridMultilevel"/>
    <w:tmpl w:val="EC82D00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B8B0135"/>
    <w:multiLevelType w:val="hybridMultilevel"/>
    <w:tmpl w:val="11F8BBA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C23433E"/>
    <w:multiLevelType w:val="hybridMultilevel"/>
    <w:tmpl w:val="A8DA1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40DC0532"/>
    <w:multiLevelType w:val="hybridMultilevel"/>
    <w:tmpl w:val="11F8BBA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43281B6B"/>
    <w:multiLevelType w:val="hybridMultilevel"/>
    <w:tmpl w:val="A8DA1D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43955F37"/>
    <w:multiLevelType w:val="hybridMultilevel"/>
    <w:tmpl w:val="03564E4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43C53064"/>
    <w:multiLevelType w:val="hybridMultilevel"/>
    <w:tmpl w:val="40240B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454E75F6"/>
    <w:multiLevelType w:val="hybridMultilevel"/>
    <w:tmpl w:val="3A4A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E10EED"/>
    <w:multiLevelType w:val="hybridMultilevel"/>
    <w:tmpl w:val="8CCE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697997"/>
    <w:multiLevelType w:val="hybridMultilevel"/>
    <w:tmpl w:val="CD3E53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46946759"/>
    <w:multiLevelType w:val="hybridMultilevel"/>
    <w:tmpl w:val="8716E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49E477FF"/>
    <w:multiLevelType w:val="hybridMultilevel"/>
    <w:tmpl w:val="6172DE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49FE4DE9"/>
    <w:multiLevelType w:val="hybridMultilevel"/>
    <w:tmpl w:val="48E03A5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1">
    <w:nsid w:val="4A607B2B"/>
    <w:multiLevelType w:val="hybridMultilevel"/>
    <w:tmpl w:val="CD3E53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>
    <w:nsid w:val="4AEF7423"/>
    <w:multiLevelType w:val="hybridMultilevel"/>
    <w:tmpl w:val="CCF09D5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4B5E27DB"/>
    <w:multiLevelType w:val="hybridMultilevel"/>
    <w:tmpl w:val="F5FEBC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4DCF4D6F"/>
    <w:multiLevelType w:val="hybridMultilevel"/>
    <w:tmpl w:val="9B326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0117531"/>
    <w:multiLevelType w:val="hybridMultilevel"/>
    <w:tmpl w:val="A1FA5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511E2441"/>
    <w:multiLevelType w:val="hybridMultilevel"/>
    <w:tmpl w:val="0B78491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2AF5BE0"/>
    <w:multiLevelType w:val="hybridMultilevel"/>
    <w:tmpl w:val="BE60E3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54E7650C"/>
    <w:multiLevelType w:val="hybridMultilevel"/>
    <w:tmpl w:val="4CC69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>
    <w:nsid w:val="5575273E"/>
    <w:multiLevelType w:val="hybridMultilevel"/>
    <w:tmpl w:val="C3BC98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55AE41EB"/>
    <w:multiLevelType w:val="hybridMultilevel"/>
    <w:tmpl w:val="0B10E7A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55E73F76"/>
    <w:multiLevelType w:val="hybridMultilevel"/>
    <w:tmpl w:val="AD7E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EB3F0B"/>
    <w:multiLevelType w:val="hybridMultilevel"/>
    <w:tmpl w:val="7188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BC058C"/>
    <w:multiLevelType w:val="hybridMultilevel"/>
    <w:tmpl w:val="EA42A4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4">
    <w:nsid w:val="57D439DF"/>
    <w:multiLevelType w:val="hybridMultilevel"/>
    <w:tmpl w:val="9BF0EC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581E426D"/>
    <w:multiLevelType w:val="hybridMultilevel"/>
    <w:tmpl w:val="6248DB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598A5193"/>
    <w:multiLevelType w:val="hybridMultilevel"/>
    <w:tmpl w:val="66C62D8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7">
    <w:nsid w:val="598B7A42"/>
    <w:multiLevelType w:val="hybridMultilevel"/>
    <w:tmpl w:val="12C20D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">
    <w:nsid w:val="5A095674"/>
    <w:multiLevelType w:val="hybridMultilevel"/>
    <w:tmpl w:val="D234B14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>
    <w:nsid w:val="5D7B73D3"/>
    <w:multiLevelType w:val="hybridMultilevel"/>
    <w:tmpl w:val="8716E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5FE055DF"/>
    <w:multiLevelType w:val="hybridMultilevel"/>
    <w:tmpl w:val="22847BF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>
    <w:nsid w:val="60B37EE0"/>
    <w:multiLevelType w:val="hybridMultilevel"/>
    <w:tmpl w:val="E5AED55C"/>
    <w:lvl w:ilvl="0" w:tplc="E4F2CE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2">
    <w:nsid w:val="6116419E"/>
    <w:multiLevelType w:val="hybridMultilevel"/>
    <w:tmpl w:val="2DDA4D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615E1EF3"/>
    <w:multiLevelType w:val="hybridMultilevel"/>
    <w:tmpl w:val="FE22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2FE065C"/>
    <w:multiLevelType w:val="hybridMultilevel"/>
    <w:tmpl w:val="11F8BBAE"/>
    <w:lvl w:ilvl="0" w:tplc="3BD02264">
      <w:start w:val="1"/>
      <w:numFmt w:val="decimal"/>
      <w:lvlText w:val="%1."/>
      <w:lvlJc w:val="left"/>
      <w:pPr>
        <w:ind w:left="121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>
    <w:nsid w:val="645D0836"/>
    <w:multiLevelType w:val="hybridMultilevel"/>
    <w:tmpl w:val="525640C8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6498719F"/>
    <w:multiLevelType w:val="hybridMultilevel"/>
    <w:tmpl w:val="5F1ACF6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6684224C"/>
    <w:multiLevelType w:val="hybridMultilevel"/>
    <w:tmpl w:val="F4D64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6AEF1133"/>
    <w:multiLevelType w:val="hybridMultilevel"/>
    <w:tmpl w:val="FA065A6C"/>
    <w:lvl w:ilvl="0" w:tplc="3BD0226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6CAE1C92"/>
    <w:multiLevelType w:val="hybridMultilevel"/>
    <w:tmpl w:val="7B7600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>
    <w:nsid w:val="6E421A6D"/>
    <w:multiLevelType w:val="hybridMultilevel"/>
    <w:tmpl w:val="F69A04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703F7BF4"/>
    <w:multiLevelType w:val="hybridMultilevel"/>
    <w:tmpl w:val="464C3A7A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707D47A0"/>
    <w:multiLevelType w:val="hybridMultilevel"/>
    <w:tmpl w:val="F6CA5C9E"/>
    <w:lvl w:ilvl="0" w:tplc="3BD02264">
      <w:start w:val="1"/>
      <w:numFmt w:val="decimal"/>
      <w:lvlText w:val="%1."/>
      <w:lvlJc w:val="left"/>
      <w:pPr>
        <w:ind w:left="185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71BC7964"/>
    <w:multiLevelType w:val="hybridMultilevel"/>
    <w:tmpl w:val="A1FA5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73C22C69"/>
    <w:multiLevelType w:val="hybridMultilevel"/>
    <w:tmpl w:val="C3BC98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>
    <w:nsid w:val="740E08B5"/>
    <w:multiLevelType w:val="hybridMultilevel"/>
    <w:tmpl w:val="567E78FA"/>
    <w:lvl w:ilvl="0" w:tplc="4C248D2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6">
    <w:nsid w:val="75812393"/>
    <w:multiLevelType w:val="hybridMultilevel"/>
    <w:tmpl w:val="D916E2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763409EA"/>
    <w:multiLevelType w:val="hybridMultilevel"/>
    <w:tmpl w:val="426C73C4"/>
    <w:lvl w:ilvl="0" w:tplc="9CAC16D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783D05F1"/>
    <w:multiLevelType w:val="hybridMultilevel"/>
    <w:tmpl w:val="4CC69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>
    <w:nsid w:val="7857053F"/>
    <w:multiLevelType w:val="hybridMultilevel"/>
    <w:tmpl w:val="DBEC69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790039BC"/>
    <w:multiLevelType w:val="hybridMultilevel"/>
    <w:tmpl w:val="59CC83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1">
    <w:nsid w:val="7A457D76"/>
    <w:multiLevelType w:val="hybridMultilevel"/>
    <w:tmpl w:val="EA0463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7CF9345C"/>
    <w:multiLevelType w:val="hybridMultilevel"/>
    <w:tmpl w:val="BCB64A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7DA32F00"/>
    <w:multiLevelType w:val="hybridMultilevel"/>
    <w:tmpl w:val="B4746E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4">
    <w:nsid w:val="7DFF7581"/>
    <w:multiLevelType w:val="hybridMultilevel"/>
    <w:tmpl w:val="3DF2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EC77F94"/>
    <w:multiLevelType w:val="hybridMultilevel"/>
    <w:tmpl w:val="FA065A6C"/>
    <w:lvl w:ilvl="0" w:tplc="3BD0226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7EDA4CF9"/>
    <w:multiLevelType w:val="hybridMultilevel"/>
    <w:tmpl w:val="02E2DC5E"/>
    <w:lvl w:ilvl="0" w:tplc="AEFA3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0"/>
  </w:num>
  <w:num w:numId="2">
    <w:abstractNumId w:val="50"/>
  </w:num>
  <w:num w:numId="3">
    <w:abstractNumId w:val="53"/>
  </w:num>
  <w:num w:numId="4">
    <w:abstractNumId w:val="60"/>
  </w:num>
  <w:num w:numId="5">
    <w:abstractNumId w:val="92"/>
  </w:num>
  <w:num w:numId="6">
    <w:abstractNumId w:val="11"/>
  </w:num>
  <w:num w:numId="7">
    <w:abstractNumId w:val="28"/>
  </w:num>
  <w:num w:numId="8">
    <w:abstractNumId w:val="85"/>
  </w:num>
  <w:num w:numId="9">
    <w:abstractNumId w:val="38"/>
  </w:num>
  <w:num w:numId="10">
    <w:abstractNumId w:val="29"/>
  </w:num>
  <w:num w:numId="11">
    <w:abstractNumId w:val="55"/>
  </w:num>
  <w:num w:numId="12">
    <w:abstractNumId w:val="63"/>
  </w:num>
  <w:num w:numId="13">
    <w:abstractNumId w:val="3"/>
  </w:num>
  <w:num w:numId="14">
    <w:abstractNumId w:val="7"/>
  </w:num>
  <w:num w:numId="15">
    <w:abstractNumId w:val="66"/>
  </w:num>
  <w:num w:numId="16">
    <w:abstractNumId w:val="12"/>
  </w:num>
  <w:num w:numId="17">
    <w:abstractNumId w:val="67"/>
  </w:num>
  <w:num w:numId="18">
    <w:abstractNumId w:val="86"/>
  </w:num>
  <w:num w:numId="19">
    <w:abstractNumId w:val="25"/>
  </w:num>
  <w:num w:numId="20">
    <w:abstractNumId w:val="0"/>
  </w:num>
  <w:num w:numId="21">
    <w:abstractNumId w:val="40"/>
  </w:num>
  <w:num w:numId="22">
    <w:abstractNumId w:val="87"/>
  </w:num>
  <w:num w:numId="23">
    <w:abstractNumId w:val="21"/>
  </w:num>
  <w:num w:numId="24">
    <w:abstractNumId w:val="88"/>
  </w:num>
  <w:num w:numId="25">
    <w:abstractNumId w:val="84"/>
  </w:num>
  <w:num w:numId="26">
    <w:abstractNumId w:val="91"/>
  </w:num>
  <w:num w:numId="27">
    <w:abstractNumId w:val="6"/>
  </w:num>
  <w:num w:numId="28">
    <w:abstractNumId w:val="93"/>
  </w:num>
  <w:num w:numId="29">
    <w:abstractNumId w:val="80"/>
  </w:num>
  <w:num w:numId="30">
    <w:abstractNumId w:val="37"/>
  </w:num>
  <w:num w:numId="31">
    <w:abstractNumId w:val="69"/>
  </w:num>
  <w:num w:numId="32">
    <w:abstractNumId w:val="77"/>
  </w:num>
  <w:num w:numId="33">
    <w:abstractNumId w:val="72"/>
  </w:num>
  <w:num w:numId="34">
    <w:abstractNumId w:val="90"/>
  </w:num>
  <w:num w:numId="35">
    <w:abstractNumId w:val="49"/>
  </w:num>
  <w:num w:numId="36">
    <w:abstractNumId w:val="68"/>
  </w:num>
  <w:num w:numId="37">
    <w:abstractNumId w:val="24"/>
  </w:num>
  <w:num w:numId="38">
    <w:abstractNumId w:val="78"/>
  </w:num>
  <w:num w:numId="39">
    <w:abstractNumId w:val="82"/>
  </w:num>
  <w:num w:numId="40">
    <w:abstractNumId w:val="34"/>
  </w:num>
  <w:num w:numId="41">
    <w:abstractNumId w:val="16"/>
  </w:num>
  <w:num w:numId="42">
    <w:abstractNumId w:val="32"/>
  </w:num>
  <w:num w:numId="43">
    <w:abstractNumId w:val="89"/>
  </w:num>
  <w:num w:numId="44">
    <w:abstractNumId w:val="76"/>
  </w:num>
  <w:num w:numId="45">
    <w:abstractNumId w:val="15"/>
  </w:num>
  <w:num w:numId="46">
    <w:abstractNumId w:val="39"/>
  </w:num>
  <w:num w:numId="47">
    <w:abstractNumId w:val="81"/>
  </w:num>
  <w:num w:numId="48">
    <w:abstractNumId w:val="75"/>
  </w:num>
  <w:num w:numId="49">
    <w:abstractNumId w:val="9"/>
  </w:num>
  <w:num w:numId="50">
    <w:abstractNumId w:val="47"/>
  </w:num>
  <w:num w:numId="51">
    <w:abstractNumId w:val="27"/>
  </w:num>
  <w:num w:numId="52">
    <w:abstractNumId w:val="79"/>
  </w:num>
  <w:num w:numId="53">
    <w:abstractNumId w:val="45"/>
  </w:num>
  <w:num w:numId="54">
    <w:abstractNumId w:val="94"/>
  </w:num>
  <w:num w:numId="55">
    <w:abstractNumId w:val="57"/>
  </w:num>
  <w:num w:numId="56">
    <w:abstractNumId w:val="44"/>
  </w:num>
  <w:num w:numId="57">
    <w:abstractNumId w:val="56"/>
  </w:num>
  <w:num w:numId="58">
    <w:abstractNumId w:val="61"/>
  </w:num>
  <w:num w:numId="59">
    <w:abstractNumId w:val="17"/>
  </w:num>
  <w:num w:numId="60">
    <w:abstractNumId w:val="30"/>
  </w:num>
  <w:num w:numId="61">
    <w:abstractNumId w:val="62"/>
  </w:num>
  <w:num w:numId="62">
    <w:abstractNumId w:val="22"/>
  </w:num>
  <w:num w:numId="63">
    <w:abstractNumId w:val="46"/>
  </w:num>
  <w:num w:numId="64">
    <w:abstractNumId w:val="73"/>
  </w:num>
  <w:num w:numId="65">
    <w:abstractNumId w:val="20"/>
  </w:num>
  <w:num w:numId="66">
    <w:abstractNumId w:val="1"/>
  </w:num>
  <w:num w:numId="67">
    <w:abstractNumId w:val="54"/>
  </w:num>
  <w:num w:numId="68">
    <w:abstractNumId w:val="64"/>
  </w:num>
  <w:num w:numId="69">
    <w:abstractNumId w:val="96"/>
  </w:num>
  <w:num w:numId="70">
    <w:abstractNumId w:val="71"/>
  </w:num>
  <w:num w:numId="71">
    <w:abstractNumId w:val="8"/>
  </w:num>
  <w:num w:numId="72">
    <w:abstractNumId w:val="36"/>
  </w:num>
  <w:num w:numId="73">
    <w:abstractNumId w:val="43"/>
  </w:num>
  <w:num w:numId="74">
    <w:abstractNumId w:val="26"/>
  </w:num>
  <w:num w:numId="75">
    <w:abstractNumId w:val="35"/>
  </w:num>
  <w:num w:numId="76">
    <w:abstractNumId w:val="33"/>
  </w:num>
  <w:num w:numId="77">
    <w:abstractNumId w:val="65"/>
  </w:num>
  <w:num w:numId="78">
    <w:abstractNumId w:val="19"/>
  </w:num>
  <w:num w:numId="79">
    <w:abstractNumId w:val="83"/>
  </w:num>
  <w:num w:numId="80">
    <w:abstractNumId w:val="51"/>
  </w:num>
  <w:num w:numId="81">
    <w:abstractNumId w:val="52"/>
  </w:num>
  <w:num w:numId="82">
    <w:abstractNumId w:val="42"/>
  </w:num>
  <w:num w:numId="83">
    <w:abstractNumId w:val="2"/>
  </w:num>
  <w:num w:numId="84">
    <w:abstractNumId w:val="31"/>
  </w:num>
  <w:num w:numId="85">
    <w:abstractNumId w:val="58"/>
  </w:num>
  <w:num w:numId="86">
    <w:abstractNumId w:val="59"/>
  </w:num>
  <w:num w:numId="87">
    <w:abstractNumId w:val="23"/>
  </w:num>
  <w:num w:numId="88">
    <w:abstractNumId w:val="48"/>
  </w:num>
  <w:num w:numId="89">
    <w:abstractNumId w:val="10"/>
  </w:num>
  <w:num w:numId="90">
    <w:abstractNumId w:val="14"/>
  </w:num>
  <w:num w:numId="91">
    <w:abstractNumId w:val="95"/>
  </w:num>
  <w:num w:numId="92">
    <w:abstractNumId w:val="13"/>
  </w:num>
  <w:num w:numId="93">
    <w:abstractNumId w:val="41"/>
  </w:num>
  <w:num w:numId="94">
    <w:abstractNumId w:val="4"/>
  </w:num>
  <w:num w:numId="95">
    <w:abstractNumId w:val="5"/>
  </w:num>
  <w:num w:numId="96">
    <w:abstractNumId w:val="74"/>
  </w:num>
  <w:num w:numId="97">
    <w:abstractNumId w:val="18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E96"/>
    <w:rsid w:val="00000413"/>
    <w:rsid w:val="0000165C"/>
    <w:rsid w:val="000023E0"/>
    <w:rsid w:val="000145C5"/>
    <w:rsid w:val="00021A19"/>
    <w:rsid w:val="00027D10"/>
    <w:rsid w:val="000539E1"/>
    <w:rsid w:val="000630E7"/>
    <w:rsid w:val="000851DA"/>
    <w:rsid w:val="00097855"/>
    <w:rsid w:val="000B4727"/>
    <w:rsid w:val="000C0757"/>
    <w:rsid w:val="000D0DA2"/>
    <w:rsid w:val="000D1807"/>
    <w:rsid w:val="000F0E37"/>
    <w:rsid w:val="000F69EB"/>
    <w:rsid w:val="00103B65"/>
    <w:rsid w:val="0014325C"/>
    <w:rsid w:val="001442B3"/>
    <w:rsid w:val="00180D9C"/>
    <w:rsid w:val="00184D9E"/>
    <w:rsid w:val="00186931"/>
    <w:rsid w:val="00187EA4"/>
    <w:rsid w:val="001B0159"/>
    <w:rsid w:val="001B2C9C"/>
    <w:rsid w:val="001B7C35"/>
    <w:rsid w:val="001C6C3E"/>
    <w:rsid w:val="001E18BC"/>
    <w:rsid w:val="001F5BF5"/>
    <w:rsid w:val="001F7E8C"/>
    <w:rsid w:val="00211F2D"/>
    <w:rsid w:val="00212DA0"/>
    <w:rsid w:val="00235E17"/>
    <w:rsid w:val="00247083"/>
    <w:rsid w:val="002700E1"/>
    <w:rsid w:val="00272260"/>
    <w:rsid w:val="00284A07"/>
    <w:rsid w:val="00284DE5"/>
    <w:rsid w:val="002873B7"/>
    <w:rsid w:val="002A3966"/>
    <w:rsid w:val="002C0F6A"/>
    <w:rsid w:val="002D0456"/>
    <w:rsid w:val="002F7473"/>
    <w:rsid w:val="002F74B3"/>
    <w:rsid w:val="003073CB"/>
    <w:rsid w:val="00312B19"/>
    <w:rsid w:val="00316D60"/>
    <w:rsid w:val="003440C8"/>
    <w:rsid w:val="00347ACC"/>
    <w:rsid w:val="00350788"/>
    <w:rsid w:val="00357483"/>
    <w:rsid w:val="00373D7A"/>
    <w:rsid w:val="003A6A80"/>
    <w:rsid w:val="003A7E1C"/>
    <w:rsid w:val="003B0277"/>
    <w:rsid w:val="003C3C50"/>
    <w:rsid w:val="003C61AB"/>
    <w:rsid w:val="003E0866"/>
    <w:rsid w:val="003F2A1A"/>
    <w:rsid w:val="00411044"/>
    <w:rsid w:val="0041526E"/>
    <w:rsid w:val="00415C0F"/>
    <w:rsid w:val="00415F06"/>
    <w:rsid w:val="004347B8"/>
    <w:rsid w:val="004361E5"/>
    <w:rsid w:val="00475A07"/>
    <w:rsid w:val="004813EA"/>
    <w:rsid w:val="00482226"/>
    <w:rsid w:val="00495427"/>
    <w:rsid w:val="004C6B08"/>
    <w:rsid w:val="004D28CF"/>
    <w:rsid w:val="004D2B93"/>
    <w:rsid w:val="004E0489"/>
    <w:rsid w:val="004F541A"/>
    <w:rsid w:val="00520446"/>
    <w:rsid w:val="00531AE3"/>
    <w:rsid w:val="00537D43"/>
    <w:rsid w:val="0054652E"/>
    <w:rsid w:val="005A6B88"/>
    <w:rsid w:val="005B6631"/>
    <w:rsid w:val="005C18B7"/>
    <w:rsid w:val="005D1DA6"/>
    <w:rsid w:val="005F3A28"/>
    <w:rsid w:val="00600F0F"/>
    <w:rsid w:val="00601D2D"/>
    <w:rsid w:val="00615245"/>
    <w:rsid w:val="006416A9"/>
    <w:rsid w:val="00646521"/>
    <w:rsid w:val="0067351A"/>
    <w:rsid w:val="00675E65"/>
    <w:rsid w:val="006A53A2"/>
    <w:rsid w:val="006B4E95"/>
    <w:rsid w:val="006B541B"/>
    <w:rsid w:val="006C76FD"/>
    <w:rsid w:val="006E2D92"/>
    <w:rsid w:val="006F22F8"/>
    <w:rsid w:val="006F2483"/>
    <w:rsid w:val="00701CF8"/>
    <w:rsid w:val="007021E8"/>
    <w:rsid w:val="00723227"/>
    <w:rsid w:val="00727586"/>
    <w:rsid w:val="00730217"/>
    <w:rsid w:val="00735628"/>
    <w:rsid w:val="007449CA"/>
    <w:rsid w:val="00745A09"/>
    <w:rsid w:val="0075068D"/>
    <w:rsid w:val="007621E0"/>
    <w:rsid w:val="007641C6"/>
    <w:rsid w:val="00775FAC"/>
    <w:rsid w:val="007847FF"/>
    <w:rsid w:val="00791B9F"/>
    <w:rsid w:val="00795A4D"/>
    <w:rsid w:val="007C37AA"/>
    <w:rsid w:val="007C7CD6"/>
    <w:rsid w:val="007D5CB8"/>
    <w:rsid w:val="007E3365"/>
    <w:rsid w:val="00803B5F"/>
    <w:rsid w:val="00803E5C"/>
    <w:rsid w:val="00811D27"/>
    <w:rsid w:val="00820288"/>
    <w:rsid w:val="00871AB4"/>
    <w:rsid w:val="008737BC"/>
    <w:rsid w:val="00873AC8"/>
    <w:rsid w:val="0088100D"/>
    <w:rsid w:val="0089696C"/>
    <w:rsid w:val="008A0610"/>
    <w:rsid w:val="008A07C4"/>
    <w:rsid w:val="008B76BF"/>
    <w:rsid w:val="008C2E24"/>
    <w:rsid w:val="008D7DEC"/>
    <w:rsid w:val="008D7FD4"/>
    <w:rsid w:val="008E0C14"/>
    <w:rsid w:val="008E195C"/>
    <w:rsid w:val="008E4782"/>
    <w:rsid w:val="00902E8E"/>
    <w:rsid w:val="009031D3"/>
    <w:rsid w:val="00910477"/>
    <w:rsid w:val="00921787"/>
    <w:rsid w:val="00921B07"/>
    <w:rsid w:val="0093003F"/>
    <w:rsid w:val="00953614"/>
    <w:rsid w:val="009620B0"/>
    <w:rsid w:val="009627CB"/>
    <w:rsid w:val="009742D6"/>
    <w:rsid w:val="00976343"/>
    <w:rsid w:val="00982DC2"/>
    <w:rsid w:val="009833BB"/>
    <w:rsid w:val="00983820"/>
    <w:rsid w:val="0098468B"/>
    <w:rsid w:val="00994531"/>
    <w:rsid w:val="009A282A"/>
    <w:rsid w:val="009C3A20"/>
    <w:rsid w:val="009D0FF5"/>
    <w:rsid w:val="009D4C2B"/>
    <w:rsid w:val="009F0E3A"/>
    <w:rsid w:val="009F2F3E"/>
    <w:rsid w:val="00A02C24"/>
    <w:rsid w:val="00A1254F"/>
    <w:rsid w:val="00A1494D"/>
    <w:rsid w:val="00A24302"/>
    <w:rsid w:val="00A31523"/>
    <w:rsid w:val="00A4302E"/>
    <w:rsid w:val="00A65DF2"/>
    <w:rsid w:val="00AA7B89"/>
    <w:rsid w:val="00AC69C4"/>
    <w:rsid w:val="00AF7F73"/>
    <w:rsid w:val="00B14AB4"/>
    <w:rsid w:val="00B24D93"/>
    <w:rsid w:val="00B41729"/>
    <w:rsid w:val="00B62BEE"/>
    <w:rsid w:val="00BA2F9D"/>
    <w:rsid w:val="00BA3FF9"/>
    <w:rsid w:val="00BC0191"/>
    <w:rsid w:val="00BE7B13"/>
    <w:rsid w:val="00C2282B"/>
    <w:rsid w:val="00C32090"/>
    <w:rsid w:val="00C42223"/>
    <w:rsid w:val="00C46826"/>
    <w:rsid w:val="00C46B26"/>
    <w:rsid w:val="00C51B00"/>
    <w:rsid w:val="00C53130"/>
    <w:rsid w:val="00C57EFE"/>
    <w:rsid w:val="00C612A6"/>
    <w:rsid w:val="00C6561A"/>
    <w:rsid w:val="00C7124D"/>
    <w:rsid w:val="00C735AB"/>
    <w:rsid w:val="00C97547"/>
    <w:rsid w:val="00CA2C76"/>
    <w:rsid w:val="00CB43AE"/>
    <w:rsid w:val="00CC2748"/>
    <w:rsid w:val="00CE39A6"/>
    <w:rsid w:val="00CF4471"/>
    <w:rsid w:val="00D008EB"/>
    <w:rsid w:val="00D040AE"/>
    <w:rsid w:val="00D04429"/>
    <w:rsid w:val="00D104A4"/>
    <w:rsid w:val="00D16158"/>
    <w:rsid w:val="00D27ABB"/>
    <w:rsid w:val="00D4457A"/>
    <w:rsid w:val="00D729BE"/>
    <w:rsid w:val="00D80678"/>
    <w:rsid w:val="00D855E9"/>
    <w:rsid w:val="00D97330"/>
    <w:rsid w:val="00DA47C5"/>
    <w:rsid w:val="00DB09D8"/>
    <w:rsid w:val="00DB25E7"/>
    <w:rsid w:val="00DB4985"/>
    <w:rsid w:val="00DC114C"/>
    <w:rsid w:val="00DE0AE3"/>
    <w:rsid w:val="00E062C7"/>
    <w:rsid w:val="00E24FDD"/>
    <w:rsid w:val="00E30D4B"/>
    <w:rsid w:val="00E360EB"/>
    <w:rsid w:val="00E36DBE"/>
    <w:rsid w:val="00E41D10"/>
    <w:rsid w:val="00E51C3A"/>
    <w:rsid w:val="00E628C0"/>
    <w:rsid w:val="00E62B75"/>
    <w:rsid w:val="00E72E96"/>
    <w:rsid w:val="00E85E56"/>
    <w:rsid w:val="00EC25E8"/>
    <w:rsid w:val="00ED1C8C"/>
    <w:rsid w:val="00ED28DF"/>
    <w:rsid w:val="00F02B62"/>
    <w:rsid w:val="00F05367"/>
    <w:rsid w:val="00F24F61"/>
    <w:rsid w:val="00F42CF5"/>
    <w:rsid w:val="00F43593"/>
    <w:rsid w:val="00F44794"/>
    <w:rsid w:val="00F51979"/>
    <w:rsid w:val="00F72CB4"/>
    <w:rsid w:val="00F9145D"/>
    <w:rsid w:val="00FA7410"/>
    <w:rsid w:val="00FC5962"/>
    <w:rsid w:val="00FD188A"/>
    <w:rsid w:val="00FE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E72E96"/>
    <w:pPr>
      <w:spacing w:after="120"/>
      <w:ind w:left="283"/>
    </w:pPr>
  </w:style>
  <w:style w:type="paragraph" w:styleId="2">
    <w:name w:val="Body Text 2"/>
    <w:basedOn w:val="a"/>
    <w:link w:val="20"/>
    <w:rsid w:val="00187EA4"/>
    <w:pPr>
      <w:spacing w:after="120" w:line="480" w:lineRule="auto"/>
    </w:pPr>
  </w:style>
  <w:style w:type="paragraph" w:styleId="a6">
    <w:name w:val="Normal (Web)"/>
    <w:basedOn w:val="a"/>
    <w:rsid w:val="009627CB"/>
    <w:pPr>
      <w:spacing w:before="100" w:beforeAutospacing="1" w:after="100" w:afterAutospacing="1"/>
    </w:pPr>
  </w:style>
  <w:style w:type="character" w:customStyle="1" w:styleId="inn">
    <w:name w:val="inn"/>
    <w:basedOn w:val="a0"/>
    <w:rsid w:val="009627CB"/>
  </w:style>
  <w:style w:type="paragraph" w:styleId="a7">
    <w:name w:val="List Paragraph"/>
    <w:basedOn w:val="a"/>
    <w:uiPriority w:val="34"/>
    <w:qFormat/>
    <w:rsid w:val="00C57EFE"/>
    <w:pPr>
      <w:ind w:left="708"/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B24D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B24D93"/>
  </w:style>
  <w:style w:type="character" w:styleId="aa">
    <w:name w:val="page number"/>
    <w:uiPriority w:val="99"/>
    <w:rsid w:val="00B24D93"/>
  </w:style>
  <w:style w:type="paragraph" w:styleId="ab">
    <w:name w:val="footer"/>
    <w:basedOn w:val="a"/>
    <w:link w:val="ac"/>
    <w:rsid w:val="000B4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B4727"/>
    <w:rPr>
      <w:sz w:val="24"/>
      <w:szCs w:val="24"/>
    </w:rPr>
  </w:style>
  <w:style w:type="character" w:styleId="ad">
    <w:name w:val="Hyperlink"/>
    <w:basedOn w:val="a0"/>
    <w:uiPriority w:val="99"/>
    <w:unhideWhenUsed/>
    <w:rsid w:val="005A6B88"/>
    <w:rPr>
      <w:color w:val="0000FF"/>
      <w:u w:val="single"/>
    </w:rPr>
  </w:style>
  <w:style w:type="character" w:styleId="ae">
    <w:name w:val="Strong"/>
    <w:basedOn w:val="a0"/>
    <w:uiPriority w:val="22"/>
    <w:qFormat/>
    <w:rsid w:val="009A282A"/>
    <w:rPr>
      <w:b/>
      <w:bCs/>
    </w:rPr>
  </w:style>
  <w:style w:type="character" w:customStyle="1" w:styleId="20">
    <w:name w:val="Основной текст 2 Знак"/>
    <w:basedOn w:val="a0"/>
    <w:link w:val="2"/>
    <w:rsid w:val="00E51C3A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27ABB"/>
    <w:rPr>
      <w:sz w:val="24"/>
      <w:szCs w:val="24"/>
    </w:rPr>
  </w:style>
  <w:style w:type="paragraph" w:styleId="af">
    <w:name w:val="Title"/>
    <w:basedOn w:val="a"/>
    <w:link w:val="af0"/>
    <w:qFormat/>
    <w:rsid w:val="008B76BF"/>
    <w:pPr>
      <w:ind w:right="618" w:firstLine="567"/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8B76B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2E1DD-FD64-4723-AF1D-1343EECA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Организация</Company>
  <LinksUpToDate>false</LinksUpToDate>
  <CharactersWithSpaces>7310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https://ginasthma.org/2018-gina-report-global-strategy-for-asthma-management-and-prevention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Customer</dc:creator>
  <cp:lastModifiedBy>Пользователь</cp:lastModifiedBy>
  <cp:revision>11</cp:revision>
  <cp:lastPrinted>2019-02-07T06:17:00Z</cp:lastPrinted>
  <dcterms:created xsi:type="dcterms:W3CDTF">2020-03-02T07:37:00Z</dcterms:created>
  <dcterms:modified xsi:type="dcterms:W3CDTF">2023-09-15T11:35:00Z</dcterms:modified>
</cp:coreProperties>
</file>