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D7" w:rsidRPr="0045178B" w:rsidRDefault="000B3FD7" w:rsidP="0045178B">
      <w:pPr>
        <w:pStyle w:val="a3"/>
        <w:spacing w:after="120"/>
        <w:ind w:left="0" w:firstLine="0"/>
        <w:jc w:val="center"/>
        <w:rPr>
          <w:b/>
          <w:smallCaps/>
          <w:color w:val="000000"/>
          <w:spacing w:val="30"/>
          <w:szCs w:val="28"/>
        </w:rPr>
      </w:pPr>
      <w:r w:rsidRPr="0045178B">
        <w:rPr>
          <w:b/>
          <w:smallCaps/>
          <w:color w:val="000000"/>
          <w:spacing w:val="30"/>
          <w:szCs w:val="28"/>
        </w:rPr>
        <w:t>Пояснительная записка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Учебно-методический комплекс (УМК) по дисциплине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«Оториноларингология» для студентов 4 курса стоматологического факультета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 xml:space="preserve">представляет собой комплекс </w:t>
      </w:r>
      <w:proofErr w:type="gramStart"/>
      <w:r w:rsidRPr="0045178B">
        <w:rPr>
          <w:sz w:val="28"/>
          <w:szCs w:val="28"/>
        </w:rPr>
        <w:t>систематизированных</w:t>
      </w:r>
      <w:proofErr w:type="gramEnd"/>
      <w:r w:rsidRPr="0045178B">
        <w:rPr>
          <w:sz w:val="28"/>
          <w:szCs w:val="28"/>
        </w:rPr>
        <w:t xml:space="preserve"> учебных и методических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 xml:space="preserve">материалов, а также дидактических средств обучения. Он предназначен </w:t>
      </w:r>
      <w:proofErr w:type="gramStart"/>
      <w:r w:rsidRPr="0045178B">
        <w:rPr>
          <w:sz w:val="28"/>
          <w:szCs w:val="28"/>
        </w:rPr>
        <w:t>для</w:t>
      </w:r>
      <w:proofErr w:type="gramEnd"/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использования в образовательном процессе по специальности 1-79 01 07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«Стоматология».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 xml:space="preserve">УМК </w:t>
      </w:r>
      <w:proofErr w:type="gramStart"/>
      <w:r w:rsidRPr="0045178B">
        <w:rPr>
          <w:sz w:val="28"/>
          <w:szCs w:val="28"/>
        </w:rPr>
        <w:t>направлен</w:t>
      </w:r>
      <w:proofErr w:type="gramEnd"/>
      <w:r w:rsidRPr="0045178B">
        <w:rPr>
          <w:sz w:val="28"/>
          <w:szCs w:val="28"/>
        </w:rPr>
        <w:t xml:space="preserve"> на формирование принципиально нового подхода в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proofErr w:type="gramStart"/>
      <w:r w:rsidRPr="0045178B">
        <w:rPr>
          <w:sz w:val="28"/>
          <w:szCs w:val="28"/>
        </w:rPr>
        <w:t>осуществлении</w:t>
      </w:r>
      <w:proofErr w:type="gramEnd"/>
      <w:r w:rsidRPr="0045178B">
        <w:rPr>
          <w:sz w:val="28"/>
          <w:szCs w:val="28"/>
        </w:rPr>
        <w:t xml:space="preserve"> учебного процесса и организацию </w:t>
      </w:r>
      <w:proofErr w:type="spellStart"/>
      <w:r w:rsidRPr="0045178B">
        <w:rPr>
          <w:sz w:val="28"/>
          <w:szCs w:val="28"/>
        </w:rPr>
        <w:t>целостностной</w:t>
      </w:r>
      <w:proofErr w:type="spellEnd"/>
      <w:r w:rsidRPr="0045178B">
        <w:rPr>
          <w:sz w:val="28"/>
          <w:szCs w:val="28"/>
        </w:rPr>
        <w:t xml:space="preserve"> системы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 xml:space="preserve">учебно-предметной деятельности по оториноларингологии для </w:t>
      </w:r>
      <w:proofErr w:type="gramStart"/>
      <w:r w:rsidRPr="0045178B">
        <w:rPr>
          <w:sz w:val="28"/>
          <w:szCs w:val="28"/>
        </w:rPr>
        <w:t>обучающихся</w:t>
      </w:r>
      <w:proofErr w:type="gramEnd"/>
      <w:r w:rsidRPr="0045178B">
        <w:rPr>
          <w:sz w:val="28"/>
          <w:szCs w:val="28"/>
        </w:rPr>
        <w:t>,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 xml:space="preserve">что является одним из важных направлений инновационных направлений </w:t>
      </w:r>
      <w:proofErr w:type="gramStart"/>
      <w:r w:rsidRPr="0045178B">
        <w:rPr>
          <w:sz w:val="28"/>
          <w:szCs w:val="28"/>
        </w:rPr>
        <w:t>в</w:t>
      </w:r>
      <w:proofErr w:type="gramEnd"/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proofErr w:type="gramStart"/>
      <w:r w:rsidRPr="0045178B">
        <w:rPr>
          <w:sz w:val="28"/>
          <w:szCs w:val="28"/>
        </w:rPr>
        <w:t>образовании</w:t>
      </w:r>
      <w:proofErr w:type="gramEnd"/>
      <w:r w:rsidRPr="0045178B">
        <w:rPr>
          <w:sz w:val="28"/>
          <w:szCs w:val="28"/>
        </w:rPr>
        <w:t xml:space="preserve">. В этом контексте организация изучения оториноларингологии </w:t>
      </w:r>
      <w:proofErr w:type="gramStart"/>
      <w:r w:rsidRPr="0045178B">
        <w:rPr>
          <w:sz w:val="28"/>
          <w:szCs w:val="28"/>
        </w:rPr>
        <w:t>на</w:t>
      </w:r>
      <w:proofErr w:type="gramEnd"/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основе УМК предполагает эффективную учебную деятельность,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proofErr w:type="gramStart"/>
      <w:r w:rsidRPr="0045178B">
        <w:rPr>
          <w:sz w:val="28"/>
          <w:szCs w:val="28"/>
        </w:rPr>
        <w:t>позволяющую</w:t>
      </w:r>
      <w:proofErr w:type="gramEnd"/>
      <w:r w:rsidRPr="0045178B">
        <w:rPr>
          <w:sz w:val="28"/>
          <w:szCs w:val="28"/>
        </w:rPr>
        <w:t xml:space="preserve"> сформировать профессиональные компетенции будущих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специалистов, обеспечить развитие познавательных и созидательных</w:t>
      </w:r>
    </w:p>
    <w:p w:rsidR="00A57D9F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способностей личности, перенести акцент с обучения на изучение.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Нормативно-методической базой разработки УМК (ЭУМК) являются: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- статья 94 Кодекса Республики Беларусь «Об образовании»;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- «Положение об учебно-методическом комплексе на уровне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proofErr w:type="gramStart"/>
      <w:r w:rsidRPr="0045178B">
        <w:rPr>
          <w:sz w:val="28"/>
          <w:szCs w:val="28"/>
        </w:rPr>
        <w:t>высшего образования» (Утверждено Постановлением Министерства</w:t>
      </w:r>
      <w:proofErr w:type="gramEnd"/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образования Республики Беларусь 26.07.2011 № 167)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 xml:space="preserve">Положение «Об электронном учебно-методическом комплексе </w:t>
      </w:r>
      <w:proofErr w:type="gramStart"/>
      <w:r w:rsidRPr="0045178B">
        <w:rPr>
          <w:sz w:val="28"/>
          <w:szCs w:val="28"/>
        </w:rPr>
        <w:t>по</w:t>
      </w:r>
      <w:proofErr w:type="gramEnd"/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дисциплине для высших учебных заведений Республики Беларусь 29.12.1988;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- ГОСТ СТБ ИСО 9001 2001. Система менеджмента качества.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Требования;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 xml:space="preserve">- ГОСТ 7.83-2001 «Система стандартов по информации, </w:t>
      </w:r>
      <w:proofErr w:type="gramStart"/>
      <w:r w:rsidRPr="0045178B">
        <w:rPr>
          <w:sz w:val="28"/>
          <w:szCs w:val="28"/>
        </w:rPr>
        <w:t>библиотечному</w:t>
      </w:r>
      <w:proofErr w:type="gramEnd"/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и издательскому делу. Электронные издания. Основные виды и выходные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сведения»;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 xml:space="preserve">- ГОСТ 7.1-2003 «Система стандартов по информации, </w:t>
      </w:r>
      <w:proofErr w:type="gramStart"/>
      <w:r w:rsidRPr="0045178B">
        <w:rPr>
          <w:sz w:val="28"/>
          <w:szCs w:val="28"/>
        </w:rPr>
        <w:t>библиотечному</w:t>
      </w:r>
      <w:proofErr w:type="gramEnd"/>
      <w:r w:rsidRPr="0045178B">
        <w:rPr>
          <w:sz w:val="28"/>
          <w:szCs w:val="28"/>
        </w:rPr>
        <w:t xml:space="preserve"> и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издательскому делу. Библиографическая запись. Библиографическое описание.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Общие требования и правила составления»;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- ПП СМК ВГМУ 7.5.1-02-1010 Подготовка специалистов на первой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ступени высшего образования;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 xml:space="preserve">- Государственный образовательный стандарт </w:t>
      </w:r>
      <w:proofErr w:type="gramStart"/>
      <w:r w:rsidRPr="0045178B">
        <w:rPr>
          <w:sz w:val="28"/>
          <w:szCs w:val="28"/>
        </w:rPr>
        <w:t>высшего</w:t>
      </w:r>
      <w:proofErr w:type="gramEnd"/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 xml:space="preserve">профессионального образования в части государственных требований </w:t>
      </w:r>
      <w:proofErr w:type="gramStart"/>
      <w:r w:rsidRPr="0045178B">
        <w:rPr>
          <w:sz w:val="28"/>
          <w:szCs w:val="28"/>
        </w:rPr>
        <w:t>к</w:t>
      </w:r>
      <w:proofErr w:type="gramEnd"/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минимуму содержания и уровню подготовки выпускников по специальностям.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- «Оториноларингология» учебная программа по учебной дисциплине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 xml:space="preserve">для специальности 1-79 01 07 «Стоматология», </w:t>
      </w:r>
      <w:proofErr w:type="gramStart"/>
      <w:r w:rsidRPr="0045178B">
        <w:rPr>
          <w:sz w:val="28"/>
          <w:szCs w:val="28"/>
        </w:rPr>
        <w:t>регистрационный</w:t>
      </w:r>
      <w:proofErr w:type="gramEnd"/>
      <w:r w:rsidRPr="0045178B">
        <w:rPr>
          <w:sz w:val="28"/>
          <w:szCs w:val="28"/>
        </w:rPr>
        <w:t xml:space="preserve"> № УПД-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 xml:space="preserve">091/053/пр., </w:t>
      </w:r>
      <w:proofErr w:type="gramStart"/>
      <w:r w:rsidRPr="0045178B">
        <w:rPr>
          <w:sz w:val="28"/>
          <w:szCs w:val="28"/>
        </w:rPr>
        <w:t>утверждённая</w:t>
      </w:r>
      <w:proofErr w:type="gramEnd"/>
      <w:r w:rsidRPr="0045178B">
        <w:rPr>
          <w:sz w:val="28"/>
          <w:szCs w:val="28"/>
        </w:rPr>
        <w:t xml:space="preserve"> Первым заместителем Министра здравоохранения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 xml:space="preserve">Республики Беларусь, председателем Учебно-методического объединения </w:t>
      </w:r>
      <w:proofErr w:type="gramStart"/>
      <w:r w:rsidRPr="0045178B">
        <w:rPr>
          <w:sz w:val="28"/>
          <w:szCs w:val="28"/>
        </w:rPr>
        <w:t>по</w:t>
      </w:r>
      <w:proofErr w:type="gramEnd"/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 xml:space="preserve">высшему медицинскому, фармацевтическому образованию </w:t>
      </w:r>
      <w:proofErr w:type="spellStart"/>
      <w:r w:rsidRPr="0045178B">
        <w:rPr>
          <w:sz w:val="28"/>
          <w:szCs w:val="28"/>
        </w:rPr>
        <w:t>Е.Н.Кротковой</w:t>
      </w:r>
      <w:proofErr w:type="spellEnd"/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lastRenderedPageBreak/>
        <w:t xml:space="preserve">25.04.2024, </w:t>
      </w:r>
      <w:proofErr w:type="gramStart"/>
      <w:r w:rsidRPr="0045178B">
        <w:rPr>
          <w:sz w:val="28"/>
          <w:szCs w:val="28"/>
        </w:rPr>
        <w:t>рекомендованная</w:t>
      </w:r>
      <w:proofErr w:type="gramEnd"/>
      <w:r w:rsidRPr="0045178B">
        <w:rPr>
          <w:sz w:val="28"/>
          <w:szCs w:val="28"/>
        </w:rPr>
        <w:t xml:space="preserve"> к утверждению научно-методическим советом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учреждения образования «</w:t>
      </w:r>
      <w:proofErr w:type="gramStart"/>
      <w:r w:rsidRPr="0045178B">
        <w:rPr>
          <w:sz w:val="28"/>
          <w:szCs w:val="28"/>
        </w:rPr>
        <w:t>Белорусский</w:t>
      </w:r>
      <w:proofErr w:type="gramEnd"/>
      <w:r w:rsidRPr="0045178B">
        <w:rPr>
          <w:sz w:val="28"/>
          <w:szCs w:val="28"/>
        </w:rPr>
        <w:t xml:space="preserve"> государственный медицинский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университет» (протокол №14 от 21.02.2024 г.).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 xml:space="preserve">Цель создания УМК — методическое обеспечение учебного процесса </w:t>
      </w:r>
      <w:proofErr w:type="gramStart"/>
      <w:r w:rsidRPr="0045178B">
        <w:rPr>
          <w:sz w:val="28"/>
          <w:szCs w:val="28"/>
        </w:rPr>
        <w:t>по</w:t>
      </w:r>
      <w:proofErr w:type="gramEnd"/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 xml:space="preserve">изучению оториноларингологии студентами в соответствии </w:t>
      </w:r>
      <w:proofErr w:type="gramStart"/>
      <w:r w:rsidRPr="0045178B">
        <w:rPr>
          <w:sz w:val="28"/>
          <w:szCs w:val="28"/>
        </w:rPr>
        <w:t>с</w:t>
      </w:r>
      <w:proofErr w:type="gramEnd"/>
      <w:r w:rsidRPr="0045178B">
        <w:rPr>
          <w:sz w:val="28"/>
          <w:szCs w:val="28"/>
        </w:rPr>
        <w:t xml:space="preserve"> едиными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требованиями государственного образовательного стандарта высшего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профессионального образования по специальности 1-79 01 07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«Стоматология».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Цель преподавания учебной дисциплины «Оториноларингология» –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формирование базовой профессиональной компетенции для решения задач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профессиональной деятельности в области диагностики, лечения и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профилактики заболеваний уха, носа, околоносовых пазух, глотки и гортани.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 xml:space="preserve">Задачи учебной дисциплины «Оториноларингология» состоят </w:t>
      </w:r>
      <w:proofErr w:type="gramStart"/>
      <w:r w:rsidRPr="0045178B">
        <w:rPr>
          <w:sz w:val="28"/>
          <w:szCs w:val="28"/>
        </w:rPr>
        <w:t>в</w:t>
      </w:r>
      <w:proofErr w:type="gramEnd"/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proofErr w:type="gramStart"/>
      <w:r w:rsidRPr="0045178B">
        <w:rPr>
          <w:sz w:val="28"/>
          <w:szCs w:val="28"/>
        </w:rPr>
        <w:t>формировании</w:t>
      </w:r>
      <w:proofErr w:type="gramEnd"/>
      <w:r w:rsidRPr="0045178B">
        <w:rPr>
          <w:sz w:val="28"/>
          <w:szCs w:val="28"/>
        </w:rPr>
        <w:t xml:space="preserve"> у студентов научных знаний об этиологии, патогенезе, методах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диагностики, лечения и профилактики заболеваний уха, носа, околоносовых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 xml:space="preserve">пазух, глотки и гортани, умений и навыков, необходимых </w:t>
      </w:r>
      <w:proofErr w:type="gramStart"/>
      <w:r w:rsidRPr="0045178B">
        <w:rPr>
          <w:sz w:val="28"/>
          <w:szCs w:val="28"/>
        </w:rPr>
        <w:t>для</w:t>
      </w:r>
      <w:proofErr w:type="gramEnd"/>
      <w:r w:rsidRPr="0045178B">
        <w:rPr>
          <w:sz w:val="28"/>
          <w:szCs w:val="28"/>
        </w:rPr>
        <w:t>: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- обследования пациентов с заболеваниями уха, носа, околоносовых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пазух, глотки и гортани;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- распознавания клинических проявлений основных острых и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хронических заболеваний оториноларингологических органов;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- применения методов клинической, лабораторной и инструментальной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диагностики, используемых при заболеваниях уха, носа, околоносовых пазух,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глотки и гортани;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- интерпретации результатов клинико-лабораторных методов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исследования;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- постановки диагноза оториноларингологического заболевания;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- назначения общего и местного лечения заболеваний уха, носа,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околоносовых пазух, глотки и гортани;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- профилактики болезней оториноларингологических органов;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- оказания медицинской помощи пациентам с заболеваниями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оториноларингологических органов при угрожающих жизни состояниях.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При изложении этиологии и патогенеза тех или иных заболеваний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 xml:space="preserve">следует, освещая значение наследственно-конституциональных факторов </w:t>
      </w:r>
      <w:proofErr w:type="gramStart"/>
      <w:r w:rsidRPr="0045178B">
        <w:rPr>
          <w:sz w:val="28"/>
          <w:szCs w:val="28"/>
        </w:rPr>
        <w:t>с</w:t>
      </w:r>
      <w:proofErr w:type="gramEnd"/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позиций современных научных теорий, обращать особое внимание на роль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внешних факторов — профессиональных, социально-бытовых. При этом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 xml:space="preserve">следует подчеркивать и наглядно демонстрировать те достижения </w:t>
      </w:r>
      <w:proofErr w:type="gramStart"/>
      <w:r w:rsidRPr="0045178B">
        <w:rPr>
          <w:sz w:val="28"/>
          <w:szCs w:val="28"/>
        </w:rPr>
        <w:t>в</w:t>
      </w:r>
      <w:proofErr w:type="gramEnd"/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профилактике отдельных ЛОР заболеваний, которые явились результатом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социальных завоеваний и научно-технического прогресса в Республике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Беларусь.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Знания, умения, навыки, полученные при изучении учебной дисциплины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proofErr w:type="gramStart"/>
      <w:r w:rsidRPr="0045178B">
        <w:rPr>
          <w:sz w:val="28"/>
          <w:szCs w:val="28"/>
        </w:rPr>
        <w:t>«Оториноларингология», необходимы для успешного изучения следующих</w:t>
      </w:r>
      <w:proofErr w:type="gramEnd"/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учебных дисциплин «Челюстно-лицевая хирургия и амбулаторная хирургия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челюстно-лицевой области», «Детская челюстно-лицевая хирургия».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 xml:space="preserve">УМК </w:t>
      </w:r>
      <w:proofErr w:type="gramStart"/>
      <w:r w:rsidRPr="0045178B">
        <w:rPr>
          <w:sz w:val="28"/>
          <w:szCs w:val="28"/>
        </w:rPr>
        <w:t>разработан</w:t>
      </w:r>
      <w:proofErr w:type="gramEnd"/>
      <w:r w:rsidRPr="0045178B">
        <w:rPr>
          <w:sz w:val="28"/>
          <w:szCs w:val="28"/>
        </w:rPr>
        <w:t xml:space="preserve"> в печатном и электронном варианте. Электронный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lastRenderedPageBreak/>
        <w:t xml:space="preserve">вариант размещается на сайте университета. Печатный вариант хранится </w:t>
      </w:r>
      <w:proofErr w:type="gramStart"/>
      <w:r w:rsidRPr="0045178B">
        <w:rPr>
          <w:sz w:val="28"/>
          <w:szCs w:val="28"/>
        </w:rPr>
        <w:t>на</w:t>
      </w:r>
      <w:proofErr w:type="gramEnd"/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кафедре.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 xml:space="preserve">Студент, освоивший содержание учебного материала </w:t>
      </w:r>
      <w:proofErr w:type="gramStart"/>
      <w:r w:rsidRPr="0045178B">
        <w:rPr>
          <w:sz w:val="28"/>
          <w:szCs w:val="28"/>
        </w:rPr>
        <w:t>учебной</w:t>
      </w:r>
      <w:proofErr w:type="gramEnd"/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дисциплины «Оториноларингология», должен обладать следующей базовой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профессиональной компетенцией: использовать знания об этиологии и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proofErr w:type="gramStart"/>
      <w:r w:rsidRPr="0045178B">
        <w:rPr>
          <w:sz w:val="28"/>
          <w:szCs w:val="28"/>
        </w:rPr>
        <w:t>патогенезе</w:t>
      </w:r>
      <w:proofErr w:type="gramEnd"/>
      <w:r w:rsidRPr="0045178B">
        <w:rPr>
          <w:sz w:val="28"/>
          <w:szCs w:val="28"/>
        </w:rPr>
        <w:t>, клинических проявлениях, осложнениях, методах диагностики и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дифференциальной диагностики, применять принципы лечения и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профилактики при заболеваниях и травмах у взрослых и детей, оказывать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медицинскую помощь при состояниях, представляющих угрозу для жизни и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(или) здоровья человека.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В результате изучения учебной дисциплины «Оториноларингология»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студент должен знать: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- этиологию и патогенез наиболее распространенных заболеваний и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повреждений органов слуха, голоса и речи;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- классификацию, клинические проявления, методы диагностики и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 xml:space="preserve">дифференциальной диагностики наиболее </w:t>
      </w:r>
      <w:proofErr w:type="gramStart"/>
      <w:r w:rsidRPr="0045178B">
        <w:rPr>
          <w:sz w:val="28"/>
          <w:szCs w:val="28"/>
        </w:rPr>
        <w:t>распространенных</w:t>
      </w:r>
      <w:proofErr w:type="gramEnd"/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оториноларингологических заболеваний;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 xml:space="preserve">- методы профилактики и лечения наиболее </w:t>
      </w:r>
      <w:proofErr w:type="gramStart"/>
      <w:r w:rsidRPr="0045178B">
        <w:rPr>
          <w:sz w:val="28"/>
          <w:szCs w:val="28"/>
        </w:rPr>
        <w:t>распространенных</w:t>
      </w:r>
      <w:proofErr w:type="gramEnd"/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заболеваний уха, носа, околоносовых пазух, глотки и гортани;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- правила медицинской этики и деонтологии;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уметь: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- распознавать основные клинические проявления при заболеваниях уха, носа,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околоносовых пазух, глотки и гортани;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 xml:space="preserve">- планировать обследование пациента при </w:t>
      </w:r>
      <w:proofErr w:type="gramStart"/>
      <w:r w:rsidRPr="0045178B">
        <w:rPr>
          <w:sz w:val="28"/>
          <w:szCs w:val="28"/>
        </w:rPr>
        <w:t>оториноларингологических</w:t>
      </w:r>
      <w:proofErr w:type="gramEnd"/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proofErr w:type="gramStart"/>
      <w:r w:rsidRPr="0045178B">
        <w:rPr>
          <w:sz w:val="28"/>
          <w:szCs w:val="28"/>
        </w:rPr>
        <w:t>заболеваниях</w:t>
      </w:r>
      <w:proofErr w:type="gramEnd"/>
      <w:r w:rsidRPr="0045178B">
        <w:rPr>
          <w:sz w:val="28"/>
          <w:szCs w:val="28"/>
        </w:rPr>
        <w:t>;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 xml:space="preserve">- оказывать медицинскую помощь, включая неотложную, пациентам </w:t>
      </w:r>
      <w:proofErr w:type="gramStart"/>
      <w:r w:rsidRPr="0045178B">
        <w:rPr>
          <w:sz w:val="28"/>
          <w:szCs w:val="28"/>
        </w:rPr>
        <w:t>с</w:t>
      </w:r>
      <w:proofErr w:type="gramEnd"/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заболеваниями уха, носа, околоносовых пазух, глотки и гортани;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- оформлять медицинскую документацию;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владеть: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- методами клинических, инструментальных, лабораторных обследований,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proofErr w:type="gramStart"/>
      <w:r w:rsidRPr="0045178B">
        <w:rPr>
          <w:sz w:val="28"/>
          <w:szCs w:val="28"/>
        </w:rPr>
        <w:t>применяемых</w:t>
      </w:r>
      <w:proofErr w:type="gramEnd"/>
      <w:r w:rsidRPr="0045178B">
        <w:rPr>
          <w:sz w:val="28"/>
          <w:szCs w:val="28"/>
        </w:rPr>
        <w:t xml:space="preserve"> в оториноларингологии.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В рамках образовательного процесса по учебной дисциплине студент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должен приобрести не только теоретические знания, практические умения и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 xml:space="preserve">навыки по специальности, </w:t>
      </w:r>
      <w:bookmarkStart w:id="0" w:name="_GoBack"/>
      <w:bookmarkEnd w:id="0"/>
      <w:r w:rsidRPr="0045178B">
        <w:rPr>
          <w:sz w:val="28"/>
          <w:szCs w:val="28"/>
        </w:rPr>
        <w:t>но и развить свой ценностно-личностный, духовный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 xml:space="preserve">потенциал, сформировать качества патриота и гражданина, готового </w:t>
      </w:r>
      <w:proofErr w:type="gramStart"/>
      <w:r w:rsidRPr="0045178B">
        <w:rPr>
          <w:sz w:val="28"/>
          <w:szCs w:val="28"/>
        </w:rPr>
        <w:t>к</w:t>
      </w:r>
      <w:proofErr w:type="gramEnd"/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 xml:space="preserve">активному участию в </w:t>
      </w:r>
      <w:proofErr w:type="gramStart"/>
      <w:r w:rsidRPr="0045178B">
        <w:rPr>
          <w:sz w:val="28"/>
          <w:szCs w:val="28"/>
        </w:rPr>
        <w:t>экономической</w:t>
      </w:r>
      <w:proofErr w:type="gramEnd"/>
      <w:r w:rsidRPr="0045178B">
        <w:rPr>
          <w:sz w:val="28"/>
          <w:szCs w:val="28"/>
        </w:rPr>
        <w:t>, производственной, социально-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культурной и общественной жизни страны.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 xml:space="preserve">Всего на изучение учебной дисциплины отводится 90 </w:t>
      </w:r>
      <w:proofErr w:type="gramStart"/>
      <w:r w:rsidRPr="0045178B">
        <w:rPr>
          <w:sz w:val="28"/>
          <w:szCs w:val="28"/>
        </w:rPr>
        <w:t>академических</w:t>
      </w:r>
      <w:proofErr w:type="gramEnd"/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часов, из них 42 аудиторных (12 часов лекций, 30 часов практических занятий)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и 48 часов самостоятельной работы студента.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Форма промежуточной аттестации: зачет (8 семестр).</w:t>
      </w:r>
    </w:p>
    <w:p w:rsidR="0045178B" w:rsidRPr="0045178B" w:rsidRDefault="0045178B" w:rsidP="0045178B">
      <w:pPr>
        <w:ind w:firstLine="708"/>
        <w:jc w:val="both"/>
        <w:rPr>
          <w:sz w:val="28"/>
          <w:szCs w:val="28"/>
        </w:rPr>
      </w:pPr>
      <w:r w:rsidRPr="0045178B">
        <w:rPr>
          <w:sz w:val="28"/>
          <w:szCs w:val="28"/>
        </w:rPr>
        <w:t>Форма получения образования – очная (дневная).</w:t>
      </w:r>
    </w:p>
    <w:sectPr w:rsidR="0045178B" w:rsidRPr="0045178B" w:rsidSect="0045178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FD7"/>
    <w:rsid w:val="000B3FD7"/>
    <w:rsid w:val="0045178B"/>
    <w:rsid w:val="00A5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B3FD7"/>
    <w:pPr>
      <w:ind w:left="7513" w:hanging="680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0B3FD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B3FD7"/>
    <w:pPr>
      <w:ind w:left="7513" w:hanging="680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0B3FD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Щелкунов ЛОР</dc:creator>
  <cp:lastModifiedBy>Щелкунов ЛОР</cp:lastModifiedBy>
  <cp:revision>2</cp:revision>
  <dcterms:created xsi:type="dcterms:W3CDTF">2025-03-09T19:17:00Z</dcterms:created>
  <dcterms:modified xsi:type="dcterms:W3CDTF">2025-03-09T19:17:00Z</dcterms:modified>
</cp:coreProperties>
</file>