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C" w:rsidRPr="000474FC" w:rsidRDefault="00FE615B" w:rsidP="000474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74FC">
        <w:rPr>
          <w:rFonts w:ascii="Times New Roman" w:hAnsi="Times New Roman" w:cs="Times New Roman"/>
          <w:sz w:val="28"/>
          <w:szCs w:val="28"/>
          <w:lang w:val="ru-RU"/>
        </w:rPr>
        <w:t>Список студентов студенческого научного кружка кафедры акушерства и гинекологии</w:t>
      </w:r>
    </w:p>
    <w:tbl>
      <w:tblPr>
        <w:tblStyle w:val="a3"/>
        <w:tblW w:w="0" w:type="auto"/>
        <w:tblLook w:val="04A0"/>
      </w:tblPr>
      <w:tblGrid>
        <w:gridCol w:w="3217"/>
        <w:gridCol w:w="3217"/>
        <w:gridCol w:w="3217"/>
      </w:tblGrid>
      <w:tr w:rsidR="00FE615B" w:rsidRPr="000474FC" w:rsidTr="00FE615B">
        <w:trPr>
          <w:trHeight w:val="676"/>
        </w:trPr>
        <w:tc>
          <w:tcPr>
            <w:tcW w:w="3217" w:type="dxa"/>
          </w:tcPr>
          <w:p w:rsidR="00FE615B" w:rsidRPr="000474FC" w:rsidRDefault="000474FC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реподаватель</w:t>
            </w:r>
          </w:p>
        </w:tc>
        <w:tc>
          <w:tcPr>
            <w:tcW w:w="3217" w:type="dxa"/>
          </w:tcPr>
          <w:p w:rsidR="00FE615B" w:rsidRPr="000474FC" w:rsidRDefault="00FE615B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217" w:type="dxa"/>
          </w:tcPr>
          <w:p w:rsidR="00FE615B" w:rsidRPr="000474FC" w:rsidRDefault="00FE615B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студентов</w:t>
            </w:r>
          </w:p>
        </w:tc>
      </w:tr>
      <w:tr w:rsidR="00340480" w:rsidRPr="00713785" w:rsidTr="00FE615B">
        <w:trPr>
          <w:trHeight w:val="676"/>
        </w:trPr>
        <w:tc>
          <w:tcPr>
            <w:tcW w:w="3217" w:type="dxa"/>
          </w:tcPr>
          <w:p w:rsidR="00340480" w:rsidRDefault="00340480" w:rsidP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Д.м.н., проф. Киселева Н.И.</w:t>
            </w:r>
          </w:p>
        </w:tc>
        <w:tc>
          <w:tcPr>
            <w:tcW w:w="3217" w:type="dxa"/>
          </w:tcPr>
          <w:p w:rsidR="00340480" w:rsidRPr="000474FC" w:rsidRDefault="00340480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Индукция родов: акушерские и перинатальные исходы. </w:t>
            </w:r>
          </w:p>
        </w:tc>
        <w:tc>
          <w:tcPr>
            <w:tcW w:w="3217" w:type="dxa"/>
          </w:tcPr>
          <w:p w:rsidR="00340480" w:rsidRPr="0005482F" w:rsidRDefault="00D010A1" w:rsidP="00054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А.С., 5 курс</w:t>
            </w:r>
            <w:r w:rsidR="0005482F"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5482F"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Счислёнок</w:t>
            </w:r>
            <w:proofErr w:type="spellEnd"/>
            <w:r w:rsidR="0005482F"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О.А., 4 курс лечебного факультета</w:t>
            </w:r>
          </w:p>
        </w:tc>
      </w:tr>
      <w:tr w:rsidR="00340480" w:rsidRPr="00713785" w:rsidTr="00FE615B">
        <w:trPr>
          <w:trHeight w:val="676"/>
        </w:trPr>
        <w:tc>
          <w:tcPr>
            <w:tcW w:w="3217" w:type="dxa"/>
          </w:tcPr>
          <w:p w:rsidR="00340480" w:rsidRDefault="00340480" w:rsidP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Д.м.н., проф. </w:t>
            </w:r>
            <w:r w:rsidRPr="00340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Семенов Д.М.</w:t>
            </w:r>
          </w:p>
        </w:tc>
        <w:tc>
          <w:tcPr>
            <w:tcW w:w="3217" w:type="dxa"/>
          </w:tcPr>
          <w:p w:rsidR="00340480" w:rsidRPr="000474FC" w:rsidRDefault="00340480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Клинико-эпидемиологические особенности эктопии шейки матки у женщин репродуктивного возраста. </w:t>
            </w:r>
          </w:p>
        </w:tc>
        <w:tc>
          <w:tcPr>
            <w:tcW w:w="3217" w:type="dxa"/>
          </w:tcPr>
          <w:p w:rsidR="00340480" w:rsidRPr="000474FC" w:rsidRDefault="007F36DC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</w:t>
            </w:r>
            <w:r w:rsidR="0045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курс 29 группа</w:t>
            </w:r>
          </w:p>
        </w:tc>
      </w:tr>
      <w:tr w:rsidR="00D27ECF" w:rsidRPr="00713785" w:rsidTr="00FE615B">
        <w:trPr>
          <w:trHeight w:val="676"/>
        </w:trPr>
        <w:tc>
          <w:tcPr>
            <w:tcW w:w="3217" w:type="dxa"/>
          </w:tcPr>
          <w:p w:rsidR="00D27ECF" w:rsidRDefault="00D27ECF" w:rsidP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Д.м.н., проф. Жукова Н.П.</w:t>
            </w:r>
          </w:p>
        </w:tc>
        <w:tc>
          <w:tcPr>
            <w:tcW w:w="3217" w:type="dxa"/>
          </w:tcPr>
          <w:p w:rsidR="00D27ECF" w:rsidRPr="00340480" w:rsidRDefault="00D74118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риска развития ФПН</w:t>
            </w:r>
            <w:r w:rsidR="00D27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17" w:type="dxa"/>
          </w:tcPr>
          <w:p w:rsidR="00D27ECF" w:rsidRDefault="00D27ECF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Свиридо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Я.В. 5 курс, 13 группа</w:t>
            </w:r>
          </w:p>
        </w:tc>
      </w:tr>
      <w:tr w:rsidR="00877A55" w:rsidRPr="00713785" w:rsidTr="00FE615B">
        <w:trPr>
          <w:trHeight w:val="676"/>
        </w:trPr>
        <w:tc>
          <w:tcPr>
            <w:tcW w:w="3217" w:type="dxa"/>
          </w:tcPr>
          <w:p w:rsidR="00877A55" w:rsidRPr="00877A55" w:rsidRDefault="00DF6B00" w:rsidP="00877A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bookmarkStart w:id="0" w:name="_GoBack"/>
            <w:bookmarkEnd w:id="0"/>
            <w:r w:rsidR="00877A55"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.м.н., профессор</w:t>
            </w:r>
          </w:p>
          <w:p w:rsidR="00877A55" w:rsidRDefault="00877A55" w:rsidP="00877A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Радецкая</w:t>
            </w:r>
            <w:proofErr w:type="spellEnd"/>
            <w:r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Л.Е.</w:t>
            </w:r>
          </w:p>
        </w:tc>
        <w:tc>
          <w:tcPr>
            <w:tcW w:w="3217" w:type="dxa"/>
          </w:tcPr>
          <w:p w:rsidR="00877A55" w:rsidRDefault="00877A55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</w:tcPr>
          <w:p w:rsidR="00877A55" w:rsidRDefault="00877A55" w:rsidP="00877A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Ефимова П.А. и Марченко Е.И. 4 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36 группа</w:t>
            </w:r>
          </w:p>
        </w:tc>
      </w:tr>
      <w:tr w:rsidR="004571B5" w:rsidRPr="00713785" w:rsidTr="00D27ECF">
        <w:trPr>
          <w:trHeight w:val="1111"/>
        </w:trPr>
        <w:tc>
          <w:tcPr>
            <w:tcW w:w="3217" w:type="dxa"/>
          </w:tcPr>
          <w:p w:rsidR="004571B5" w:rsidRPr="004571B5" w:rsidRDefault="004571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к.м.н., доц. </w:t>
            </w:r>
            <w:r w:rsidRPr="0045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Прусакова О.И.</w:t>
            </w:r>
          </w:p>
        </w:tc>
        <w:tc>
          <w:tcPr>
            <w:tcW w:w="3217" w:type="dxa"/>
          </w:tcPr>
          <w:p w:rsidR="004571B5" w:rsidRPr="004571B5" w:rsidRDefault="004571B5" w:rsidP="004571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5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Ведение беременности с рубцом на матке. </w:t>
            </w:r>
          </w:p>
        </w:tc>
        <w:tc>
          <w:tcPr>
            <w:tcW w:w="3217" w:type="dxa"/>
            <w:shd w:val="clear" w:color="auto" w:fill="auto"/>
          </w:tcPr>
          <w:p w:rsidR="004571B5" w:rsidRDefault="00D27E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7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Алешина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  <w:r w:rsidR="00681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курс, 10 группа</w:t>
            </w:r>
          </w:p>
          <w:p w:rsidR="00D27ECF" w:rsidRPr="00D27ECF" w:rsidRDefault="00D27E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 А.</w:t>
            </w:r>
            <w:r w:rsidR="00681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курс, 10 группа</w:t>
            </w:r>
          </w:p>
        </w:tc>
      </w:tr>
      <w:tr w:rsidR="00FE615B" w:rsidRPr="0005482F" w:rsidTr="009A3B25">
        <w:trPr>
          <w:trHeight w:val="1111"/>
        </w:trPr>
        <w:tc>
          <w:tcPr>
            <w:tcW w:w="3217" w:type="dxa"/>
          </w:tcPr>
          <w:p w:rsidR="00FE615B" w:rsidRPr="000474FC" w:rsidRDefault="009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.м.н., доц. </w:t>
            </w:r>
            <w:proofErr w:type="spellStart"/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Огризко</w:t>
            </w:r>
            <w:proofErr w:type="spellEnd"/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3217" w:type="dxa"/>
          </w:tcPr>
          <w:p w:rsidR="00FE615B" w:rsidRPr="000474FC" w:rsidRDefault="007F36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</w:t>
            </w:r>
            <w:proofErr w:type="spellStart"/>
            <w:r w:rsidRPr="007F3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онкомаркеров</w:t>
            </w:r>
            <w:proofErr w:type="spellEnd"/>
            <w:r w:rsidRPr="007F3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заболеваниях яичников. </w:t>
            </w:r>
          </w:p>
        </w:tc>
        <w:tc>
          <w:tcPr>
            <w:tcW w:w="3217" w:type="dxa"/>
          </w:tcPr>
          <w:p w:rsidR="0005482F" w:rsidRDefault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482F" w:rsidRPr="0005482F" w:rsidRDefault="0005482F" w:rsidP="00054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Горбачевская А. В.</w:t>
            </w:r>
          </w:p>
          <w:p w:rsidR="00FE615B" w:rsidRPr="0005482F" w:rsidRDefault="00FE615B" w:rsidP="00054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3785" w:rsidRPr="00713785" w:rsidTr="009A3B25">
        <w:trPr>
          <w:trHeight w:val="1111"/>
        </w:trPr>
        <w:tc>
          <w:tcPr>
            <w:tcW w:w="3217" w:type="dxa"/>
          </w:tcPr>
          <w:p w:rsidR="00713785" w:rsidRPr="000474FC" w:rsidRDefault="007137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Артюхова Н. А.</w:t>
            </w:r>
          </w:p>
        </w:tc>
        <w:tc>
          <w:tcPr>
            <w:tcW w:w="3217" w:type="dxa"/>
          </w:tcPr>
          <w:p w:rsidR="00713785" w:rsidRPr="007F36DC" w:rsidRDefault="00D01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Манифестный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дефицит железа как причина патологии беременности и родов</w:t>
            </w:r>
          </w:p>
        </w:tc>
        <w:tc>
          <w:tcPr>
            <w:tcW w:w="3217" w:type="dxa"/>
          </w:tcPr>
          <w:p w:rsidR="00713785" w:rsidRDefault="00D01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Полтораченко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Д.М. 4 курс, 24 группа</w:t>
            </w:r>
          </w:p>
        </w:tc>
      </w:tr>
      <w:tr w:rsidR="00FE615B" w:rsidRPr="00713785" w:rsidTr="000474FC">
        <w:trPr>
          <w:trHeight w:val="1260"/>
        </w:trPr>
        <w:tc>
          <w:tcPr>
            <w:tcW w:w="3217" w:type="dxa"/>
          </w:tcPr>
          <w:p w:rsidR="00FE615B" w:rsidRPr="000474FC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3217" w:type="dxa"/>
          </w:tcPr>
          <w:p w:rsidR="00FE615B" w:rsidRPr="000474FC" w:rsidRDefault="00C775B7" w:rsidP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Течение беременности и родов у пациенток с рубцом на матке. </w:t>
            </w:r>
          </w:p>
        </w:tc>
        <w:tc>
          <w:tcPr>
            <w:tcW w:w="3217" w:type="dxa"/>
          </w:tcPr>
          <w:p w:rsidR="00FE615B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Терешкова В.А. 6 курс, 1 группа</w:t>
            </w:r>
          </w:p>
          <w:p w:rsidR="00C775B7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М.Н. 5 курс, 11 группа</w:t>
            </w:r>
          </w:p>
          <w:p w:rsidR="00C775B7" w:rsidRPr="000474FC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Казак Е.М. </w:t>
            </w:r>
            <w:r w:rsidR="00681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курс, 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группа</w:t>
            </w:r>
          </w:p>
        </w:tc>
      </w:tr>
      <w:tr w:rsidR="00713785" w:rsidRPr="00713785" w:rsidTr="00910E9C">
        <w:trPr>
          <w:trHeight w:val="699"/>
        </w:trPr>
        <w:tc>
          <w:tcPr>
            <w:tcW w:w="3217" w:type="dxa"/>
          </w:tcPr>
          <w:p w:rsidR="00713785" w:rsidRDefault="007137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3217" w:type="dxa"/>
          </w:tcPr>
          <w:p w:rsidR="00713785" w:rsidRPr="00C775B7" w:rsidRDefault="00713785" w:rsidP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Факторы риска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преэклампсии</w:t>
            </w:r>
            <w:proofErr w:type="spellEnd"/>
          </w:p>
        </w:tc>
        <w:tc>
          <w:tcPr>
            <w:tcW w:w="3217" w:type="dxa"/>
          </w:tcPr>
          <w:p w:rsidR="00713785" w:rsidRDefault="007137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Хриптович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Л.А. </w:t>
            </w:r>
            <w:r w:rsidR="00D01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713785" w:rsidRDefault="00713785" w:rsidP="007137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А. 4 курс, 35 группа</w:t>
            </w:r>
          </w:p>
          <w:p w:rsidR="00713785" w:rsidRDefault="00713785" w:rsidP="007137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 4 курс, 34 группа</w:t>
            </w:r>
          </w:p>
          <w:p w:rsidR="00713785" w:rsidRDefault="00713785" w:rsidP="00910E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Дегтяр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 4 курс, 19 группа</w:t>
            </w:r>
          </w:p>
        </w:tc>
      </w:tr>
    </w:tbl>
    <w:p w:rsidR="00FE615B" w:rsidRPr="000474FC" w:rsidRDefault="00FE615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E615B" w:rsidRPr="000474FC" w:rsidSect="00EF0B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15B"/>
    <w:rsid w:val="000474FC"/>
    <w:rsid w:val="0005482F"/>
    <w:rsid w:val="000C2B2A"/>
    <w:rsid w:val="00185D3B"/>
    <w:rsid w:val="001B2C6C"/>
    <w:rsid w:val="0029509F"/>
    <w:rsid w:val="002D7453"/>
    <w:rsid w:val="00340480"/>
    <w:rsid w:val="0034628F"/>
    <w:rsid w:val="004571B5"/>
    <w:rsid w:val="0068177F"/>
    <w:rsid w:val="00713785"/>
    <w:rsid w:val="007F36DC"/>
    <w:rsid w:val="00877A55"/>
    <w:rsid w:val="00910E9C"/>
    <w:rsid w:val="00936DD8"/>
    <w:rsid w:val="009A3B25"/>
    <w:rsid w:val="00A320E6"/>
    <w:rsid w:val="00AE335E"/>
    <w:rsid w:val="00C775B7"/>
    <w:rsid w:val="00D010A1"/>
    <w:rsid w:val="00D27ECF"/>
    <w:rsid w:val="00D72550"/>
    <w:rsid w:val="00D74118"/>
    <w:rsid w:val="00DF6B00"/>
    <w:rsid w:val="00EF0B0D"/>
    <w:rsid w:val="00EF39A8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C29F-1561-4E0C-9E28-90AF8001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User-MONOPC</dc:creator>
  <cp:lastModifiedBy>Master</cp:lastModifiedBy>
  <cp:revision>2</cp:revision>
  <dcterms:created xsi:type="dcterms:W3CDTF">2025-05-14T10:49:00Z</dcterms:created>
  <dcterms:modified xsi:type="dcterms:W3CDTF">2025-05-14T10:49:00Z</dcterms:modified>
</cp:coreProperties>
</file>