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9C" w:rsidRPr="00DC7B9C" w:rsidRDefault="00DC7B9C" w:rsidP="00DC7B9C">
      <w:pPr>
        <w:jc w:val="right"/>
        <w:rPr>
          <w:szCs w:val="28"/>
        </w:rPr>
      </w:pPr>
      <w:bookmarkStart w:id="0" w:name="_GoBack"/>
      <w:bookmarkEnd w:id="0"/>
      <w:r w:rsidRPr="00DC7B9C">
        <w:rPr>
          <w:szCs w:val="28"/>
        </w:rPr>
        <w:t>УТВЕРЖДАЮ</w:t>
      </w:r>
    </w:p>
    <w:p w:rsidR="00DC7B9C" w:rsidRPr="00DC7B9C" w:rsidRDefault="00DC7B9C" w:rsidP="00DC7B9C">
      <w:pPr>
        <w:jc w:val="right"/>
        <w:rPr>
          <w:szCs w:val="28"/>
        </w:rPr>
      </w:pPr>
      <w:r w:rsidRPr="00DC7B9C">
        <w:rPr>
          <w:szCs w:val="28"/>
        </w:rPr>
        <w:t>Заведующий кафедрой</w:t>
      </w:r>
    </w:p>
    <w:p w:rsidR="00DC7B9C" w:rsidRPr="00DC7B9C" w:rsidRDefault="00DC7B9C" w:rsidP="00DC7B9C">
      <w:pPr>
        <w:jc w:val="right"/>
        <w:rPr>
          <w:szCs w:val="28"/>
        </w:rPr>
      </w:pPr>
      <w:r w:rsidRPr="00DC7B9C">
        <w:rPr>
          <w:szCs w:val="28"/>
        </w:rPr>
        <w:t>акушерства и гинекологии</w:t>
      </w:r>
    </w:p>
    <w:p w:rsidR="00DC7B9C" w:rsidRPr="00177FDE" w:rsidRDefault="00DC7B9C" w:rsidP="00DC7B9C">
      <w:pPr>
        <w:jc w:val="right"/>
        <w:rPr>
          <w:szCs w:val="28"/>
          <w:lang w:val="en-US"/>
        </w:rPr>
      </w:pPr>
      <w:r w:rsidRPr="00177FDE">
        <w:rPr>
          <w:szCs w:val="28"/>
          <w:lang w:val="en-US"/>
        </w:rPr>
        <w:t>__________</w:t>
      </w:r>
      <w:r w:rsidRPr="00DC7B9C">
        <w:rPr>
          <w:szCs w:val="28"/>
        </w:rPr>
        <w:t>Киселева</w:t>
      </w:r>
      <w:r w:rsidRPr="00177FDE">
        <w:rPr>
          <w:szCs w:val="28"/>
          <w:lang w:val="en-US"/>
        </w:rPr>
        <w:t xml:space="preserve"> </w:t>
      </w:r>
      <w:r w:rsidRPr="00DC7B9C">
        <w:rPr>
          <w:szCs w:val="28"/>
        </w:rPr>
        <w:t>Н</w:t>
      </w:r>
      <w:r w:rsidRPr="00177FDE">
        <w:rPr>
          <w:szCs w:val="28"/>
          <w:lang w:val="en-US"/>
        </w:rPr>
        <w:t>.</w:t>
      </w:r>
      <w:r w:rsidRPr="00DC7B9C">
        <w:rPr>
          <w:szCs w:val="28"/>
        </w:rPr>
        <w:t>И</w:t>
      </w:r>
      <w:r w:rsidRPr="00177FDE">
        <w:rPr>
          <w:szCs w:val="28"/>
          <w:lang w:val="en-US"/>
        </w:rPr>
        <w:t>.</w:t>
      </w:r>
    </w:p>
    <w:p w:rsidR="00DC7B9C" w:rsidRPr="00177FDE" w:rsidRDefault="00177FDE" w:rsidP="00DC7B9C">
      <w:pPr>
        <w:jc w:val="right"/>
        <w:rPr>
          <w:szCs w:val="28"/>
          <w:lang w:val="en-US"/>
        </w:rPr>
      </w:pPr>
      <w:r>
        <w:rPr>
          <w:szCs w:val="28"/>
          <w:lang w:val="en-US"/>
        </w:rPr>
        <w:t>____ ______________2025</w:t>
      </w:r>
    </w:p>
    <w:p w:rsidR="00DC7B9C" w:rsidRPr="00177FDE" w:rsidRDefault="00DC7B9C" w:rsidP="00DC7B9C">
      <w:pPr>
        <w:jc w:val="right"/>
        <w:rPr>
          <w:szCs w:val="28"/>
          <w:lang w:val="en-US"/>
        </w:rPr>
      </w:pPr>
    </w:p>
    <w:p w:rsidR="00DC7B9C" w:rsidRPr="00177FDE" w:rsidRDefault="00DC7B9C" w:rsidP="00DC7B9C">
      <w:pPr>
        <w:jc w:val="center"/>
        <w:rPr>
          <w:b/>
          <w:bCs/>
          <w:szCs w:val="28"/>
          <w:lang w:val="en-US"/>
        </w:rPr>
      </w:pPr>
      <w:r w:rsidRPr="006A4EB6">
        <w:rPr>
          <w:b/>
          <w:lang w:val="en-US"/>
        </w:rPr>
        <w:t>THEMATICAL TABLE</w:t>
      </w:r>
    </w:p>
    <w:p w:rsidR="00DC7B9C" w:rsidRPr="00DC7B9C" w:rsidRDefault="00177FDE" w:rsidP="00DC7B9C">
      <w:pPr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>for</w:t>
      </w:r>
      <w:proofErr w:type="gramEnd"/>
      <w:r>
        <w:rPr>
          <w:b/>
          <w:szCs w:val="28"/>
          <w:lang w:val="en-US"/>
        </w:rPr>
        <w:t xml:space="preserve"> the 8</w:t>
      </w:r>
      <w:r w:rsidR="00DC7B9C" w:rsidRPr="00DC7B9C">
        <w:rPr>
          <w:b/>
          <w:szCs w:val="28"/>
          <w:lang w:val="en-US"/>
        </w:rPr>
        <w:t>th semester of the 2024/2025 academic year</w:t>
      </w:r>
    </w:p>
    <w:p w:rsidR="00DC7B9C" w:rsidRPr="00DC7B9C" w:rsidRDefault="00DC7B9C" w:rsidP="00DC7B9C">
      <w:pPr>
        <w:jc w:val="center"/>
        <w:rPr>
          <w:szCs w:val="28"/>
          <w:lang w:val="en-US"/>
        </w:rPr>
      </w:pPr>
    </w:p>
    <w:p w:rsidR="00DC7B9C" w:rsidRPr="00DC7B9C" w:rsidRDefault="00DC7B9C" w:rsidP="00DC7B9C">
      <w:pPr>
        <w:rPr>
          <w:szCs w:val="28"/>
          <w:lang w:val="en-US"/>
        </w:rPr>
      </w:pPr>
      <w:proofErr w:type="gramStart"/>
      <w:r w:rsidRPr="00DC7B9C">
        <w:rPr>
          <w:szCs w:val="28"/>
          <w:lang w:val="en-US"/>
        </w:rPr>
        <w:t>for</w:t>
      </w:r>
      <w:proofErr w:type="gramEnd"/>
      <w:r w:rsidRPr="00DC7B9C">
        <w:rPr>
          <w:szCs w:val="28"/>
          <w:lang w:val="en-US"/>
        </w:rPr>
        <w:t xml:space="preserve"> the academic discipline </w:t>
      </w:r>
      <w:r>
        <w:rPr>
          <w:szCs w:val="28"/>
          <w:lang w:val="en-US"/>
        </w:rPr>
        <w:t>- O</w:t>
      </w:r>
      <w:r w:rsidR="00A2571C">
        <w:rPr>
          <w:szCs w:val="28"/>
          <w:lang w:val="en-US"/>
        </w:rPr>
        <w:t>bstetrics and G</w:t>
      </w:r>
      <w:r w:rsidRPr="00DC7B9C">
        <w:rPr>
          <w:szCs w:val="28"/>
          <w:lang w:val="en-US"/>
        </w:rPr>
        <w:t>ynecology</w:t>
      </w:r>
    </w:p>
    <w:p w:rsidR="00DC7B9C" w:rsidRPr="00DC7B9C" w:rsidRDefault="00DC7B9C" w:rsidP="00DC7B9C">
      <w:pPr>
        <w:rPr>
          <w:szCs w:val="28"/>
          <w:lang w:val="en-US"/>
        </w:rPr>
      </w:pPr>
      <w:proofErr w:type="gramStart"/>
      <w:r w:rsidRPr="00DC7B9C">
        <w:rPr>
          <w:szCs w:val="28"/>
          <w:lang w:val="en-US"/>
        </w:rPr>
        <w:t>course</w:t>
      </w:r>
      <w:proofErr w:type="gramEnd"/>
      <w:r w:rsidRPr="00DC7B9C">
        <w:rPr>
          <w:szCs w:val="28"/>
          <w:lang w:val="en-US"/>
        </w:rPr>
        <w:t xml:space="preserve"> - 4</w:t>
      </w:r>
    </w:p>
    <w:p w:rsidR="00DC7B9C" w:rsidRPr="00DC7B9C" w:rsidRDefault="00DC7B9C" w:rsidP="00DC7B9C">
      <w:pPr>
        <w:rPr>
          <w:b/>
          <w:lang w:val="en-US"/>
        </w:rPr>
      </w:pPr>
      <w:proofErr w:type="gramStart"/>
      <w:r w:rsidRPr="00DC7B9C">
        <w:rPr>
          <w:szCs w:val="28"/>
          <w:lang w:val="en-US"/>
        </w:rPr>
        <w:t>form</w:t>
      </w:r>
      <w:proofErr w:type="gramEnd"/>
      <w:r w:rsidRPr="00DC7B9C">
        <w:rPr>
          <w:szCs w:val="28"/>
          <w:lang w:val="en-US"/>
        </w:rPr>
        <w:t xml:space="preserve"> of education - full-time</w:t>
      </w:r>
    </w:p>
    <w:p w:rsidR="006A1364" w:rsidRPr="00A2571C" w:rsidRDefault="006A1364" w:rsidP="006A4EB6">
      <w:pPr>
        <w:jc w:val="center"/>
        <w:rPr>
          <w:lang w:val="en-US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2551"/>
      </w:tblGrid>
      <w:tr w:rsidR="006A1364" w:rsidRPr="00F96D57" w:rsidTr="00DC7B9C">
        <w:trPr>
          <w:trHeight w:val="440"/>
          <w:jc w:val="center"/>
        </w:trPr>
        <w:tc>
          <w:tcPr>
            <w:tcW w:w="709" w:type="dxa"/>
          </w:tcPr>
          <w:p w:rsidR="006A1364" w:rsidRPr="00F96D57" w:rsidRDefault="006A1364" w:rsidP="00B863ED">
            <w:pPr>
              <w:jc w:val="center"/>
              <w:rPr>
                <w:b/>
              </w:rPr>
            </w:pPr>
            <w:r w:rsidRPr="00F96D57">
              <w:rPr>
                <w:b/>
              </w:rPr>
              <w:t>№</w:t>
            </w:r>
          </w:p>
          <w:p w:rsidR="006A1364" w:rsidRPr="00F96D57" w:rsidRDefault="006A1364" w:rsidP="00C44A81">
            <w:pPr>
              <w:rPr>
                <w:b/>
              </w:rPr>
            </w:pPr>
          </w:p>
        </w:tc>
        <w:tc>
          <w:tcPr>
            <w:tcW w:w="5387" w:type="dxa"/>
          </w:tcPr>
          <w:p w:rsidR="006A1364" w:rsidRPr="00DC7B9C" w:rsidRDefault="00DC7B9C" w:rsidP="00C44A8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DC7B9C">
              <w:rPr>
                <w:b/>
                <w:lang w:val="en-US"/>
              </w:rPr>
              <w:t>opic according to the curriculum</w:t>
            </w:r>
            <w:r w:rsidR="00C44A81" w:rsidRPr="00DC7B9C">
              <w:rPr>
                <w:b/>
                <w:lang w:val="en-US"/>
              </w:rPr>
              <w:t xml:space="preserve"> </w:t>
            </w:r>
            <w:r w:rsidR="00C44A81">
              <w:rPr>
                <w:b/>
                <w:lang w:val="en-US"/>
              </w:rPr>
              <w:t xml:space="preserve">of the </w:t>
            </w:r>
            <w:r w:rsidR="00C44A81" w:rsidRPr="00DC7B9C">
              <w:rPr>
                <w:b/>
                <w:lang w:val="en-US"/>
              </w:rPr>
              <w:t>educational institution</w:t>
            </w:r>
          </w:p>
        </w:tc>
        <w:tc>
          <w:tcPr>
            <w:tcW w:w="2551" w:type="dxa"/>
          </w:tcPr>
          <w:p w:rsidR="006A1364" w:rsidRPr="006A1364" w:rsidRDefault="00C44A81" w:rsidP="00B863ED">
            <w:pPr>
              <w:jc w:val="center"/>
              <w:rPr>
                <w:b/>
              </w:rPr>
            </w:pPr>
            <w:proofErr w:type="spellStart"/>
            <w:r w:rsidRPr="00C44A81">
              <w:rPr>
                <w:b/>
              </w:rPr>
              <w:t>Type</w:t>
            </w:r>
            <w:proofErr w:type="spellEnd"/>
            <w:r w:rsidRPr="00C44A81">
              <w:rPr>
                <w:b/>
              </w:rPr>
              <w:t xml:space="preserve"> </w:t>
            </w:r>
            <w:proofErr w:type="spellStart"/>
            <w:r w:rsidRPr="00C44A81">
              <w:rPr>
                <w:b/>
              </w:rPr>
              <w:t>of</w:t>
            </w:r>
            <w:proofErr w:type="spellEnd"/>
            <w:r w:rsidRPr="00C44A81">
              <w:rPr>
                <w:b/>
              </w:rPr>
              <w:t xml:space="preserve"> </w:t>
            </w:r>
            <w:proofErr w:type="spellStart"/>
            <w:r w:rsidRPr="00C44A81">
              <w:rPr>
                <w:b/>
              </w:rPr>
              <w:t>lesson</w:t>
            </w:r>
            <w:proofErr w:type="spellEnd"/>
          </w:p>
        </w:tc>
      </w:tr>
      <w:tr w:rsidR="006A1364" w:rsidRPr="00F96D57" w:rsidTr="00DC7B9C">
        <w:trPr>
          <w:trHeight w:val="1480"/>
          <w:jc w:val="center"/>
        </w:trPr>
        <w:tc>
          <w:tcPr>
            <w:tcW w:w="709" w:type="dxa"/>
          </w:tcPr>
          <w:p w:rsidR="006A1364" w:rsidRPr="00F96D57" w:rsidRDefault="006A1364" w:rsidP="00B863ED">
            <w:pPr>
              <w:jc w:val="center"/>
            </w:pPr>
            <w:r w:rsidRPr="00F96D57">
              <w:t>1.</w:t>
            </w:r>
          </w:p>
          <w:p w:rsidR="006A1364" w:rsidRPr="00F96D57" w:rsidRDefault="006A1364" w:rsidP="00B863ED">
            <w:pPr>
              <w:jc w:val="center"/>
            </w:pPr>
          </w:p>
          <w:p w:rsidR="006A1364" w:rsidRPr="00F96D57" w:rsidRDefault="006A1364" w:rsidP="00B863ED">
            <w:pPr>
              <w:jc w:val="center"/>
            </w:pPr>
          </w:p>
          <w:p w:rsidR="006A1364" w:rsidRPr="00F96D57" w:rsidRDefault="006A1364" w:rsidP="00B863ED">
            <w:pPr>
              <w:jc w:val="center"/>
            </w:pPr>
          </w:p>
          <w:p w:rsidR="006A1364" w:rsidRPr="00F96D57" w:rsidRDefault="006A1364" w:rsidP="00B863ED">
            <w:pPr>
              <w:jc w:val="center"/>
            </w:pPr>
          </w:p>
        </w:tc>
        <w:tc>
          <w:tcPr>
            <w:tcW w:w="5387" w:type="dxa"/>
          </w:tcPr>
          <w:p w:rsidR="006A1364" w:rsidRPr="00F96D57" w:rsidRDefault="00177FDE" w:rsidP="00B863ED">
            <w:r w:rsidRPr="00274D88">
              <w:rPr>
                <w:color w:val="000000"/>
                <w:sz w:val="28"/>
                <w:szCs w:val="28"/>
                <w:lang w:val="en-US"/>
              </w:rPr>
              <w:t xml:space="preserve">Complications caused by impaired adaptation to pregnancy. </w:t>
            </w:r>
            <w:proofErr w:type="spellStart"/>
            <w:r w:rsidRPr="00274D88">
              <w:rPr>
                <w:color w:val="000000"/>
                <w:sz w:val="28"/>
                <w:szCs w:val="28"/>
              </w:rPr>
              <w:t>Narrow</w:t>
            </w:r>
            <w:proofErr w:type="spellEnd"/>
            <w:r w:rsidRPr="00274D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color w:val="000000"/>
                <w:sz w:val="28"/>
                <w:szCs w:val="28"/>
              </w:rPr>
              <w:t>pelvis</w:t>
            </w:r>
            <w:proofErr w:type="spellEnd"/>
          </w:p>
        </w:tc>
        <w:tc>
          <w:tcPr>
            <w:tcW w:w="2551" w:type="dxa"/>
          </w:tcPr>
          <w:p w:rsidR="006A1364" w:rsidRPr="006A1364" w:rsidRDefault="006A1364" w:rsidP="006A4EB6">
            <w:pPr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6A1364" w:rsidRPr="00F96D57" w:rsidRDefault="006A1364" w:rsidP="00B863ED">
            <w:pPr>
              <w:jc w:val="center"/>
            </w:pPr>
          </w:p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Pr="00F96D57" w:rsidRDefault="006A1364" w:rsidP="00B863ED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6A1364" w:rsidRPr="00F96D57" w:rsidRDefault="00177FDE" w:rsidP="00B863ED">
            <w:proofErr w:type="spellStart"/>
            <w:r w:rsidRPr="00274D88">
              <w:rPr>
                <w:sz w:val="28"/>
                <w:szCs w:val="28"/>
              </w:rPr>
              <w:t>Bleeding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in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obstetrics</w:t>
            </w:r>
            <w:proofErr w:type="spellEnd"/>
          </w:p>
        </w:tc>
        <w:tc>
          <w:tcPr>
            <w:tcW w:w="2551" w:type="dxa"/>
          </w:tcPr>
          <w:p w:rsidR="006A1364" w:rsidRPr="006A1364" w:rsidRDefault="006A1364" w:rsidP="006A1364">
            <w:pPr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6A1364" w:rsidRDefault="006A1364"/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Default="006A1364" w:rsidP="002C6474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6A1364" w:rsidRPr="00F96D57" w:rsidRDefault="00177FDE" w:rsidP="00C5396E">
            <w:pPr>
              <w:jc w:val="both"/>
            </w:pPr>
            <w:proofErr w:type="spellStart"/>
            <w:r w:rsidRPr="00274D88">
              <w:rPr>
                <w:sz w:val="28"/>
                <w:szCs w:val="28"/>
              </w:rPr>
              <w:t>Bleeding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in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obstetrics</w:t>
            </w:r>
            <w:proofErr w:type="spellEnd"/>
          </w:p>
        </w:tc>
        <w:tc>
          <w:tcPr>
            <w:tcW w:w="2551" w:type="dxa"/>
          </w:tcPr>
          <w:p w:rsidR="006A1364" w:rsidRDefault="006A1364">
            <w:r>
              <w:rPr>
                <w:lang w:val="en-US"/>
              </w:rPr>
              <w:t>Practical class</w:t>
            </w:r>
          </w:p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Default="006A1364" w:rsidP="002C6474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6A1364" w:rsidRPr="006A4EB6" w:rsidRDefault="00177FDE" w:rsidP="006A1364">
            <w:pPr>
              <w:jc w:val="both"/>
              <w:rPr>
                <w:lang w:val="en-US"/>
              </w:rPr>
            </w:pPr>
            <w:proofErr w:type="gramStart"/>
            <w:r w:rsidRPr="00274D88">
              <w:rPr>
                <w:sz w:val="28"/>
                <w:szCs w:val="28"/>
                <w:lang w:val="en-US"/>
              </w:rPr>
              <w:t>Abnormal  uterine</w:t>
            </w:r>
            <w:proofErr w:type="gramEnd"/>
            <w:r w:rsidRPr="00274D88">
              <w:rPr>
                <w:sz w:val="28"/>
                <w:szCs w:val="28"/>
                <w:lang w:val="en-US"/>
              </w:rPr>
              <w:t xml:space="preserve"> action. Birth trauma of mother and fetus</w:t>
            </w:r>
            <w:r w:rsidRPr="006A4EB6"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A1364" w:rsidRDefault="006A1364">
            <w:r>
              <w:rPr>
                <w:lang w:val="en-US"/>
              </w:rPr>
              <w:t>Practical class</w:t>
            </w:r>
          </w:p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Default="006A1364" w:rsidP="002C6474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6A1364" w:rsidRPr="006A4EB6" w:rsidRDefault="00177FDE" w:rsidP="00C5396E">
            <w:pPr>
              <w:jc w:val="both"/>
              <w:rPr>
                <w:lang w:val="en-US"/>
              </w:rPr>
            </w:pPr>
            <w:proofErr w:type="spellStart"/>
            <w:r w:rsidRPr="00274D88">
              <w:rPr>
                <w:sz w:val="28"/>
                <w:szCs w:val="28"/>
              </w:rPr>
              <w:t>Operative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methods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of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delivery</w:t>
            </w:r>
            <w:proofErr w:type="spellEnd"/>
          </w:p>
        </w:tc>
        <w:tc>
          <w:tcPr>
            <w:tcW w:w="2551" w:type="dxa"/>
          </w:tcPr>
          <w:p w:rsidR="006A1364" w:rsidRDefault="00DC7B9C">
            <w:r>
              <w:rPr>
                <w:lang w:val="en-US"/>
              </w:rPr>
              <w:t>Practical class</w:t>
            </w:r>
          </w:p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Default="006A1364" w:rsidP="002C6474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6A1364" w:rsidRPr="00A2571C" w:rsidRDefault="00177FDE" w:rsidP="00DC7B9C">
            <w:pPr>
              <w:rPr>
                <w:bCs/>
                <w:lang w:val="en-US"/>
              </w:rPr>
            </w:pPr>
            <w:r w:rsidRPr="00274D88">
              <w:rPr>
                <w:sz w:val="28"/>
                <w:szCs w:val="28"/>
                <w:lang w:val="en-US"/>
              </w:rPr>
              <w:t>Physiology of the postpartum period. Pathology of the postpartum period</w:t>
            </w:r>
            <w:r w:rsidRPr="00A2571C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A1364" w:rsidRDefault="00DC7B9C">
            <w:r>
              <w:rPr>
                <w:lang w:val="en-US"/>
              </w:rPr>
              <w:t>Practical class</w:t>
            </w:r>
          </w:p>
        </w:tc>
      </w:tr>
    </w:tbl>
    <w:p w:rsidR="00610EBB" w:rsidRDefault="00610EBB" w:rsidP="00B863ED">
      <w:pPr>
        <w:jc w:val="center"/>
        <w:rPr>
          <w:lang w:val="en-US"/>
        </w:rPr>
      </w:pPr>
    </w:p>
    <w:p w:rsidR="00B905B8" w:rsidRDefault="00B905B8" w:rsidP="00B863ED">
      <w:pPr>
        <w:jc w:val="center"/>
        <w:rPr>
          <w:lang w:val="en-US"/>
        </w:rPr>
      </w:pPr>
    </w:p>
    <w:p w:rsidR="00B905B8" w:rsidRPr="00B905B8" w:rsidRDefault="00B905B8" w:rsidP="00B905B8">
      <w:pPr>
        <w:rPr>
          <w:lang w:val="en-US"/>
        </w:rPr>
      </w:pPr>
      <w:r w:rsidRPr="00B905B8">
        <w:rPr>
          <w:lang w:val="en-US"/>
        </w:rPr>
        <w:t xml:space="preserve">Considered at the meeting of the Department of Obstetrics and </w:t>
      </w:r>
      <w:proofErr w:type="spellStart"/>
      <w:r w:rsidRPr="00B905B8">
        <w:rPr>
          <w:lang w:val="en-US"/>
        </w:rPr>
        <w:t>Gynaecology</w:t>
      </w:r>
      <w:proofErr w:type="spellEnd"/>
    </w:p>
    <w:p w:rsidR="00B905B8" w:rsidRPr="00B905B8" w:rsidRDefault="00B905B8" w:rsidP="00B905B8">
      <w:pPr>
        <w:rPr>
          <w:lang w:val="en-US"/>
        </w:rPr>
      </w:pPr>
      <w:r w:rsidRPr="00B905B8">
        <w:rPr>
          <w:lang w:val="en-US"/>
        </w:rPr>
        <w:t>Protocol № 8 of 06 February 2025</w:t>
      </w:r>
    </w:p>
    <w:sectPr w:rsidR="00B905B8" w:rsidRPr="00B905B8" w:rsidSect="00610EB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1F92"/>
    <w:multiLevelType w:val="multilevel"/>
    <w:tmpl w:val="B990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090476F"/>
    <w:multiLevelType w:val="multilevel"/>
    <w:tmpl w:val="668A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420933"/>
    <w:multiLevelType w:val="multilevel"/>
    <w:tmpl w:val="21E6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81174C"/>
    <w:multiLevelType w:val="hybridMultilevel"/>
    <w:tmpl w:val="20FE071A"/>
    <w:lvl w:ilvl="0" w:tplc="AC0E41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D"/>
    <w:rsid w:val="00086893"/>
    <w:rsid w:val="00106E55"/>
    <w:rsid w:val="001149B3"/>
    <w:rsid w:val="00165337"/>
    <w:rsid w:val="00177FDE"/>
    <w:rsid w:val="002107C6"/>
    <w:rsid w:val="002A18D8"/>
    <w:rsid w:val="002C6474"/>
    <w:rsid w:val="00353D96"/>
    <w:rsid w:val="003A1710"/>
    <w:rsid w:val="003A27F6"/>
    <w:rsid w:val="004B2654"/>
    <w:rsid w:val="004D5606"/>
    <w:rsid w:val="00555D25"/>
    <w:rsid w:val="005A4840"/>
    <w:rsid w:val="00610EBB"/>
    <w:rsid w:val="0065387E"/>
    <w:rsid w:val="00655AA5"/>
    <w:rsid w:val="006A1364"/>
    <w:rsid w:val="006A4EB6"/>
    <w:rsid w:val="006D2933"/>
    <w:rsid w:val="007D71A2"/>
    <w:rsid w:val="007E4B45"/>
    <w:rsid w:val="007E4E14"/>
    <w:rsid w:val="00823C8E"/>
    <w:rsid w:val="00837C8C"/>
    <w:rsid w:val="008A4D28"/>
    <w:rsid w:val="009C3B6E"/>
    <w:rsid w:val="009E4A1D"/>
    <w:rsid w:val="00A13252"/>
    <w:rsid w:val="00A2571C"/>
    <w:rsid w:val="00A36FC5"/>
    <w:rsid w:val="00B07114"/>
    <w:rsid w:val="00B1285A"/>
    <w:rsid w:val="00B863ED"/>
    <w:rsid w:val="00B905B8"/>
    <w:rsid w:val="00B946DE"/>
    <w:rsid w:val="00BD49B9"/>
    <w:rsid w:val="00BF62AD"/>
    <w:rsid w:val="00C10779"/>
    <w:rsid w:val="00C30118"/>
    <w:rsid w:val="00C44A81"/>
    <w:rsid w:val="00C5396E"/>
    <w:rsid w:val="00C63118"/>
    <w:rsid w:val="00CA3E1B"/>
    <w:rsid w:val="00D2750F"/>
    <w:rsid w:val="00D47FC7"/>
    <w:rsid w:val="00D9074E"/>
    <w:rsid w:val="00DC5C02"/>
    <w:rsid w:val="00DC7224"/>
    <w:rsid w:val="00DC7B9C"/>
    <w:rsid w:val="00DD7E6D"/>
    <w:rsid w:val="00E06186"/>
    <w:rsid w:val="00E074BB"/>
    <w:rsid w:val="00E126B8"/>
    <w:rsid w:val="00E37841"/>
    <w:rsid w:val="00E905DF"/>
    <w:rsid w:val="00F62982"/>
    <w:rsid w:val="00F85E30"/>
    <w:rsid w:val="00F96D57"/>
    <w:rsid w:val="00FA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EA6BA1-09EF-4E32-B758-B287605C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литературы1"/>
    <w:basedOn w:val="a"/>
    <w:next w:val="a"/>
    <w:uiPriority w:val="99"/>
    <w:semiHidden/>
    <w:rsid w:val="00B863ED"/>
  </w:style>
  <w:style w:type="paragraph" w:customStyle="1" w:styleId="10">
    <w:name w:val="Абзац списка1"/>
    <w:basedOn w:val="a"/>
    <w:uiPriority w:val="99"/>
    <w:rsid w:val="00B863ED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E074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7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5BB9EB8-2344-4B2D-9071-7FA1607EC9B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</vt:lpstr>
    </vt:vector>
  </TitlesOfParts>
  <Company>RePack by SPecialiST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</dc:title>
  <dc:creator>Sky123.Org</dc:creator>
  <cp:lastModifiedBy>User-MONOPC</cp:lastModifiedBy>
  <cp:revision>2</cp:revision>
  <cp:lastPrinted>2016-08-31T07:34:00Z</cp:lastPrinted>
  <dcterms:created xsi:type="dcterms:W3CDTF">2025-09-01T10:45:00Z</dcterms:created>
  <dcterms:modified xsi:type="dcterms:W3CDTF">2025-09-01T10:45:00Z</dcterms:modified>
</cp:coreProperties>
</file>