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F1" w:rsidRPr="00FF2937" w:rsidRDefault="008473F1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УТВЕРЖДАЮ</w:t>
      </w:r>
    </w:p>
    <w:p w:rsidR="00FF2937" w:rsidRPr="00FF2937" w:rsidRDefault="008473F1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 xml:space="preserve">Заведующий кафедрой общей и </w:t>
      </w:r>
    </w:p>
    <w:p w:rsidR="008473F1" w:rsidRPr="00FF2937" w:rsidRDefault="008473F1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ортопедической стоматологии с курсом ФПК и ПК</w:t>
      </w:r>
    </w:p>
    <w:p w:rsidR="00400F6E" w:rsidRPr="00FF2937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473F1" w:rsidRPr="00FF2937" w:rsidRDefault="008473F1" w:rsidP="00FF2937">
      <w:pPr>
        <w:spacing w:after="12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F2937">
        <w:rPr>
          <w:rFonts w:ascii="Times New Roman" w:hAnsi="Times New Roman" w:cs="Times New Roman"/>
          <w:sz w:val="28"/>
          <w:szCs w:val="28"/>
        </w:rPr>
        <w:t>______________</w:t>
      </w:r>
      <w:r w:rsidR="00FF2937">
        <w:rPr>
          <w:rFonts w:ascii="Times New Roman" w:hAnsi="Times New Roman" w:cs="Times New Roman"/>
          <w:sz w:val="28"/>
          <w:szCs w:val="28"/>
        </w:rPr>
        <w:softHyphen/>
      </w:r>
      <w:r w:rsidR="00FF2937">
        <w:rPr>
          <w:rFonts w:ascii="Times New Roman" w:hAnsi="Times New Roman" w:cs="Times New Roman"/>
          <w:sz w:val="28"/>
          <w:szCs w:val="28"/>
        </w:rPr>
        <w:softHyphen/>
      </w:r>
      <w:r w:rsidR="00FF2937">
        <w:rPr>
          <w:rFonts w:ascii="Times New Roman" w:hAnsi="Times New Roman" w:cs="Times New Roman"/>
          <w:sz w:val="28"/>
          <w:szCs w:val="28"/>
        </w:rPr>
        <w:softHyphen/>
        <w:t>_</w:t>
      </w:r>
      <w:r w:rsidR="00400F6E" w:rsidRPr="00FF2937">
        <w:rPr>
          <w:rFonts w:ascii="Times New Roman" w:hAnsi="Times New Roman" w:cs="Times New Roman"/>
          <w:sz w:val="28"/>
          <w:szCs w:val="28"/>
        </w:rPr>
        <w:t xml:space="preserve"> </w:t>
      </w:r>
      <w:r w:rsidRPr="00FF2937">
        <w:rPr>
          <w:rFonts w:ascii="Times New Roman" w:hAnsi="Times New Roman" w:cs="Times New Roman"/>
          <w:sz w:val="28"/>
          <w:szCs w:val="28"/>
        </w:rPr>
        <w:t>Э.Л.</w:t>
      </w:r>
      <w:r w:rsidR="00400F6E" w:rsidRPr="00FF2937">
        <w:rPr>
          <w:rFonts w:ascii="Times New Roman" w:hAnsi="Times New Roman" w:cs="Times New Roman"/>
          <w:sz w:val="28"/>
          <w:szCs w:val="28"/>
        </w:rPr>
        <w:t xml:space="preserve"> </w:t>
      </w:r>
      <w:r w:rsidRPr="00FF2937">
        <w:rPr>
          <w:rFonts w:ascii="Times New Roman" w:hAnsi="Times New Roman" w:cs="Times New Roman"/>
          <w:sz w:val="28"/>
          <w:szCs w:val="28"/>
        </w:rPr>
        <w:t>Мачкалян</w:t>
      </w:r>
    </w:p>
    <w:p w:rsidR="008473F1" w:rsidRPr="00FF2937" w:rsidRDefault="005C5E8B" w:rsidP="00400F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______________  2025</w:t>
      </w:r>
    </w:p>
    <w:p w:rsidR="008473F1" w:rsidRPr="00BC1162" w:rsidRDefault="008473F1" w:rsidP="0040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3F1" w:rsidRPr="00BC1162" w:rsidRDefault="008473F1" w:rsidP="0040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162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8473F1" w:rsidRPr="00BC1162" w:rsidRDefault="005C5E8B" w:rsidP="0027524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осенний семестр 202</w:t>
      </w:r>
      <w:r w:rsidRPr="00F353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/2026</w:t>
      </w:r>
      <w:r w:rsidR="008473F1" w:rsidRPr="00BC11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473F1" w:rsidRPr="00BC1162" w:rsidRDefault="008473F1" w:rsidP="002752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по учебной дисциплине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/>
          <w:bCs/>
          <w:sz w:val="24"/>
          <w:szCs w:val="24"/>
          <w:u w:val="single"/>
        </w:rPr>
        <w:t>несъёмное протезирование</w:t>
      </w:r>
    </w:p>
    <w:p w:rsidR="008473F1" w:rsidRPr="00BC1162" w:rsidRDefault="008473F1" w:rsidP="002752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для специальности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стоматология</w:t>
      </w:r>
    </w:p>
    <w:p w:rsidR="008473F1" w:rsidRPr="00BC1162" w:rsidRDefault="008473F1" w:rsidP="0040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курс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F6F70" w:rsidRPr="00BC1162" w:rsidRDefault="008473F1" w:rsidP="00DF6F70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1162">
        <w:rPr>
          <w:rFonts w:ascii="Times New Roman" w:hAnsi="Times New Roman" w:cs="Times New Roman"/>
          <w:sz w:val="24"/>
          <w:szCs w:val="24"/>
        </w:rPr>
        <w:t>форма получения образования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дневная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011"/>
        <w:gridCol w:w="3827"/>
        <w:gridCol w:w="1701"/>
        <w:gridCol w:w="1695"/>
      </w:tblGrid>
      <w:tr w:rsidR="008473F1" w:rsidRPr="00CB5F7C" w:rsidTr="00BC1162">
        <w:tc>
          <w:tcPr>
            <w:tcW w:w="1111" w:type="dxa"/>
            <w:vAlign w:val="center"/>
          </w:tcPr>
          <w:p w:rsidR="008473F1" w:rsidRPr="00CB5F7C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b/>
                <w:sz w:val="25"/>
                <w:szCs w:val="25"/>
              </w:rPr>
              <w:t>№ занятия</w:t>
            </w:r>
          </w:p>
        </w:tc>
        <w:tc>
          <w:tcPr>
            <w:tcW w:w="1011" w:type="dxa"/>
            <w:vAlign w:val="center"/>
          </w:tcPr>
          <w:p w:rsidR="008473F1" w:rsidRPr="00CB5F7C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Дата </w:t>
            </w:r>
          </w:p>
        </w:tc>
        <w:tc>
          <w:tcPr>
            <w:tcW w:w="3827" w:type="dxa"/>
            <w:vAlign w:val="center"/>
          </w:tcPr>
          <w:p w:rsidR="008473F1" w:rsidRPr="00CB5F7C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701" w:type="dxa"/>
            <w:vAlign w:val="center"/>
          </w:tcPr>
          <w:p w:rsidR="008473F1" w:rsidRPr="00CB5F7C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b/>
                <w:sz w:val="25"/>
                <w:szCs w:val="25"/>
              </w:rPr>
              <w:t>Вид учебного занятия</w:t>
            </w:r>
          </w:p>
        </w:tc>
        <w:tc>
          <w:tcPr>
            <w:tcW w:w="1695" w:type="dxa"/>
            <w:vAlign w:val="center"/>
          </w:tcPr>
          <w:p w:rsidR="008473F1" w:rsidRPr="00CB5F7C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b/>
                <w:sz w:val="25"/>
                <w:szCs w:val="25"/>
              </w:rPr>
              <w:t>Примечание</w:t>
            </w:r>
          </w:p>
        </w:tc>
      </w:tr>
      <w:tr w:rsidR="008473F1" w:rsidRPr="00CB5F7C" w:rsidTr="00BC1162">
        <w:tc>
          <w:tcPr>
            <w:tcW w:w="1111" w:type="dxa"/>
            <w:vAlign w:val="center"/>
          </w:tcPr>
          <w:p w:rsidR="008473F1" w:rsidRPr="00CB5F7C" w:rsidRDefault="008473F1" w:rsidP="00400F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11" w:type="dxa"/>
          </w:tcPr>
          <w:p w:rsidR="008473F1" w:rsidRPr="00CB5F7C" w:rsidRDefault="008473F1" w:rsidP="00400F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827" w:type="dxa"/>
          </w:tcPr>
          <w:p w:rsidR="008473F1" w:rsidRPr="00CB5F7C" w:rsidRDefault="008473F1" w:rsidP="00400F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701" w:type="dxa"/>
          </w:tcPr>
          <w:p w:rsidR="008473F1" w:rsidRPr="00CB5F7C" w:rsidRDefault="008473F1" w:rsidP="00400F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695" w:type="dxa"/>
          </w:tcPr>
          <w:p w:rsidR="008473F1" w:rsidRPr="00CB5F7C" w:rsidRDefault="008473F1" w:rsidP="00400F6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F35343" w:rsidRPr="00CB5F7C" w:rsidTr="00BC1162"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1.09-5.09</w:t>
            </w:r>
          </w:p>
        </w:tc>
        <w:tc>
          <w:tcPr>
            <w:tcW w:w="3827" w:type="dxa"/>
          </w:tcPr>
          <w:p w:rsidR="00CB5F7C" w:rsidRPr="00CB5F7C" w:rsidRDefault="00F35343" w:rsidP="00CB5F7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«Эстафета поколений: сохраняя прошлое, создаём будущее»</w:t>
            </w:r>
            <w:r w:rsidR="00CB5F7C" w:rsidRPr="00CB5F7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F35343" w:rsidRPr="00CB5F7C" w:rsidRDefault="00CB5F7C" w:rsidP="00CB5F7C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Обследование пациентов с заболеваниями твердых тканей коронок зубов. Определение понятия «несъёмное протезирование коронок зубов» и их разновидности.</w:t>
            </w:r>
          </w:p>
        </w:tc>
        <w:tc>
          <w:tcPr>
            <w:tcW w:w="170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5343" w:rsidRPr="00CB5F7C" w:rsidTr="00AF289D">
        <w:trPr>
          <w:trHeight w:val="1423"/>
        </w:trPr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8.09-12.09</w:t>
            </w:r>
          </w:p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7" w:type="dxa"/>
          </w:tcPr>
          <w:p w:rsidR="00F35343" w:rsidRPr="00CB5F7C" w:rsidRDefault="00F35343" w:rsidP="00F3534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Принципы организации и обеспечения процесса лечения пациентов несъёмным протезированием коронок зубов. Этика и деонтология</w:t>
            </w:r>
          </w:p>
        </w:tc>
        <w:tc>
          <w:tcPr>
            <w:tcW w:w="170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5343" w:rsidRPr="00CB5F7C" w:rsidTr="00AF289D"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15.09-19.10</w:t>
            </w:r>
          </w:p>
        </w:tc>
        <w:tc>
          <w:tcPr>
            <w:tcW w:w="3827" w:type="dxa"/>
          </w:tcPr>
          <w:p w:rsidR="00F35343" w:rsidRPr="00CB5F7C" w:rsidRDefault="00F35343" w:rsidP="00F3534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Определение понятия вкладка, </w:t>
            </w:r>
            <w:proofErr w:type="spellStart"/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виниры</w:t>
            </w:r>
            <w:proofErr w:type="spellEnd"/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виды, показания и противопоказания к их применению.</w:t>
            </w:r>
          </w:p>
        </w:tc>
        <w:tc>
          <w:tcPr>
            <w:tcW w:w="170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5343" w:rsidRPr="00CB5F7C" w:rsidTr="00AF289D"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22.09-26.09</w:t>
            </w:r>
          </w:p>
        </w:tc>
        <w:tc>
          <w:tcPr>
            <w:tcW w:w="3827" w:type="dxa"/>
          </w:tcPr>
          <w:p w:rsidR="00F35343" w:rsidRPr="00CB5F7C" w:rsidRDefault="00F35343" w:rsidP="00F3534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Клинические этапы лечения пациентов с дефектами твердых тканей коронок зубов протезированием вкладками, в том числе технологией фрезерования (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CAD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smartTag w:uri="urn:schemas-microsoft-com:office:smarttags" w:element="stockticker">
              <w:r w:rsidRPr="00CB5F7C">
                <w:rPr>
                  <w:rFonts w:ascii="Times New Roman" w:eastAsia="Times New Roman" w:hAnsi="Times New Roman" w:cs="Times New Roman"/>
                  <w:sz w:val="25"/>
                  <w:szCs w:val="25"/>
                  <w:lang w:val="en-US" w:eastAsia="ru-RU"/>
                </w:rPr>
                <w:t>CAM</w:t>
              </w:r>
              <w:r w:rsidRPr="00CB5F7C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).</w:t>
              </w:r>
            </w:smartTag>
          </w:p>
        </w:tc>
        <w:tc>
          <w:tcPr>
            <w:tcW w:w="170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5343" w:rsidRPr="00CB5F7C" w:rsidTr="00AF289D"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29.09-3.10</w:t>
            </w:r>
          </w:p>
        </w:tc>
        <w:tc>
          <w:tcPr>
            <w:tcW w:w="3827" w:type="dxa"/>
          </w:tcPr>
          <w:p w:rsidR="00F35343" w:rsidRPr="00CB5F7C" w:rsidRDefault="00F35343" w:rsidP="00F3534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Клинические этапы лечения пациентов с дефектами твердых тканей коронок зубов протезированием </w:t>
            </w:r>
            <w:proofErr w:type="spellStart"/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винирами</w:t>
            </w:r>
            <w:proofErr w:type="spellEnd"/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в том числе технологией фрезерования (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CAD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smartTag w:uri="urn:schemas-microsoft-com:office:smarttags" w:element="stockticker">
              <w:r w:rsidRPr="00CB5F7C">
                <w:rPr>
                  <w:rFonts w:ascii="Times New Roman" w:eastAsia="Times New Roman" w:hAnsi="Times New Roman" w:cs="Times New Roman"/>
                  <w:sz w:val="25"/>
                  <w:szCs w:val="25"/>
                  <w:lang w:val="en-US" w:eastAsia="ru-RU"/>
                </w:rPr>
                <w:t>CAM</w:t>
              </w:r>
              <w:r w:rsidRPr="00CB5F7C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).</w:t>
              </w:r>
            </w:smartTag>
          </w:p>
        </w:tc>
        <w:tc>
          <w:tcPr>
            <w:tcW w:w="170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5343" w:rsidRPr="00CB5F7C" w:rsidTr="00AF289D"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6.10-10.10</w:t>
            </w:r>
          </w:p>
        </w:tc>
        <w:tc>
          <w:tcPr>
            <w:tcW w:w="3827" w:type="dxa"/>
          </w:tcPr>
          <w:p w:rsidR="00F35343" w:rsidRPr="00CB5F7C" w:rsidRDefault="00F35343" w:rsidP="00F3534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Клинические этапы лечения пациентов протезированием штампованными коронками.</w:t>
            </w:r>
          </w:p>
        </w:tc>
        <w:tc>
          <w:tcPr>
            <w:tcW w:w="170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5343" w:rsidRPr="00CB5F7C" w:rsidTr="00AF289D"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13.10-17.10</w:t>
            </w:r>
          </w:p>
        </w:tc>
        <w:tc>
          <w:tcPr>
            <w:tcW w:w="3827" w:type="dxa"/>
          </w:tcPr>
          <w:p w:rsidR="00F35343" w:rsidRPr="00CB5F7C" w:rsidRDefault="00F35343" w:rsidP="00F3534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Клинические этапы лечения пациентов протезированием цельнолитыми коронками.</w:t>
            </w:r>
          </w:p>
        </w:tc>
        <w:tc>
          <w:tcPr>
            <w:tcW w:w="170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5343" w:rsidRPr="00CB5F7C" w:rsidTr="00AF289D">
        <w:trPr>
          <w:trHeight w:val="851"/>
        </w:trPr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8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20.10-24.10</w:t>
            </w:r>
          </w:p>
        </w:tc>
        <w:tc>
          <w:tcPr>
            <w:tcW w:w="3827" w:type="dxa"/>
          </w:tcPr>
          <w:p w:rsidR="00F35343" w:rsidRPr="00CB5F7C" w:rsidRDefault="00F35343" w:rsidP="00F3534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Клинические этапы лечения пациентов протезированием пластмассовыми коронками.</w:t>
            </w:r>
          </w:p>
        </w:tc>
        <w:tc>
          <w:tcPr>
            <w:tcW w:w="170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5343" w:rsidRPr="00CB5F7C" w:rsidTr="00AF289D">
        <w:trPr>
          <w:trHeight w:val="837"/>
        </w:trPr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27.10-31.10</w:t>
            </w:r>
          </w:p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7" w:type="dxa"/>
          </w:tcPr>
          <w:p w:rsidR="00F35343" w:rsidRPr="00CB5F7C" w:rsidRDefault="00F35343" w:rsidP="00F3534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Клинические этапы лечения пациентов протезированием керамическими коронками, в том числе технологией фрезерования (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CAD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CAM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).</w:t>
            </w:r>
          </w:p>
        </w:tc>
        <w:tc>
          <w:tcPr>
            <w:tcW w:w="170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5343" w:rsidRPr="00CB5F7C" w:rsidTr="00AF289D"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3.11-7.11</w:t>
            </w:r>
          </w:p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7" w:type="dxa"/>
          </w:tcPr>
          <w:p w:rsidR="00F35343" w:rsidRPr="00CB5F7C" w:rsidRDefault="00F35343" w:rsidP="00F3534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Клинические этапы лечения пациентов протезированием комбинированными металлопластмассовыми коронками (по Белкину).</w:t>
            </w:r>
          </w:p>
        </w:tc>
        <w:tc>
          <w:tcPr>
            <w:tcW w:w="170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5343" w:rsidRPr="00CB5F7C" w:rsidTr="00AF289D"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10.11-14.11</w:t>
            </w:r>
          </w:p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7" w:type="dxa"/>
          </w:tcPr>
          <w:p w:rsidR="00F35343" w:rsidRDefault="00F35343" w:rsidP="00F3534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Клинические этапы лечения пациентов протезированием комбинированными металлопластмассовыми коронками (цельнолитыми).</w:t>
            </w:r>
          </w:p>
          <w:p w:rsidR="008C67B9" w:rsidRPr="00CB5F7C" w:rsidRDefault="008C67B9" w:rsidP="00F35343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Клинические этапы лечения пациентов протезированием комбинированными металлокерамическими коронками, в том числе технологией фрезерования (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CAD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CAM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).</w:t>
            </w:r>
          </w:p>
        </w:tc>
        <w:tc>
          <w:tcPr>
            <w:tcW w:w="170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5343" w:rsidRPr="00CB5F7C" w:rsidTr="00AF289D">
        <w:tc>
          <w:tcPr>
            <w:tcW w:w="111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1011" w:type="dxa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17.11-21.11</w:t>
            </w:r>
          </w:p>
        </w:tc>
        <w:tc>
          <w:tcPr>
            <w:tcW w:w="3827" w:type="dxa"/>
          </w:tcPr>
          <w:p w:rsidR="008C67B9" w:rsidRDefault="008C67B9" w:rsidP="008C67B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Определение понятия «обширный дефект», виды, показания и противопоказания к их протезированию.</w:t>
            </w:r>
          </w:p>
          <w:p w:rsidR="00F35343" w:rsidRPr="00CB5F7C" w:rsidRDefault="008C67B9" w:rsidP="008C67B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Определение понятия «штифтовая конструкция», виды, показания и противопоказания к их применению.</w:t>
            </w:r>
          </w:p>
        </w:tc>
        <w:tc>
          <w:tcPr>
            <w:tcW w:w="1701" w:type="dxa"/>
            <w:vAlign w:val="center"/>
          </w:tcPr>
          <w:p w:rsidR="00F35343" w:rsidRPr="00CB5F7C" w:rsidRDefault="00F35343" w:rsidP="00F3534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F35343" w:rsidRPr="00CB5F7C" w:rsidRDefault="00F35343" w:rsidP="00F3534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67B9" w:rsidRPr="00CB5F7C" w:rsidTr="00AF289D">
        <w:tc>
          <w:tcPr>
            <w:tcW w:w="1111" w:type="dxa"/>
            <w:vAlign w:val="center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011" w:type="dxa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24.11-28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3827" w:type="dxa"/>
          </w:tcPr>
          <w:p w:rsidR="008C67B9" w:rsidRPr="00CB5F7C" w:rsidRDefault="008C67B9" w:rsidP="008C67B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Клинические этапы применения анкерных и стекловолоконных штифтовых конструкций.</w:t>
            </w:r>
          </w:p>
        </w:tc>
        <w:tc>
          <w:tcPr>
            <w:tcW w:w="1701" w:type="dxa"/>
            <w:vAlign w:val="center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8C67B9" w:rsidRPr="00CB5F7C" w:rsidRDefault="008C67B9" w:rsidP="008C67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67B9" w:rsidRPr="00CB5F7C" w:rsidTr="00AF289D">
        <w:tc>
          <w:tcPr>
            <w:tcW w:w="1111" w:type="dxa"/>
            <w:vAlign w:val="center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1011" w:type="dxa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1.12-5.12</w:t>
            </w:r>
          </w:p>
        </w:tc>
        <w:tc>
          <w:tcPr>
            <w:tcW w:w="3827" w:type="dxa"/>
          </w:tcPr>
          <w:p w:rsidR="008C67B9" w:rsidRPr="00CB5F7C" w:rsidRDefault="008C67B9" w:rsidP="008C67B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Клинические этапы лечения пациентов протезированием культевыми штифтовыми конструкциями (цельнолитыми), в том числе технологией фрезерования (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CAD</w:t>
            </w: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smartTag w:uri="urn:schemas-microsoft-com:office:smarttags" w:element="stockticker">
              <w:r w:rsidRPr="00CB5F7C">
                <w:rPr>
                  <w:rFonts w:ascii="Times New Roman" w:eastAsia="Times New Roman" w:hAnsi="Times New Roman" w:cs="Times New Roman"/>
                  <w:sz w:val="25"/>
                  <w:szCs w:val="25"/>
                  <w:lang w:val="en-US" w:eastAsia="ru-RU"/>
                </w:rPr>
                <w:t>CAM</w:t>
              </w:r>
              <w:r w:rsidRPr="00CB5F7C">
                <w:rPr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).</w:t>
              </w:r>
            </w:smartTag>
          </w:p>
        </w:tc>
        <w:tc>
          <w:tcPr>
            <w:tcW w:w="1701" w:type="dxa"/>
            <w:vAlign w:val="center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8C67B9" w:rsidRPr="00CB5F7C" w:rsidRDefault="008C67B9" w:rsidP="008C67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67B9" w:rsidRPr="00CB5F7C" w:rsidTr="00AF289D">
        <w:tc>
          <w:tcPr>
            <w:tcW w:w="1111" w:type="dxa"/>
            <w:vAlign w:val="center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011" w:type="dxa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8.12-</w:t>
            </w:r>
            <w:bookmarkStart w:id="0" w:name="_GoBack"/>
            <w:bookmarkEnd w:id="0"/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12.12</w:t>
            </w:r>
          </w:p>
        </w:tc>
        <w:tc>
          <w:tcPr>
            <w:tcW w:w="3827" w:type="dxa"/>
          </w:tcPr>
          <w:p w:rsidR="008C67B9" w:rsidRPr="00CB5F7C" w:rsidRDefault="008C67B9" w:rsidP="008C67B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Клинические этапы лечения пациентов протезированием разборными (цельнолитыми) и проволочно-витыми штифтовыми конструкциями.</w:t>
            </w:r>
          </w:p>
        </w:tc>
        <w:tc>
          <w:tcPr>
            <w:tcW w:w="1701" w:type="dxa"/>
            <w:vAlign w:val="center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8C67B9" w:rsidRPr="00CB5F7C" w:rsidRDefault="008C67B9" w:rsidP="008C67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67B9" w:rsidRPr="00CB5F7C" w:rsidTr="00AF289D">
        <w:tc>
          <w:tcPr>
            <w:tcW w:w="1111" w:type="dxa"/>
            <w:vAlign w:val="center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1011" w:type="dxa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15.12-19.12</w:t>
            </w:r>
          </w:p>
          <w:p w:rsidR="008C67B9" w:rsidRPr="00CB5F7C" w:rsidRDefault="008C67B9" w:rsidP="008C67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C67B9" w:rsidRPr="00CB5F7C" w:rsidRDefault="008C67B9" w:rsidP="008C67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7" w:type="dxa"/>
          </w:tcPr>
          <w:p w:rsidR="008C67B9" w:rsidRPr="00CB5F7C" w:rsidRDefault="008C67B9" w:rsidP="008C67B9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B5F7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Ошибки и осложнения при лечении пациентов несъёмным протезированием твёрдых тканей коронок зубов, способы их устранения и профилактика.</w:t>
            </w:r>
          </w:p>
        </w:tc>
        <w:tc>
          <w:tcPr>
            <w:tcW w:w="1701" w:type="dxa"/>
            <w:vAlign w:val="center"/>
          </w:tcPr>
          <w:p w:rsidR="008C67B9" w:rsidRPr="00CB5F7C" w:rsidRDefault="008C67B9" w:rsidP="008C67B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B5F7C">
              <w:rPr>
                <w:rFonts w:ascii="Times New Roman" w:hAnsi="Times New Roman" w:cs="Times New Roman"/>
                <w:sz w:val="25"/>
                <w:szCs w:val="25"/>
              </w:rPr>
              <w:t>Практическое занятие</w:t>
            </w:r>
          </w:p>
        </w:tc>
        <w:tc>
          <w:tcPr>
            <w:tcW w:w="1695" w:type="dxa"/>
          </w:tcPr>
          <w:p w:rsidR="008C67B9" w:rsidRPr="00CB5F7C" w:rsidRDefault="008C67B9" w:rsidP="008C67B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A7E48" w:rsidRDefault="00BA7E48" w:rsidP="00400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F1" w:rsidRPr="00BC1162" w:rsidRDefault="008473F1" w:rsidP="00BC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Рассмотрен на заседании кафедры</w:t>
      </w:r>
      <w:r w:rsidR="00BC1162" w:rsidRPr="00BC1162">
        <w:rPr>
          <w:rFonts w:ascii="Times New Roman" w:hAnsi="Times New Roman" w:cs="Times New Roman"/>
          <w:sz w:val="24"/>
          <w:szCs w:val="24"/>
        </w:rPr>
        <w:t xml:space="preserve">. </w:t>
      </w:r>
      <w:r w:rsidRPr="00BC1162">
        <w:rPr>
          <w:rFonts w:ascii="Times New Roman" w:hAnsi="Times New Roman" w:cs="Times New Roman"/>
          <w:sz w:val="24"/>
          <w:szCs w:val="24"/>
        </w:rPr>
        <w:t>Протокол №</w:t>
      </w:r>
      <w:r w:rsidR="005C5E8B">
        <w:rPr>
          <w:rFonts w:ascii="Times New Roman" w:hAnsi="Times New Roman" w:cs="Times New Roman"/>
          <w:sz w:val="24"/>
          <w:szCs w:val="24"/>
        </w:rPr>
        <w:t xml:space="preserve">        от </w:t>
      </w: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1162" w:rsidRDefault="00BC1162" w:rsidP="00F35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162" w:rsidSect="00BC11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E1787"/>
    <w:multiLevelType w:val="hybridMultilevel"/>
    <w:tmpl w:val="AF04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F"/>
    <w:rsid w:val="00014108"/>
    <w:rsid w:val="00072E1F"/>
    <w:rsid w:val="00275244"/>
    <w:rsid w:val="00400F6E"/>
    <w:rsid w:val="004D7CA6"/>
    <w:rsid w:val="005A51C0"/>
    <w:rsid w:val="005C5E8B"/>
    <w:rsid w:val="00610E6E"/>
    <w:rsid w:val="008473F1"/>
    <w:rsid w:val="008C67B9"/>
    <w:rsid w:val="00B46A82"/>
    <w:rsid w:val="00BA7E48"/>
    <w:rsid w:val="00BC1162"/>
    <w:rsid w:val="00CB5F7C"/>
    <w:rsid w:val="00DF2F41"/>
    <w:rsid w:val="00DF6F70"/>
    <w:rsid w:val="00F35343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8759-8568-4DA6-B0C8-BFE5E24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4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F6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3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11</cp:revision>
  <cp:lastPrinted>2025-02-13T08:04:00Z</cp:lastPrinted>
  <dcterms:created xsi:type="dcterms:W3CDTF">2024-11-18T11:28:00Z</dcterms:created>
  <dcterms:modified xsi:type="dcterms:W3CDTF">2025-09-02T08:05:00Z</dcterms:modified>
</cp:coreProperties>
</file>