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УТВЕРЖДАЮ</w:t>
      </w:r>
    </w:p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Заведующий кафедрой общей и ортопедической стоматологии с курсом ФПК и ПК</w:t>
      </w:r>
    </w:p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400F6E" w:rsidRPr="00FF2937" w:rsidRDefault="00FF2937" w:rsidP="00FF2937">
      <w:pPr>
        <w:spacing w:after="12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400F6E" w:rsidRPr="00FF2937">
        <w:rPr>
          <w:rFonts w:ascii="Times New Roman" w:hAnsi="Times New Roman" w:cs="Times New Roman"/>
          <w:sz w:val="28"/>
          <w:szCs w:val="28"/>
        </w:rPr>
        <w:t xml:space="preserve"> Э.Л. Мачкалян</w:t>
      </w:r>
    </w:p>
    <w:p w:rsidR="00400F6E" w:rsidRPr="00FF2937" w:rsidRDefault="007F05F2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______________  2025</w:t>
      </w:r>
    </w:p>
    <w:p w:rsidR="00275244" w:rsidRPr="00BC1162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244" w:rsidRPr="00C43050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50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275244" w:rsidRPr="00C43050" w:rsidRDefault="004D7CA6" w:rsidP="0064510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на </w:t>
      </w:r>
      <w:r w:rsidR="00E42B56">
        <w:rPr>
          <w:rFonts w:ascii="Times New Roman" w:hAnsi="Times New Roman" w:cs="Times New Roman"/>
          <w:sz w:val="28"/>
          <w:szCs w:val="28"/>
        </w:rPr>
        <w:t>осенний</w:t>
      </w:r>
      <w:r w:rsidR="007F05F2">
        <w:rPr>
          <w:rFonts w:ascii="Times New Roman" w:hAnsi="Times New Roman" w:cs="Times New Roman"/>
          <w:sz w:val="28"/>
          <w:szCs w:val="28"/>
        </w:rPr>
        <w:t xml:space="preserve"> семестр 2025</w:t>
      </w:r>
      <w:r w:rsidR="00275244" w:rsidRPr="00C43050">
        <w:rPr>
          <w:rFonts w:ascii="Times New Roman" w:hAnsi="Times New Roman" w:cs="Times New Roman"/>
          <w:sz w:val="28"/>
          <w:szCs w:val="28"/>
        </w:rPr>
        <w:t>/202</w:t>
      </w:r>
      <w:r w:rsidR="007F05F2">
        <w:rPr>
          <w:rFonts w:ascii="Times New Roman" w:hAnsi="Times New Roman" w:cs="Times New Roman"/>
          <w:sz w:val="28"/>
          <w:szCs w:val="28"/>
        </w:rPr>
        <w:t>6</w:t>
      </w:r>
      <w:r w:rsidR="00275244" w:rsidRPr="00C43050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75244" w:rsidRPr="00C43050" w:rsidRDefault="00275244" w:rsidP="006451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по учебной дисциплине: </w:t>
      </w:r>
      <w:r w:rsidR="00E11627" w:rsidRPr="00C43050">
        <w:rPr>
          <w:rFonts w:ascii="Times New Roman" w:hAnsi="Times New Roman"/>
          <w:bCs/>
          <w:sz w:val="28"/>
          <w:szCs w:val="28"/>
          <w:u w:val="single"/>
        </w:rPr>
        <w:t>съёмное протезирование</w:t>
      </w:r>
    </w:p>
    <w:p w:rsidR="00275244" w:rsidRPr="00C43050" w:rsidRDefault="00275244" w:rsidP="006451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t>стоматология</w:t>
      </w:r>
    </w:p>
    <w:p w:rsidR="00275244" w:rsidRPr="00C43050" w:rsidRDefault="00275244" w:rsidP="0027524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курс: </w:t>
      </w:r>
      <w:r w:rsidR="00E11627" w:rsidRPr="00C43050">
        <w:rPr>
          <w:rFonts w:ascii="Times New Roman" w:hAnsi="Times New Roman" w:cs="Times New Roman"/>
          <w:sz w:val="28"/>
          <w:szCs w:val="28"/>
        </w:rPr>
        <w:t>4</w:t>
      </w:r>
    </w:p>
    <w:p w:rsidR="00275244" w:rsidRPr="00C43050" w:rsidRDefault="00275244" w:rsidP="0027524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3050">
        <w:rPr>
          <w:rFonts w:ascii="Times New Roman" w:hAnsi="Times New Roman" w:cs="Times New Roman"/>
          <w:sz w:val="28"/>
          <w:szCs w:val="28"/>
        </w:rPr>
        <w:t xml:space="preserve">форма получения образования: </w:t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t>дневная</w:t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C43050">
        <w:rPr>
          <w:rFonts w:ascii="Times New Roman" w:hAnsi="Times New Roman" w:cs="Times New Roman"/>
          <w:sz w:val="28"/>
          <w:szCs w:val="28"/>
          <w:u w:val="single"/>
        </w:rPr>
        <w:softHyphen/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5953"/>
        <w:gridCol w:w="1701"/>
        <w:gridCol w:w="1276"/>
      </w:tblGrid>
      <w:tr w:rsidR="00E11627" w:rsidRPr="007E4E33" w:rsidTr="007E4E33">
        <w:tc>
          <w:tcPr>
            <w:tcW w:w="993" w:type="dxa"/>
            <w:vAlign w:val="center"/>
          </w:tcPr>
          <w:p w:rsidR="00E11627" w:rsidRPr="007E4E33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953" w:type="dxa"/>
            <w:vAlign w:val="center"/>
          </w:tcPr>
          <w:p w:rsidR="00E11627" w:rsidRPr="007E4E33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701" w:type="dxa"/>
            <w:vAlign w:val="center"/>
          </w:tcPr>
          <w:p w:rsidR="00E11627" w:rsidRPr="007E4E33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1276" w:type="dxa"/>
            <w:vAlign w:val="center"/>
          </w:tcPr>
          <w:p w:rsidR="00E11627" w:rsidRPr="007E4E33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11627" w:rsidRPr="007E4E33" w:rsidTr="007E4E33">
        <w:tc>
          <w:tcPr>
            <w:tcW w:w="993" w:type="dxa"/>
          </w:tcPr>
          <w:p w:rsidR="00E11627" w:rsidRPr="007E4E33" w:rsidRDefault="00E11627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11627" w:rsidRPr="007E4E33" w:rsidRDefault="00E11627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1627" w:rsidRPr="007E4E33" w:rsidRDefault="00E11627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1627" w:rsidRPr="007E4E33" w:rsidRDefault="00E11627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E4E33" w:rsidRPr="007E4E33" w:rsidRDefault="00EB5866" w:rsidP="00EB5866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«Эстафета поколений: сохраняя прошлое, создаём будущее»</w:t>
            </w:r>
            <w:r w:rsidR="007E4E33" w:rsidRPr="007E4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866" w:rsidRPr="007E4E33" w:rsidRDefault="007E4E33" w:rsidP="00EB5866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Ортопедическое лечение пациентов частичным съёмным протезированием.</w:t>
            </w:r>
          </w:p>
        </w:tc>
        <w:tc>
          <w:tcPr>
            <w:tcW w:w="1701" w:type="dxa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деонтология съёмного протезирования.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изготовления ЧСПП. 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оборудование процесса лечения пациентов съёмным протезированием.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пациентов с частичным отсутствием зубов.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E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клинико-лабораторный этап изготовления ЧСПП (</w:t>
            </w: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получение оттисков).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E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клинико-лабораторный этап изготовления ЧСПП (</w:t>
            </w: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работа с восковыми базисами).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rPr>
          <w:trHeight w:val="560"/>
        </w:trPr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E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клинико-лабораторный этап изготовления ЧСПП (</w:t>
            </w: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работа с восковыми протезами).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E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клинико-лабораторный этап изготовления ЧСПП (</w:t>
            </w: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сдача протеза).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 xml:space="preserve"> Литьевое прессование ЧСПП.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Бюгельные</w:t>
            </w:r>
            <w:proofErr w:type="spellEnd"/>
            <w:r w:rsidRPr="007E4E33">
              <w:rPr>
                <w:rFonts w:ascii="Times New Roman" w:hAnsi="Times New Roman" w:cs="Times New Roman"/>
                <w:sz w:val="24"/>
                <w:szCs w:val="24"/>
              </w:rPr>
              <w:t xml:space="preserve"> (дуговые) протезы.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Параллелометрия</w:t>
            </w:r>
            <w:proofErr w:type="spellEnd"/>
            <w:r w:rsidRPr="007E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бюгельного</w:t>
            </w:r>
            <w:proofErr w:type="spellEnd"/>
            <w:r w:rsidRPr="007E4E33">
              <w:rPr>
                <w:rFonts w:ascii="Times New Roman" w:hAnsi="Times New Roman" w:cs="Times New Roman"/>
                <w:sz w:val="24"/>
                <w:szCs w:val="24"/>
              </w:rPr>
              <w:t xml:space="preserve"> протезирования.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изготовления </w:t>
            </w:r>
            <w:proofErr w:type="spellStart"/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бюгельных</w:t>
            </w:r>
            <w:proofErr w:type="spellEnd"/>
            <w:r w:rsidRPr="007E4E33">
              <w:rPr>
                <w:rFonts w:ascii="Times New Roman" w:hAnsi="Times New Roman" w:cs="Times New Roman"/>
                <w:sz w:val="24"/>
                <w:szCs w:val="24"/>
              </w:rPr>
              <w:t xml:space="preserve"> протезов.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EB5866" w:rsidRPr="007E4E33" w:rsidRDefault="00EB5866" w:rsidP="00EB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Ошибки в технологии частичного съёмного протезирования и способы их устранения.</w:t>
            </w:r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66" w:rsidRPr="007E4E33" w:rsidTr="007E4E33">
        <w:tc>
          <w:tcPr>
            <w:tcW w:w="993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EB5866" w:rsidRPr="007E4E33" w:rsidRDefault="001147F5" w:rsidP="00114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устранения ошибок при частичном съёмном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протезировании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B5866" w:rsidRPr="007E4E33" w:rsidRDefault="00EB5866" w:rsidP="00E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B5866" w:rsidRPr="007E4E33" w:rsidRDefault="00EB5866" w:rsidP="00EB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3F1" w:rsidRPr="007E4E33" w:rsidRDefault="008473F1" w:rsidP="00BC1162">
      <w:pPr>
        <w:spacing w:before="120" w:after="0" w:line="240" w:lineRule="auto"/>
        <w:rPr>
          <w:rFonts w:ascii="Times New Roman" w:hAnsi="Times New Roman" w:cs="Times New Roman"/>
          <w:sz w:val="25"/>
          <w:szCs w:val="25"/>
        </w:rPr>
      </w:pPr>
      <w:r w:rsidRPr="007E4E33">
        <w:rPr>
          <w:rFonts w:ascii="Times New Roman" w:hAnsi="Times New Roman" w:cs="Times New Roman"/>
          <w:sz w:val="25"/>
          <w:szCs w:val="25"/>
        </w:rPr>
        <w:t>Рассмотрен на заседании кафедры</w:t>
      </w:r>
      <w:r w:rsidR="00BC1162" w:rsidRPr="007E4E33">
        <w:rPr>
          <w:rFonts w:ascii="Times New Roman" w:hAnsi="Times New Roman" w:cs="Times New Roman"/>
          <w:sz w:val="25"/>
          <w:szCs w:val="25"/>
        </w:rPr>
        <w:t xml:space="preserve">. </w:t>
      </w:r>
      <w:r w:rsidRPr="007E4E33">
        <w:rPr>
          <w:rFonts w:ascii="Times New Roman" w:hAnsi="Times New Roman" w:cs="Times New Roman"/>
          <w:sz w:val="25"/>
          <w:szCs w:val="25"/>
        </w:rPr>
        <w:t xml:space="preserve">Протокол № </w:t>
      </w:r>
      <w:r w:rsidR="00BC1162" w:rsidRPr="007E4E33">
        <w:rPr>
          <w:rFonts w:ascii="Times New Roman" w:hAnsi="Times New Roman" w:cs="Times New Roman"/>
          <w:sz w:val="25"/>
          <w:szCs w:val="25"/>
        </w:rPr>
        <w:t>__</w:t>
      </w:r>
      <w:r w:rsidR="00AF0E36" w:rsidRPr="007E4E33">
        <w:rPr>
          <w:rFonts w:ascii="Times New Roman" w:hAnsi="Times New Roman" w:cs="Times New Roman"/>
          <w:sz w:val="25"/>
          <w:szCs w:val="25"/>
        </w:rPr>
        <w:t xml:space="preserve">      ___</w:t>
      </w:r>
      <w:proofErr w:type="gramStart"/>
      <w:r w:rsidR="00AF0E36" w:rsidRPr="007E4E33">
        <w:rPr>
          <w:rFonts w:ascii="Times New Roman" w:hAnsi="Times New Roman" w:cs="Times New Roman"/>
          <w:sz w:val="25"/>
          <w:szCs w:val="25"/>
        </w:rPr>
        <w:t>_  _</w:t>
      </w:r>
      <w:proofErr w:type="gramEnd"/>
      <w:r w:rsidR="00AF0E36" w:rsidRPr="007E4E33">
        <w:rPr>
          <w:rFonts w:ascii="Times New Roman" w:hAnsi="Times New Roman" w:cs="Times New Roman"/>
          <w:sz w:val="25"/>
          <w:szCs w:val="25"/>
        </w:rPr>
        <w:t>____ 2025</w:t>
      </w:r>
    </w:p>
    <w:sectPr w:rsidR="008473F1" w:rsidRPr="007E4E33" w:rsidSect="00BC11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F"/>
    <w:rsid w:val="00072E1F"/>
    <w:rsid w:val="001147F5"/>
    <w:rsid w:val="0015155D"/>
    <w:rsid w:val="00275244"/>
    <w:rsid w:val="00400F6E"/>
    <w:rsid w:val="004B6284"/>
    <w:rsid w:val="004D7CA6"/>
    <w:rsid w:val="005A51C0"/>
    <w:rsid w:val="00610E6E"/>
    <w:rsid w:val="007E4E33"/>
    <w:rsid w:val="007F05F2"/>
    <w:rsid w:val="008473F1"/>
    <w:rsid w:val="00AF0E36"/>
    <w:rsid w:val="00B46A82"/>
    <w:rsid w:val="00BA7E48"/>
    <w:rsid w:val="00BC1162"/>
    <w:rsid w:val="00C43050"/>
    <w:rsid w:val="00DF2F41"/>
    <w:rsid w:val="00DF6F70"/>
    <w:rsid w:val="00E11627"/>
    <w:rsid w:val="00E42B56"/>
    <w:rsid w:val="00EB5866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8759-8568-4DA6-B0C8-BFE5E24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4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17</cp:revision>
  <cp:lastPrinted>2025-09-02T05:30:00Z</cp:lastPrinted>
  <dcterms:created xsi:type="dcterms:W3CDTF">2024-11-18T11:28:00Z</dcterms:created>
  <dcterms:modified xsi:type="dcterms:W3CDTF">2025-09-02T08:07:00Z</dcterms:modified>
</cp:coreProperties>
</file>