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71A" w:rsidRDefault="00D7071A" w:rsidP="00457737">
      <w:pPr>
        <w:pStyle w:val="a3"/>
        <w:jc w:val="center"/>
        <w:rPr>
          <w:b/>
          <w:sz w:val="28"/>
        </w:rPr>
      </w:pPr>
      <w:bookmarkStart w:id="0" w:name="_GoBack"/>
      <w:bookmarkEnd w:id="0"/>
      <w:r>
        <w:rPr>
          <w:b/>
          <w:sz w:val="28"/>
        </w:rPr>
        <w:t>ЛЕКЦИЯ  №</w:t>
      </w:r>
      <w:r w:rsidR="004B3E6E">
        <w:rPr>
          <w:b/>
          <w:sz w:val="28"/>
        </w:rPr>
        <w:t>2</w:t>
      </w:r>
    </w:p>
    <w:p w:rsidR="00D7071A" w:rsidRDefault="00D7071A" w:rsidP="00457737">
      <w:pPr>
        <w:pStyle w:val="a3"/>
        <w:tabs>
          <w:tab w:val="center" w:pos="10260"/>
        </w:tabs>
        <w:jc w:val="center"/>
        <w:rPr>
          <w:b/>
          <w:sz w:val="28"/>
        </w:rPr>
      </w:pPr>
    </w:p>
    <w:p w:rsidR="00D7071A" w:rsidRDefault="00D7071A" w:rsidP="00457737">
      <w:pPr>
        <w:pStyle w:val="a3"/>
        <w:jc w:val="center"/>
        <w:rPr>
          <w:b/>
          <w:sz w:val="28"/>
          <w:szCs w:val="28"/>
        </w:rPr>
      </w:pPr>
      <w:r>
        <w:rPr>
          <w:b/>
          <w:sz w:val="28"/>
        </w:rPr>
        <w:t xml:space="preserve">МЕХАНИЧЕСКИЕ   ВОЛНЫ.   </w:t>
      </w:r>
      <w:r>
        <w:rPr>
          <w:b/>
          <w:sz w:val="28"/>
          <w:szCs w:val="28"/>
        </w:rPr>
        <w:t xml:space="preserve">АКУСТИКА </w:t>
      </w:r>
    </w:p>
    <w:p w:rsidR="00D7071A" w:rsidRDefault="00D7071A" w:rsidP="00457737">
      <w:pPr>
        <w:pStyle w:val="a3"/>
        <w:jc w:val="center"/>
        <w:rPr>
          <w:b/>
          <w:sz w:val="28"/>
          <w:szCs w:val="28"/>
        </w:rPr>
      </w:pPr>
    </w:p>
    <w:p w:rsidR="00D7071A" w:rsidRDefault="0007589B" w:rsidP="00457737">
      <w:pPr>
        <w:pStyle w:val="a3"/>
        <w:tabs>
          <w:tab w:val="left" w:pos="0"/>
        </w:tabs>
        <w:jc w:val="left"/>
        <w:rPr>
          <w:b/>
          <w:sz w:val="28"/>
          <w:szCs w:val="28"/>
        </w:rPr>
      </w:pPr>
      <w:r>
        <w:rPr>
          <w:b/>
          <w:sz w:val="28"/>
          <w:szCs w:val="28"/>
        </w:rPr>
        <w:tab/>
      </w:r>
    </w:p>
    <w:p w:rsidR="00D7071A" w:rsidRDefault="00D7071A" w:rsidP="00457737">
      <w:pPr>
        <w:pStyle w:val="a3"/>
        <w:jc w:val="center"/>
        <w:rPr>
          <w:b/>
          <w:sz w:val="28"/>
        </w:rPr>
      </w:pPr>
      <w:r>
        <w:rPr>
          <w:b/>
          <w:szCs w:val="24"/>
        </w:rPr>
        <w:t>1.  ОБЩИЕ  ПОНЯТИЯ  И  ОПРЕДЕЛЕНИЯ</w:t>
      </w:r>
    </w:p>
    <w:p w:rsidR="00D7071A" w:rsidRDefault="00D7071A" w:rsidP="00457737">
      <w:pPr>
        <w:pStyle w:val="a3"/>
        <w:jc w:val="center"/>
        <w:rPr>
          <w:b/>
          <w:sz w:val="28"/>
        </w:rPr>
      </w:pPr>
    </w:p>
    <w:p w:rsidR="00D7071A" w:rsidRDefault="00D7071A" w:rsidP="00457737">
      <w:pPr>
        <w:pStyle w:val="a3"/>
        <w:ind w:firstLine="708"/>
        <w:rPr>
          <w:sz w:val="28"/>
        </w:rPr>
      </w:pPr>
      <w:r>
        <w:rPr>
          <w:sz w:val="28"/>
        </w:rPr>
        <w:t>В широком смысле, под волной понимают процесс распростр</w:t>
      </w:r>
      <w:r>
        <w:rPr>
          <w:sz w:val="28"/>
        </w:rPr>
        <w:t>а</w:t>
      </w:r>
      <w:r>
        <w:rPr>
          <w:sz w:val="28"/>
        </w:rPr>
        <w:t>нения в пространстве  колебаний или возм</w:t>
      </w:r>
      <w:r>
        <w:rPr>
          <w:sz w:val="28"/>
        </w:rPr>
        <w:t>у</w:t>
      </w:r>
      <w:r>
        <w:rPr>
          <w:sz w:val="28"/>
        </w:rPr>
        <w:t>щений состояния вещес</w:t>
      </w:r>
      <w:r w:rsidR="00966917">
        <w:rPr>
          <w:sz w:val="28"/>
        </w:rPr>
        <w:t xml:space="preserve">тва или поля с течением времени. </w:t>
      </w:r>
      <w:r>
        <w:rPr>
          <w:sz w:val="28"/>
        </w:rPr>
        <w:t xml:space="preserve"> Математически этот процесс выраж</w:t>
      </w:r>
      <w:r>
        <w:rPr>
          <w:sz w:val="28"/>
        </w:rPr>
        <w:t>а</w:t>
      </w:r>
      <w:r>
        <w:rPr>
          <w:sz w:val="28"/>
        </w:rPr>
        <w:t>ется функцией, описывающей распространение в пространстве изм</w:t>
      </w:r>
      <w:r>
        <w:rPr>
          <w:sz w:val="28"/>
        </w:rPr>
        <w:t>е</w:t>
      </w:r>
      <w:r>
        <w:rPr>
          <w:sz w:val="28"/>
        </w:rPr>
        <w:t xml:space="preserve">нений какой-либо  физической величины. Выделяют три типа волн: </w:t>
      </w:r>
      <w:r>
        <w:rPr>
          <w:b/>
          <w:i/>
          <w:sz w:val="28"/>
        </w:rPr>
        <w:t>волны на поверхности жидкости, у</w:t>
      </w:r>
      <w:r>
        <w:rPr>
          <w:b/>
          <w:i/>
          <w:sz w:val="28"/>
        </w:rPr>
        <w:t>п</w:t>
      </w:r>
      <w:r>
        <w:rPr>
          <w:b/>
          <w:i/>
          <w:sz w:val="28"/>
        </w:rPr>
        <w:t>ругие (иначе механические) и электромагнитные</w:t>
      </w:r>
      <w:r>
        <w:rPr>
          <w:sz w:val="28"/>
        </w:rPr>
        <w:t>. Рассмо</w:t>
      </w:r>
      <w:r>
        <w:rPr>
          <w:sz w:val="28"/>
        </w:rPr>
        <w:t>т</w:t>
      </w:r>
      <w:r>
        <w:rPr>
          <w:sz w:val="28"/>
        </w:rPr>
        <w:t>рим механические волны, т.е. процессы распространения механических возмущений в упр</w:t>
      </w:r>
      <w:r>
        <w:rPr>
          <w:sz w:val="28"/>
        </w:rPr>
        <w:t>у</w:t>
      </w:r>
      <w:r>
        <w:rPr>
          <w:sz w:val="28"/>
        </w:rPr>
        <w:t>гой среде.</w:t>
      </w:r>
    </w:p>
    <w:p w:rsidR="00D7071A" w:rsidRDefault="00966917" w:rsidP="00457737">
      <w:pPr>
        <w:pStyle w:val="a3"/>
        <w:ind w:firstLine="720"/>
        <w:rPr>
          <w:b/>
          <w:i/>
          <w:sz w:val="28"/>
        </w:rPr>
      </w:pPr>
      <w:r>
        <w:rPr>
          <w:sz w:val="28"/>
        </w:rPr>
        <w:t>Механические к</w:t>
      </w:r>
      <w:r w:rsidR="00D7071A">
        <w:rPr>
          <w:sz w:val="28"/>
        </w:rPr>
        <w:t>олебания, возбужденные в какой-либо точке пр</w:t>
      </w:r>
      <w:r w:rsidR="00D7071A">
        <w:rPr>
          <w:sz w:val="28"/>
        </w:rPr>
        <w:t>о</w:t>
      </w:r>
      <w:r w:rsidR="00D7071A">
        <w:rPr>
          <w:sz w:val="28"/>
        </w:rPr>
        <w:t>странства  вследствие взаимодействия между упруго связанными частицами среды будут ра</w:t>
      </w:r>
      <w:r w:rsidR="00D7071A">
        <w:rPr>
          <w:sz w:val="28"/>
        </w:rPr>
        <w:t>с</w:t>
      </w:r>
      <w:r w:rsidR="00D7071A">
        <w:rPr>
          <w:sz w:val="28"/>
        </w:rPr>
        <w:t>пространяться в ней с некоторой конечной скоростью. Частицы среды последовательно вовлекаются в колеб</w:t>
      </w:r>
      <w:r w:rsidR="00D7071A">
        <w:rPr>
          <w:sz w:val="28"/>
        </w:rPr>
        <w:t>а</w:t>
      </w:r>
      <w:r w:rsidR="00D7071A">
        <w:rPr>
          <w:sz w:val="28"/>
        </w:rPr>
        <w:t>тельное движение около своих положений равновесия, но не перем</w:t>
      </w:r>
      <w:r w:rsidR="00D7071A">
        <w:rPr>
          <w:sz w:val="28"/>
        </w:rPr>
        <w:t>е</w:t>
      </w:r>
      <w:r w:rsidR="00D7071A">
        <w:rPr>
          <w:sz w:val="28"/>
        </w:rPr>
        <w:t xml:space="preserve">щаются вместе с волной. </w:t>
      </w:r>
      <w:r w:rsidR="00D7071A">
        <w:rPr>
          <w:b/>
          <w:i/>
          <w:sz w:val="28"/>
        </w:rPr>
        <w:t>Т</w:t>
      </w:r>
      <w:r>
        <w:rPr>
          <w:b/>
          <w:i/>
          <w:sz w:val="28"/>
        </w:rPr>
        <w:t xml:space="preserve">аким </w:t>
      </w:r>
      <w:r w:rsidR="00D7071A">
        <w:rPr>
          <w:b/>
          <w:i/>
          <w:sz w:val="28"/>
        </w:rPr>
        <w:t>о</w:t>
      </w:r>
      <w:r>
        <w:rPr>
          <w:b/>
          <w:i/>
          <w:sz w:val="28"/>
        </w:rPr>
        <w:t>бразом,</w:t>
      </w:r>
      <w:r w:rsidR="00D7071A">
        <w:rPr>
          <w:b/>
          <w:i/>
          <w:sz w:val="28"/>
        </w:rPr>
        <w:t xml:space="preserve"> в волновом процессе не пр</w:t>
      </w:r>
      <w:r w:rsidR="00D7071A">
        <w:rPr>
          <w:b/>
          <w:i/>
          <w:sz w:val="28"/>
        </w:rPr>
        <w:t>о</w:t>
      </w:r>
      <w:r w:rsidR="00D7071A">
        <w:rPr>
          <w:b/>
          <w:i/>
          <w:sz w:val="28"/>
        </w:rPr>
        <w:t>исходит переноса массы. От частицы к частице передается только кол</w:t>
      </w:r>
      <w:r w:rsidR="00D7071A">
        <w:rPr>
          <w:b/>
          <w:i/>
          <w:sz w:val="28"/>
        </w:rPr>
        <w:t>е</w:t>
      </w:r>
      <w:r w:rsidR="00D7071A">
        <w:rPr>
          <w:b/>
          <w:i/>
          <w:sz w:val="28"/>
        </w:rPr>
        <w:t>бательное движение, а значит, и энергия.</w:t>
      </w:r>
      <w:r w:rsidR="00D7071A">
        <w:rPr>
          <w:sz w:val="28"/>
        </w:rPr>
        <w:t xml:space="preserve"> </w:t>
      </w:r>
      <w:r w:rsidR="00D7071A">
        <w:rPr>
          <w:b/>
          <w:i/>
          <w:sz w:val="28"/>
        </w:rPr>
        <w:t>Перенос энергии без п</w:t>
      </w:r>
      <w:r w:rsidR="00D7071A">
        <w:rPr>
          <w:b/>
          <w:i/>
          <w:sz w:val="28"/>
        </w:rPr>
        <w:t>е</w:t>
      </w:r>
      <w:r w:rsidR="00D7071A">
        <w:rPr>
          <w:b/>
          <w:i/>
          <w:sz w:val="28"/>
        </w:rPr>
        <w:t>реноса вещества</w:t>
      </w:r>
      <w:r w:rsidR="00D7071A">
        <w:rPr>
          <w:b/>
          <w:iCs/>
          <w:sz w:val="28"/>
        </w:rPr>
        <w:t xml:space="preserve"> –</w:t>
      </w:r>
      <w:r w:rsidR="00D7071A">
        <w:rPr>
          <w:b/>
          <w:i/>
          <w:sz w:val="28"/>
        </w:rPr>
        <w:t xml:space="preserve"> это основное свойство всех волн, независимо от их прир</w:t>
      </w:r>
      <w:r w:rsidR="00D7071A">
        <w:rPr>
          <w:b/>
          <w:i/>
          <w:sz w:val="28"/>
        </w:rPr>
        <w:t>о</w:t>
      </w:r>
      <w:r w:rsidR="00D7071A">
        <w:rPr>
          <w:b/>
          <w:i/>
          <w:sz w:val="28"/>
        </w:rPr>
        <w:t>ды.</w:t>
      </w:r>
    </w:p>
    <w:p w:rsidR="00D7071A" w:rsidRDefault="00D7071A" w:rsidP="00457737">
      <w:pPr>
        <w:pStyle w:val="a3"/>
        <w:ind w:firstLine="720"/>
        <w:rPr>
          <w:sz w:val="28"/>
        </w:rPr>
      </w:pPr>
      <w:r>
        <w:rPr>
          <w:sz w:val="28"/>
        </w:rPr>
        <w:t xml:space="preserve"> Волны бывают </w:t>
      </w:r>
      <w:r>
        <w:rPr>
          <w:b/>
          <w:i/>
          <w:sz w:val="28"/>
        </w:rPr>
        <w:t>продольные, если колебания частиц среды происходят вдоль направления распр</w:t>
      </w:r>
      <w:r>
        <w:rPr>
          <w:b/>
          <w:i/>
          <w:sz w:val="28"/>
        </w:rPr>
        <w:t>о</w:t>
      </w:r>
      <w:r>
        <w:rPr>
          <w:b/>
          <w:i/>
          <w:sz w:val="28"/>
        </w:rPr>
        <w:t xml:space="preserve">странения, и поперечные, </w:t>
      </w:r>
      <w:r>
        <w:rPr>
          <w:b/>
          <w:bCs/>
          <w:i/>
          <w:sz w:val="28"/>
        </w:rPr>
        <w:t>если</w:t>
      </w:r>
      <w:r>
        <w:rPr>
          <w:b/>
          <w:i/>
          <w:sz w:val="28"/>
        </w:rPr>
        <w:t xml:space="preserve"> </w:t>
      </w:r>
      <w:r>
        <w:rPr>
          <w:b/>
          <w:bCs/>
          <w:i/>
          <w:sz w:val="28"/>
        </w:rPr>
        <w:t>направление</w:t>
      </w:r>
      <w:r>
        <w:rPr>
          <w:b/>
          <w:i/>
          <w:sz w:val="28"/>
        </w:rPr>
        <w:t xml:space="preserve"> </w:t>
      </w:r>
      <w:r>
        <w:rPr>
          <w:b/>
          <w:bCs/>
          <w:i/>
          <w:sz w:val="28"/>
        </w:rPr>
        <w:t>к</w:t>
      </w:r>
      <w:r>
        <w:rPr>
          <w:b/>
          <w:i/>
          <w:sz w:val="28"/>
        </w:rPr>
        <w:t xml:space="preserve">олебаний перпендикулярно вектору скорости  </w:t>
      </w:r>
      <w:r>
        <w:rPr>
          <w:b/>
          <w:i/>
          <w:position w:val="-6"/>
          <w:sz w:val="28"/>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pt" o:ole="">
            <v:imagedata r:id="rId7" o:title=""/>
          </v:shape>
          <o:OLEObject Type="Embed" ProgID="Equation.3" ShapeID="_x0000_i1025" DrawAspect="Content" ObjectID="_1532871276" r:id="rId8"/>
        </w:object>
      </w:r>
      <w:r>
        <w:rPr>
          <w:b/>
          <w:i/>
          <w:sz w:val="28"/>
        </w:rPr>
        <w:t xml:space="preserve">  волны.</w:t>
      </w:r>
      <w:r>
        <w:rPr>
          <w:sz w:val="28"/>
        </w:rPr>
        <w:t xml:space="preserve"> Оч</w:t>
      </w:r>
      <w:r>
        <w:rPr>
          <w:sz w:val="28"/>
        </w:rPr>
        <w:t>е</w:t>
      </w:r>
      <w:r>
        <w:rPr>
          <w:sz w:val="28"/>
        </w:rPr>
        <w:t>видно, что в случае продольных волн в среде возникают деформации сжатия и разрежения, которые в свою оч</w:t>
      </w:r>
      <w:r>
        <w:rPr>
          <w:sz w:val="28"/>
        </w:rPr>
        <w:t>е</w:t>
      </w:r>
      <w:r>
        <w:rPr>
          <w:sz w:val="28"/>
        </w:rPr>
        <w:t>редь приводят к образованию локальных областей сгущения и ра</w:t>
      </w:r>
      <w:r>
        <w:rPr>
          <w:sz w:val="28"/>
        </w:rPr>
        <w:t>з</w:t>
      </w:r>
      <w:r>
        <w:rPr>
          <w:sz w:val="28"/>
        </w:rPr>
        <w:t>режения вещества, т.е. области повышенного и пониженного давления. Такие волны м</w:t>
      </w:r>
      <w:r>
        <w:rPr>
          <w:sz w:val="28"/>
        </w:rPr>
        <w:t>о</w:t>
      </w:r>
      <w:r>
        <w:rPr>
          <w:sz w:val="28"/>
        </w:rPr>
        <w:t>гут возникать в любых средах: в газах, жидкостях и твердых телах. Поперечные механические волны обусловлены деформ</w:t>
      </w:r>
      <w:r>
        <w:rPr>
          <w:sz w:val="28"/>
        </w:rPr>
        <w:t>а</w:t>
      </w:r>
      <w:r>
        <w:rPr>
          <w:sz w:val="28"/>
        </w:rPr>
        <w:t>циями сдвига. Это означает, что они могут существовать только в твердых т</w:t>
      </w:r>
      <w:r>
        <w:rPr>
          <w:sz w:val="28"/>
        </w:rPr>
        <w:t>е</w:t>
      </w:r>
      <w:r>
        <w:rPr>
          <w:sz w:val="28"/>
        </w:rPr>
        <w:t xml:space="preserve">лах. </w:t>
      </w:r>
    </w:p>
    <w:p w:rsidR="00D7071A" w:rsidRDefault="00D7071A" w:rsidP="00457737">
      <w:pPr>
        <w:pStyle w:val="a3"/>
        <w:ind w:firstLine="720"/>
        <w:rPr>
          <w:sz w:val="28"/>
        </w:rPr>
      </w:pPr>
      <w:r>
        <w:rPr>
          <w:sz w:val="28"/>
        </w:rPr>
        <w:t>В общем случае, волны представляют собой пр</w:t>
      </w:r>
      <w:r>
        <w:rPr>
          <w:sz w:val="28"/>
        </w:rPr>
        <w:t>о</w:t>
      </w:r>
      <w:r>
        <w:rPr>
          <w:sz w:val="28"/>
        </w:rPr>
        <w:t xml:space="preserve">странственное образование. </w:t>
      </w:r>
      <w:r>
        <w:rPr>
          <w:b/>
          <w:i/>
          <w:sz w:val="28"/>
        </w:rPr>
        <w:t>Геометрическое место точек (поверхность), до к</w:t>
      </w:r>
      <w:r>
        <w:rPr>
          <w:b/>
          <w:i/>
          <w:sz w:val="28"/>
        </w:rPr>
        <w:t>о</w:t>
      </w:r>
      <w:r>
        <w:rPr>
          <w:b/>
          <w:i/>
          <w:sz w:val="28"/>
        </w:rPr>
        <w:t>торых колебания  дошли к некоторому моменту времени, назыв</w:t>
      </w:r>
      <w:r>
        <w:rPr>
          <w:b/>
          <w:i/>
          <w:sz w:val="28"/>
        </w:rPr>
        <w:t>а</w:t>
      </w:r>
      <w:r>
        <w:rPr>
          <w:b/>
          <w:i/>
          <w:sz w:val="28"/>
        </w:rPr>
        <w:t>ется фронтом волны.</w:t>
      </w:r>
      <w:r>
        <w:rPr>
          <w:sz w:val="28"/>
        </w:rPr>
        <w:t xml:space="preserve"> В зависимости от формы фронта волны быв</w:t>
      </w:r>
      <w:r>
        <w:rPr>
          <w:sz w:val="28"/>
        </w:rPr>
        <w:t>а</w:t>
      </w:r>
      <w:r>
        <w:rPr>
          <w:sz w:val="28"/>
        </w:rPr>
        <w:t xml:space="preserve">ют: </w:t>
      </w:r>
      <w:r>
        <w:rPr>
          <w:b/>
          <w:i/>
          <w:sz w:val="28"/>
        </w:rPr>
        <w:t>плоские, сферические, цилиндрич</w:t>
      </w:r>
      <w:r>
        <w:rPr>
          <w:b/>
          <w:i/>
          <w:sz w:val="28"/>
        </w:rPr>
        <w:t>е</w:t>
      </w:r>
      <w:r>
        <w:rPr>
          <w:b/>
          <w:i/>
          <w:sz w:val="28"/>
        </w:rPr>
        <w:t xml:space="preserve">ские и т.д. </w:t>
      </w:r>
      <w:r>
        <w:rPr>
          <w:sz w:val="28"/>
        </w:rPr>
        <w:tab/>
      </w:r>
    </w:p>
    <w:p w:rsidR="00D7071A" w:rsidRDefault="00D7071A" w:rsidP="00457737">
      <w:pPr>
        <w:pStyle w:val="a3"/>
        <w:ind w:firstLine="720"/>
        <w:rPr>
          <w:sz w:val="28"/>
        </w:rPr>
      </w:pPr>
      <w:r>
        <w:rPr>
          <w:b/>
          <w:i/>
          <w:sz w:val="28"/>
        </w:rPr>
        <w:t>Поверхность, точки которой имеют одно и то же значение фазы, называется  в</w:t>
      </w:r>
      <w:r>
        <w:rPr>
          <w:b/>
          <w:bCs/>
          <w:i/>
          <w:sz w:val="28"/>
        </w:rPr>
        <w:t>олновой поверхн</w:t>
      </w:r>
      <w:r>
        <w:rPr>
          <w:b/>
          <w:bCs/>
          <w:i/>
          <w:sz w:val="28"/>
        </w:rPr>
        <w:t>о</w:t>
      </w:r>
      <w:r>
        <w:rPr>
          <w:b/>
          <w:bCs/>
          <w:i/>
          <w:sz w:val="28"/>
        </w:rPr>
        <w:t>стью</w:t>
      </w:r>
      <w:r>
        <w:rPr>
          <w:b/>
          <w:i/>
          <w:sz w:val="28"/>
        </w:rPr>
        <w:t>.</w:t>
      </w:r>
      <w:r>
        <w:rPr>
          <w:sz w:val="28"/>
        </w:rPr>
        <w:t xml:space="preserve"> Волновых поверхностей </w:t>
      </w:r>
    </w:p>
    <w:p w:rsidR="00D7071A" w:rsidRDefault="00D7071A" w:rsidP="00457737">
      <w:pPr>
        <w:pStyle w:val="a3"/>
        <w:rPr>
          <w:sz w:val="28"/>
        </w:rPr>
      </w:pPr>
      <w:r>
        <w:rPr>
          <w:sz w:val="28"/>
        </w:rPr>
        <w:t>бесчисленное множество, а фронт волны вс</w:t>
      </w:r>
      <w:r>
        <w:rPr>
          <w:sz w:val="28"/>
        </w:rPr>
        <w:t>е</w:t>
      </w:r>
      <w:r>
        <w:rPr>
          <w:sz w:val="28"/>
        </w:rPr>
        <w:t>гда один.</w:t>
      </w:r>
    </w:p>
    <w:p w:rsidR="00D7071A" w:rsidRDefault="00D7071A" w:rsidP="00457737">
      <w:pPr>
        <w:pStyle w:val="a3"/>
        <w:jc w:val="center"/>
        <w:rPr>
          <w:b/>
          <w:szCs w:val="24"/>
        </w:rPr>
      </w:pPr>
    </w:p>
    <w:p w:rsidR="00D7071A" w:rsidRDefault="00D7071A" w:rsidP="00457737">
      <w:pPr>
        <w:pStyle w:val="a3"/>
        <w:jc w:val="center"/>
        <w:rPr>
          <w:b/>
          <w:szCs w:val="24"/>
        </w:rPr>
      </w:pPr>
      <w:r>
        <w:rPr>
          <w:b/>
          <w:szCs w:val="24"/>
        </w:rPr>
        <w:t>2.  УРАВНЕНИЕ  БЕГУЩЕЙ  ВОЛНЫ</w:t>
      </w:r>
    </w:p>
    <w:p w:rsidR="00D7071A" w:rsidRDefault="00D7071A" w:rsidP="00457737">
      <w:pPr>
        <w:pStyle w:val="a3"/>
        <w:jc w:val="center"/>
        <w:rPr>
          <w:b/>
          <w:sz w:val="28"/>
        </w:rPr>
      </w:pPr>
    </w:p>
    <w:p w:rsidR="00D7071A" w:rsidRDefault="00D7071A" w:rsidP="00457737">
      <w:pPr>
        <w:pStyle w:val="a3"/>
        <w:tabs>
          <w:tab w:val="left" w:pos="0"/>
        </w:tabs>
        <w:spacing w:after="120"/>
        <w:rPr>
          <w:sz w:val="28"/>
        </w:rPr>
      </w:pPr>
      <w:r>
        <w:rPr>
          <w:noProof/>
          <w:sz w:val="28"/>
        </w:rPr>
        <w:object w:dxaOrig="220" w:dyaOrig="360">
          <v:shape id="_x0000_s1031" type="#_x0000_t75" style="position:absolute;left:0;text-align:left;margin-left:0;margin-top:135.55pt;width:210.4pt;height:95.25pt;z-index:251658240;mso-position-horizontal:left" o:allowoverlap="f">
            <v:imagedata r:id="rId9" o:title=""/>
            <w10:wrap type="square" side="right"/>
          </v:shape>
          <o:OLEObject Type="Embed" ProgID="Word.Picture.8" ShapeID="_x0000_s1031" DrawAspect="Content" ObjectID="_1532871348" r:id="rId10"/>
        </w:object>
      </w:r>
      <w:r>
        <w:rPr>
          <w:sz w:val="28"/>
        </w:rPr>
        <w:tab/>
        <w:t xml:space="preserve">Получим уравнение плоской волны в однородной среде вдоль оси  </w:t>
      </w:r>
      <w:r w:rsidR="00966917" w:rsidRPr="00966917">
        <w:rPr>
          <w:i/>
          <w:sz w:val="28"/>
        </w:rPr>
        <w:t>0х</w:t>
      </w:r>
      <w:r>
        <w:rPr>
          <w:caps/>
          <w:sz w:val="28"/>
        </w:rPr>
        <w:t xml:space="preserve">, </w:t>
      </w:r>
      <w:r>
        <w:rPr>
          <w:sz w:val="28"/>
        </w:rPr>
        <w:t xml:space="preserve">совпадающей с направлением её распространения. Т.к., в этом случае фронт волны перпендикулярен </w:t>
      </w:r>
      <w:r w:rsidR="00966917" w:rsidRPr="00966917">
        <w:rPr>
          <w:i/>
          <w:sz w:val="28"/>
        </w:rPr>
        <w:t>0х</w:t>
      </w:r>
      <w:r w:rsidR="00966917">
        <w:rPr>
          <w:caps/>
          <w:sz w:val="28"/>
        </w:rPr>
        <w:t>,</w:t>
      </w:r>
      <w:r>
        <w:rPr>
          <w:sz w:val="28"/>
        </w:rPr>
        <w:t xml:space="preserve"> то смещения s частиц ср</w:t>
      </w:r>
      <w:r>
        <w:rPr>
          <w:sz w:val="28"/>
        </w:rPr>
        <w:t>е</w:t>
      </w:r>
      <w:r>
        <w:rPr>
          <w:sz w:val="28"/>
        </w:rPr>
        <w:t xml:space="preserve">ды будут зависеть только от координаты </w:t>
      </w:r>
      <w:r>
        <w:rPr>
          <w:i/>
          <w:iCs/>
          <w:sz w:val="28"/>
        </w:rPr>
        <w:t>х</w:t>
      </w:r>
      <w:r>
        <w:rPr>
          <w:sz w:val="28"/>
        </w:rPr>
        <w:t xml:space="preserve"> и момента времени </w:t>
      </w:r>
      <w:r>
        <w:rPr>
          <w:i/>
          <w:iCs/>
          <w:sz w:val="28"/>
          <w:lang w:val="en-US"/>
        </w:rPr>
        <w:t>t</w:t>
      </w:r>
      <w:r>
        <w:rPr>
          <w:sz w:val="28"/>
        </w:rPr>
        <w:t xml:space="preserve">, т.е. </w:t>
      </w:r>
      <w:r>
        <w:rPr>
          <w:b/>
          <w:i/>
          <w:sz w:val="28"/>
        </w:rPr>
        <w:t>ура</w:t>
      </w:r>
      <w:r>
        <w:rPr>
          <w:b/>
          <w:i/>
          <w:sz w:val="28"/>
        </w:rPr>
        <w:t>в</w:t>
      </w:r>
      <w:r>
        <w:rPr>
          <w:b/>
          <w:i/>
          <w:sz w:val="28"/>
        </w:rPr>
        <w:t>нение волны будет представлять собой фун</w:t>
      </w:r>
      <w:r>
        <w:rPr>
          <w:b/>
          <w:i/>
          <w:sz w:val="28"/>
        </w:rPr>
        <w:t>к</w:t>
      </w:r>
      <w:r>
        <w:rPr>
          <w:b/>
          <w:i/>
          <w:sz w:val="28"/>
        </w:rPr>
        <w:t>цию –</w:t>
      </w:r>
      <w:r w:rsidR="00966917">
        <w:rPr>
          <w:b/>
          <w:i/>
          <w:sz w:val="28"/>
        </w:rPr>
        <w:t xml:space="preserve"> </w:t>
      </w:r>
      <w:r>
        <w:rPr>
          <w:b/>
          <w:sz w:val="32"/>
          <w:szCs w:val="32"/>
          <w:lang w:val="en-US"/>
        </w:rPr>
        <w:t>s</w:t>
      </w:r>
      <w:r>
        <w:rPr>
          <w:b/>
          <w:sz w:val="32"/>
          <w:szCs w:val="32"/>
        </w:rPr>
        <w:t xml:space="preserve"> = </w:t>
      </w:r>
      <w:r>
        <w:rPr>
          <w:b/>
          <w:sz w:val="32"/>
          <w:szCs w:val="32"/>
          <w:lang w:val="en-US"/>
        </w:rPr>
        <w:t>f</w:t>
      </w:r>
      <w:r>
        <w:rPr>
          <w:b/>
          <w:sz w:val="32"/>
          <w:szCs w:val="32"/>
        </w:rPr>
        <w:t>(</w:t>
      </w:r>
      <w:r>
        <w:rPr>
          <w:b/>
          <w:i/>
          <w:iCs/>
          <w:sz w:val="32"/>
          <w:szCs w:val="32"/>
          <w:lang w:val="en-US"/>
        </w:rPr>
        <w:t>x</w:t>
      </w:r>
      <w:r>
        <w:rPr>
          <w:b/>
          <w:iCs/>
          <w:sz w:val="32"/>
          <w:szCs w:val="32"/>
        </w:rPr>
        <w:t>,</w:t>
      </w:r>
      <w:r>
        <w:rPr>
          <w:b/>
          <w:iCs/>
          <w:sz w:val="32"/>
          <w:szCs w:val="32"/>
          <w:lang w:val="en-US"/>
        </w:rPr>
        <w:t>t</w:t>
      </w:r>
      <w:r>
        <w:rPr>
          <w:b/>
          <w:sz w:val="32"/>
          <w:szCs w:val="32"/>
        </w:rPr>
        <w:t>)</w:t>
      </w:r>
      <w:r>
        <w:rPr>
          <w:b/>
          <w:sz w:val="28"/>
        </w:rPr>
        <w:t>.</w:t>
      </w:r>
      <w:r>
        <w:rPr>
          <w:sz w:val="28"/>
        </w:rPr>
        <w:t xml:space="preserve"> Пред</w:t>
      </w:r>
      <w:r w:rsidR="00750DF7">
        <w:rPr>
          <w:sz w:val="28"/>
        </w:rPr>
        <w:t>-</w:t>
      </w:r>
      <w:r>
        <w:rPr>
          <w:sz w:val="28"/>
        </w:rPr>
        <w:t xml:space="preserve">положим, что в точке </w:t>
      </w:r>
      <w:r w:rsidR="00750DF7">
        <w:rPr>
          <w:sz w:val="28"/>
        </w:rPr>
        <w:t>0</w:t>
      </w:r>
      <w:r>
        <w:rPr>
          <w:sz w:val="28"/>
        </w:rPr>
        <w:t xml:space="preserve"> (рис.1) частица совершает колебания по га</w:t>
      </w:r>
      <w:r>
        <w:rPr>
          <w:sz w:val="28"/>
        </w:rPr>
        <w:t>р</w:t>
      </w:r>
      <w:r>
        <w:rPr>
          <w:sz w:val="28"/>
        </w:rPr>
        <w:t xml:space="preserve">моническому  закону: </w:t>
      </w:r>
      <w:r>
        <w:rPr>
          <w:sz w:val="28"/>
          <w:lang w:val="en-US"/>
        </w:rPr>
        <w:t>s</w:t>
      </w:r>
      <w:r>
        <w:rPr>
          <w:sz w:val="28"/>
        </w:rPr>
        <w:t xml:space="preserve"> = </w:t>
      </w:r>
      <w:r>
        <w:rPr>
          <w:sz w:val="28"/>
          <w:lang w:val="en-US"/>
        </w:rPr>
        <w:t>Acosωt</w:t>
      </w:r>
      <w:r>
        <w:rPr>
          <w:sz w:val="28"/>
        </w:rPr>
        <w:t xml:space="preserve">. Тогда, очевидно, что колебания в некоторой точке М, удаленной от точки </w:t>
      </w:r>
      <w:r w:rsidR="00750DF7">
        <w:rPr>
          <w:sz w:val="28"/>
        </w:rPr>
        <w:t>0</w:t>
      </w:r>
      <w:r>
        <w:rPr>
          <w:sz w:val="28"/>
        </w:rPr>
        <w:t xml:space="preserve"> на расстояние</w:t>
      </w:r>
      <w:r w:rsidR="00750DF7">
        <w:rPr>
          <w:sz w:val="28"/>
        </w:rPr>
        <w:t xml:space="preserve"> 0</w:t>
      </w:r>
      <w:r>
        <w:rPr>
          <w:sz w:val="28"/>
        </w:rPr>
        <w:t xml:space="preserve">М = </w:t>
      </w:r>
      <w:r>
        <w:rPr>
          <w:i/>
          <w:iCs/>
          <w:sz w:val="28"/>
        </w:rPr>
        <w:t xml:space="preserve">х, </w:t>
      </w:r>
      <w:r>
        <w:rPr>
          <w:sz w:val="28"/>
        </w:rPr>
        <w:t>б</w:t>
      </w:r>
      <w:r>
        <w:rPr>
          <w:sz w:val="28"/>
        </w:rPr>
        <w:t>у</w:t>
      </w:r>
      <w:r>
        <w:rPr>
          <w:sz w:val="28"/>
        </w:rPr>
        <w:t>дут совершаться по тому же закону, но с некоторым отставанием по времени τ от колебаний в то</w:t>
      </w:r>
      <w:r>
        <w:rPr>
          <w:sz w:val="28"/>
        </w:rPr>
        <w:t>ч</w:t>
      </w:r>
      <w:r>
        <w:rPr>
          <w:sz w:val="28"/>
        </w:rPr>
        <w:t xml:space="preserve">ке </w:t>
      </w:r>
      <w:r w:rsidR="00750DF7">
        <w:rPr>
          <w:sz w:val="28"/>
        </w:rPr>
        <w:t>0</w:t>
      </w:r>
      <w:r>
        <w:rPr>
          <w:sz w:val="28"/>
        </w:rPr>
        <w:t>:</w:t>
      </w:r>
    </w:p>
    <w:p w:rsidR="00D7071A" w:rsidRPr="00B01B2B" w:rsidRDefault="00D7071A" w:rsidP="00457737">
      <w:pPr>
        <w:pStyle w:val="a3"/>
        <w:tabs>
          <w:tab w:val="left" w:pos="0"/>
          <w:tab w:val="left" w:pos="7296"/>
        </w:tabs>
        <w:rPr>
          <w:sz w:val="28"/>
        </w:rPr>
      </w:pPr>
      <w:r w:rsidRPr="00B01B2B">
        <w:rPr>
          <w:sz w:val="28"/>
        </w:rPr>
        <w:t xml:space="preserve">         </w:t>
      </w:r>
      <w:r>
        <w:rPr>
          <w:sz w:val="28"/>
          <w:lang w:val="en-US"/>
        </w:rPr>
        <w:t>s</w:t>
      </w:r>
      <w:r w:rsidRPr="00B01B2B">
        <w:rPr>
          <w:sz w:val="28"/>
        </w:rPr>
        <w:t xml:space="preserve"> = </w:t>
      </w:r>
      <w:r>
        <w:rPr>
          <w:sz w:val="28"/>
          <w:lang w:val="en-US"/>
        </w:rPr>
        <w:t>A</w:t>
      </w:r>
      <w:r w:rsidRPr="00B01B2B">
        <w:rPr>
          <w:sz w:val="28"/>
        </w:rPr>
        <w:t xml:space="preserve"> </w:t>
      </w:r>
      <w:r>
        <w:rPr>
          <w:sz w:val="28"/>
          <w:lang w:val="en-US"/>
        </w:rPr>
        <w:t>cosω</w:t>
      </w:r>
      <w:r w:rsidRPr="00B01B2B">
        <w:rPr>
          <w:sz w:val="28"/>
        </w:rPr>
        <w:t>(</w:t>
      </w:r>
      <w:r>
        <w:rPr>
          <w:sz w:val="28"/>
          <w:lang w:val="en-US"/>
        </w:rPr>
        <w:t>t</w:t>
      </w:r>
      <w:r w:rsidRPr="00B01B2B">
        <w:rPr>
          <w:sz w:val="28"/>
        </w:rPr>
        <w:t>-</w:t>
      </w:r>
      <w:r>
        <w:rPr>
          <w:sz w:val="28"/>
          <w:lang w:val="en-US"/>
        </w:rPr>
        <w:t>τ</w:t>
      </w:r>
      <w:r w:rsidRPr="00B01B2B">
        <w:rPr>
          <w:sz w:val="28"/>
        </w:rPr>
        <w:t xml:space="preserve">)    </w:t>
      </w:r>
      <w:r w:rsidR="00750DF7">
        <w:rPr>
          <w:sz w:val="28"/>
        </w:rPr>
        <w:t xml:space="preserve">       </w:t>
      </w:r>
      <w:r w:rsidRPr="00B01B2B">
        <w:rPr>
          <w:sz w:val="28"/>
        </w:rPr>
        <w:t xml:space="preserve">  (1)</w:t>
      </w:r>
    </w:p>
    <w:p w:rsidR="00D7071A" w:rsidRPr="00B01B2B" w:rsidRDefault="00D7071A" w:rsidP="00457737">
      <w:pPr>
        <w:pStyle w:val="a3"/>
        <w:tabs>
          <w:tab w:val="left" w:pos="0"/>
        </w:tabs>
        <w:spacing w:line="120" w:lineRule="exact"/>
        <w:rPr>
          <w:sz w:val="28"/>
        </w:rPr>
      </w:pPr>
    </w:p>
    <w:p w:rsidR="00D7071A" w:rsidRDefault="00D7071A" w:rsidP="00457737">
      <w:pPr>
        <w:pStyle w:val="a3"/>
        <w:tabs>
          <w:tab w:val="left" w:pos="0"/>
        </w:tabs>
        <w:rPr>
          <w:sz w:val="28"/>
        </w:rPr>
      </w:pPr>
      <w:r>
        <w:rPr>
          <w:sz w:val="28"/>
        </w:rPr>
        <w:t xml:space="preserve">Если обозначить скорость волны  через </w:t>
      </w:r>
      <w:r>
        <w:rPr>
          <w:sz w:val="28"/>
          <w:lang w:val="en-US"/>
        </w:rPr>
        <w:t>u</w:t>
      </w:r>
      <w:r>
        <w:rPr>
          <w:sz w:val="28"/>
        </w:rPr>
        <w:t xml:space="preserve">, то время запаздывания, за которое волна добежит от точки </w:t>
      </w:r>
      <w:r w:rsidR="00750DF7">
        <w:rPr>
          <w:sz w:val="28"/>
        </w:rPr>
        <w:t>0</w:t>
      </w:r>
      <w:r>
        <w:rPr>
          <w:sz w:val="28"/>
        </w:rPr>
        <w:t xml:space="preserve"> до точки М</w:t>
      </w:r>
      <w:r w:rsidR="00750DF7">
        <w:rPr>
          <w:sz w:val="28"/>
        </w:rPr>
        <w:t>:</w:t>
      </w:r>
      <w:r>
        <w:rPr>
          <w:sz w:val="28"/>
        </w:rPr>
        <w:t xml:space="preserve"> τ = </w:t>
      </w:r>
      <w:r>
        <w:rPr>
          <w:i/>
          <w:iCs/>
          <w:sz w:val="28"/>
        </w:rPr>
        <w:t>х/</w:t>
      </w:r>
      <w:r>
        <w:rPr>
          <w:i/>
          <w:iCs/>
          <w:sz w:val="28"/>
          <w:lang w:val="en-US"/>
        </w:rPr>
        <w:t>u</w:t>
      </w:r>
      <w:r>
        <w:rPr>
          <w:sz w:val="28"/>
        </w:rPr>
        <w:t>, и уравнение к</w:t>
      </w:r>
      <w:r>
        <w:rPr>
          <w:sz w:val="28"/>
        </w:rPr>
        <w:t>о</w:t>
      </w:r>
      <w:r>
        <w:rPr>
          <w:sz w:val="28"/>
        </w:rPr>
        <w:t xml:space="preserve">лебаний в произвольной точке М на расстоянии </w:t>
      </w:r>
      <w:r>
        <w:rPr>
          <w:i/>
          <w:iCs/>
          <w:sz w:val="28"/>
        </w:rPr>
        <w:t>х</w:t>
      </w:r>
      <w:r>
        <w:rPr>
          <w:sz w:val="28"/>
        </w:rPr>
        <w:t xml:space="preserve"> от источника пр</w:t>
      </w:r>
      <w:r>
        <w:rPr>
          <w:sz w:val="28"/>
        </w:rPr>
        <w:t>и</w:t>
      </w:r>
      <w:r>
        <w:rPr>
          <w:sz w:val="28"/>
        </w:rPr>
        <w:t>мет вид:</w:t>
      </w:r>
    </w:p>
    <w:p w:rsidR="00D7071A" w:rsidRDefault="00D7071A" w:rsidP="00750DF7">
      <w:pPr>
        <w:pStyle w:val="a3"/>
        <w:tabs>
          <w:tab w:val="left" w:pos="0"/>
          <w:tab w:val="center" w:pos="3933"/>
          <w:tab w:val="center" w:pos="3969"/>
          <w:tab w:val="left" w:pos="7353"/>
        </w:tabs>
        <w:jc w:val="left"/>
        <w:rPr>
          <w:sz w:val="28"/>
        </w:rPr>
      </w:pPr>
      <w:r>
        <w:rPr>
          <w:sz w:val="28"/>
        </w:rPr>
        <w:tab/>
      </w:r>
      <w:r>
        <w:rPr>
          <w:sz w:val="28"/>
          <w:lang w:val="en-US"/>
        </w:rPr>
        <w:t>s</w:t>
      </w:r>
      <w:r>
        <w:rPr>
          <w:i/>
          <w:iCs/>
          <w:sz w:val="28"/>
          <w:vertAlign w:val="subscript"/>
          <w:lang w:val="en-US"/>
        </w:rPr>
        <w:t xml:space="preserve"> </w:t>
      </w:r>
      <w:r>
        <w:rPr>
          <w:sz w:val="28"/>
          <w:vertAlign w:val="subscript"/>
          <w:lang w:val="en-US"/>
        </w:rPr>
        <w:t xml:space="preserve"> </w:t>
      </w:r>
      <w:r>
        <w:rPr>
          <w:sz w:val="28"/>
          <w:lang w:val="en-US"/>
        </w:rPr>
        <w:t xml:space="preserve">= A cos ω( t-τ ) = A cos ω( t - </w:t>
      </w:r>
      <w:r>
        <w:rPr>
          <w:position w:val="-24"/>
          <w:sz w:val="28"/>
        </w:rPr>
        <w:object w:dxaOrig="240" w:dyaOrig="620">
          <v:shape id="_x0000_i1026" type="#_x0000_t75" style="width:12pt;height:30.75pt" o:ole="" fillcolor="window">
            <v:imagedata r:id="rId11" o:title=""/>
          </v:shape>
          <o:OLEObject Type="Embed" ProgID="Equation.3" ShapeID="_x0000_i1026" DrawAspect="Content" ObjectID="_1532871277" r:id="rId12"/>
        </w:object>
      </w:r>
      <w:r>
        <w:rPr>
          <w:sz w:val="28"/>
          <w:lang w:val="en-US"/>
        </w:rPr>
        <w:t xml:space="preserve">). </w:t>
      </w:r>
      <w:r>
        <w:rPr>
          <w:sz w:val="28"/>
          <w:lang w:val="en-US"/>
        </w:rPr>
        <w:tab/>
      </w:r>
      <w:r>
        <w:rPr>
          <w:sz w:val="28"/>
        </w:rPr>
        <w:t>(2)</w:t>
      </w:r>
    </w:p>
    <w:p w:rsidR="00D7071A" w:rsidRDefault="00D7071A" w:rsidP="00457737">
      <w:pPr>
        <w:pStyle w:val="a3"/>
        <w:tabs>
          <w:tab w:val="left" w:pos="0"/>
        </w:tabs>
        <w:rPr>
          <w:sz w:val="28"/>
        </w:rPr>
      </w:pPr>
      <w:r>
        <w:rPr>
          <w:sz w:val="28"/>
        </w:rPr>
        <w:t>Это и есть искомое уравнение плоской бегущей волны. Здесь: А – а</w:t>
      </w:r>
      <w:r>
        <w:rPr>
          <w:sz w:val="28"/>
        </w:rPr>
        <w:t>м</w:t>
      </w:r>
      <w:r>
        <w:rPr>
          <w:sz w:val="28"/>
        </w:rPr>
        <w:t>плитуда смещения</w:t>
      </w:r>
      <w:r w:rsidR="00750DF7">
        <w:rPr>
          <w:sz w:val="28"/>
        </w:rPr>
        <w:t xml:space="preserve"> частиц среды от положения равновесия</w:t>
      </w:r>
      <w:r>
        <w:rPr>
          <w:sz w:val="28"/>
        </w:rPr>
        <w:t xml:space="preserve">, </w:t>
      </w:r>
      <w:r>
        <w:rPr>
          <w:sz w:val="28"/>
          <w:lang w:val="en-US"/>
        </w:rPr>
        <w:t>ω</w:t>
      </w:r>
      <w:r>
        <w:rPr>
          <w:sz w:val="28"/>
        </w:rPr>
        <w:t xml:space="preserve"> – ци</w:t>
      </w:r>
      <w:r>
        <w:rPr>
          <w:sz w:val="28"/>
        </w:rPr>
        <w:t>к</w:t>
      </w:r>
      <w:r>
        <w:rPr>
          <w:sz w:val="28"/>
        </w:rPr>
        <w:t>лическая частота</w:t>
      </w:r>
      <w:r w:rsidR="00750DF7">
        <w:rPr>
          <w:sz w:val="28"/>
        </w:rPr>
        <w:t xml:space="preserve"> колебаний частиц</w:t>
      </w:r>
      <w:r>
        <w:rPr>
          <w:sz w:val="28"/>
        </w:rPr>
        <w:t xml:space="preserve">, </w:t>
      </w:r>
      <w:r>
        <w:rPr>
          <w:sz w:val="28"/>
          <w:lang w:val="en-US"/>
        </w:rPr>
        <w:t>ω</w:t>
      </w:r>
      <w:r>
        <w:rPr>
          <w:sz w:val="28"/>
        </w:rPr>
        <w:t xml:space="preserve">( </w:t>
      </w:r>
      <w:r>
        <w:rPr>
          <w:sz w:val="28"/>
          <w:lang w:val="en-US"/>
        </w:rPr>
        <w:t>t</w:t>
      </w:r>
      <w:r>
        <w:rPr>
          <w:sz w:val="28"/>
        </w:rPr>
        <w:t xml:space="preserve"> - </w:t>
      </w:r>
      <w:r>
        <w:rPr>
          <w:position w:val="-24"/>
          <w:sz w:val="28"/>
        </w:rPr>
        <w:object w:dxaOrig="240" w:dyaOrig="620">
          <v:shape id="_x0000_i1027" type="#_x0000_t75" style="width:12pt;height:30.75pt" o:ole="" fillcolor="window">
            <v:imagedata r:id="rId11" o:title=""/>
          </v:shape>
          <o:OLEObject Type="Embed" ProgID="Equation.3" ShapeID="_x0000_i1027" DrawAspect="Content" ObjectID="_1532871278" r:id="rId13"/>
        </w:object>
      </w:r>
      <w:r>
        <w:rPr>
          <w:sz w:val="28"/>
        </w:rPr>
        <w:t>) – фаза</w:t>
      </w:r>
      <w:r w:rsidR="009D3B0C" w:rsidRPr="009D3B0C">
        <w:rPr>
          <w:sz w:val="28"/>
        </w:rPr>
        <w:t xml:space="preserve"> </w:t>
      </w:r>
      <w:r w:rsidR="009D3B0C">
        <w:rPr>
          <w:sz w:val="28"/>
        </w:rPr>
        <w:t>колебаний в точке с координатой</w:t>
      </w:r>
      <w:r w:rsidR="009D3B0C" w:rsidRPr="009D3B0C">
        <w:rPr>
          <w:i/>
          <w:iCs/>
          <w:sz w:val="28"/>
        </w:rPr>
        <w:t xml:space="preserve"> </w:t>
      </w:r>
      <w:r w:rsidR="009D3B0C">
        <w:rPr>
          <w:i/>
          <w:iCs/>
          <w:sz w:val="28"/>
        </w:rPr>
        <w:t>х</w:t>
      </w:r>
      <w:r>
        <w:rPr>
          <w:sz w:val="28"/>
        </w:rPr>
        <w:t xml:space="preserve">, </w:t>
      </w:r>
      <w:r>
        <w:rPr>
          <w:i/>
          <w:iCs/>
          <w:sz w:val="28"/>
          <w:lang w:val="en-US"/>
        </w:rPr>
        <w:t>u</w:t>
      </w:r>
      <w:r>
        <w:rPr>
          <w:sz w:val="28"/>
        </w:rPr>
        <w:t xml:space="preserve"> – скорость плоской во</w:t>
      </w:r>
      <w:r>
        <w:rPr>
          <w:sz w:val="28"/>
        </w:rPr>
        <w:t>л</w:t>
      </w:r>
      <w:r>
        <w:rPr>
          <w:sz w:val="28"/>
        </w:rPr>
        <w:t xml:space="preserve">ны. </w:t>
      </w:r>
    </w:p>
    <w:p w:rsidR="00D7071A" w:rsidRDefault="00D7071A" w:rsidP="00457737">
      <w:pPr>
        <w:pStyle w:val="a3"/>
        <w:tabs>
          <w:tab w:val="left" w:pos="0"/>
        </w:tabs>
        <w:rPr>
          <w:b/>
          <w:sz w:val="28"/>
        </w:rPr>
      </w:pPr>
      <w:r>
        <w:rPr>
          <w:b/>
          <w:i/>
          <w:sz w:val="28"/>
        </w:rPr>
        <w:tab/>
        <w:t>Расстояние между ближайшими частицами</w:t>
      </w:r>
      <w:r w:rsidR="009D3B0C">
        <w:rPr>
          <w:b/>
          <w:i/>
          <w:sz w:val="28"/>
        </w:rPr>
        <w:t xml:space="preserve"> среды</w:t>
      </w:r>
      <w:r>
        <w:rPr>
          <w:b/>
          <w:i/>
          <w:sz w:val="28"/>
        </w:rPr>
        <w:t>, коле</w:t>
      </w:r>
      <w:r>
        <w:rPr>
          <w:b/>
          <w:i/>
          <w:sz w:val="28"/>
        </w:rPr>
        <w:t>б</w:t>
      </w:r>
      <w:r>
        <w:rPr>
          <w:b/>
          <w:i/>
          <w:sz w:val="28"/>
        </w:rPr>
        <w:t xml:space="preserve">лющимися в одинаковой фазе, называется </w:t>
      </w:r>
      <w:r>
        <w:rPr>
          <w:b/>
          <w:bCs/>
          <w:i/>
          <w:sz w:val="28"/>
        </w:rPr>
        <w:t xml:space="preserve">длиной волны </w:t>
      </w:r>
      <w:r>
        <w:rPr>
          <w:b/>
          <w:i/>
          <w:sz w:val="28"/>
        </w:rPr>
        <w:t xml:space="preserve">λ </w:t>
      </w:r>
      <w:r>
        <w:rPr>
          <w:sz w:val="28"/>
        </w:rPr>
        <w:t>(рис.1)</w:t>
      </w:r>
      <w:r>
        <w:rPr>
          <w:b/>
          <w:i/>
          <w:sz w:val="28"/>
        </w:rPr>
        <w:t>.</w:t>
      </w:r>
      <w:r>
        <w:rPr>
          <w:b/>
          <w:sz w:val="28"/>
        </w:rPr>
        <w:t xml:space="preserve"> </w:t>
      </w:r>
    </w:p>
    <w:p w:rsidR="00D7071A" w:rsidRDefault="00D7071A" w:rsidP="00457737">
      <w:pPr>
        <w:pStyle w:val="a3"/>
        <w:tabs>
          <w:tab w:val="left" w:pos="0"/>
        </w:tabs>
        <w:spacing w:after="120"/>
        <w:rPr>
          <w:sz w:val="28"/>
        </w:rPr>
      </w:pPr>
      <w:r>
        <w:rPr>
          <w:b/>
          <w:sz w:val="28"/>
        </w:rPr>
        <w:tab/>
      </w:r>
      <w:r>
        <w:rPr>
          <w:bCs/>
          <w:sz w:val="28"/>
        </w:rPr>
        <w:t>Длина волны равна р</w:t>
      </w:r>
      <w:r>
        <w:rPr>
          <w:sz w:val="28"/>
        </w:rPr>
        <w:t>асстоянию, на которое  распространяется определенная фаза колебаний за период колебаний частиц среды.  Т</w:t>
      </w:r>
      <w:r>
        <w:rPr>
          <w:sz w:val="28"/>
        </w:rPr>
        <w:t>о</w:t>
      </w:r>
      <w:r>
        <w:rPr>
          <w:sz w:val="28"/>
        </w:rPr>
        <w:t xml:space="preserve">гда  λ = </w:t>
      </w:r>
      <w:r w:rsidRPr="009D3B0C">
        <w:rPr>
          <w:iCs/>
          <w:sz w:val="28"/>
        </w:rPr>
        <w:t>u</w:t>
      </w:r>
      <w:r w:rsidR="009D3B0C">
        <w:rPr>
          <w:iCs/>
          <w:sz w:val="28"/>
        </w:rPr>
        <w:t>·</w:t>
      </w:r>
      <w:r w:rsidRPr="009D3B0C">
        <w:rPr>
          <w:sz w:val="28"/>
        </w:rPr>
        <w:t>T</w:t>
      </w:r>
      <w:r>
        <w:rPr>
          <w:sz w:val="28"/>
        </w:rPr>
        <w:t xml:space="preserve"> = </w:t>
      </w:r>
      <w:r>
        <w:rPr>
          <w:i/>
          <w:iCs/>
          <w:sz w:val="28"/>
        </w:rPr>
        <w:t>u</w:t>
      </w:r>
      <w:r>
        <w:rPr>
          <w:sz w:val="28"/>
        </w:rPr>
        <w:t>/ν.    Т.к.  ω = 2πν, то (2) можно переписать в в</w:t>
      </w:r>
      <w:r>
        <w:rPr>
          <w:sz w:val="28"/>
        </w:rPr>
        <w:t>и</w:t>
      </w:r>
      <w:r>
        <w:rPr>
          <w:sz w:val="28"/>
        </w:rPr>
        <w:t>де:</w:t>
      </w:r>
    </w:p>
    <w:p w:rsidR="00D7071A" w:rsidRDefault="00D7071A" w:rsidP="00457737">
      <w:pPr>
        <w:pStyle w:val="a3"/>
        <w:tabs>
          <w:tab w:val="left" w:pos="0"/>
          <w:tab w:val="center" w:pos="3933"/>
          <w:tab w:val="left" w:pos="7353"/>
        </w:tabs>
        <w:spacing w:after="120"/>
        <w:jc w:val="left"/>
        <w:rPr>
          <w:sz w:val="28"/>
        </w:rPr>
      </w:pPr>
      <w:r>
        <w:rPr>
          <w:sz w:val="28"/>
        </w:rPr>
        <w:tab/>
      </w:r>
      <w:r>
        <w:rPr>
          <w:sz w:val="28"/>
          <w:lang w:val="en-US"/>
        </w:rPr>
        <w:t>s</w:t>
      </w:r>
      <w:r>
        <w:rPr>
          <w:sz w:val="28"/>
          <w:vertAlign w:val="subscript"/>
          <w:lang w:val="en-US"/>
        </w:rPr>
        <w:t xml:space="preserve"> </w:t>
      </w:r>
      <w:r>
        <w:rPr>
          <w:sz w:val="28"/>
          <w:lang w:val="en-US"/>
        </w:rPr>
        <w:t xml:space="preserve">= Acosω( t - </w:t>
      </w:r>
      <w:r>
        <w:rPr>
          <w:position w:val="-24"/>
          <w:sz w:val="28"/>
          <w:lang w:val="en-US"/>
        </w:rPr>
        <w:object w:dxaOrig="440" w:dyaOrig="620">
          <v:shape id="_x0000_i1028" type="#_x0000_t75" style="width:21.75pt;height:30.75pt" o:ole="" fillcolor="window">
            <v:imagedata r:id="rId14" o:title=""/>
          </v:shape>
          <o:OLEObject Type="Embed" ProgID="Equation.3" ShapeID="_x0000_i1028" DrawAspect="Content" ObjectID="_1532871279" r:id="rId15"/>
        </w:object>
      </w:r>
      <w:r>
        <w:rPr>
          <w:sz w:val="28"/>
          <w:lang w:val="en-US"/>
        </w:rPr>
        <w:t>) = Acos2π(</w:t>
      </w:r>
      <w:r>
        <w:rPr>
          <w:i/>
          <w:sz w:val="28"/>
          <w:lang w:val="en-US"/>
        </w:rPr>
        <w:t>v</w:t>
      </w:r>
      <w:r>
        <w:rPr>
          <w:sz w:val="28"/>
          <w:lang w:val="en-US"/>
        </w:rPr>
        <w:t xml:space="preserve">t - </w:t>
      </w:r>
      <w:r>
        <w:rPr>
          <w:position w:val="-24"/>
          <w:sz w:val="28"/>
          <w:lang w:val="en-US"/>
        </w:rPr>
        <w:object w:dxaOrig="260" w:dyaOrig="620">
          <v:shape id="_x0000_i1029" type="#_x0000_t75" style="width:12.75pt;height:30.75pt" o:ole="" fillcolor="window">
            <v:imagedata r:id="rId16" o:title=""/>
          </v:shape>
          <o:OLEObject Type="Embed" ProgID="Equation.3" ShapeID="_x0000_i1029" DrawAspect="Content" ObjectID="_1532871280" r:id="rId17"/>
        </w:object>
      </w:r>
      <w:r>
        <w:rPr>
          <w:sz w:val="28"/>
          <w:lang w:val="en-US"/>
        </w:rPr>
        <w:t xml:space="preserve">) = Acos(ωt - 2π </w:t>
      </w:r>
      <w:r>
        <w:rPr>
          <w:position w:val="-24"/>
          <w:sz w:val="28"/>
          <w:lang w:val="en-US"/>
        </w:rPr>
        <w:object w:dxaOrig="260" w:dyaOrig="620">
          <v:shape id="_x0000_i1030" type="#_x0000_t75" style="width:12.75pt;height:30.75pt" o:ole="" fillcolor="window">
            <v:imagedata r:id="rId16" o:title=""/>
          </v:shape>
          <o:OLEObject Type="Embed" ProgID="Equation.3" ShapeID="_x0000_i1030" DrawAspect="Content" ObjectID="_1532871281" r:id="rId18"/>
        </w:object>
      </w:r>
      <w:r>
        <w:rPr>
          <w:sz w:val="28"/>
          <w:lang w:val="en-US"/>
        </w:rPr>
        <w:t xml:space="preserve">). </w:t>
      </w:r>
      <w:r>
        <w:rPr>
          <w:sz w:val="28"/>
          <w:lang w:val="en-US"/>
        </w:rPr>
        <w:tab/>
      </w:r>
      <w:r>
        <w:rPr>
          <w:sz w:val="28"/>
        </w:rPr>
        <w:t xml:space="preserve">(3) </w:t>
      </w:r>
    </w:p>
    <w:p w:rsidR="00D7071A" w:rsidRDefault="00D7071A" w:rsidP="00457737">
      <w:pPr>
        <w:pStyle w:val="a3"/>
        <w:tabs>
          <w:tab w:val="left" w:pos="0"/>
        </w:tabs>
        <w:rPr>
          <w:b/>
          <w:i/>
          <w:sz w:val="28"/>
        </w:rPr>
      </w:pPr>
      <w:r>
        <w:rPr>
          <w:sz w:val="28"/>
        </w:rPr>
        <w:tab/>
        <w:t xml:space="preserve">Покажем, что скорость распространения волны </w:t>
      </w:r>
      <w:r>
        <w:rPr>
          <w:i/>
          <w:iCs/>
          <w:sz w:val="28"/>
          <w:lang w:val="en-US"/>
        </w:rPr>
        <w:t>u</w:t>
      </w:r>
      <w:r>
        <w:rPr>
          <w:sz w:val="28"/>
        </w:rPr>
        <w:t xml:space="preserve"> – это скорость перемещения фиксированного значения ф</w:t>
      </w:r>
      <w:r>
        <w:rPr>
          <w:sz w:val="28"/>
        </w:rPr>
        <w:t>а</w:t>
      </w:r>
      <w:r>
        <w:rPr>
          <w:sz w:val="28"/>
        </w:rPr>
        <w:t xml:space="preserve">зы. Положим </w:t>
      </w:r>
      <w:r>
        <w:rPr>
          <w:sz w:val="28"/>
          <w:lang w:val="en-US"/>
        </w:rPr>
        <w:t>ω</w:t>
      </w:r>
      <w:r>
        <w:rPr>
          <w:sz w:val="28"/>
        </w:rPr>
        <w:t xml:space="preserve">( </w:t>
      </w:r>
      <w:r>
        <w:rPr>
          <w:sz w:val="28"/>
          <w:lang w:val="en-US"/>
        </w:rPr>
        <w:t>t</w:t>
      </w:r>
      <w:r>
        <w:rPr>
          <w:sz w:val="28"/>
        </w:rPr>
        <w:t xml:space="preserve"> – </w:t>
      </w:r>
      <w:r>
        <w:rPr>
          <w:position w:val="-24"/>
          <w:sz w:val="28"/>
        </w:rPr>
        <w:object w:dxaOrig="240" w:dyaOrig="620">
          <v:shape id="_x0000_i1031" type="#_x0000_t75" style="width:12pt;height:30.75pt" o:ole="" fillcolor="window">
            <v:imagedata r:id="rId11" o:title=""/>
          </v:shape>
          <o:OLEObject Type="Embed" ProgID="Equation.3" ShapeID="_x0000_i1031" DrawAspect="Content" ObjectID="_1532871282" r:id="rId19"/>
        </w:object>
      </w:r>
      <w:r>
        <w:rPr>
          <w:sz w:val="28"/>
        </w:rPr>
        <w:t>) = С</w:t>
      </w:r>
      <w:r w:rsidR="009D3B0C">
        <w:rPr>
          <w:sz w:val="28"/>
        </w:rPr>
        <w:t xml:space="preserve">, т.е. </w:t>
      </w:r>
      <w:r>
        <w:rPr>
          <w:sz w:val="28"/>
        </w:rPr>
        <w:t xml:space="preserve">const. Выразим  </w:t>
      </w:r>
      <w:r>
        <w:rPr>
          <w:i/>
          <w:sz w:val="28"/>
        </w:rPr>
        <w:t>х</w:t>
      </w:r>
      <w:r>
        <w:rPr>
          <w:sz w:val="28"/>
        </w:rPr>
        <w:t xml:space="preserve">:  </w:t>
      </w:r>
      <w:r>
        <w:rPr>
          <w:i/>
          <w:sz w:val="28"/>
        </w:rPr>
        <w:t>х</w:t>
      </w:r>
      <w:r>
        <w:rPr>
          <w:sz w:val="28"/>
        </w:rPr>
        <w:t xml:space="preserve"> = </w:t>
      </w:r>
      <w:r>
        <w:rPr>
          <w:i/>
          <w:sz w:val="28"/>
          <w:lang w:val="en-US"/>
        </w:rPr>
        <w:t>u</w:t>
      </w:r>
      <w:r>
        <w:rPr>
          <w:sz w:val="28"/>
          <w:lang w:val="en-US"/>
        </w:rPr>
        <w:t>t</w:t>
      </w:r>
      <w:r>
        <w:rPr>
          <w:sz w:val="28"/>
        </w:rPr>
        <w:t xml:space="preserve"> - </w:t>
      </w:r>
      <w:r>
        <w:rPr>
          <w:sz w:val="28"/>
          <w:lang w:val="en-US"/>
        </w:rPr>
        <w:t>C</w:t>
      </w:r>
      <w:r>
        <w:rPr>
          <w:i/>
          <w:sz w:val="28"/>
        </w:rPr>
        <w:t>u</w:t>
      </w:r>
      <w:r>
        <w:rPr>
          <w:sz w:val="28"/>
        </w:rPr>
        <w:t>/</w:t>
      </w:r>
      <w:r>
        <w:rPr>
          <w:sz w:val="28"/>
          <w:lang w:val="en-US"/>
        </w:rPr>
        <w:t>ω</w:t>
      </w:r>
      <w:r>
        <w:rPr>
          <w:sz w:val="28"/>
        </w:rPr>
        <w:t>. Продифференцировав это выр</w:t>
      </w:r>
      <w:r>
        <w:rPr>
          <w:sz w:val="28"/>
        </w:rPr>
        <w:t>а</w:t>
      </w:r>
      <w:r>
        <w:rPr>
          <w:sz w:val="28"/>
        </w:rPr>
        <w:t xml:space="preserve">жение по t, получим: </w:t>
      </w:r>
      <w:r>
        <w:rPr>
          <w:position w:val="-24"/>
          <w:sz w:val="28"/>
          <w:lang w:val="en-US"/>
        </w:rPr>
        <w:object w:dxaOrig="700" w:dyaOrig="620">
          <v:shape id="_x0000_i1032" type="#_x0000_t75" style="width:41.25pt;height:36.75pt" o:ole="">
            <v:imagedata r:id="rId20" o:title=""/>
          </v:shape>
          <o:OLEObject Type="Embed" ProgID="Equation.3" ShapeID="_x0000_i1032" DrawAspect="Content" ObjectID="_1532871283" r:id="rId21"/>
        </w:object>
      </w:r>
      <w:r>
        <w:rPr>
          <w:sz w:val="28"/>
        </w:rPr>
        <w:t xml:space="preserve">  (С, </w:t>
      </w:r>
      <w:r>
        <w:rPr>
          <w:i/>
          <w:sz w:val="28"/>
        </w:rPr>
        <w:t>u</w:t>
      </w:r>
      <w:r>
        <w:rPr>
          <w:sz w:val="28"/>
        </w:rPr>
        <w:t>, ω – величины постоянные</w:t>
      </w:r>
      <w:r w:rsidR="009D3B0C">
        <w:rPr>
          <w:sz w:val="28"/>
        </w:rPr>
        <w:t xml:space="preserve"> для да</w:t>
      </w:r>
      <w:r w:rsidR="009D3B0C">
        <w:rPr>
          <w:sz w:val="28"/>
        </w:rPr>
        <w:t>н</w:t>
      </w:r>
      <w:r w:rsidR="009D3B0C">
        <w:rPr>
          <w:sz w:val="28"/>
        </w:rPr>
        <w:t>ной среды</w:t>
      </w:r>
      <w:r>
        <w:rPr>
          <w:sz w:val="28"/>
        </w:rPr>
        <w:t xml:space="preserve">).  Т.е. </w:t>
      </w:r>
      <w:r>
        <w:rPr>
          <w:i/>
          <w:sz w:val="28"/>
        </w:rPr>
        <w:t>u</w:t>
      </w:r>
      <w:r>
        <w:rPr>
          <w:iCs/>
          <w:sz w:val="28"/>
        </w:rPr>
        <w:t xml:space="preserve"> –</w:t>
      </w:r>
      <w:r>
        <w:rPr>
          <w:sz w:val="28"/>
        </w:rPr>
        <w:t xml:space="preserve"> это скорость, с которой перемещается данное </w:t>
      </w:r>
      <w:r>
        <w:rPr>
          <w:sz w:val="28"/>
        </w:rPr>
        <w:lastRenderedPageBreak/>
        <w:t xml:space="preserve">значение фазы.  По этой причине </w:t>
      </w:r>
      <w:r>
        <w:rPr>
          <w:b/>
          <w:i/>
          <w:sz w:val="28"/>
        </w:rPr>
        <w:t>скорость волны называют та</w:t>
      </w:r>
      <w:r>
        <w:rPr>
          <w:b/>
          <w:i/>
          <w:sz w:val="28"/>
        </w:rPr>
        <w:t>к</w:t>
      </w:r>
      <w:r>
        <w:rPr>
          <w:b/>
          <w:i/>
          <w:sz w:val="28"/>
        </w:rPr>
        <w:t>же фазовой ск</w:t>
      </w:r>
      <w:r>
        <w:rPr>
          <w:b/>
          <w:i/>
          <w:sz w:val="28"/>
        </w:rPr>
        <w:t>о</w:t>
      </w:r>
      <w:r>
        <w:rPr>
          <w:b/>
          <w:i/>
          <w:sz w:val="28"/>
        </w:rPr>
        <w:t>ростью.</w:t>
      </w:r>
    </w:p>
    <w:p w:rsidR="00D7071A" w:rsidRDefault="009D3B0C" w:rsidP="00457737">
      <w:pPr>
        <w:pStyle w:val="a3"/>
        <w:tabs>
          <w:tab w:val="left" w:pos="0"/>
        </w:tabs>
        <w:rPr>
          <w:sz w:val="28"/>
        </w:rPr>
      </w:pPr>
      <w:r>
        <w:rPr>
          <w:sz w:val="28"/>
        </w:rPr>
        <w:tab/>
      </w:r>
      <w:r w:rsidR="00D7071A">
        <w:rPr>
          <w:sz w:val="28"/>
        </w:rPr>
        <w:t>Скорость распространения механических волн зависит от физ</w:t>
      </w:r>
      <w:r w:rsidR="00D7071A">
        <w:rPr>
          <w:sz w:val="28"/>
        </w:rPr>
        <w:t>и</w:t>
      </w:r>
      <w:r w:rsidR="00D7071A">
        <w:rPr>
          <w:sz w:val="28"/>
        </w:rPr>
        <w:t>ческих свойств среды. Скорость распростран</w:t>
      </w:r>
      <w:r w:rsidR="00D7071A">
        <w:rPr>
          <w:sz w:val="28"/>
        </w:rPr>
        <w:t>е</w:t>
      </w:r>
      <w:r w:rsidR="00D7071A">
        <w:rPr>
          <w:sz w:val="28"/>
        </w:rPr>
        <w:t>ния продольных волн</w:t>
      </w:r>
      <w:r>
        <w:rPr>
          <w:sz w:val="28"/>
        </w:rPr>
        <w:t xml:space="preserve"> определяется формулой:</w:t>
      </w:r>
      <w:r w:rsidR="00D7071A">
        <w:rPr>
          <w:position w:val="-12"/>
          <w:sz w:val="28"/>
        </w:rPr>
        <w:object w:dxaOrig="1180" w:dyaOrig="440">
          <v:shape id="_x0000_i1033" type="#_x0000_t75" style="width:59.25pt;height:24pt" o:ole="" fillcolor="window">
            <v:imagedata r:id="rId22" o:title=""/>
          </v:shape>
          <o:OLEObject Type="Embed" ProgID="Equation.3" ShapeID="_x0000_i1033" DrawAspect="Content" ObjectID="_1532871284" r:id="rId23"/>
        </w:object>
      </w:r>
      <w:r w:rsidR="00D7071A">
        <w:rPr>
          <w:sz w:val="28"/>
        </w:rPr>
        <w:t>. Для поперечных</w:t>
      </w:r>
      <w:r>
        <w:rPr>
          <w:sz w:val="28"/>
        </w:rPr>
        <w:t xml:space="preserve"> волн</w:t>
      </w:r>
      <w:r w:rsidR="00D7071A">
        <w:rPr>
          <w:sz w:val="28"/>
        </w:rPr>
        <w:t xml:space="preserve"> – </w:t>
      </w:r>
      <w:r w:rsidR="00D7071A">
        <w:rPr>
          <w:position w:val="-12"/>
          <w:sz w:val="28"/>
        </w:rPr>
        <w:object w:dxaOrig="1219" w:dyaOrig="440">
          <v:shape id="_x0000_i1034" type="#_x0000_t75" style="width:60.75pt;height:24.75pt" o:ole="" fillcolor="window">
            <v:imagedata r:id="rId24" o:title=""/>
          </v:shape>
          <o:OLEObject Type="Embed" ProgID="Equation.3" ShapeID="_x0000_i1034" DrawAspect="Content" ObjectID="_1532871285" r:id="rId25"/>
        </w:object>
      </w:r>
      <w:r w:rsidR="00D7071A">
        <w:rPr>
          <w:sz w:val="28"/>
        </w:rPr>
        <w:t xml:space="preserve">.  Здесь </w:t>
      </w:r>
      <w:r w:rsidR="00D7071A">
        <w:rPr>
          <w:sz w:val="28"/>
        </w:rPr>
        <w:sym w:font="Symbol" w:char="F072"/>
      </w:r>
      <w:r w:rsidR="00D7071A">
        <w:rPr>
          <w:sz w:val="28"/>
        </w:rPr>
        <w:t xml:space="preserve"> – плотность недеформированной среды, Е – модуль Юнга, </w:t>
      </w:r>
      <w:r w:rsidR="00D7071A">
        <w:rPr>
          <w:sz w:val="28"/>
          <w:lang w:val="en-US"/>
        </w:rPr>
        <w:t>G</w:t>
      </w:r>
      <w:r w:rsidR="00D7071A">
        <w:rPr>
          <w:sz w:val="28"/>
        </w:rPr>
        <w:t xml:space="preserve"> – модуль сдвига.  Е и G – параметры упруг</w:t>
      </w:r>
      <w:r w:rsidR="00D7071A">
        <w:rPr>
          <w:sz w:val="28"/>
        </w:rPr>
        <w:t>о</w:t>
      </w:r>
      <w:r w:rsidR="00D7071A">
        <w:rPr>
          <w:sz w:val="28"/>
        </w:rPr>
        <w:t>сти среды.</w:t>
      </w:r>
    </w:p>
    <w:p w:rsidR="00D7071A" w:rsidRPr="009D3B0C" w:rsidRDefault="00D7071A" w:rsidP="00457737">
      <w:pPr>
        <w:pStyle w:val="a3"/>
        <w:tabs>
          <w:tab w:val="left" w:pos="0"/>
        </w:tabs>
        <w:rPr>
          <w:b/>
          <w:i/>
          <w:sz w:val="28"/>
        </w:rPr>
      </w:pPr>
      <w:r>
        <w:rPr>
          <w:sz w:val="28"/>
        </w:rPr>
        <w:tab/>
      </w:r>
      <w:r w:rsidRPr="009D3B0C">
        <w:rPr>
          <w:b/>
          <w:i/>
          <w:sz w:val="28"/>
        </w:rPr>
        <w:t>Основные свойства волн: прямолинейность распространения в однородной среде, отражение и преломл</w:t>
      </w:r>
      <w:r w:rsidRPr="009D3B0C">
        <w:rPr>
          <w:b/>
          <w:i/>
          <w:sz w:val="28"/>
        </w:rPr>
        <w:t>е</w:t>
      </w:r>
      <w:r w:rsidRPr="009D3B0C">
        <w:rPr>
          <w:b/>
          <w:i/>
          <w:sz w:val="28"/>
        </w:rPr>
        <w:t>ние на границе раздела сред, дисперсия, интерференция и д</w:t>
      </w:r>
      <w:r w:rsidRPr="009D3B0C">
        <w:rPr>
          <w:b/>
          <w:i/>
          <w:sz w:val="28"/>
        </w:rPr>
        <w:t>и</w:t>
      </w:r>
      <w:r w:rsidRPr="009D3B0C">
        <w:rPr>
          <w:b/>
          <w:i/>
          <w:sz w:val="28"/>
        </w:rPr>
        <w:t xml:space="preserve">фракция. </w:t>
      </w:r>
    </w:p>
    <w:p w:rsidR="00D7071A" w:rsidRDefault="00D7071A" w:rsidP="00457737">
      <w:pPr>
        <w:pStyle w:val="a3"/>
        <w:tabs>
          <w:tab w:val="left" w:pos="0"/>
        </w:tabs>
        <w:jc w:val="center"/>
        <w:rPr>
          <w:b/>
          <w:szCs w:val="24"/>
        </w:rPr>
      </w:pPr>
    </w:p>
    <w:p w:rsidR="00D7071A" w:rsidRDefault="00D7071A" w:rsidP="00457737">
      <w:pPr>
        <w:pStyle w:val="a3"/>
        <w:tabs>
          <w:tab w:val="left" w:pos="0"/>
        </w:tabs>
        <w:jc w:val="center"/>
        <w:rPr>
          <w:b/>
          <w:szCs w:val="24"/>
        </w:rPr>
      </w:pPr>
    </w:p>
    <w:p w:rsidR="00D7071A" w:rsidRDefault="00D7071A" w:rsidP="00457737">
      <w:pPr>
        <w:pStyle w:val="a3"/>
        <w:tabs>
          <w:tab w:val="left" w:pos="0"/>
        </w:tabs>
        <w:jc w:val="center"/>
        <w:rPr>
          <w:b/>
          <w:szCs w:val="24"/>
        </w:rPr>
      </w:pPr>
      <w:r>
        <w:rPr>
          <w:b/>
          <w:szCs w:val="24"/>
        </w:rPr>
        <w:t>3.  ВОЛНОВОЕ  УРАВНЕНИЕ</w:t>
      </w:r>
    </w:p>
    <w:p w:rsidR="00D7071A" w:rsidRDefault="00D7071A" w:rsidP="00457737">
      <w:pPr>
        <w:pStyle w:val="a3"/>
        <w:tabs>
          <w:tab w:val="left" w:pos="0"/>
        </w:tabs>
        <w:rPr>
          <w:sz w:val="28"/>
        </w:rPr>
      </w:pPr>
      <w:r>
        <w:rPr>
          <w:sz w:val="28"/>
        </w:rPr>
        <w:tab/>
      </w:r>
    </w:p>
    <w:p w:rsidR="00D7071A" w:rsidRPr="00E36722" w:rsidRDefault="00D7071A" w:rsidP="00457737">
      <w:pPr>
        <w:pStyle w:val="a3"/>
        <w:tabs>
          <w:tab w:val="left" w:pos="0"/>
        </w:tabs>
        <w:rPr>
          <w:sz w:val="28"/>
        </w:rPr>
      </w:pPr>
      <w:r>
        <w:rPr>
          <w:sz w:val="28"/>
        </w:rPr>
        <w:tab/>
        <w:t>Аналогично тому, как уравнение колебаний является решением дифференциального уравнения, описывающ</w:t>
      </w:r>
      <w:r>
        <w:rPr>
          <w:sz w:val="28"/>
        </w:rPr>
        <w:t>е</w:t>
      </w:r>
      <w:r>
        <w:rPr>
          <w:sz w:val="28"/>
        </w:rPr>
        <w:t>го процесс колебаний, так и уравнение волны представляет собой решение дифференциал</w:t>
      </w:r>
      <w:r>
        <w:rPr>
          <w:sz w:val="28"/>
        </w:rPr>
        <w:t>ь</w:t>
      </w:r>
      <w:r>
        <w:rPr>
          <w:sz w:val="28"/>
        </w:rPr>
        <w:t>ного уравнения, описывающего процесс распространения волн в ср</w:t>
      </w:r>
      <w:r>
        <w:rPr>
          <w:sz w:val="28"/>
        </w:rPr>
        <w:t>е</w:t>
      </w:r>
      <w:r>
        <w:rPr>
          <w:sz w:val="28"/>
        </w:rPr>
        <w:t>де. Это дифференциальное уравнение второго порядка в частных пр</w:t>
      </w:r>
      <w:r>
        <w:rPr>
          <w:sz w:val="28"/>
        </w:rPr>
        <w:t>о</w:t>
      </w:r>
      <w:r>
        <w:rPr>
          <w:sz w:val="28"/>
        </w:rPr>
        <w:t>изводных</w:t>
      </w:r>
      <w:r w:rsidR="009D3B0C">
        <w:rPr>
          <w:sz w:val="28"/>
        </w:rPr>
        <w:t xml:space="preserve"> называется </w:t>
      </w:r>
      <w:r w:rsidR="00E36722">
        <w:rPr>
          <w:sz w:val="28"/>
        </w:rPr>
        <w:t>волновым</w:t>
      </w:r>
      <w:r>
        <w:rPr>
          <w:sz w:val="28"/>
        </w:rPr>
        <w:t>. Найдем его</w:t>
      </w:r>
      <w:r w:rsidR="00E36722">
        <w:rPr>
          <w:sz w:val="28"/>
        </w:rPr>
        <w:t xml:space="preserve"> вид</w:t>
      </w:r>
      <w:r>
        <w:rPr>
          <w:sz w:val="28"/>
        </w:rPr>
        <w:t>. Запишем первые и вторые производные ура</w:t>
      </w:r>
      <w:r>
        <w:rPr>
          <w:sz w:val="28"/>
        </w:rPr>
        <w:t>в</w:t>
      </w:r>
      <w:r>
        <w:rPr>
          <w:sz w:val="28"/>
        </w:rPr>
        <w:t>нения волны (2)  по</w:t>
      </w:r>
      <w:r w:rsidR="00E36722">
        <w:rPr>
          <w:sz w:val="28"/>
        </w:rPr>
        <w:t xml:space="preserve"> переменным</w:t>
      </w:r>
      <w:r>
        <w:rPr>
          <w:sz w:val="28"/>
        </w:rPr>
        <w:t xml:space="preserve"> </w:t>
      </w:r>
      <w:r>
        <w:rPr>
          <w:i/>
          <w:iCs/>
          <w:sz w:val="28"/>
          <w:lang w:val="en-US"/>
        </w:rPr>
        <w:t>t</w:t>
      </w:r>
      <w:r>
        <w:rPr>
          <w:sz w:val="28"/>
        </w:rPr>
        <w:t xml:space="preserve"> и </w:t>
      </w:r>
      <w:r>
        <w:rPr>
          <w:i/>
          <w:iCs/>
          <w:sz w:val="28"/>
        </w:rPr>
        <w:t>х</w:t>
      </w:r>
      <w:r w:rsidR="00E36722">
        <w:rPr>
          <w:iCs/>
          <w:sz w:val="28"/>
        </w:rPr>
        <w:t>:</w:t>
      </w:r>
    </w:p>
    <w:p w:rsidR="00D7071A" w:rsidRDefault="00D7071A" w:rsidP="00457737">
      <w:pPr>
        <w:pStyle w:val="a3"/>
        <w:tabs>
          <w:tab w:val="left" w:pos="0"/>
          <w:tab w:val="left" w:pos="1083"/>
        </w:tabs>
        <w:spacing w:line="120" w:lineRule="exact"/>
        <w:rPr>
          <w:sz w:val="28"/>
        </w:rPr>
      </w:pPr>
    </w:p>
    <w:p w:rsidR="00D7071A" w:rsidRDefault="00D7071A" w:rsidP="00457737">
      <w:pPr>
        <w:pStyle w:val="a3"/>
        <w:tabs>
          <w:tab w:val="left" w:pos="0"/>
          <w:tab w:val="left" w:pos="912"/>
          <w:tab w:val="left" w:pos="4332"/>
        </w:tabs>
        <w:jc w:val="center"/>
        <w:rPr>
          <w:sz w:val="28"/>
        </w:rPr>
      </w:pPr>
      <w:r>
        <w:rPr>
          <w:position w:val="-24"/>
          <w:sz w:val="28"/>
        </w:rPr>
        <w:object w:dxaOrig="2260" w:dyaOrig="620">
          <v:shape id="_x0000_i1035" type="#_x0000_t75" style="width:129pt;height:37.5pt" o:ole="" fillcolor="window">
            <v:imagedata r:id="rId26" o:title=""/>
          </v:shape>
          <o:OLEObject Type="Embed" ProgID="Equation.3" ShapeID="_x0000_i1035" DrawAspect="Content" ObjectID="_1532871286" r:id="rId27"/>
        </w:object>
      </w:r>
      <w:r>
        <w:rPr>
          <w:sz w:val="28"/>
        </w:rPr>
        <w:t xml:space="preserve">;        </w:t>
      </w:r>
      <w:r>
        <w:rPr>
          <w:position w:val="-24"/>
          <w:sz w:val="28"/>
        </w:rPr>
        <w:object w:dxaOrig="2620" w:dyaOrig="660">
          <v:shape id="_x0000_i1036" type="#_x0000_t75" style="width:157.5pt;height:39pt" o:ole="" fillcolor="window">
            <v:imagedata r:id="rId28" o:title=""/>
          </v:shape>
          <o:OLEObject Type="Embed" ProgID="Equation.3" ShapeID="_x0000_i1036" DrawAspect="Content" ObjectID="_1532871287" r:id="rId29"/>
        </w:object>
      </w:r>
      <w:r>
        <w:rPr>
          <w:sz w:val="28"/>
        </w:rPr>
        <w:t>;</w:t>
      </w:r>
    </w:p>
    <w:p w:rsidR="00D7071A" w:rsidRDefault="00D7071A" w:rsidP="00457737">
      <w:pPr>
        <w:pStyle w:val="a3"/>
        <w:tabs>
          <w:tab w:val="left" w:pos="0"/>
        </w:tabs>
        <w:spacing w:line="120" w:lineRule="exact"/>
        <w:jc w:val="center"/>
        <w:rPr>
          <w:sz w:val="28"/>
        </w:rPr>
      </w:pPr>
    </w:p>
    <w:p w:rsidR="00D7071A" w:rsidRDefault="00D7071A" w:rsidP="00457737">
      <w:pPr>
        <w:pStyle w:val="a3"/>
        <w:tabs>
          <w:tab w:val="left" w:pos="0"/>
          <w:tab w:val="left" w:pos="1083"/>
          <w:tab w:val="left" w:pos="1368"/>
          <w:tab w:val="left" w:pos="1596"/>
          <w:tab w:val="left" w:pos="4275"/>
          <w:tab w:val="left" w:pos="4674"/>
          <w:tab w:val="left" w:pos="5244"/>
        </w:tabs>
        <w:jc w:val="left"/>
        <w:rPr>
          <w:sz w:val="28"/>
        </w:rPr>
      </w:pPr>
      <w:r>
        <w:rPr>
          <w:sz w:val="28"/>
        </w:rPr>
        <w:t xml:space="preserve">              </w:t>
      </w:r>
      <w:r>
        <w:rPr>
          <w:position w:val="-24"/>
          <w:sz w:val="28"/>
        </w:rPr>
        <w:object w:dxaOrig="2140" w:dyaOrig="620">
          <v:shape id="_x0000_i1037" type="#_x0000_t75" style="width:125.25pt;height:36.75pt" o:ole="" fillcolor="window">
            <v:imagedata r:id="rId30" o:title=""/>
          </v:shape>
          <o:OLEObject Type="Embed" ProgID="Equation.3" ShapeID="_x0000_i1037" DrawAspect="Content" ObjectID="_1532871288" r:id="rId31"/>
        </w:object>
      </w:r>
      <w:r>
        <w:rPr>
          <w:sz w:val="28"/>
        </w:rPr>
        <w:t xml:space="preserve">;          </w:t>
      </w:r>
      <w:r>
        <w:rPr>
          <w:position w:val="-24"/>
          <w:sz w:val="28"/>
        </w:rPr>
        <w:object w:dxaOrig="2720" w:dyaOrig="660">
          <v:shape id="_x0000_i1038" type="#_x0000_t75" style="width:159.75pt;height:39.75pt" o:ole="" fillcolor="window">
            <v:imagedata r:id="rId32" o:title=""/>
          </v:shape>
          <o:OLEObject Type="Embed" ProgID="Equation.3" ShapeID="_x0000_i1038" DrawAspect="Content" ObjectID="_1532871289" r:id="rId33"/>
        </w:object>
      </w:r>
      <w:r>
        <w:rPr>
          <w:sz w:val="28"/>
        </w:rPr>
        <w:t>;       (4)</w:t>
      </w:r>
    </w:p>
    <w:p w:rsidR="00E36722" w:rsidRDefault="00E36722" w:rsidP="00457737">
      <w:pPr>
        <w:pStyle w:val="a3"/>
        <w:tabs>
          <w:tab w:val="left" w:pos="0"/>
          <w:tab w:val="left" w:pos="1083"/>
          <w:tab w:val="left" w:pos="1368"/>
          <w:tab w:val="left" w:pos="1596"/>
          <w:tab w:val="left" w:pos="4275"/>
          <w:tab w:val="left" w:pos="4674"/>
          <w:tab w:val="left" w:pos="5244"/>
        </w:tabs>
        <w:jc w:val="left"/>
        <w:rPr>
          <w:sz w:val="28"/>
        </w:rPr>
      </w:pPr>
      <w:r>
        <w:rPr>
          <w:sz w:val="28"/>
        </w:rPr>
        <w:t>Откуда:</w:t>
      </w:r>
    </w:p>
    <w:p w:rsidR="00D7071A" w:rsidRDefault="00D7071A" w:rsidP="00457737">
      <w:pPr>
        <w:pStyle w:val="a3"/>
        <w:tabs>
          <w:tab w:val="left" w:pos="0"/>
          <w:tab w:val="left" w:pos="2052"/>
        </w:tabs>
        <w:spacing w:line="120" w:lineRule="exact"/>
        <w:jc w:val="center"/>
        <w:rPr>
          <w:sz w:val="28"/>
        </w:rPr>
      </w:pPr>
    </w:p>
    <w:p w:rsidR="00D7071A" w:rsidRDefault="00D7071A" w:rsidP="0028435F">
      <w:pPr>
        <w:pStyle w:val="a3"/>
        <w:tabs>
          <w:tab w:val="left" w:pos="0"/>
          <w:tab w:val="center" w:pos="3960"/>
          <w:tab w:val="left" w:pos="7380"/>
        </w:tabs>
        <w:jc w:val="left"/>
        <w:rPr>
          <w:sz w:val="28"/>
        </w:rPr>
      </w:pPr>
      <w:r>
        <w:rPr>
          <w:sz w:val="28"/>
        </w:rPr>
        <w:t xml:space="preserve">                       </w:t>
      </w:r>
      <w:r w:rsidR="0028435F">
        <w:rPr>
          <w:sz w:val="28"/>
        </w:rPr>
        <w:tab/>
      </w:r>
      <w:r>
        <w:rPr>
          <w:position w:val="-24"/>
          <w:sz w:val="28"/>
        </w:rPr>
        <w:object w:dxaOrig="1579" w:dyaOrig="660">
          <v:shape id="_x0000_i1039" type="#_x0000_t75" style="width:105.75pt;height:42pt" o:ole="" fillcolor="window">
            <v:imagedata r:id="rId34" o:title=""/>
          </v:shape>
          <o:OLEObject Type="Embed" ProgID="Equation.3" ShapeID="_x0000_i1039" DrawAspect="Content" ObjectID="_1532871290" r:id="rId35"/>
        </w:object>
      </w:r>
      <w:r>
        <w:rPr>
          <w:sz w:val="28"/>
        </w:rPr>
        <w:t xml:space="preserve">;               </w:t>
      </w:r>
      <w:r>
        <w:rPr>
          <w:position w:val="-24"/>
          <w:sz w:val="28"/>
        </w:rPr>
        <w:object w:dxaOrig="1440" w:dyaOrig="660">
          <v:shape id="_x0000_i1040" type="#_x0000_t75" style="width:83.25pt;height:40.5pt" o:ole="" fillcolor="window">
            <v:imagedata r:id="rId36" o:title=""/>
          </v:shape>
          <o:OLEObject Type="Embed" ProgID="Equation.3" ShapeID="_x0000_i1040" DrawAspect="Content" ObjectID="_1532871291" r:id="rId37"/>
        </w:object>
      </w:r>
      <w:r>
        <w:rPr>
          <w:sz w:val="28"/>
        </w:rPr>
        <w:t>.</w:t>
      </w:r>
      <w:r w:rsidR="0028435F">
        <w:rPr>
          <w:sz w:val="28"/>
        </w:rPr>
        <w:tab/>
        <w:t>(5)</w:t>
      </w:r>
      <w:r>
        <w:rPr>
          <w:sz w:val="28"/>
        </w:rPr>
        <w:t xml:space="preserve">  </w:t>
      </w:r>
    </w:p>
    <w:p w:rsidR="00D7071A" w:rsidRDefault="00D7071A" w:rsidP="00457737">
      <w:pPr>
        <w:pStyle w:val="a3"/>
        <w:tabs>
          <w:tab w:val="left" w:pos="0"/>
          <w:tab w:val="left" w:pos="1596"/>
          <w:tab w:val="left" w:pos="5244"/>
        </w:tabs>
        <w:spacing w:line="120" w:lineRule="exact"/>
        <w:jc w:val="left"/>
        <w:rPr>
          <w:sz w:val="28"/>
        </w:rPr>
      </w:pPr>
      <w:r>
        <w:rPr>
          <w:sz w:val="28"/>
        </w:rPr>
        <w:t xml:space="preserve">                       </w:t>
      </w:r>
    </w:p>
    <w:p w:rsidR="00D7071A" w:rsidRDefault="00D7071A" w:rsidP="00457737">
      <w:pPr>
        <w:pStyle w:val="a3"/>
        <w:tabs>
          <w:tab w:val="left" w:pos="0"/>
        </w:tabs>
        <w:rPr>
          <w:sz w:val="28"/>
        </w:rPr>
      </w:pPr>
      <w:r>
        <w:rPr>
          <w:sz w:val="28"/>
        </w:rPr>
        <w:t xml:space="preserve">В трехмерном случае:      </w:t>
      </w:r>
    </w:p>
    <w:p w:rsidR="00D7071A" w:rsidRDefault="00D7071A" w:rsidP="00457737">
      <w:pPr>
        <w:pStyle w:val="a3"/>
        <w:tabs>
          <w:tab w:val="left" w:pos="0"/>
          <w:tab w:val="left" w:pos="1710"/>
          <w:tab w:val="left" w:pos="7752"/>
        </w:tabs>
        <w:spacing w:line="120" w:lineRule="exact"/>
        <w:rPr>
          <w:sz w:val="28"/>
        </w:rPr>
      </w:pPr>
      <w:r>
        <w:rPr>
          <w:sz w:val="28"/>
        </w:rPr>
        <w:t xml:space="preserve">                       </w:t>
      </w:r>
    </w:p>
    <w:p w:rsidR="00D7071A" w:rsidRDefault="00D7071A" w:rsidP="0028435F">
      <w:pPr>
        <w:pStyle w:val="a3"/>
        <w:tabs>
          <w:tab w:val="left" w:pos="0"/>
          <w:tab w:val="center" w:pos="3933"/>
          <w:tab w:val="left" w:pos="7353"/>
        </w:tabs>
        <w:jc w:val="center"/>
        <w:rPr>
          <w:sz w:val="28"/>
        </w:rPr>
      </w:pPr>
      <w:r>
        <w:rPr>
          <w:position w:val="-32"/>
          <w:sz w:val="28"/>
        </w:rPr>
        <w:object w:dxaOrig="3060" w:dyaOrig="760">
          <v:shape id="_x0000_i1041" type="#_x0000_t75" style="width:172.5pt;height:47.25pt" o:ole="" fillcolor="window">
            <v:imagedata r:id="rId38" o:title=""/>
          </v:shape>
          <o:OLEObject Type="Embed" ProgID="Equation.3" ShapeID="_x0000_i1041" DrawAspect="Content" ObjectID="_1532871292" r:id="rId39"/>
        </w:object>
      </w:r>
      <w:r>
        <w:rPr>
          <w:sz w:val="28"/>
        </w:rPr>
        <w:t>.</w:t>
      </w:r>
    </w:p>
    <w:p w:rsidR="00D7071A" w:rsidRDefault="00D7071A" w:rsidP="00457737">
      <w:pPr>
        <w:pStyle w:val="a3"/>
        <w:tabs>
          <w:tab w:val="left" w:pos="0"/>
        </w:tabs>
        <w:rPr>
          <w:sz w:val="28"/>
        </w:rPr>
      </w:pPr>
    </w:p>
    <w:p w:rsidR="00D7071A" w:rsidRDefault="00D7071A" w:rsidP="00457737">
      <w:pPr>
        <w:pStyle w:val="a3"/>
        <w:tabs>
          <w:tab w:val="left" w:pos="0"/>
        </w:tabs>
        <w:jc w:val="center"/>
        <w:rPr>
          <w:b/>
          <w:bCs/>
          <w:szCs w:val="24"/>
        </w:rPr>
      </w:pPr>
    </w:p>
    <w:p w:rsidR="00D7071A" w:rsidRDefault="00D7071A" w:rsidP="00457737">
      <w:pPr>
        <w:pStyle w:val="a3"/>
        <w:tabs>
          <w:tab w:val="left" w:pos="0"/>
        </w:tabs>
        <w:jc w:val="center"/>
        <w:rPr>
          <w:b/>
          <w:bCs/>
          <w:szCs w:val="24"/>
        </w:rPr>
      </w:pPr>
      <w:r>
        <w:rPr>
          <w:b/>
          <w:bCs/>
          <w:szCs w:val="24"/>
        </w:rPr>
        <w:t>4.  СТОЯЧИЕ  ВОЛНЫ</w:t>
      </w:r>
    </w:p>
    <w:p w:rsidR="00D7071A" w:rsidRDefault="00D7071A" w:rsidP="00457737">
      <w:pPr>
        <w:pStyle w:val="a3"/>
        <w:tabs>
          <w:tab w:val="left" w:pos="0"/>
        </w:tabs>
        <w:rPr>
          <w:b/>
          <w:bCs/>
          <w:sz w:val="28"/>
        </w:rPr>
      </w:pPr>
      <w:r>
        <w:rPr>
          <w:b/>
          <w:bCs/>
          <w:sz w:val="28"/>
        </w:rPr>
        <w:tab/>
      </w:r>
    </w:p>
    <w:p w:rsidR="00D7071A" w:rsidRDefault="00D7071A" w:rsidP="00457737">
      <w:pPr>
        <w:pStyle w:val="a3"/>
        <w:tabs>
          <w:tab w:val="left" w:pos="0"/>
        </w:tabs>
        <w:rPr>
          <w:sz w:val="28"/>
        </w:rPr>
      </w:pPr>
      <w:r>
        <w:rPr>
          <w:sz w:val="28"/>
        </w:rPr>
        <w:tab/>
        <w:t xml:space="preserve">Рассмотрим в качестве примера проявления волновых свойств механизм образования стоячих волн. Они возникают </w:t>
      </w:r>
      <w:r w:rsidR="0028435F">
        <w:rPr>
          <w:sz w:val="28"/>
        </w:rPr>
        <w:t xml:space="preserve">в результате </w:t>
      </w:r>
      <w:r>
        <w:rPr>
          <w:sz w:val="28"/>
        </w:rPr>
        <w:t>н</w:t>
      </w:r>
      <w:r>
        <w:rPr>
          <w:sz w:val="28"/>
        </w:rPr>
        <w:t>а</w:t>
      </w:r>
      <w:r>
        <w:rPr>
          <w:sz w:val="28"/>
        </w:rPr>
        <w:t>ложени</w:t>
      </w:r>
      <w:r w:rsidR="0028435F">
        <w:rPr>
          <w:sz w:val="28"/>
        </w:rPr>
        <w:t>я</w:t>
      </w:r>
      <w:r>
        <w:rPr>
          <w:sz w:val="28"/>
        </w:rPr>
        <w:t xml:space="preserve"> </w:t>
      </w:r>
      <w:r w:rsidR="0028435F">
        <w:rPr>
          <w:sz w:val="28"/>
        </w:rPr>
        <w:t xml:space="preserve">(интерференции) </w:t>
      </w:r>
      <w:r>
        <w:rPr>
          <w:sz w:val="28"/>
        </w:rPr>
        <w:t xml:space="preserve">двух встречных плоских </w:t>
      </w:r>
      <w:r w:rsidR="0028435F">
        <w:rPr>
          <w:sz w:val="28"/>
        </w:rPr>
        <w:t xml:space="preserve">когерентных </w:t>
      </w:r>
      <w:r>
        <w:rPr>
          <w:sz w:val="28"/>
        </w:rPr>
        <w:t xml:space="preserve">волн с одинаковой амплитудой. Например, волны </w:t>
      </w:r>
      <w:r w:rsidR="0028435F">
        <w:rPr>
          <w:sz w:val="28"/>
        </w:rPr>
        <w:t>падающей и этой же во</w:t>
      </w:r>
      <w:r w:rsidR="0028435F">
        <w:rPr>
          <w:sz w:val="28"/>
        </w:rPr>
        <w:t>л</w:t>
      </w:r>
      <w:r w:rsidR="0028435F">
        <w:rPr>
          <w:sz w:val="28"/>
        </w:rPr>
        <w:t xml:space="preserve">ны </w:t>
      </w:r>
      <w:r>
        <w:rPr>
          <w:sz w:val="28"/>
        </w:rPr>
        <w:t>отраженной от границы раздела сред. Запишем уравнения двух плоских волн, движ</w:t>
      </w:r>
      <w:r>
        <w:rPr>
          <w:sz w:val="28"/>
        </w:rPr>
        <w:t>у</w:t>
      </w:r>
      <w:r>
        <w:rPr>
          <w:sz w:val="28"/>
        </w:rPr>
        <w:t>щихся навстречу друг другу в виде (3).</w:t>
      </w:r>
    </w:p>
    <w:p w:rsidR="00D7071A" w:rsidRDefault="00D7071A" w:rsidP="00457737">
      <w:pPr>
        <w:pStyle w:val="a3"/>
        <w:tabs>
          <w:tab w:val="left" w:pos="0"/>
        </w:tabs>
        <w:rPr>
          <w:sz w:val="28"/>
        </w:rPr>
      </w:pPr>
    </w:p>
    <w:p w:rsidR="00D7071A" w:rsidRDefault="00D7071A" w:rsidP="00457737">
      <w:pPr>
        <w:pStyle w:val="a3"/>
        <w:tabs>
          <w:tab w:val="left" w:pos="0"/>
          <w:tab w:val="left" w:pos="456"/>
        </w:tabs>
        <w:jc w:val="center"/>
        <w:rPr>
          <w:sz w:val="28"/>
        </w:rPr>
      </w:pPr>
      <w:r>
        <w:rPr>
          <w:sz w:val="28"/>
          <w:lang w:val="en-US"/>
        </w:rPr>
        <w:t>s</w:t>
      </w:r>
      <w:r>
        <w:rPr>
          <w:sz w:val="28"/>
          <w:vertAlign w:val="subscript"/>
          <w:lang w:val="en-US"/>
        </w:rPr>
        <w:t xml:space="preserve"> 1</w:t>
      </w:r>
      <w:r>
        <w:rPr>
          <w:sz w:val="28"/>
          <w:lang w:val="en-US"/>
        </w:rPr>
        <w:t xml:space="preserve">= Acos(ωt – 2π </w:t>
      </w:r>
      <w:r>
        <w:rPr>
          <w:position w:val="-24"/>
          <w:sz w:val="28"/>
          <w:lang w:val="en-US"/>
        </w:rPr>
        <w:object w:dxaOrig="260" w:dyaOrig="620">
          <v:shape id="_x0000_i1042" type="#_x0000_t75" style="width:12.75pt;height:30.75pt" o:ole="" fillcolor="window">
            <v:imagedata r:id="rId16" o:title=""/>
          </v:shape>
          <o:OLEObject Type="Embed" ProgID="Equation.3" ShapeID="_x0000_i1042" DrawAspect="Content" ObjectID="_1532871293" r:id="rId40"/>
        </w:object>
      </w:r>
      <w:r>
        <w:rPr>
          <w:sz w:val="28"/>
          <w:lang w:val="en-US"/>
        </w:rPr>
        <w:t xml:space="preserve">) = </w:t>
      </w:r>
      <w:r>
        <w:rPr>
          <w:sz w:val="28"/>
        </w:rPr>
        <w:t>А</w:t>
      </w:r>
      <w:r>
        <w:rPr>
          <w:sz w:val="28"/>
          <w:lang w:val="en-US"/>
        </w:rPr>
        <w:t xml:space="preserve">(cosωt cos2π </w:t>
      </w:r>
      <w:r>
        <w:rPr>
          <w:position w:val="-24"/>
          <w:sz w:val="28"/>
          <w:lang w:val="en-US"/>
        </w:rPr>
        <w:object w:dxaOrig="260" w:dyaOrig="620">
          <v:shape id="_x0000_i1043" type="#_x0000_t75" style="width:12.75pt;height:30.75pt" o:ole="" fillcolor="window">
            <v:imagedata r:id="rId16" o:title=""/>
          </v:shape>
          <o:OLEObject Type="Embed" ProgID="Equation.3" ShapeID="_x0000_i1043" DrawAspect="Content" ObjectID="_1532871294" r:id="rId41"/>
        </w:object>
      </w:r>
      <w:r>
        <w:rPr>
          <w:sz w:val="28"/>
          <w:lang w:val="en-US"/>
        </w:rPr>
        <w:t xml:space="preserve"> + sinωt sin2π</w:t>
      </w:r>
      <w:r>
        <w:rPr>
          <w:position w:val="-24"/>
          <w:sz w:val="28"/>
          <w:lang w:val="en-US"/>
        </w:rPr>
        <w:object w:dxaOrig="260" w:dyaOrig="620">
          <v:shape id="_x0000_i1044" type="#_x0000_t75" style="width:12.75pt;height:30.75pt" o:ole="" fillcolor="window">
            <v:imagedata r:id="rId16" o:title=""/>
          </v:shape>
          <o:OLEObject Type="Embed" ProgID="Equation.3" ShapeID="_x0000_i1044" DrawAspect="Content" ObjectID="_1532871295" r:id="rId42"/>
        </w:object>
      </w:r>
      <w:r>
        <w:rPr>
          <w:sz w:val="28"/>
          <w:lang w:val="en-US"/>
        </w:rPr>
        <w:t xml:space="preserve">) .     </w:t>
      </w:r>
      <w:r>
        <w:rPr>
          <w:sz w:val="28"/>
        </w:rPr>
        <w:t>(6)</w:t>
      </w:r>
    </w:p>
    <w:p w:rsidR="00D7071A" w:rsidRDefault="00D7071A" w:rsidP="00457737">
      <w:pPr>
        <w:pStyle w:val="a3"/>
        <w:tabs>
          <w:tab w:val="left" w:pos="0"/>
          <w:tab w:val="left" w:pos="7695"/>
        </w:tabs>
        <w:jc w:val="center"/>
        <w:rPr>
          <w:sz w:val="28"/>
        </w:rPr>
      </w:pPr>
      <w:r>
        <w:rPr>
          <w:sz w:val="28"/>
          <w:lang w:val="en-US"/>
        </w:rPr>
        <w:t>s</w:t>
      </w:r>
      <w:r>
        <w:rPr>
          <w:sz w:val="28"/>
          <w:vertAlign w:val="subscript"/>
        </w:rPr>
        <w:t xml:space="preserve">2 </w:t>
      </w:r>
      <w:r>
        <w:rPr>
          <w:sz w:val="28"/>
        </w:rPr>
        <w:t xml:space="preserve">= </w:t>
      </w:r>
      <w:r>
        <w:rPr>
          <w:sz w:val="28"/>
          <w:lang w:val="en-US"/>
        </w:rPr>
        <w:t>Acos</w:t>
      </w:r>
      <w:r>
        <w:rPr>
          <w:sz w:val="28"/>
        </w:rPr>
        <w:t>(</w:t>
      </w:r>
      <w:r>
        <w:rPr>
          <w:sz w:val="28"/>
          <w:lang w:val="en-US"/>
        </w:rPr>
        <w:t>ωt</w:t>
      </w:r>
      <w:r>
        <w:rPr>
          <w:sz w:val="28"/>
        </w:rPr>
        <w:t xml:space="preserve"> + 2</w:t>
      </w:r>
      <w:r>
        <w:rPr>
          <w:sz w:val="28"/>
          <w:lang w:val="en-US"/>
        </w:rPr>
        <w:t>π</w:t>
      </w:r>
      <w:r>
        <w:rPr>
          <w:sz w:val="28"/>
        </w:rPr>
        <w:t xml:space="preserve"> </w:t>
      </w:r>
      <w:r>
        <w:rPr>
          <w:position w:val="-24"/>
          <w:sz w:val="28"/>
          <w:lang w:val="en-US"/>
        </w:rPr>
        <w:object w:dxaOrig="260" w:dyaOrig="620">
          <v:shape id="_x0000_i1045" type="#_x0000_t75" style="width:12.75pt;height:30.75pt" o:ole="" fillcolor="window">
            <v:imagedata r:id="rId16" o:title=""/>
          </v:shape>
          <o:OLEObject Type="Embed" ProgID="Equation.3" ShapeID="_x0000_i1045" DrawAspect="Content" ObjectID="_1532871296" r:id="rId43"/>
        </w:object>
      </w:r>
      <w:r>
        <w:rPr>
          <w:sz w:val="28"/>
        </w:rPr>
        <w:t>)  = А(</w:t>
      </w:r>
      <w:r>
        <w:rPr>
          <w:sz w:val="28"/>
          <w:lang w:val="en-US"/>
        </w:rPr>
        <w:t>cosωt</w:t>
      </w:r>
      <w:r>
        <w:rPr>
          <w:sz w:val="28"/>
        </w:rPr>
        <w:t xml:space="preserve"> </w:t>
      </w:r>
      <w:r>
        <w:rPr>
          <w:sz w:val="28"/>
          <w:lang w:val="en-US"/>
        </w:rPr>
        <w:t>cos</w:t>
      </w:r>
      <w:r>
        <w:rPr>
          <w:sz w:val="28"/>
        </w:rPr>
        <w:t>2</w:t>
      </w:r>
      <w:r>
        <w:rPr>
          <w:sz w:val="28"/>
          <w:lang w:val="en-US"/>
        </w:rPr>
        <w:t>π</w:t>
      </w:r>
      <w:r>
        <w:rPr>
          <w:sz w:val="28"/>
        </w:rPr>
        <w:t xml:space="preserve"> </w:t>
      </w:r>
      <w:r>
        <w:rPr>
          <w:position w:val="-24"/>
          <w:sz w:val="28"/>
          <w:lang w:val="en-US"/>
        </w:rPr>
        <w:object w:dxaOrig="260" w:dyaOrig="620">
          <v:shape id="_x0000_i1046" type="#_x0000_t75" style="width:12.75pt;height:30.75pt" o:ole="" fillcolor="window">
            <v:imagedata r:id="rId16" o:title=""/>
          </v:shape>
          <o:OLEObject Type="Embed" ProgID="Equation.3" ShapeID="_x0000_i1046" DrawAspect="Content" ObjectID="_1532871297" r:id="rId44"/>
        </w:object>
      </w:r>
      <w:r>
        <w:rPr>
          <w:sz w:val="28"/>
        </w:rPr>
        <w:t xml:space="preserve"> –  </w:t>
      </w:r>
      <w:r>
        <w:rPr>
          <w:sz w:val="28"/>
          <w:lang w:val="en-US"/>
        </w:rPr>
        <w:t>sinωt</w:t>
      </w:r>
      <w:r>
        <w:rPr>
          <w:sz w:val="28"/>
        </w:rPr>
        <w:t xml:space="preserve"> </w:t>
      </w:r>
      <w:r>
        <w:rPr>
          <w:sz w:val="28"/>
          <w:lang w:val="en-US"/>
        </w:rPr>
        <w:t>sin</w:t>
      </w:r>
      <w:r>
        <w:rPr>
          <w:sz w:val="28"/>
        </w:rPr>
        <w:t>2</w:t>
      </w:r>
      <w:r>
        <w:rPr>
          <w:sz w:val="28"/>
          <w:lang w:val="en-US"/>
        </w:rPr>
        <w:t>π</w:t>
      </w:r>
      <w:r>
        <w:rPr>
          <w:position w:val="-24"/>
          <w:sz w:val="28"/>
          <w:lang w:val="en-US"/>
        </w:rPr>
        <w:object w:dxaOrig="260" w:dyaOrig="620">
          <v:shape id="_x0000_i1047" type="#_x0000_t75" style="width:12.75pt;height:30.75pt" o:ole="" fillcolor="window">
            <v:imagedata r:id="rId16" o:title=""/>
          </v:shape>
          <o:OLEObject Type="Embed" ProgID="Equation.3" ShapeID="_x0000_i1047" DrawAspect="Content" ObjectID="_1532871298" r:id="rId45"/>
        </w:object>
      </w:r>
      <w:r>
        <w:rPr>
          <w:sz w:val="28"/>
        </w:rPr>
        <w:t>).     (7)</w:t>
      </w:r>
    </w:p>
    <w:p w:rsidR="00D7071A" w:rsidRDefault="00D7071A" w:rsidP="00457737">
      <w:pPr>
        <w:pStyle w:val="a3"/>
        <w:tabs>
          <w:tab w:val="left" w:pos="0"/>
        </w:tabs>
        <w:spacing w:line="120" w:lineRule="exact"/>
        <w:jc w:val="center"/>
        <w:rPr>
          <w:sz w:val="28"/>
        </w:rPr>
      </w:pPr>
    </w:p>
    <w:p w:rsidR="00D7071A" w:rsidRDefault="00D7071A" w:rsidP="00457737">
      <w:pPr>
        <w:pStyle w:val="a3"/>
        <w:tabs>
          <w:tab w:val="left" w:pos="0"/>
        </w:tabs>
        <w:spacing w:after="120"/>
        <w:jc w:val="left"/>
        <w:rPr>
          <w:sz w:val="28"/>
        </w:rPr>
      </w:pPr>
      <w:r>
        <w:rPr>
          <w:sz w:val="28"/>
        </w:rPr>
        <w:t>Складывая эти равенства, получим уравнение результирующего пр</w:t>
      </w:r>
      <w:r>
        <w:rPr>
          <w:sz w:val="28"/>
        </w:rPr>
        <w:t>о</w:t>
      </w:r>
      <w:r>
        <w:rPr>
          <w:sz w:val="28"/>
        </w:rPr>
        <w:t>цесса – ура</w:t>
      </w:r>
      <w:r>
        <w:rPr>
          <w:sz w:val="28"/>
        </w:rPr>
        <w:t>в</w:t>
      </w:r>
      <w:r>
        <w:rPr>
          <w:sz w:val="28"/>
        </w:rPr>
        <w:t xml:space="preserve">нение стоячей волны: </w:t>
      </w:r>
    </w:p>
    <w:p w:rsidR="00D7071A" w:rsidRDefault="00D7071A" w:rsidP="00457737">
      <w:pPr>
        <w:pStyle w:val="a3"/>
        <w:tabs>
          <w:tab w:val="left" w:pos="0"/>
          <w:tab w:val="center" w:pos="3933"/>
          <w:tab w:val="left" w:pos="7353"/>
        </w:tabs>
        <w:jc w:val="left"/>
        <w:rPr>
          <w:sz w:val="28"/>
        </w:rPr>
      </w:pPr>
      <w:r>
        <w:rPr>
          <w:sz w:val="28"/>
        </w:rPr>
        <w:tab/>
      </w:r>
      <w:r>
        <w:rPr>
          <w:position w:val="-24"/>
          <w:sz w:val="28"/>
          <w:lang w:val="en-US"/>
        </w:rPr>
        <w:object w:dxaOrig="3200" w:dyaOrig="620">
          <v:shape id="_x0000_i1048" type="#_x0000_t75" style="width:173.25pt;height:36pt" o:ole="">
            <v:imagedata r:id="rId46" o:title=""/>
          </v:shape>
          <o:OLEObject Type="Embed" ProgID="Equation.3" ShapeID="_x0000_i1048" DrawAspect="Content" ObjectID="_1532871299" r:id="rId47"/>
        </w:object>
      </w:r>
      <w:r>
        <w:rPr>
          <w:sz w:val="28"/>
        </w:rPr>
        <w:t xml:space="preserve">    </w:t>
      </w:r>
      <w:r>
        <w:rPr>
          <w:sz w:val="28"/>
        </w:rPr>
        <w:tab/>
        <w:t>(8)</w:t>
      </w:r>
    </w:p>
    <w:p w:rsidR="00D7071A" w:rsidRDefault="00D7071A" w:rsidP="00457737">
      <w:pPr>
        <w:pStyle w:val="a3"/>
        <w:tabs>
          <w:tab w:val="left" w:pos="0"/>
        </w:tabs>
        <w:ind w:firstLine="709"/>
        <w:rPr>
          <w:sz w:val="28"/>
        </w:rPr>
      </w:pPr>
      <w:r>
        <w:rPr>
          <w:noProof/>
          <w:sz w:val="20"/>
        </w:rPr>
        <w:object w:dxaOrig="220" w:dyaOrig="360">
          <v:shape id="_x0000_s1029" type="#_x0000_t75" style="position:absolute;left:0;text-align:left;margin-left:0;margin-top:39.9pt;width:218.7pt;height:245.35pt;z-index:251656192;mso-position-horizontal:left">
            <v:imagedata r:id="rId48" o:title=""/>
            <w10:wrap type="square" side="right"/>
          </v:shape>
          <o:OLEObject Type="Embed" ProgID="Word.Picture.8" ShapeID="_x0000_s1029" DrawAspect="Content" ObjectID="_1532871349" r:id="rId49"/>
        </w:object>
      </w:r>
      <w:r>
        <w:rPr>
          <w:sz w:val="28"/>
        </w:rPr>
        <w:t>Из (8) видно, что в каждой точке среды происх</w:t>
      </w:r>
      <w:r>
        <w:rPr>
          <w:sz w:val="28"/>
        </w:rPr>
        <w:t>о</w:t>
      </w:r>
      <w:r>
        <w:rPr>
          <w:sz w:val="28"/>
        </w:rPr>
        <w:t xml:space="preserve">дит колебание той же частоты </w:t>
      </w:r>
      <w:r>
        <w:rPr>
          <w:sz w:val="28"/>
          <w:lang w:val="en-US"/>
        </w:rPr>
        <w:t>ω</w:t>
      </w:r>
      <w:r>
        <w:rPr>
          <w:sz w:val="28"/>
        </w:rPr>
        <w:t>, что и у интерферирующих волн. Однако амплит</w:t>
      </w:r>
      <w:r>
        <w:rPr>
          <w:sz w:val="28"/>
        </w:rPr>
        <w:t>у</w:t>
      </w:r>
      <w:r>
        <w:rPr>
          <w:sz w:val="28"/>
        </w:rPr>
        <w:t>да колебаний каждой частицы</w:t>
      </w:r>
      <w:r w:rsidR="00B22A4D">
        <w:rPr>
          <w:sz w:val="28"/>
        </w:rPr>
        <w:t xml:space="preserve"> з</w:t>
      </w:r>
      <w:r w:rsidR="00B22A4D">
        <w:rPr>
          <w:sz w:val="28"/>
        </w:rPr>
        <w:t>а</w:t>
      </w:r>
      <w:r w:rsidR="00B22A4D">
        <w:rPr>
          <w:sz w:val="28"/>
        </w:rPr>
        <w:t>висит от координаты точки ср</w:t>
      </w:r>
      <w:r w:rsidR="00B22A4D">
        <w:rPr>
          <w:sz w:val="28"/>
        </w:rPr>
        <w:t>е</w:t>
      </w:r>
      <w:r w:rsidR="00B22A4D">
        <w:rPr>
          <w:sz w:val="28"/>
        </w:rPr>
        <w:t>ды, в к</w:t>
      </w:r>
      <w:r w:rsidR="00B22A4D">
        <w:rPr>
          <w:sz w:val="28"/>
        </w:rPr>
        <w:t>о</w:t>
      </w:r>
      <w:r w:rsidR="00B22A4D">
        <w:rPr>
          <w:sz w:val="28"/>
        </w:rPr>
        <w:t xml:space="preserve">торой она расположена: </w:t>
      </w:r>
      <w:r>
        <w:rPr>
          <w:sz w:val="28"/>
        </w:rPr>
        <w:t>А</w:t>
      </w:r>
      <w:r>
        <w:rPr>
          <w:i/>
          <w:sz w:val="28"/>
          <w:vertAlign w:val="subscript"/>
        </w:rPr>
        <w:t xml:space="preserve">х </w:t>
      </w:r>
      <w:r>
        <w:rPr>
          <w:sz w:val="28"/>
        </w:rPr>
        <w:t xml:space="preserve">= 2А </w:t>
      </w:r>
      <w:r>
        <w:rPr>
          <w:sz w:val="28"/>
          <w:lang w:val="en-US"/>
        </w:rPr>
        <w:t>cos</w:t>
      </w:r>
      <w:r>
        <w:rPr>
          <w:sz w:val="28"/>
        </w:rPr>
        <w:t>2</w:t>
      </w:r>
      <w:r>
        <w:rPr>
          <w:sz w:val="28"/>
          <w:lang w:val="en-US"/>
        </w:rPr>
        <w:t>π</w:t>
      </w:r>
      <w:r>
        <w:rPr>
          <w:position w:val="-24"/>
          <w:sz w:val="28"/>
          <w:lang w:val="en-US"/>
        </w:rPr>
        <w:object w:dxaOrig="260" w:dyaOrig="620">
          <v:shape id="_x0000_i1049" type="#_x0000_t75" style="width:12.75pt;height:30.75pt" o:ole="" fillcolor="window">
            <v:imagedata r:id="rId16" o:title=""/>
          </v:shape>
          <o:OLEObject Type="Embed" ProgID="Equation.3" ShapeID="_x0000_i1049" DrawAspect="Content" ObjectID="_1532871300" r:id="rId50"/>
        </w:object>
      </w:r>
      <w:r>
        <w:rPr>
          <w:sz w:val="28"/>
        </w:rPr>
        <w:t>.</w:t>
      </w:r>
      <w:r w:rsidRPr="00B22A4D">
        <w:rPr>
          <w:spacing w:val="-12"/>
          <w:sz w:val="28"/>
          <w:szCs w:val="28"/>
        </w:rPr>
        <w:t xml:space="preserve"> В точках, где а</w:t>
      </w:r>
      <w:r w:rsidRPr="00B22A4D">
        <w:rPr>
          <w:spacing w:val="-12"/>
          <w:sz w:val="28"/>
          <w:szCs w:val="28"/>
        </w:rPr>
        <w:t>р</w:t>
      </w:r>
      <w:r w:rsidRPr="00B22A4D">
        <w:rPr>
          <w:spacing w:val="-12"/>
          <w:sz w:val="28"/>
          <w:szCs w:val="28"/>
        </w:rPr>
        <w:t>гумент 2</w:t>
      </w:r>
      <w:r w:rsidRPr="00B22A4D">
        <w:rPr>
          <w:spacing w:val="-12"/>
          <w:sz w:val="28"/>
          <w:szCs w:val="28"/>
          <w:lang w:val="en-US"/>
        </w:rPr>
        <w:t>π</w:t>
      </w:r>
      <w:r w:rsidRPr="00B22A4D">
        <w:rPr>
          <w:spacing w:val="-12"/>
          <w:position w:val="-24"/>
          <w:sz w:val="28"/>
          <w:szCs w:val="28"/>
          <w:lang w:val="en-US"/>
        </w:rPr>
        <w:object w:dxaOrig="260" w:dyaOrig="620">
          <v:shape id="_x0000_i1050" type="#_x0000_t75" style="width:12.75pt;height:30.75pt" o:ole="" fillcolor="window">
            <v:imagedata r:id="rId16" o:title=""/>
          </v:shape>
          <o:OLEObject Type="Embed" ProgID="Equation.3" ShapeID="_x0000_i1050" DrawAspect="Content" ObjectID="_1532871301" r:id="rId51"/>
        </w:object>
      </w:r>
      <w:r w:rsidRPr="00B22A4D">
        <w:rPr>
          <w:spacing w:val="-12"/>
          <w:sz w:val="28"/>
          <w:szCs w:val="28"/>
        </w:rPr>
        <w:t>= ±</w:t>
      </w:r>
      <w:r w:rsidRPr="00B22A4D">
        <w:rPr>
          <w:spacing w:val="-12"/>
          <w:sz w:val="28"/>
          <w:szCs w:val="28"/>
          <w:lang w:val="en-US"/>
        </w:rPr>
        <w:t>n</w:t>
      </w:r>
      <w:r w:rsidRPr="00B22A4D">
        <w:rPr>
          <w:spacing w:val="-12"/>
          <w:sz w:val="28"/>
          <w:szCs w:val="28"/>
        </w:rPr>
        <w:t xml:space="preserve">π (при </w:t>
      </w:r>
      <w:r w:rsidRPr="00B22A4D">
        <w:rPr>
          <w:spacing w:val="-12"/>
          <w:sz w:val="28"/>
          <w:szCs w:val="28"/>
          <w:lang w:val="en-US"/>
        </w:rPr>
        <w:t>n</w:t>
      </w:r>
      <w:r w:rsidR="00B22A4D">
        <w:rPr>
          <w:spacing w:val="-12"/>
          <w:sz w:val="28"/>
          <w:szCs w:val="28"/>
        </w:rPr>
        <w:t xml:space="preserve"> </w:t>
      </w:r>
      <w:r w:rsidRPr="00B22A4D">
        <w:rPr>
          <w:spacing w:val="-12"/>
          <w:sz w:val="28"/>
          <w:szCs w:val="28"/>
        </w:rPr>
        <w:t>= 0,</w:t>
      </w:r>
      <w:r w:rsidR="00B22A4D">
        <w:rPr>
          <w:spacing w:val="-12"/>
          <w:sz w:val="28"/>
          <w:szCs w:val="28"/>
        </w:rPr>
        <w:t xml:space="preserve"> </w:t>
      </w:r>
      <w:r w:rsidRPr="00B22A4D">
        <w:rPr>
          <w:spacing w:val="-12"/>
          <w:sz w:val="28"/>
          <w:szCs w:val="28"/>
        </w:rPr>
        <w:t>1, 2</w:t>
      </w:r>
      <w:r w:rsidR="00B22A4D">
        <w:rPr>
          <w:spacing w:val="-12"/>
          <w:sz w:val="28"/>
          <w:szCs w:val="28"/>
        </w:rPr>
        <w:t>…</w:t>
      </w:r>
      <w:r w:rsidRPr="00B22A4D">
        <w:rPr>
          <w:spacing w:val="-12"/>
          <w:sz w:val="28"/>
          <w:szCs w:val="28"/>
        </w:rPr>
        <w:t>)</w:t>
      </w:r>
      <w:r w:rsidR="00B22A4D" w:rsidRPr="00B22A4D">
        <w:rPr>
          <w:spacing w:val="-12"/>
          <w:sz w:val="28"/>
          <w:szCs w:val="28"/>
        </w:rPr>
        <w:t xml:space="preserve"> и</w:t>
      </w:r>
      <w:r w:rsidRPr="00B22A4D">
        <w:rPr>
          <w:spacing w:val="-12"/>
          <w:sz w:val="28"/>
          <w:szCs w:val="28"/>
        </w:rPr>
        <w:t xml:space="preserve"> |</w:t>
      </w:r>
      <w:r w:rsidRPr="00B22A4D">
        <w:rPr>
          <w:spacing w:val="-12"/>
          <w:sz w:val="28"/>
          <w:szCs w:val="28"/>
          <w:lang w:val="en-US"/>
        </w:rPr>
        <w:t>cos</w:t>
      </w:r>
      <w:r w:rsidRPr="00B22A4D">
        <w:rPr>
          <w:spacing w:val="-12"/>
          <w:sz w:val="28"/>
          <w:szCs w:val="28"/>
        </w:rPr>
        <w:t>2</w:t>
      </w:r>
      <w:r w:rsidRPr="00B22A4D">
        <w:rPr>
          <w:spacing w:val="-12"/>
          <w:sz w:val="28"/>
          <w:szCs w:val="28"/>
          <w:lang w:val="en-US"/>
        </w:rPr>
        <w:t>π</w:t>
      </w:r>
      <w:r w:rsidRPr="00B22A4D">
        <w:rPr>
          <w:spacing w:val="-12"/>
          <w:position w:val="-24"/>
          <w:sz w:val="28"/>
          <w:szCs w:val="28"/>
          <w:lang w:val="en-US"/>
        </w:rPr>
        <w:object w:dxaOrig="260" w:dyaOrig="620">
          <v:shape id="_x0000_i1051" type="#_x0000_t75" style="width:12.75pt;height:30.75pt" o:ole="" fillcolor="window">
            <v:imagedata r:id="rId16" o:title=""/>
          </v:shape>
          <o:OLEObject Type="Embed" ProgID="Equation.3" ShapeID="_x0000_i1051" DrawAspect="Content" ObjectID="_1532871302" r:id="rId52"/>
        </w:object>
      </w:r>
      <w:r w:rsidRPr="00B22A4D">
        <w:rPr>
          <w:spacing w:val="-12"/>
          <w:sz w:val="28"/>
          <w:szCs w:val="28"/>
        </w:rPr>
        <w:t>| = 1, амплитуда имеет максимальное знач</w:t>
      </w:r>
      <w:r w:rsidRPr="00B22A4D">
        <w:rPr>
          <w:spacing w:val="-12"/>
          <w:sz w:val="28"/>
          <w:szCs w:val="28"/>
        </w:rPr>
        <w:t>е</w:t>
      </w:r>
      <w:r w:rsidRPr="00B22A4D">
        <w:rPr>
          <w:spacing w:val="-12"/>
          <w:sz w:val="28"/>
          <w:szCs w:val="28"/>
        </w:rPr>
        <w:t>ние</w:t>
      </w:r>
      <w:r>
        <w:rPr>
          <w:sz w:val="28"/>
        </w:rPr>
        <w:t xml:space="preserve"> –2А. Эти точки называются  пучностями  стоячей  волны.</w:t>
      </w:r>
      <w:r w:rsidR="001A07CD">
        <w:rPr>
          <w:sz w:val="28"/>
        </w:rPr>
        <w:t xml:space="preserve"> </w:t>
      </w:r>
      <w:r>
        <w:rPr>
          <w:sz w:val="28"/>
        </w:rPr>
        <w:t>В то</w:t>
      </w:r>
      <w:r>
        <w:rPr>
          <w:sz w:val="28"/>
        </w:rPr>
        <w:t>ч</w:t>
      </w:r>
      <w:r>
        <w:rPr>
          <w:sz w:val="28"/>
        </w:rPr>
        <w:t>ках, где аргумент 2</w:t>
      </w:r>
      <w:r>
        <w:rPr>
          <w:sz w:val="28"/>
          <w:lang w:val="en-US"/>
        </w:rPr>
        <w:t>π</w:t>
      </w:r>
      <w:r>
        <w:rPr>
          <w:position w:val="-24"/>
          <w:sz w:val="28"/>
          <w:lang w:val="en-US"/>
        </w:rPr>
        <w:object w:dxaOrig="260" w:dyaOrig="620">
          <v:shape id="_x0000_i1052" type="#_x0000_t75" style="width:12.75pt;height:30.75pt" o:ole="" fillcolor="window">
            <v:imagedata r:id="rId16" o:title=""/>
          </v:shape>
          <o:OLEObject Type="Embed" ProgID="Equation.3" ShapeID="_x0000_i1052" DrawAspect="Content" ObjectID="_1532871303" r:id="rId53"/>
        </w:object>
      </w:r>
      <w:r w:rsidR="001A07CD">
        <w:rPr>
          <w:sz w:val="28"/>
        </w:rPr>
        <w:t xml:space="preserve"> </w:t>
      </w:r>
      <w:r>
        <w:rPr>
          <w:sz w:val="28"/>
        </w:rPr>
        <w:t>= ±(</w:t>
      </w:r>
      <w:r>
        <w:rPr>
          <w:sz w:val="28"/>
          <w:lang w:val="en-US"/>
        </w:rPr>
        <w:t>n</w:t>
      </w:r>
      <w:r>
        <w:rPr>
          <w:sz w:val="28"/>
        </w:rPr>
        <w:t xml:space="preserve"> +</w:t>
      </w:r>
      <w:r>
        <w:rPr>
          <w:position w:val="-26"/>
          <w:sz w:val="28"/>
        </w:rPr>
        <w:object w:dxaOrig="260" w:dyaOrig="700">
          <v:shape id="_x0000_i1053" type="#_x0000_t75" style="width:12.75pt;height:35.25pt" o:ole="">
            <v:imagedata r:id="rId54" o:title=""/>
          </v:shape>
          <o:OLEObject Type="Embed" ProgID="Equation.3" ShapeID="_x0000_i1053" DrawAspect="Content" ObjectID="_1532871304" r:id="rId55"/>
        </w:object>
      </w:r>
      <w:r>
        <w:rPr>
          <w:sz w:val="28"/>
        </w:rPr>
        <w:t xml:space="preserve">)π, </w:t>
      </w:r>
      <w:r w:rsidRPr="001A07CD">
        <w:rPr>
          <w:spacing w:val="-10"/>
          <w:sz w:val="28"/>
          <w:szCs w:val="28"/>
        </w:rPr>
        <w:t>а</w:t>
      </w:r>
      <w:r w:rsidRPr="001A07CD">
        <w:rPr>
          <w:spacing w:val="-10"/>
          <w:sz w:val="28"/>
          <w:szCs w:val="28"/>
        </w:rPr>
        <w:t>м</w:t>
      </w:r>
      <w:r w:rsidRPr="001A07CD">
        <w:rPr>
          <w:spacing w:val="-10"/>
          <w:sz w:val="28"/>
          <w:szCs w:val="28"/>
        </w:rPr>
        <w:t>плитуда минимальна и равна</w:t>
      </w:r>
      <w:r w:rsidR="001A07CD" w:rsidRPr="001A07CD">
        <w:rPr>
          <w:spacing w:val="-10"/>
          <w:sz w:val="28"/>
          <w:szCs w:val="28"/>
        </w:rPr>
        <w:t xml:space="preserve"> </w:t>
      </w:r>
      <w:r w:rsidRPr="001A07CD">
        <w:rPr>
          <w:spacing w:val="-10"/>
          <w:sz w:val="28"/>
          <w:szCs w:val="28"/>
        </w:rPr>
        <w:t>н</w:t>
      </w:r>
      <w:r w:rsidRPr="001A07CD">
        <w:rPr>
          <w:spacing w:val="-10"/>
          <w:sz w:val="28"/>
          <w:szCs w:val="28"/>
        </w:rPr>
        <w:t>у</w:t>
      </w:r>
      <w:r w:rsidRPr="001A07CD">
        <w:rPr>
          <w:spacing w:val="-10"/>
          <w:sz w:val="28"/>
          <w:szCs w:val="28"/>
        </w:rPr>
        <w:t>лю, т.к.</w:t>
      </w:r>
      <w:r w:rsidR="001A07CD" w:rsidRPr="001A07CD">
        <w:rPr>
          <w:spacing w:val="-10"/>
          <w:sz w:val="28"/>
          <w:szCs w:val="28"/>
        </w:rPr>
        <w:t xml:space="preserve"> в этом случае</w:t>
      </w:r>
      <w:r>
        <w:rPr>
          <w:sz w:val="28"/>
        </w:rPr>
        <w:t xml:space="preserve"> </w:t>
      </w:r>
      <w:r>
        <w:rPr>
          <w:sz w:val="28"/>
          <w:lang w:val="en-US"/>
        </w:rPr>
        <w:t>cos</w:t>
      </w:r>
      <w:r>
        <w:rPr>
          <w:sz w:val="28"/>
        </w:rPr>
        <w:t>2</w:t>
      </w:r>
      <w:r>
        <w:rPr>
          <w:sz w:val="28"/>
          <w:lang w:val="en-US"/>
        </w:rPr>
        <w:t>π</w:t>
      </w:r>
      <w:r>
        <w:rPr>
          <w:sz w:val="28"/>
        </w:rPr>
        <w:t xml:space="preserve"> </w:t>
      </w:r>
      <w:r>
        <w:rPr>
          <w:position w:val="-24"/>
          <w:sz w:val="28"/>
          <w:lang w:val="en-US"/>
        </w:rPr>
        <w:object w:dxaOrig="260" w:dyaOrig="620">
          <v:shape id="_x0000_i1054" type="#_x0000_t75" style="width:12.75pt;height:30.75pt" o:ole="" fillcolor="window">
            <v:imagedata r:id="rId16" o:title=""/>
          </v:shape>
          <o:OLEObject Type="Embed" ProgID="Equation.3" ShapeID="_x0000_i1054" DrawAspect="Content" ObjectID="_1532871305" r:id="rId56"/>
        </w:object>
      </w:r>
      <w:r>
        <w:rPr>
          <w:sz w:val="28"/>
        </w:rPr>
        <w:t xml:space="preserve"> = 0. Эти точки называются узлами стоячей во</w:t>
      </w:r>
      <w:r>
        <w:rPr>
          <w:sz w:val="28"/>
        </w:rPr>
        <w:t>л</w:t>
      </w:r>
      <w:r>
        <w:rPr>
          <w:sz w:val="28"/>
        </w:rPr>
        <w:t xml:space="preserve">ны.  </w:t>
      </w:r>
    </w:p>
    <w:p w:rsidR="00D7071A" w:rsidRDefault="00D7071A" w:rsidP="00457737">
      <w:pPr>
        <w:pStyle w:val="a3"/>
        <w:tabs>
          <w:tab w:val="left" w:pos="0"/>
        </w:tabs>
        <w:ind w:firstLine="709"/>
        <w:rPr>
          <w:sz w:val="28"/>
        </w:rPr>
      </w:pPr>
      <w:r>
        <w:rPr>
          <w:sz w:val="28"/>
        </w:rPr>
        <w:t>На рис.2 показано как меняется расположение ча</w:t>
      </w:r>
      <w:r>
        <w:rPr>
          <w:sz w:val="28"/>
        </w:rPr>
        <w:t>с</w:t>
      </w:r>
      <w:r>
        <w:rPr>
          <w:sz w:val="28"/>
        </w:rPr>
        <w:t>тиц среды в стоячей волне в течение п</w:t>
      </w:r>
      <w:r>
        <w:rPr>
          <w:sz w:val="28"/>
        </w:rPr>
        <w:t>е</w:t>
      </w:r>
      <w:r>
        <w:rPr>
          <w:sz w:val="28"/>
        </w:rPr>
        <w:t>риода.</w:t>
      </w:r>
    </w:p>
    <w:p w:rsidR="00D7071A" w:rsidRDefault="00D7071A" w:rsidP="00457737">
      <w:pPr>
        <w:pStyle w:val="a3"/>
        <w:tabs>
          <w:tab w:val="left" w:pos="0"/>
        </w:tabs>
        <w:rPr>
          <w:sz w:val="28"/>
        </w:rPr>
      </w:pPr>
    </w:p>
    <w:p w:rsidR="00D7071A" w:rsidRDefault="00D7071A" w:rsidP="00457737">
      <w:pPr>
        <w:pStyle w:val="a3"/>
        <w:tabs>
          <w:tab w:val="left" w:pos="0"/>
        </w:tabs>
        <w:jc w:val="center"/>
        <w:rPr>
          <w:b/>
          <w:szCs w:val="24"/>
        </w:rPr>
      </w:pPr>
    </w:p>
    <w:p w:rsidR="00D7071A" w:rsidRDefault="00D7071A" w:rsidP="00457737">
      <w:pPr>
        <w:pStyle w:val="a3"/>
        <w:tabs>
          <w:tab w:val="left" w:pos="0"/>
        </w:tabs>
        <w:jc w:val="center"/>
        <w:rPr>
          <w:b/>
          <w:szCs w:val="24"/>
        </w:rPr>
      </w:pPr>
      <w:r>
        <w:rPr>
          <w:b/>
          <w:szCs w:val="24"/>
        </w:rPr>
        <w:t>5.  ЭНЕРГИЯ  ВОЛНЫ.   ВЕКТОР   УМОВА</w:t>
      </w:r>
    </w:p>
    <w:p w:rsidR="00D7071A" w:rsidRDefault="00D7071A" w:rsidP="00457737">
      <w:pPr>
        <w:pStyle w:val="a3"/>
        <w:tabs>
          <w:tab w:val="left" w:pos="0"/>
        </w:tabs>
        <w:jc w:val="center"/>
        <w:rPr>
          <w:b/>
          <w:sz w:val="28"/>
        </w:rPr>
      </w:pPr>
    </w:p>
    <w:p w:rsidR="00D7071A" w:rsidRDefault="00D7071A" w:rsidP="00457737">
      <w:pPr>
        <w:pStyle w:val="a3"/>
        <w:tabs>
          <w:tab w:val="left" w:pos="0"/>
        </w:tabs>
        <w:spacing w:after="120"/>
        <w:ind w:firstLine="709"/>
        <w:rPr>
          <w:sz w:val="28"/>
        </w:rPr>
      </w:pPr>
      <w:r>
        <w:rPr>
          <w:sz w:val="28"/>
        </w:rPr>
        <w:t>Последовательное вовлечение в колебател</w:t>
      </w:r>
      <w:r>
        <w:rPr>
          <w:sz w:val="28"/>
        </w:rPr>
        <w:t>ь</w:t>
      </w:r>
      <w:r>
        <w:rPr>
          <w:sz w:val="28"/>
        </w:rPr>
        <w:t>ное движение частиц среды означает, что волна передает от частицы к частице некоторую механическую энергию.</w:t>
      </w:r>
      <w:r w:rsidR="001A07CD">
        <w:rPr>
          <w:sz w:val="28"/>
        </w:rPr>
        <w:t xml:space="preserve"> Перенос энергии волнами</w:t>
      </w:r>
      <w:r>
        <w:rPr>
          <w:sz w:val="28"/>
        </w:rPr>
        <w:t xml:space="preserve"> </w:t>
      </w:r>
      <w:r w:rsidR="001A07CD">
        <w:rPr>
          <w:sz w:val="28"/>
        </w:rPr>
        <w:t>количественно х</w:t>
      </w:r>
      <w:r w:rsidR="001A07CD">
        <w:rPr>
          <w:sz w:val="28"/>
        </w:rPr>
        <w:t>а</w:t>
      </w:r>
      <w:r w:rsidR="001A07CD">
        <w:rPr>
          <w:sz w:val="28"/>
        </w:rPr>
        <w:t xml:space="preserve">рактеризуется </w:t>
      </w:r>
      <w:r w:rsidR="001A07CD" w:rsidRPr="001A07CD">
        <w:rPr>
          <w:b/>
          <w:i/>
          <w:sz w:val="28"/>
        </w:rPr>
        <w:t>вектором плотности потока энергии</w:t>
      </w:r>
      <w:r w:rsidR="001A07CD">
        <w:rPr>
          <w:sz w:val="28"/>
        </w:rPr>
        <w:t xml:space="preserve">. </w:t>
      </w:r>
      <w:r>
        <w:rPr>
          <w:sz w:val="28"/>
        </w:rPr>
        <w:t>Найдем выр</w:t>
      </w:r>
      <w:r>
        <w:rPr>
          <w:sz w:val="28"/>
        </w:rPr>
        <w:t>а</w:t>
      </w:r>
      <w:r>
        <w:rPr>
          <w:sz w:val="28"/>
        </w:rPr>
        <w:t xml:space="preserve">жение для энергии, переносимой плоской волной. </w:t>
      </w:r>
      <w:r w:rsidR="001A07CD">
        <w:rPr>
          <w:sz w:val="28"/>
        </w:rPr>
        <w:t>Для этого р</w:t>
      </w:r>
      <w:r>
        <w:rPr>
          <w:sz w:val="28"/>
        </w:rPr>
        <w:t>ассмо</w:t>
      </w:r>
      <w:r>
        <w:rPr>
          <w:sz w:val="28"/>
        </w:rPr>
        <w:t>т</w:t>
      </w:r>
      <w:r>
        <w:rPr>
          <w:sz w:val="28"/>
        </w:rPr>
        <w:t xml:space="preserve">рим некоторый объем </w:t>
      </w:r>
      <w:r>
        <w:rPr>
          <w:sz w:val="28"/>
          <w:lang w:val="en-US"/>
        </w:rPr>
        <w:t>V</w:t>
      </w:r>
      <w:r w:rsidR="001A07CD" w:rsidRPr="001A07CD">
        <w:rPr>
          <w:sz w:val="28"/>
        </w:rPr>
        <w:t xml:space="preserve"> </w:t>
      </w:r>
      <w:r w:rsidR="001A07CD">
        <w:rPr>
          <w:sz w:val="28"/>
        </w:rPr>
        <w:t>среды, в</w:t>
      </w:r>
      <w:r>
        <w:rPr>
          <w:sz w:val="28"/>
        </w:rPr>
        <w:t xml:space="preserve">се частицы </w:t>
      </w:r>
      <w:r w:rsidR="001A07CD">
        <w:rPr>
          <w:sz w:val="28"/>
        </w:rPr>
        <w:t>которой</w:t>
      </w:r>
      <w:r>
        <w:rPr>
          <w:sz w:val="28"/>
        </w:rPr>
        <w:t xml:space="preserve"> вовлечены во</w:t>
      </w:r>
      <w:r>
        <w:rPr>
          <w:sz w:val="28"/>
        </w:rPr>
        <w:t>л</w:t>
      </w:r>
      <w:r>
        <w:rPr>
          <w:sz w:val="28"/>
        </w:rPr>
        <w:t>ной в колебательное движение</w:t>
      </w:r>
      <w:r w:rsidR="001A07CD">
        <w:rPr>
          <w:sz w:val="28"/>
        </w:rPr>
        <w:t xml:space="preserve"> (рис.3)</w:t>
      </w:r>
      <w:r>
        <w:rPr>
          <w:sz w:val="28"/>
        </w:rPr>
        <w:t xml:space="preserve">. В момент времени </w:t>
      </w:r>
      <w:r>
        <w:rPr>
          <w:sz w:val="28"/>
          <w:lang w:val="en-US"/>
        </w:rPr>
        <w:t>t</w:t>
      </w:r>
      <w:r>
        <w:rPr>
          <w:sz w:val="28"/>
        </w:rPr>
        <w:t xml:space="preserve"> каждая частица массой </w:t>
      </w:r>
      <w:r>
        <w:rPr>
          <w:sz w:val="28"/>
          <w:lang w:val="en-US"/>
        </w:rPr>
        <w:t>m</w:t>
      </w:r>
      <w:r>
        <w:rPr>
          <w:sz w:val="28"/>
          <w:vertAlign w:val="subscript"/>
        </w:rPr>
        <w:t>0</w:t>
      </w:r>
      <w:r>
        <w:rPr>
          <w:sz w:val="28"/>
        </w:rPr>
        <w:t xml:space="preserve"> имеет определенные значения  смещения и скор</w:t>
      </w:r>
      <w:r>
        <w:rPr>
          <w:sz w:val="28"/>
        </w:rPr>
        <w:t>о</w:t>
      </w:r>
      <w:r>
        <w:rPr>
          <w:sz w:val="28"/>
        </w:rPr>
        <w:t>сти. Однако, как мы установили ранее, полная механическая энергия частицы от этого не зависит и равна Е</w:t>
      </w:r>
      <w:r>
        <w:rPr>
          <w:sz w:val="28"/>
          <w:vertAlign w:val="subscript"/>
        </w:rPr>
        <w:t>м</w:t>
      </w:r>
      <w:r>
        <w:rPr>
          <w:sz w:val="28"/>
        </w:rPr>
        <w:t xml:space="preserve"> = </w:t>
      </w:r>
      <w:r>
        <w:rPr>
          <w:position w:val="-26"/>
          <w:sz w:val="28"/>
        </w:rPr>
        <w:object w:dxaOrig="1100" w:dyaOrig="760">
          <v:shape id="_x0000_i1055" type="#_x0000_t75" style="width:54.75pt;height:38.25pt" o:ole="" fillcolor="window">
            <v:imagedata r:id="rId57" o:title=""/>
          </v:shape>
          <o:OLEObject Type="Embed" ProgID="Equation.3" ShapeID="_x0000_i1055" DrawAspect="Content" ObjectID="_1532871306" r:id="rId58"/>
        </w:object>
      </w:r>
      <w:r>
        <w:rPr>
          <w:sz w:val="28"/>
        </w:rPr>
        <w:t xml:space="preserve">, где </w:t>
      </w:r>
      <w:r>
        <w:rPr>
          <w:sz w:val="28"/>
          <w:lang w:val="en-US"/>
        </w:rPr>
        <w:t>m</w:t>
      </w:r>
      <w:r>
        <w:rPr>
          <w:sz w:val="28"/>
          <w:vertAlign w:val="subscript"/>
        </w:rPr>
        <w:t xml:space="preserve">0 </w:t>
      </w:r>
      <w:r>
        <w:rPr>
          <w:sz w:val="28"/>
        </w:rPr>
        <w:t>– масса</w:t>
      </w:r>
      <w:r w:rsidR="009C3065">
        <w:rPr>
          <w:sz w:val="28"/>
        </w:rPr>
        <w:t xml:space="preserve"> о</w:t>
      </w:r>
      <w:r w:rsidR="009C3065">
        <w:rPr>
          <w:sz w:val="28"/>
        </w:rPr>
        <w:t>д</w:t>
      </w:r>
      <w:r w:rsidR="009C3065">
        <w:rPr>
          <w:sz w:val="28"/>
        </w:rPr>
        <w:t>ной</w:t>
      </w:r>
      <w:r>
        <w:rPr>
          <w:sz w:val="28"/>
        </w:rPr>
        <w:t xml:space="preserve"> частицы. Полагая, что все частицы среды один</w:t>
      </w:r>
      <w:r>
        <w:rPr>
          <w:sz w:val="28"/>
        </w:rPr>
        <w:t>а</w:t>
      </w:r>
      <w:r>
        <w:rPr>
          <w:sz w:val="28"/>
        </w:rPr>
        <w:t xml:space="preserve">ковы, а их число в объеме </w:t>
      </w:r>
      <w:r>
        <w:rPr>
          <w:sz w:val="28"/>
          <w:lang w:val="en-US"/>
        </w:rPr>
        <w:t>V</w:t>
      </w:r>
      <w:r>
        <w:rPr>
          <w:sz w:val="28"/>
        </w:rPr>
        <w:t xml:space="preserve"> равно </w:t>
      </w:r>
      <w:r>
        <w:rPr>
          <w:sz w:val="28"/>
          <w:lang w:val="en-US"/>
        </w:rPr>
        <w:t>N</w:t>
      </w:r>
      <w:r>
        <w:rPr>
          <w:sz w:val="28"/>
        </w:rPr>
        <w:t>,  получим для энергии этого объ</w:t>
      </w:r>
      <w:r>
        <w:rPr>
          <w:sz w:val="28"/>
        </w:rPr>
        <w:t>е</w:t>
      </w:r>
      <w:r>
        <w:rPr>
          <w:sz w:val="28"/>
        </w:rPr>
        <w:t xml:space="preserve">ма: </w:t>
      </w:r>
    </w:p>
    <w:p w:rsidR="00D7071A" w:rsidRDefault="00D7071A" w:rsidP="00457737">
      <w:pPr>
        <w:pStyle w:val="a3"/>
        <w:tabs>
          <w:tab w:val="center" w:pos="0"/>
        </w:tabs>
        <w:jc w:val="left"/>
        <w:rPr>
          <w:sz w:val="28"/>
        </w:rPr>
      </w:pPr>
      <w:r>
        <w:rPr>
          <w:noProof/>
          <w:sz w:val="28"/>
        </w:rPr>
        <w:object w:dxaOrig="220" w:dyaOrig="360">
          <v:shape id="_x0000_s1030" type="#_x0000_t75" style="position:absolute;margin-left:0;margin-top:-28pt;width:133.6pt;height:115.2pt;z-index:251657216;mso-position-horizontal:left">
            <v:imagedata r:id="rId59" o:title=""/>
            <w10:wrap type="square" side="right"/>
          </v:shape>
          <o:OLEObject Type="Embed" ProgID="Word.Picture.8" ShapeID="_x0000_s1030" DrawAspect="Content" ObjectID="_1532871350" r:id="rId60"/>
        </w:object>
      </w:r>
      <w:r>
        <w:rPr>
          <w:sz w:val="28"/>
        </w:rPr>
        <w:t xml:space="preserve">    </w:t>
      </w:r>
      <w:r>
        <w:rPr>
          <w:position w:val="-26"/>
          <w:sz w:val="28"/>
        </w:rPr>
        <w:object w:dxaOrig="3300" w:dyaOrig="760">
          <v:shape id="_x0000_i1056" type="#_x0000_t75" style="width:165pt;height:39.75pt" o:ole="" fillcolor="window">
            <v:imagedata r:id="rId61" o:title=""/>
          </v:shape>
          <o:OLEObject Type="Embed" ProgID="Equation.3" ShapeID="_x0000_i1056" DrawAspect="Content" ObjectID="_1532871307" r:id="rId62"/>
        </w:object>
      </w:r>
      <w:r>
        <w:rPr>
          <w:sz w:val="28"/>
        </w:rPr>
        <w:t xml:space="preserve">,       </w:t>
      </w:r>
      <w:r>
        <w:rPr>
          <w:sz w:val="28"/>
        </w:rPr>
        <w:tab/>
        <w:t>(9)</w:t>
      </w:r>
    </w:p>
    <w:p w:rsidR="00D7071A" w:rsidRDefault="00D7071A" w:rsidP="00457737">
      <w:pPr>
        <w:pStyle w:val="a3"/>
        <w:tabs>
          <w:tab w:val="left" w:pos="0"/>
        </w:tabs>
        <w:spacing w:line="120" w:lineRule="exact"/>
        <w:jc w:val="center"/>
        <w:rPr>
          <w:sz w:val="28"/>
        </w:rPr>
      </w:pPr>
    </w:p>
    <w:p w:rsidR="00D7071A" w:rsidRDefault="00D7071A" w:rsidP="00457737">
      <w:pPr>
        <w:pStyle w:val="a3"/>
        <w:tabs>
          <w:tab w:val="left" w:pos="0"/>
        </w:tabs>
        <w:spacing w:after="120"/>
        <w:rPr>
          <w:sz w:val="28"/>
        </w:rPr>
      </w:pPr>
      <w:r>
        <w:rPr>
          <w:sz w:val="28"/>
        </w:rPr>
        <w:t xml:space="preserve">где </w:t>
      </w:r>
      <w:r>
        <w:rPr>
          <w:sz w:val="28"/>
          <w:lang w:val="en-US"/>
        </w:rPr>
        <w:t>m</w:t>
      </w:r>
      <w:r>
        <w:rPr>
          <w:sz w:val="28"/>
        </w:rPr>
        <w:t xml:space="preserve"> = m</w:t>
      </w:r>
      <w:r>
        <w:rPr>
          <w:sz w:val="28"/>
          <w:vertAlign w:val="subscript"/>
        </w:rPr>
        <w:t>0</w:t>
      </w:r>
      <w:r>
        <w:rPr>
          <w:sz w:val="28"/>
        </w:rPr>
        <w:t>·</w:t>
      </w:r>
      <w:r>
        <w:rPr>
          <w:sz w:val="28"/>
          <w:lang w:val="en-US"/>
        </w:rPr>
        <w:t>N</w:t>
      </w:r>
      <w:r>
        <w:rPr>
          <w:sz w:val="28"/>
        </w:rPr>
        <w:t xml:space="preserve"> масса вещества в объеме </w:t>
      </w:r>
      <w:r>
        <w:rPr>
          <w:sz w:val="28"/>
          <w:lang w:val="en-US"/>
        </w:rPr>
        <w:t>V</w:t>
      </w:r>
      <w:r>
        <w:rPr>
          <w:sz w:val="28"/>
        </w:rPr>
        <w:t>. Ра</w:t>
      </w:r>
      <w:r>
        <w:rPr>
          <w:sz w:val="28"/>
        </w:rPr>
        <w:t>з</w:t>
      </w:r>
      <w:r>
        <w:rPr>
          <w:sz w:val="28"/>
        </w:rPr>
        <w:t>делив пр</w:t>
      </w:r>
      <w:r>
        <w:rPr>
          <w:sz w:val="28"/>
        </w:rPr>
        <w:t>а</w:t>
      </w:r>
      <w:r>
        <w:rPr>
          <w:sz w:val="28"/>
        </w:rPr>
        <w:t>вую и левую часть этого равенства на V , получим  количество энергии в единице объема волны. Эта в</w:t>
      </w:r>
      <w:r>
        <w:rPr>
          <w:sz w:val="28"/>
        </w:rPr>
        <w:t>е</w:t>
      </w:r>
      <w:r>
        <w:rPr>
          <w:sz w:val="28"/>
        </w:rPr>
        <w:t>личина называется объемной плотностью эне</w:t>
      </w:r>
      <w:r>
        <w:rPr>
          <w:sz w:val="28"/>
        </w:rPr>
        <w:t>р</w:t>
      </w:r>
      <w:r>
        <w:rPr>
          <w:sz w:val="28"/>
        </w:rPr>
        <w:t>гии:</w:t>
      </w:r>
    </w:p>
    <w:p w:rsidR="00D7071A" w:rsidRDefault="00D7071A" w:rsidP="00457737">
      <w:pPr>
        <w:pStyle w:val="a3"/>
        <w:tabs>
          <w:tab w:val="left" w:pos="0"/>
          <w:tab w:val="center" w:pos="3933"/>
          <w:tab w:val="left" w:pos="7353"/>
        </w:tabs>
        <w:spacing w:after="120"/>
        <w:jc w:val="left"/>
        <w:rPr>
          <w:sz w:val="28"/>
        </w:rPr>
      </w:pPr>
      <w:r>
        <w:rPr>
          <w:sz w:val="28"/>
        </w:rPr>
        <w:tab/>
      </w:r>
      <w:r>
        <w:rPr>
          <w:position w:val="-24"/>
          <w:sz w:val="28"/>
        </w:rPr>
        <w:object w:dxaOrig="3000" w:dyaOrig="660">
          <v:shape id="_x0000_i1057" type="#_x0000_t75" style="width:149.25pt;height:37.5pt" o:ole="" fillcolor="window">
            <v:imagedata r:id="rId63" o:title=""/>
          </v:shape>
          <o:OLEObject Type="Embed" ProgID="Equation.3" ShapeID="_x0000_i1057" DrawAspect="Content" ObjectID="_1532871308" r:id="rId64"/>
        </w:object>
      </w:r>
      <w:r>
        <w:rPr>
          <w:sz w:val="28"/>
        </w:rPr>
        <w:t xml:space="preserve">,        </w:t>
      </w:r>
      <w:r>
        <w:rPr>
          <w:sz w:val="28"/>
        </w:rPr>
        <w:tab/>
        <w:t>(10)</w:t>
      </w:r>
    </w:p>
    <w:p w:rsidR="00D7071A" w:rsidRDefault="00D7071A" w:rsidP="009C3065">
      <w:pPr>
        <w:pStyle w:val="a3"/>
        <w:tabs>
          <w:tab w:val="left" w:pos="0"/>
        </w:tabs>
        <w:rPr>
          <w:sz w:val="28"/>
        </w:rPr>
      </w:pPr>
      <w:r>
        <w:rPr>
          <w:sz w:val="28"/>
        </w:rPr>
        <w:t xml:space="preserve">где ρ = </w:t>
      </w:r>
      <w:r>
        <w:rPr>
          <w:sz w:val="28"/>
          <w:lang w:val="en-US"/>
        </w:rPr>
        <w:t>m</w:t>
      </w:r>
      <w:r>
        <w:rPr>
          <w:sz w:val="28"/>
        </w:rPr>
        <w:t xml:space="preserve"> / </w:t>
      </w:r>
      <w:r>
        <w:rPr>
          <w:sz w:val="28"/>
          <w:lang w:val="en-US"/>
        </w:rPr>
        <w:t>V</w:t>
      </w:r>
      <w:r>
        <w:rPr>
          <w:sz w:val="28"/>
        </w:rPr>
        <w:t xml:space="preserve"> – плотность вещества среды, в которой распростр</w:t>
      </w:r>
      <w:r>
        <w:rPr>
          <w:sz w:val="28"/>
        </w:rPr>
        <w:t>а</w:t>
      </w:r>
      <w:r>
        <w:rPr>
          <w:sz w:val="28"/>
        </w:rPr>
        <w:t>няется волна. Объемная плотность энергии измеряе</w:t>
      </w:r>
      <w:r>
        <w:rPr>
          <w:sz w:val="28"/>
        </w:rPr>
        <w:t>т</w:t>
      </w:r>
      <w:r>
        <w:rPr>
          <w:sz w:val="28"/>
        </w:rPr>
        <w:t>ся в Дж / м</w:t>
      </w:r>
      <w:r>
        <w:rPr>
          <w:sz w:val="28"/>
          <w:vertAlign w:val="superscript"/>
        </w:rPr>
        <w:t>3</w:t>
      </w:r>
      <w:r>
        <w:rPr>
          <w:sz w:val="28"/>
        </w:rPr>
        <w:t>.</w:t>
      </w:r>
    </w:p>
    <w:p w:rsidR="00D7071A" w:rsidRDefault="00D7071A" w:rsidP="009C3065">
      <w:pPr>
        <w:pStyle w:val="a3"/>
        <w:tabs>
          <w:tab w:val="left" w:pos="0"/>
        </w:tabs>
        <w:rPr>
          <w:sz w:val="28"/>
        </w:rPr>
      </w:pPr>
      <w:r>
        <w:rPr>
          <w:sz w:val="28"/>
        </w:rPr>
        <w:tab/>
        <w:t>Определим энергию, переносимую волной через площадку площ</w:t>
      </w:r>
      <w:r>
        <w:rPr>
          <w:sz w:val="28"/>
        </w:rPr>
        <w:t>а</w:t>
      </w:r>
      <w:r>
        <w:rPr>
          <w:sz w:val="28"/>
        </w:rPr>
        <w:t xml:space="preserve">дью </w:t>
      </w:r>
      <w:r>
        <w:rPr>
          <w:sz w:val="28"/>
          <w:lang w:val="en-US"/>
        </w:rPr>
        <w:t>S</w:t>
      </w:r>
      <w:r>
        <w:rPr>
          <w:sz w:val="28"/>
        </w:rPr>
        <w:t xml:space="preserve"> перпендикулярную </w:t>
      </w:r>
      <w:r>
        <w:rPr>
          <w:position w:val="-6"/>
          <w:sz w:val="28"/>
        </w:rPr>
        <w:object w:dxaOrig="200" w:dyaOrig="360">
          <v:shape id="_x0000_i1058" type="#_x0000_t75" style="width:13.5pt;height:21pt" o:ole="">
            <v:imagedata r:id="rId65" o:title=""/>
          </v:shape>
          <o:OLEObject Type="Embed" ProgID="Equation.3" ShapeID="_x0000_i1058" DrawAspect="Content" ObjectID="_1532871309" r:id="rId66"/>
        </w:object>
      </w:r>
      <w:r>
        <w:rPr>
          <w:sz w:val="28"/>
        </w:rPr>
        <w:t xml:space="preserve"> (рис.3).  За время </w:t>
      </w:r>
      <w:r>
        <w:rPr>
          <w:sz w:val="28"/>
          <w:lang w:val="en-US"/>
        </w:rPr>
        <w:t>t</w:t>
      </w:r>
      <w:r>
        <w:rPr>
          <w:sz w:val="28"/>
        </w:rPr>
        <w:t xml:space="preserve">  волна удалится от </w:t>
      </w:r>
      <w:r>
        <w:rPr>
          <w:sz w:val="28"/>
          <w:lang w:val="en-US"/>
        </w:rPr>
        <w:t>S</w:t>
      </w:r>
      <w:r>
        <w:rPr>
          <w:sz w:val="28"/>
        </w:rPr>
        <w:t xml:space="preserve"> на расстояние Δ</w:t>
      </w:r>
      <w:r>
        <w:rPr>
          <w:i/>
          <w:sz w:val="28"/>
          <w:lang w:val="en-US"/>
        </w:rPr>
        <w:t>l</w:t>
      </w:r>
      <w:r>
        <w:rPr>
          <w:sz w:val="28"/>
        </w:rPr>
        <w:t xml:space="preserve"> = </w:t>
      </w:r>
      <w:r>
        <w:rPr>
          <w:sz w:val="28"/>
          <w:lang w:val="en-US"/>
        </w:rPr>
        <w:t>u</w:t>
      </w:r>
      <w:r>
        <w:rPr>
          <w:sz w:val="28"/>
        </w:rPr>
        <w:t>·</w:t>
      </w:r>
      <w:r>
        <w:rPr>
          <w:sz w:val="28"/>
          <w:lang w:val="en-US"/>
        </w:rPr>
        <w:t>t</w:t>
      </w:r>
      <w:r>
        <w:rPr>
          <w:sz w:val="28"/>
        </w:rPr>
        <w:t xml:space="preserve"> и вовлечет в колебательное движение ча</w:t>
      </w:r>
      <w:r>
        <w:rPr>
          <w:sz w:val="28"/>
        </w:rPr>
        <w:t>с</w:t>
      </w:r>
      <w:r>
        <w:rPr>
          <w:sz w:val="28"/>
        </w:rPr>
        <w:t>тицы в объем</w:t>
      </w:r>
      <w:r w:rsidR="009C3065">
        <w:rPr>
          <w:sz w:val="28"/>
        </w:rPr>
        <w:t>е</w:t>
      </w:r>
      <w:r>
        <w:rPr>
          <w:sz w:val="28"/>
        </w:rPr>
        <w:t xml:space="preserve"> </w:t>
      </w:r>
      <w:r>
        <w:rPr>
          <w:sz w:val="28"/>
          <w:lang w:val="en-US"/>
        </w:rPr>
        <w:t>V</w:t>
      </w:r>
      <w:r>
        <w:rPr>
          <w:sz w:val="28"/>
        </w:rPr>
        <w:t xml:space="preserve"> = </w:t>
      </w:r>
      <w:r>
        <w:rPr>
          <w:sz w:val="28"/>
          <w:lang w:val="en-US"/>
        </w:rPr>
        <w:t>S</w:t>
      </w:r>
      <w:r>
        <w:rPr>
          <w:sz w:val="28"/>
        </w:rPr>
        <w:t>·</w:t>
      </w:r>
      <w:r>
        <w:rPr>
          <w:sz w:val="28"/>
          <w:lang w:val="en-US"/>
        </w:rPr>
        <w:t>u</w:t>
      </w:r>
      <w:r>
        <w:rPr>
          <w:sz w:val="28"/>
        </w:rPr>
        <w:t>·</w:t>
      </w:r>
      <w:r>
        <w:rPr>
          <w:sz w:val="28"/>
          <w:lang w:val="en-US"/>
        </w:rPr>
        <w:t>t</w:t>
      </w:r>
      <w:r>
        <w:rPr>
          <w:sz w:val="28"/>
        </w:rPr>
        <w:t>, перенеся при этом через площадку S эне</w:t>
      </w:r>
      <w:r>
        <w:rPr>
          <w:sz w:val="28"/>
        </w:rPr>
        <w:t>р</w:t>
      </w:r>
      <w:r>
        <w:rPr>
          <w:sz w:val="28"/>
        </w:rPr>
        <w:t xml:space="preserve">гию       W = </w:t>
      </w:r>
      <w:r>
        <w:rPr>
          <w:i/>
          <w:sz w:val="28"/>
          <w:lang w:val="en-US"/>
        </w:rPr>
        <w:t>w</w:t>
      </w:r>
      <w:r>
        <w:rPr>
          <w:sz w:val="28"/>
        </w:rPr>
        <w:t xml:space="preserve">∙V = </w:t>
      </w:r>
      <w:r>
        <w:rPr>
          <w:i/>
          <w:sz w:val="28"/>
          <w:lang w:val="en-US"/>
        </w:rPr>
        <w:t>w</w:t>
      </w:r>
      <w:r>
        <w:rPr>
          <w:sz w:val="28"/>
        </w:rPr>
        <w:t xml:space="preserve">∙S∙ut.    </w:t>
      </w:r>
    </w:p>
    <w:p w:rsidR="00D7071A" w:rsidRDefault="00D7071A" w:rsidP="00457737">
      <w:pPr>
        <w:pStyle w:val="a3"/>
        <w:tabs>
          <w:tab w:val="left" w:pos="0"/>
        </w:tabs>
        <w:rPr>
          <w:sz w:val="28"/>
        </w:rPr>
      </w:pPr>
      <w:r>
        <w:rPr>
          <w:sz w:val="28"/>
        </w:rPr>
        <w:tab/>
      </w:r>
      <w:r>
        <w:rPr>
          <w:b/>
          <w:i/>
          <w:sz w:val="28"/>
        </w:rPr>
        <w:t>Количество энергии, перенесенное через площадку S за ед</w:t>
      </w:r>
      <w:r>
        <w:rPr>
          <w:b/>
          <w:i/>
          <w:sz w:val="28"/>
        </w:rPr>
        <w:t>и</w:t>
      </w:r>
      <w:r>
        <w:rPr>
          <w:b/>
          <w:i/>
          <w:sz w:val="28"/>
        </w:rPr>
        <w:t xml:space="preserve">ницу времени называется </w:t>
      </w:r>
      <w:r>
        <w:rPr>
          <w:b/>
          <w:bCs/>
          <w:i/>
          <w:sz w:val="28"/>
        </w:rPr>
        <w:t>потоком эне</w:t>
      </w:r>
      <w:r>
        <w:rPr>
          <w:b/>
          <w:bCs/>
          <w:i/>
          <w:sz w:val="28"/>
        </w:rPr>
        <w:t>р</w:t>
      </w:r>
      <w:r>
        <w:rPr>
          <w:b/>
          <w:bCs/>
          <w:i/>
          <w:sz w:val="28"/>
        </w:rPr>
        <w:t>гии волны</w:t>
      </w:r>
      <w:r>
        <w:rPr>
          <w:sz w:val="28"/>
        </w:rPr>
        <w:t>:</w:t>
      </w:r>
    </w:p>
    <w:p w:rsidR="00D7071A" w:rsidRDefault="00D7071A" w:rsidP="00457737">
      <w:pPr>
        <w:pStyle w:val="a3"/>
        <w:tabs>
          <w:tab w:val="left" w:pos="0"/>
          <w:tab w:val="center" w:pos="3990"/>
          <w:tab w:val="left" w:pos="7353"/>
        </w:tabs>
        <w:jc w:val="left"/>
        <w:rPr>
          <w:sz w:val="28"/>
        </w:rPr>
      </w:pPr>
      <w:r>
        <w:rPr>
          <w:sz w:val="28"/>
        </w:rPr>
        <w:tab/>
        <w:t xml:space="preserve">Ф  =  </w:t>
      </w:r>
      <w:r>
        <w:rPr>
          <w:position w:val="-24"/>
          <w:sz w:val="28"/>
        </w:rPr>
        <w:object w:dxaOrig="360" w:dyaOrig="620">
          <v:shape id="_x0000_i1059" type="#_x0000_t75" style="width:21.75pt;height:34.5pt" o:ole="" fillcolor="window">
            <v:imagedata r:id="rId67" o:title=""/>
          </v:shape>
          <o:OLEObject Type="Embed" ProgID="Equation.3" ShapeID="_x0000_i1059" DrawAspect="Content" ObjectID="_1532871310" r:id="rId68"/>
        </w:object>
      </w:r>
      <w:r>
        <w:rPr>
          <w:sz w:val="28"/>
        </w:rPr>
        <w:t xml:space="preserve"> =  </w:t>
      </w:r>
      <w:r>
        <w:rPr>
          <w:i/>
          <w:sz w:val="28"/>
        </w:rPr>
        <w:t>w</w:t>
      </w:r>
      <w:r>
        <w:rPr>
          <w:sz w:val="28"/>
        </w:rPr>
        <w:t xml:space="preserve">∙ S∙u.         </w:t>
      </w:r>
      <w:r>
        <w:rPr>
          <w:sz w:val="28"/>
        </w:rPr>
        <w:tab/>
        <w:t>(11)</w:t>
      </w:r>
    </w:p>
    <w:p w:rsidR="00D7071A" w:rsidRDefault="00D7071A" w:rsidP="00457737">
      <w:pPr>
        <w:pStyle w:val="a3"/>
        <w:tabs>
          <w:tab w:val="left" w:pos="0"/>
        </w:tabs>
        <w:rPr>
          <w:sz w:val="28"/>
        </w:rPr>
      </w:pPr>
      <w:r>
        <w:rPr>
          <w:sz w:val="28"/>
        </w:rPr>
        <w:t>Поток энергии измеряется в Дж / с = Вт.</w:t>
      </w:r>
    </w:p>
    <w:p w:rsidR="00D7071A" w:rsidRDefault="00D7071A" w:rsidP="00457737">
      <w:pPr>
        <w:pStyle w:val="a3"/>
        <w:tabs>
          <w:tab w:val="left" w:pos="0"/>
        </w:tabs>
        <w:rPr>
          <w:sz w:val="28"/>
        </w:rPr>
      </w:pPr>
      <w:r>
        <w:rPr>
          <w:b/>
          <w:i/>
          <w:sz w:val="28"/>
        </w:rPr>
        <w:tab/>
        <w:t>Количество энергии переносимое через единицу площади за единицу времени называется интенсивностью</w:t>
      </w:r>
      <w:r w:rsidR="009C3065">
        <w:rPr>
          <w:b/>
          <w:i/>
          <w:sz w:val="28"/>
        </w:rPr>
        <w:t xml:space="preserve"> </w:t>
      </w:r>
      <w:r w:rsidR="009C3065" w:rsidRPr="009C3065">
        <w:rPr>
          <w:b/>
          <w:sz w:val="28"/>
        </w:rPr>
        <w:t>(</w:t>
      </w:r>
      <w:r w:rsidR="009C3065">
        <w:rPr>
          <w:b/>
          <w:i/>
          <w:sz w:val="28"/>
        </w:rPr>
        <w:t>или плотностью</w:t>
      </w:r>
      <w:r w:rsidR="009C3065" w:rsidRPr="001A07CD">
        <w:rPr>
          <w:b/>
          <w:i/>
          <w:sz w:val="28"/>
        </w:rPr>
        <w:t xml:space="preserve"> потока</w:t>
      </w:r>
      <w:r w:rsidR="009C3065" w:rsidRPr="009C3065">
        <w:rPr>
          <w:b/>
          <w:sz w:val="28"/>
        </w:rPr>
        <w:t>)</w:t>
      </w:r>
      <w:r w:rsidR="009C3065" w:rsidRPr="001A07CD">
        <w:rPr>
          <w:b/>
          <w:i/>
          <w:sz w:val="28"/>
        </w:rPr>
        <w:t xml:space="preserve"> энергии</w:t>
      </w:r>
      <w:r>
        <w:rPr>
          <w:b/>
          <w:i/>
          <w:sz w:val="28"/>
        </w:rPr>
        <w:t xml:space="preserve"> волны  </w:t>
      </w:r>
      <w:r>
        <w:rPr>
          <w:b/>
          <w:bCs/>
          <w:i/>
          <w:sz w:val="28"/>
        </w:rPr>
        <w:t>и изм</w:t>
      </w:r>
      <w:r>
        <w:rPr>
          <w:b/>
          <w:bCs/>
          <w:i/>
          <w:sz w:val="28"/>
        </w:rPr>
        <w:t>е</w:t>
      </w:r>
      <w:r>
        <w:rPr>
          <w:b/>
          <w:bCs/>
          <w:i/>
          <w:sz w:val="28"/>
        </w:rPr>
        <w:t xml:space="preserve">ряется в </w:t>
      </w:r>
      <w:r>
        <w:rPr>
          <w:b/>
          <w:bCs/>
          <w:sz w:val="28"/>
        </w:rPr>
        <w:t>Вт / м</w:t>
      </w:r>
      <w:r>
        <w:rPr>
          <w:b/>
          <w:bCs/>
          <w:sz w:val="28"/>
          <w:vertAlign w:val="superscript"/>
        </w:rPr>
        <w:t>2</w:t>
      </w:r>
      <w:r>
        <w:rPr>
          <w:b/>
          <w:bCs/>
          <w:sz w:val="28"/>
        </w:rPr>
        <w:t xml:space="preserve"> </w:t>
      </w:r>
      <w:r>
        <w:rPr>
          <w:b/>
          <w:bCs/>
          <w:i/>
          <w:sz w:val="28"/>
        </w:rPr>
        <w:t>или</w:t>
      </w:r>
      <w:r>
        <w:rPr>
          <w:b/>
          <w:bCs/>
          <w:sz w:val="28"/>
        </w:rPr>
        <w:t xml:space="preserve"> Дж / (с·м</w:t>
      </w:r>
      <w:r>
        <w:rPr>
          <w:b/>
          <w:bCs/>
          <w:sz w:val="28"/>
          <w:vertAlign w:val="superscript"/>
        </w:rPr>
        <w:t>2</w:t>
      </w:r>
      <w:r>
        <w:rPr>
          <w:b/>
          <w:bCs/>
          <w:sz w:val="28"/>
        </w:rPr>
        <w:t>)</w:t>
      </w:r>
      <w:r>
        <w:rPr>
          <w:sz w:val="28"/>
        </w:rPr>
        <w:t xml:space="preserve">: </w:t>
      </w:r>
    </w:p>
    <w:p w:rsidR="00D7071A" w:rsidRDefault="00D7071A" w:rsidP="00457737">
      <w:pPr>
        <w:pStyle w:val="a3"/>
        <w:tabs>
          <w:tab w:val="left" w:pos="0"/>
          <w:tab w:val="center" w:pos="3933"/>
          <w:tab w:val="left" w:pos="7353"/>
        </w:tabs>
        <w:jc w:val="left"/>
        <w:rPr>
          <w:sz w:val="28"/>
        </w:rPr>
      </w:pPr>
      <w:r>
        <w:rPr>
          <w:sz w:val="28"/>
        </w:rPr>
        <w:tab/>
      </w:r>
      <w:r>
        <w:rPr>
          <w:position w:val="-24"/>
          <w:sz w:val="28"/>
        </w:rPr>
        <w:object w:dxaOrig="1939" w:dyaOrig="620">
          <v:shape id="_x0000_i1060" type="#_x0000_t75" style="width:108pt;height:34.5pt" o:ole="" fillcolor="window">
            <v:imagedata r:id="rId69" o:title=""/>
          </v:shape>
          <o:OLEObject Type="Embed" ProgID="Equation.3" ShapeID="_x0000_i1060" DrawAspect="Content" ObjectID="_1532871311" r:id="rId70"/>
        </w:object>
      </w:r>
      <w:r>
        <w:rPr>
          <w:sz w:val="28"/>
        </w:rPr>
        <w:t xml:space="preserve">.   </w:t>
      </w:r>
      <w:r>
        <w:rPr>
          <w:sz w:val="28"/>
        </w:rPr>
        <w:tab/>
        <w:t>(12)</w:t>
      </w:r>
    </w:p>
    <w:p w:rsidR="00D7071A" w:rsidRDefault="00D7071A" w:rsidP="00457737">
      <w:pPr>
        <w:pStyle w:val="a3"/>
        <w:tabs>
          <w:tab w:val="left" w:pos="0"/>
        </w:tabs>
        <w:rPr>
          <w:sz w:val="28"/>
        </w:rPr>
      </w:pPr>
      <w:r>
        <w:rPr>
          <w:sz w:val="28"/>
        </w:rPr>
        <w:tab/>
        <w:t>Т.к. скорость</w:t>
      </w:r>
      <w:r w:rsidR="009C3065">
        <w:rPr>
          <w:sz w:val="28"/>
        </w:rPr>
        <w:t xml:space="preserve"> </w:t>
      </w:r>
      <w:r w:rsidR="009C3065" w:rsidRPr="009C3065">
        <w:rPr>
          <w:position w:val="-6"/>
          <w:sz w:val="28"/>
        </w:rPr>
        <w:object w:dxaOrig="220" w:dyaOrig="400">
          <v:shape id="_x0000_i1061" type="#_x0000_t75" style="width:11.25pt;height:20.25pt" o:ole="">
            <v:imagedata r:id="rId71" o:title=""/>
          </v:shape>
          <o:OLEObject Type="Embed" ProgID="Equation.3" ShapeID="_x0000_i1061" DrawAspect="Content" ObjectID="_1532871312" r:id="rId72"/>
        </w:object>
      </w:r>
      <w:r w:rsidR="009C3065" w:rsidRPr="009C3065">
        <w:rPr>
          <w:sz w:val="28"/>
        </w:rPr>
        <w:t xml:space="preserve"> </w:t>
      </w:r>
      <w:r>
        <w:rPr>
          <w:sz w:val="28"/>
        </w:rPr>
        <w:t xml:space="preserve">величина векторная, а </w:t>
      </w:r>
      <w:r>
        <w:rPr>
          <w:i/>
          <w:sz w:val="28"/>
          <w:lang w:val="en-US"/>
        </w:rPr>
        <w:t>w</w:t>
      </w:r>
      <w:r>
        <w:rPr>
          <w:sz w:val="28"/>
        </w:rPr>
        <w:t xml:space="preserve"> скаля</w:t>
      </w:r>
      <w:r>
        <w:rPr>
          <w:sz w:val="28"/>
        </w:rPr>
        <w:t>р</w:t>
      </w:r>
      <w:r>
        <w:rPr>
          <w:sz w:val="28"/>
        </w:rPr>
        <w:t>ная, то справа в этом равенстве стоит вектор. Это означает, что и левая вел</w:t>
      </w:r>
      <w:r>
        <w:rPr>
          <w:sz w:val="28"/>
        </w:rPr>
        <w:t>и</w:t>
      </w:r>
      <w:r>
        <w:rPr>
          <w:sz w:val="28"/>
        </w:rPr>
        <w:t>чина дол</w:t>
      </w:r>
      <w:r w:rsidR="009C3065" w:rsidRPr="009C3065">
        <w:rPr>
          <w:sz w:val="28"/>
        </w:rPr>
        <w:t>-</w:t>
      </w:r>
      <w:r>
        <w:rPr>
          <w:sz w:val="28"/>
        </w:rPr>
        <w:t>жна быть векторной, т.е. интенсивность энергии волны в напра</w:t>
      </w:r>
      <w:r>
        <w:rPr>
          <w:sz w:val="28"/>
        </w:rPr>
        <w:t>в</w:t>
      </w:r>
      <w:r>
        <w:rPr>
          <w:sz w:val="28"/>
        </w:rPr>
        <w:t>лении переноса – это н</w:t>
      </w:r>
      <w:r>
        <w:rPr>
          <w:sz w:val="28"/>
        </w:rPr>
        <w:t>е</w:t>
      </w:r>
      <w:r>
        <w:rPr>
          <w:sz w:val="28"/>
        </w:rPr>
        <w:t>кий вектор:</w:t>
      </w:r>
    </w:p>
    <w:p w:rsidR="00D7071A" w:rsidRDefault="00D7071A" w:rsidP="00457737">
      <w:pPr>
        <w:pStyle w:val="a3"/>
        <w:tabs>
          <w:tab w:val="left" w:pos="0"/>
          <w:tab w:val="center" w:pos="3990"/>
          <w:tab w:val="left" w:pos="7353"/>
        </w:tabs>
        <w:spacing w:after="120"/>
        <w:jc w:val="left"/>
        <w:rPr>
          <w:sz w:val="28"/>
        </w:rPr>
      </w:pPr>
      <w:r>
        <w:rPr>
          <w:sz w:val="28"/>
        </w:rPr>
        <w:tab/>
      </w:r>
      <w:r>
        <w:rPr>
          <w:position w:val="-6"/>
          <w:sz w:val="28"/>
        </w:rPr>
        <w:object w:dxaOrig="840" w:dyaOrig="340">
          <v:shape id="_x0000_i1062" type="#_x0000_t75" style="width:49.5pt;height:22.5pt" o:ole="" fillcolor="window">
            <v:imagedata r:id="rId73" o:title=""/>
          </v:shape>
          <o:OLEObject Type="Embed" ProgID="Equation.3" ShapeID="_x0000_i1062" DrawAspect="Content" ObjectID="_1532871313" r:id="rId74"/>
        </w:object>
      </w:r>
      <w:r>
        <w:rPr>
          <w:sz w:val="28"/>
        </w:rPr>
        <w:t xml:space="preserve">.  </w:t>
      </w:r>
      <w:r>
        <w:rPr>
          <w:sz w:val="28"/>
        </w:rPr>
        <w:tab/>
        <w:t>(13)</w:t>
      </w:r>
    </w:p>
    <w:p w:rsidR="00D7071A" w:rsidRDefault="00D7071A" w:rsidP="00457737">
      <w:pPr>
        <w:pStyle w:val="a3"/>
        <w:tabs>
          <w:tab w:val="left" w:pos="0"/>
        </w:tabs>
        <w:rPr>
          <w:b/>
          <w:i/>
          <w:sz w:val="28"/>
        </w:rPr>
      </w:pPr>
      <w:r>
        <w:rPr>
          <w:sz w:val="28"/>
        </w:rPr>
        <w:t>Эта величина</w:t>
      </w:r>
      <w:r w:rsidR="009C3065" w:rsidRPr="009C3065">
        <w:rPr>
          <w:sz w:val="28"/>
        </w:rPr>
        <w:t xml:space="preserve"> для упругих волн</w:t>
      </w:r>
      <w:r>
        <w:rPr>
          <w:sz w:val="28"/>
        </w:rPr>
        <w:t xml:space="preserve"> называется </w:t>
      </w:r>
      <w:r>
        <w:rPr>
          <w:b/>
          <w:i/>
          <w:sz w:val="28"/>
        </w:rPr>
        <w:t>вектором Умова</w:t>
      </w:r>
      <w:r>
        <w:rPr>
          <w:sz w:val="28"/>
        </w:rPr>
        <w:t xml:space="preserve">, </w:t>
      </w:r>
      <w:r>
        <w:rPr>
          <w:b/>
          <w:i/>
          <w:sz w:val="28"/>
        </w:rPr>
        <w:t>кот</w:t>
      </w:r>
      <w:r>
        <w:rPr>
          <w:b/>
          <w:i/>
          <w:sz w:val="28"/>
        </w:rPr>
        <w:t>о</w:t>
      </w:r>
      <w:r w:rsidRPr="009C3065">
        <w:rPr>
          <w:b/>
          <w:i/>
          <w:spacing w:val="-4"/>
          <w:sz w:val="28"/>
          <w:szCs w:val="28"/>
        </w:rPr>
        <w:t xml:space="preserve">рый определяет количество энергии переносимое </w:t>
      </w:r>
      <w:r w:rsidR="009C3065" w:rsidRPr="009C3065">
        <w:rPr>
          <w:b/>
          <w:i/>
          <w:spacing w:val="-4"/>
          <w:sz w:val="28"/>
          <w:szCs w:val="28"/>
        </w:rPr>
        <w:t xml:space="preserve">механической </w:t>
      </w:r>
      <w:r>
        <w:rPr>
          <w:b/>
          <w:i/>
          <w:sz w:val="28"/>
        </w:rPr>
        <w:t>во</w:t>
      </w:r>
      <w:r>
        <w:rPr>
          <w:b/>
          <w:i/>
          <w:sz w:val="28"/>
        </w:rPr>
        <w:t>л</w:t>
      </w:r>
      <w:r>
        <w:rPr>
          <w:b/>
          <w:i/>
          <w:sz w:val="28"/>
        </w:rPr>
        <w:t>ной через единицу площади за единицу времени в напра</w:t>
      </w:r>
      <w:r>
        <w:rPr>
          <w:b/>
          <w:i/>
          <w:sz w:val="28"/>
        </w:rPr>
        <w:t>в</w:t>
      </w:r>
      <w:r>
        <w:rPr>
          <w:b/>
          <w:i/>
          <w:sz w:val="28"/>
        </w:rPr>
        <w:t xml:space="preserve">лении </w:t>
      </w:r>
      <w:r>
        <w:rPr>
          <w:b/>
          <w:i/>
          <w:position w:val="-6"/>
          <w:sz w:val="28"/>
        </w:rPr>
        <w:object w:dxaOrig="220" w:dyaOrig="360">
          <v:shape id="_x0000_i1063" type="#_x0000_t75" style="width:11.25pt;height:18pt" o:ole="">
            <v:imagedata r:id="rId75" o:title=""/>
          </v:shape>
          <o:OLEObject Type="Embed" ProgID="Equation.3" ShapeID="_x0000_i1063" DrawAspect="Content" ObjectID="_1532871314" r:id="rId76"/>
        </w:object>
      </w:r>
      <w:r>
        <w:rPr>
          <w:b/>
          <w:i/>
          <w:sz w:val="28"/>
        </w:rPr>
        <w:t>.</w:t>
      </w:r>
    </w:p>
    <w:p w:rsidR="00D7071A" w:rsidRDefault="00D7071A" w:rsidP="00457737">
      <w:pPr>
        <w:pStyle w:val="a3"/>
        <w:tabs>
          <w:tab w:val="left" w:pos="0"/>
        </w:tabs>
        <w:rPr>
          <w:b/>
          <w:i/>
          <w:sz w:val="28"/>
        </w:rPr>
      </w:pPr>
    </w:p>
    <w:p w:rsidR="006566EA" w:rsidRDefault="006566EA" w:rsidP="00457737">
      <w:pPr>
        <w:pStyle w:val="a3"/>
        <w:tabs>
          <w:tab w:val="left" w:pos="0"/>
        </w:tabs>
        <w:rPr>
          <w:b/>
          <w:i/>
          <w:sz w:val="28"/>
        </w:rPr>
      </w:pPr>
    </w:p>
    <w:p w:rsidR="00D7071A" w:rsidRDefault="00D7071A" w:rsidP="00457737">
      <w:pPr>
        <w:pStyle w:val="a4"/>
        <w:ind w:firstLine="0"/>
        <w:jc w:val="center"/>
        <w:rPr>
          <w:b/>
          <w:sz w:val="24"/>
          <w:szCs w:val="24"/>
        </w:rPr>
      </w:pPr>
      <w:r>
        <w:rPr>
          <w:b/>
          <w:sz w:val="24"/>
          <w:szCs w:val="24"/>
        </w:rPr>
        <w:t>6.  ЭФФЕКТ   ДОПЛЕРА</w:t>
      </w:r>
    </w:p>
    <w:p w:rsidR="00D7071A" w:rsidRDefault="00D7071A" w:rsidP="00457737">
      <w:pPr>
        <w:pStyle w:val="a4"/>
        <w:ind w:firstLine="0"/>
        <w:jc w:val="center"/>
        <w:rPr>
          <w:b/>
          <w:sz w:val="24"/>
          <w:szCs w:val="24"/>
        </w:rPr>
      </w:pPr>
    </w:p>
    <w:p w:rsidR="00D7071A" w:rsidRDefault="00D7071A" w:rsidP="00457737">
      <w:pPr>
        <w:pStyle w:val="a4"/>
      </w:pPr>
      <w:r>
        <w:t>Эффектом Доплера называют изменение частоты колебаний, во</w:t>
      </w:r>
      <w:r>
        <w:t>с</w:t>
      </w:r>
      <w:r>
        <w:t>принимаемых наблюдателем (приёмником волны) вследствие движ</w:t>
      </w:r>
      <w:r>
        <w:t>е</w:t>
      </w:r>
      <w:r>
        <w:t>ния источника волны и н</w:t>
      </w:r>
      <w:r>
        <w:t>а</w:t>
      </w:r>
      <w:r>
        <w:t>блюдателя относительно среды.</w:t>
      </w:r>
    </w:p>
    <w:p w:rsidR="00D7071A" w:rsidRDefault="00D7071A" w:rsidP="00457737">
      <w:pPr>
        <w:pStyle w:val="a4"/>
        <w:rPr>
          <w:spacing w:val="-4"/>
        </w:rPr>
      </w:pPr>
      <w:r>
        <w:rPr>
          <w:spacing w:val="-4"/>
        </w:rPr>
        <w:t>Рассмотрим простейший случай, когда источник волны и наблюд</w:t>
      </w:r>
      <w:r>
        <w:rPr>
          <w:spacing w:val="-4"/>
        </w:rPr>
        <w:t>а</w:t>
      </w:r>
      <w:r>
        <w:rPr>
          <w:spacing w:val="-4"/>
        </w:rPr>
        <w:t>тель движутся  вдоль соединяющей их прямой. Скорость распростран</w:t>
      </w:r>
      <w:r>
        <w:rPr>
          <w:spacing w:val="-4"/>
        </w:rPr>
        <w:t>е</w:t>
      </w:r>
      <w:r>
        <w:rPr>
          <w:spacing w:val="-4"/>
        </w:rPr>
        <w:t>ния волны в ра</w:t>
      </w:r>
      <w:r>
        <w:rPr>
          <w:spacing w:val="-4"/>
        </w:rPr>
        <w:t>с</w:t>
      </w:r>
      <w:r>
        <w:rPr>
          <w:spacing w:val="-4"/>
        </w:rPr>
        <w:t xml:space="preserve">сматриваемой среде будем считать равной </w:t>
      </w:r>
      <w:r w:rsidRPr="006566EA">
        <w:rPr>
          <w:spacing w:val="-4"/>
          <w:lang w:val="en-US"/>
        </w:rPr>
        <w:t>u</w:t>
      </w:r>
      <w:r>
        <w:rPr>
          <w:spacing w:val="-4"/>
        </w:rPr>
        <w:t xml:space="preserve">,  скорость источника – </w:t>
      </w:r>
      <w:r w:rsidRPr="006566EA">
        <w:rPr>
          <w:b/>
          <w:spacing w:val="-4"/>
          <w:position w:val="-10"/>
        </w:rPr>
        <w:object w:dxaOrig="320" w:dyaOrig="340">
          <v:shape id="_x0000_i1064" type="#_x0000_t75" style="width:16.5pt;height:21pt" o:ole="" fillcolor="window">
            <v:imagedata r:id="rId77" o:title=""/>
          </v:shape>
          <o:OLEObject Type="Embed" ProgID="Equation.3" ShapeID="_x0000_i1064" DrawAspect="Content" ObjectID="_1532871315" r:id="rId78"/>
        </w:object>
      </w:r>
      <w:r>
        <w:rPr>
          <w:spacing w:val="-4"/>
        </w:rPr>
        <w:t xml:space="preserve">,  скорость наблюдателя (приёмника) – </w:t>
      </w:r>
      <w:r>
        <w:rPr>
          <w:spacing w:val="-4"/>
          <w:position w:val="-10"/>
        </w:rPr>
        <w:object w:dxaOrig="320" w:dyaOrig="340">
          <v:shape id="_x0000_i1065" type="#_x0000_t75" style="width:16.5pt;height:20.25pt" o:ole="" fillcolor="window">
            <v:imagedata r:id="rId79" o:title=""/>
          </v:shape>
          <o:OLEObject Type="Embed" ProgID="Equation.3" ShapeID="_x0000_i1065" DrawAspect="Content" ObjectID="_1532871316" r:id="rId80"/>
        </w:object>
      </w:r>
      <w:r>
        <w:rPr>
          <w:spacing w:val="-4"/>
        </w:rPr>
        <w:t>, частота кол</w:t>
      </w:r>
      <w:r>
        <w:rPr>
          <w:spacing w:val="-4"/>
        </w:rPr>
        <w:t>е</w:t>
      </w:r>
      <w:r>
        <w:rPr>
          <w:spacing w:val="-4"/>
        </w:rPr>
        <w:t>баний источника – ν</w:t>
      </w:r>
      <w:r>
        <w:rPr>
          <w:spacing w:val="-4"/>
          <w:vertAlign w:val="subscript"/>
        </w:rPr>
        <w:t xml:space="preserve">0, </w:t>
      </w:r>
      <w:r>
        <w:rPr>
          <w:spacing w:val="-4"/>
        </w:rPr>
        <w:t>период колебаний источника – Т = 1/ ν</w:t>
      </w:r>
      <w:r>
        <w:rPr>
          <w:spacing w:val="-4"/>
          <w:vertAlign w:val="subscript"/>
        </w:rPr>
        <w:t>0</w:t>
      </w:r>
      <w:r>
        <w:rPr>
          <w:spacing w:val="-4"/>
        </w:rPr>
        <w:t>. Все ск</w:t>
      </w:r>
      <w:r>
        <w:rPr>
          <w:spacing w:val="-4"/>
        </w:rPr>
        <w:t>о</w:t>
      </w:r>
      <w:r>
        <w:rPr>
          <w:spacing w:val="-4"/>
        </w:rPr>
        <w:t>рости определены относительно среды. Скорость  источника будем сч</w:t>
      </w:r>
      <w:r>
        <w:rPr>
          <w:spacing w:val="-4"/>
        </w:rPr>
        <w:t>и</w:t>
      </w:r>
      <w:r>
        <w:rPr>
          <w:spacing w:val="-4"/>
        </w:rPr>
        <w:t>тать положительной, если он движется по направл</w:t>
      </w:r>
      <w:r>
        <w:rPr>
          <w:spacing w:val="-4"/>
        </w:rPr>
        <w:t>е</w:t>
      </w:r>
      <w:r>
        <w:rPr>
          <w:spacing w:val="-4"/>
        </w:rPr>
        <w:t>нию к приёмнику, и отрицательной, если источник удаляется от приёмника. Аналогичное правило знаков скоростей примем и для приё</w:t>
      </w:r>
      <w:r>
        <w:rPr>
          <w:spacing w:val="-4"/>
        </w:rPr>
        <w:t>м</w:t>
      </w:r>
      <w:r>
        <w:rPr>
          <w:spacing w:val="-4"/>
        </w:rPr>
        <w:t>ника.</w:t>
      </w:r>
    </w:p>
    <w:p w:rsidR="00D7071A" w:rsidRDefault="00D7071A" w:rsidP="00457737">
      <w:pPr>
        <w:pStyle w:val="a4"/>
      </w:pPr>
      <w:r>
        <w:t>В исходном состоянии источник находится в начале координат (точка 0), а приёмник в точке А. Скорость распространения колеб</w:t>
      </w:r>
      <w:r>
        <w:t>а</w:t>
      </w:r>
      <w:r>
        <w:t>ний зависит только от свойств среды, поэтому при неподвижном источн</w:t>
      </w:r>
      <w:r>
        <w:t>и</w:t>
      </w:r>
      <w:r>
        <w:t>ке за одну секунду волна пройдет</w:t>
      </w:r>
      <w:r w:rsidR="006566EA">
        <w:t xml:space="preserve"> </w:t>
      </w:r>
      <w:r>
        <w:t>в направлении к приемнику ра</w:t>
      </w:r>
      <w:r>
        <w:t>с</w:t>
      </w:r>
      <w:r>
        <w:t xml:space="preserve">стояние </w:t>
      </w:r>
      <w:r>
        <w:rPr>
          <w:lang w:val="en-US"/>
        </w:rPr>
        <w:t>u</w:t>
      </w:r>
      <w:r>
        <w:t>. На этом расстоянии уложится ν</w:t>
      </w:r>
      <w:r>
        <w:rPr>
          <w:vertAlign w:val="subscript"/>
        </w:rPr>
        <w:t xml:space="preserve">0 </w:t>
      </w:r>
      <w:r>
        <w:t>колебаний. Соответстве</w:t>
      </w:r>
      <w:r>
        <w:t>н</w:t>
      </w:r>
      <w:r>
        <w:t>но, длина во</w:t>
      </w:r>
      <w:r>
        <w:t>л</w:t>
      </w:r>
      <w:r>
        <w:t>ны – λ</w:t>
      </w:r>
      <w:r>
        <w:rPr>
          <w:vertAlign w:val="subscript"/>
        </w:rPr>
        <w:t xml:space="preserve">0  </w:t>
      </w:r>
      <w:r>
        <w:t xml:space="preserve">= </w:t>
      </w:r>
      <w:r>
        <w:rPr>
          <w:lang w:val="en-US"/>
        </w:rPr>
        <w:t>u</w:t>
      </w:r>
      <w:r>
        <w:t xml:space="preserve"> / ν</w:t>
      </w:r>
      <w:r>
        <w:rPr>
          <w:vertAlign w:val="subscript"/>
        </w:rPr>
        <w:t xml:space="preserve">0  </w:t>
      </w:r>
      <w:r>
        <w:t>(рис.4а).</w:t>
      </w:r>
    </w:p>
    <w:p w:rsidR="00D7071A" w:rsidRDefault="0007589B" w:rsidP="00457737">
      <w:pPr>
        <w:pStyle w:val="a4"/>
      </w:pPr>
      <w:r>
        <w:rPr>
          <w:noProof/>
        </w:rPr>
        <w:object w:dxaOrig="220" w:dyaOrig="360">
          <v:shape id="_x0000_s1028" type="#_x0000_t75" style="position:absolute;left:0;text-align:left;margin-left:0;margin-top:1.6pt;width:435.75pt;height:108.75pt;z-index:251655168;mso-position-horizontal:center" wrapcoords="1524 447 1524 2830 558 4171 149 4916 149 5959 1078 7597 1524 7597 1524 9981 186 10279 112 12066 409 12513 1487 14748 1524 17727 8105 19514 9964 19514 9889 20706 11711 20706 11711 19514 12566 19514 20596 17429 20633 14748 21228 12364 21340 11023 21080 9981 20596 9981 20596 7597 20968 7001 21340 5661 21303 4618 21080 3724 20596 2830 20596 447 1524 447">
            <v:imagedata r:id="rId81" o:title=""/>
            <w10:wrap type="square"/>
          </v:shape>
          <o:OLEObject Type="Embed" ProgID="Word.Picture.8" ShapeID="_x0000_s1028" DrawAspect="Content" ObjectID="_1532871351" r:id="rId82"/>
        </w:object>
      </w:r>
      <w:r w:rsidR="00D7071A">
        <w:t>Пусть наблюдатель неподвижен и находится на рассто</w:t>
      </w:r>
      <w:r w:rsidR="00D7071A">
        <w:t>я</w:t>
      </w:r>
      <w:r w:rsidR="00D7071A">
        <w:t>нии u от источника, а источник волны движется с постоянной скор</w:t>
      </w:r>
      <w:r w:rsidR="00D7071A">
        <w:t>о</w:t>
      </w:r>
      <w:r w:rsidR="00D7071A">
        <w:t xml:space="preserve">стью </w:t>
      </w:r>
      <w:r w:rsidR="00D7071A">
        <w:rPr>
          <w:position w:val="-10"/>
        </w:rPr>
        <w:object w:dxaOrig="320" w:dyaOrig="340">
          <v:shape id="_x0000_i1066" type="#_x0000_t75" style="width:16.5pt;height:21pt" o:ole="" fillcolor="window">
            <v:imagedata r:id="rId77" o:title=""/>
          </v:shape>
          <o:OLEObject Type="Embed" ProgID="Equation.3" ShapeID="_x0000_i1066" DrawAspect="Content" ObjectID="_1532871317" r:id="rId83"/>
        </w:object>
      </w:r>
      <w:r w:rsidR="00D7071A">
        <w:t xml:space="preserve"> по направлению к наблюдат</w:t>
      </w:r>
      <w:r w:rsidR="00D7071A">
        <w:t>е</w:t>
      </w:r>
      <w:r w:rsidR="00D7071A">
        <w:t xml:space="preserve">лю. Будем считать, что </w:t>
      </w:r>
      <w:r w:rsidR="00D7071A">
        <w:rPr>
          <w:position w:val="-10"/>
        </w:rPr>
        <w:object w:dxaOrig="320" w:dyaOrig="340">
          <v:shape id="_x0000_i1067" type="#_x0000_t75" style="width:16.5pt;height:21pt" o:ole="" fillcolor="window">
            <v:imagedata r:id="rId77" o:title=""/>
          </v:shape>
          <o:OLEObject Type="Embed" ProgID="Equation.3" ShapeID="_x0000_i1067" DrawAspect="Content" ObjectID="_1532871318" r:id="rId84"/>
        </w:object>
      </w:r>
      <w:r w:rsidR="00D7071A">
        <w:t xml:space="preserve">&lt; </w:t>
      </w:r>
      <w:r w:rsidR="00D7071A">
        <w:rPr>
          <w:lang w:val="en-US"/>
        </w:rPr>
        <w:t>u</w:t>
      </w:r>
      <w:r w:rsidR="00D7071A">
        <w:t xml:space="preserve">. Теперь за  одну секунду источник пройдет вслед за волной расстояние </w:t>
      </w:r>
      <w:r w:rsidR="00D7071A">
        <w:rPr>
          <w:position w:val="-10"/>
        </w:rPr>
        <w:object w:dxaOrig="320" w:dyaOrig="340">
          <v:shape id="_x0000_i1068" type="#_x0000_t75" style="width:16.5pt;height:21pt" o:ole="" fillcolor="window">
            <v:imagedata r:id="rId77" o:title=""/>
          </v:shape>
          <o:OLEObject Type="Embed" ProgID="Equation.3" ShapeID="_x0000_i1068" DrawAspect="Content" ObjectID="_1532871319" r:id="rId85"/>
        </w:object>
      </w:r>
      <w:r w:rsidR="00D7071A">
        <w:t>. Соо</w:t>
      </w:r>
      <w:r w:rsidR="00D7071A">
        <w:t>т</w:t>
      </w:r>
      <w:r w:rsidR="00D7071A">
        <w:t>ветственно, ν</w:t>
      </w:r>
      <w:r w:rsidR="00D7071A">
        <w:rPr>
          <w:vertAlign w:val="subscript"/>
        </w:rPr>
        <w:t xml:space="preserve">0   </w:t>
      </w:r>
      <w:r w:rsidR="00D7071A">
        <w:t>к</w:t>
      </w:r>
      <w:r w:rsidR="00D7071A">
        <w:t>о</w:t>
      </w:r>
      <w:r w:rsidR="00D7071A">
        <w:t xml:space="preserve">лебаний уложится на расстоянии  </w:t>
      </w:r>
      <w:r w:rsidR="00D7071A">
        <w:rPr>
          <w:position w:val="-10"/>
        </w:rPr>
        <w:object w:dxaOrig="680" w:dyaOrig="340">
          <v:shape id="_x0000_i1069" type="#_x0000_t75" style="width:33.75pt;height:19.5pt" o:ole="">
            <v:imagedata r:id="rId86" o:title=""/>
          </v:shape>
          <o:OLEObject Type="Embed" ProgID="Equation.3" ShapeID="_x0000_i1069" DrawAspect="Content" ObjectID="_1532871320" r:id="rId87"/>
        </w:object>
      </w:r>
      <w:r w:rsidR="00D7071A">
        <w:t xml:space="preserve">.  Т.е. длина волны в направлении движения </w:t>
      </w:r>
      <w:r w:rsidR="006566EA">
        <w:t>уменьши</w:t>
      </w:r>
      <w:r w:rsidR="00D7071A">
        <w:t>тся (рис.4б) и станет ра</w:t>
      </w:r>
      <w:r w:rsidR="00D7071A">
        <w:t>в</w:t>
      </w:r>
      <w:r w:rsidR="00D7071A">
        <w:t>ной:</w:t>
      </w:r>
    </w:p>
    <w:p w:rsidR="00D7071A" w:rsidRDefault="00D7071A" w:rsidP="00457737">
      <w:pPr>
        <w:pStyle w:val="a4"/>
        <w:spacing w:line="120" w:lineRule="exact"/>
      </w:pPr>
    </w:p>
    <w:p w:rsidR="00D7071A" w:rsidRDefault="00D7071A" w:rsidP="00457737">
      <w:pPr>
        <w:pStyle w:val="a4"/>
        <w:tabs>
          <w:tab w:val="center" w:pos="3933"/>
          <w:tab w:val="left" w:pos="7353"/>
        </w:tabs>
        <w:ind w:firstLine="0"/>
        <w:jc w:val="left"/>
      </w:pPr>
      <w:r>
        <w:tab/>
      </w:r>
      <w:r>
        <w:rPr>
          <w:position w:val="-30"/>
        </w:rPr>
        <w:object w:dxaOrig="1140" w:dyaOrig="680">
          <v:shape id="_x0000_i1070" type="#_x0000_t75" style="width:60pt;height:41.25pt" o:ole="">
            <v:imagedata r:id="rId88" o:title=""/>
          </v:shape>
          <o:OLEObject Type="Embed" ProgID="Equation.3" ShapeID="_x0000_i1070" DrawAspect="Content" ObjectID="_1532871321" r:id="rId89"/>
        </w:object>
      </w:r>
      <w:r>
        <w:t xml:space="preserve">.     </w:t>
      </w:r>
      <w:r>
        <w:tab/>
        <w:t>(14)</w:t>
      </w:r>
    </w:p>
    <w:p w:rsidR="00D7071A" w:rsidRDefault="00D7071A" w:rsidP="00457737">
      <w:pPr>
        <w:pStyle w:val="a4"/>
        <w:spacing w:after="120"/>
        <w:ind w:firstLine="0"/>
        <w:jc w:val="left"/>
      </w:pPr>
      <w:r>
        <w:t>Тогда частота, которую зафиксирует приё</w:t>
      </w:r>
      <w:r>
        <w:t>м</w:t>
      </w:r>
      <w:r>
        <w:t>ник, будет:</w:t>
      </w:r>
    </w:p>
    <w:p w:rsidR="00D7071A" w:rsidRDefault="00D7071A" w:rsidP="00457737">
      <w:pPr>
        <w:pStyle w:val="a4"/>
        <w:tabs>
          <w:tab w:val="center" w:pos="3933"/>
          <w:tab w:val="left" w:pos="7353"/>
        </w:tabs>
        <w:spacing w:after="120"/>
        <w:ind w:firstLine="0"/>
        <w:jc w:val="left"/>
      </w:pPr>
      <w:r>
        <w:tab/>
      </w:r>
      <w:r>
        <w:rPr>
          <w:position w:val="-30"/>
        </w:rPr>
        <w:object w:dxaOrig="1800" w:dyaOrig="680">
          <v:shape id="_x0000_i1071" type="#_x0000_t75" style="width:90pt;height:40.5pt" o:ole="">
            <v:imagedata r:id="rId90" o:title=""/>
          </v:shape>
          <o:OLEObject Type="Embed" ProgID="Equation.3" ShapeID="_x0000_i1071" DrawAspect="Content" ObjectID="_1532871322" r:id="rId91"/>
        </w:object>
      </w:r>
      <w:r>
        <w:t xml:space="preserve">.       </w:t>
      </w:r>
      <w:r>
        <w:tab/>
        <w:t>(15)</w:t>
      </w:r>
    </w:p>
    <w:p w:rsidR="00D7071A" w:rsidRDefault="00D7071A" w:rsidP="00457737">
      <w:pPr>
        <w:pStyle w:val="a4"/>
        <w:tabs>
          <w:tab w:val="center" w:pos="3933"/>
          <w:tab w:val="left" w:pos="7353"/>
        </w:tabs>
        <w:spacing w:after="120"/>
        <w:ind w:firstLine="0"/>
        <w:jc w:val="left"/>
      </w:pPr>
      <w:r>
        <w:t>Т.о. наблюдатель будет воспринимать звук с частотой большей, че</w:t>
      </w:r>
      <w:r>
        <w:t>м</w:t>
      </w:r>
      <w:r>
        <w:t xml:space="preserve"> частота неподвижного источника. Если же источник движется от н</w:t>
      </w:r>
      <w:r>
        <w:t>а</w:t>
      </w:r>
      <w:r>
        <w:t>-</w:t>
      </w:r>
    </w:p>
    <w:p w:rsidR="00D7071A" w:rsidRDefault="00D7071A" w:rsidP="00457737">
      <w:pPr>
        <w:pStyle w:val="a4"/>
        <w:spacing w:after="120"/>
        <w:ind w:firstLine="0"/>
      </w:pPr>
      <w:r>
        <w:t xml:space="preserve">блюдателя, то </w:t>
      </w:r>
      <w:r>
        <w:rPr>
          <w:position w:val="-10"/>
        </w:rPr>
        <w:object w:dxaOrig="320" w:dyaOrig="340">
          <v:shape id="_x0000_i1072" type="#_x0000_t75" style="width:16.5pt;height:21pt" o:ole="" fillcolor="window">
            <v:imagedata r:id="rId77" o:title=""/>
          </v:shape>
          <o:OLEObject Type="Embed" ProgID="Equation.3" ShapeID="_x0000_i1072" DrawAspect="Content" ObjectID="_1532871323" r:id="rId92"/>
        </w:object>
      </w:r>
      <w:r>
        <w:t xml:space="preserve"> надо брать со знаком минус, и формула (15) примет </w:t>
      </w:r>
    </w:p>
    <w:p w:rsidR="00D7071A" w:rsidRDefault="00D7071A" w:rsidP="00457737">
      <w:pPr>
        <w:pStyle w:val="a4"/>
        <w:spacing w:after="120"/>
        <w:ind w:firstLine="0"/>
      </w:pPr>
      <w:r>
        <w:t>вид (16), т.е. ν будет мен</w:t>
      </w:r>
      <w:r>
        <w:t>ь</w:t>
      </w:r>
      <w:r>
        <w:t>ше ν</w:t>
      </w:r>
      <w:r>
        <w:rPr>
          <w:vertAlign w:val="subscript"/>
        </w:rPr>
        <w:t>0</w:t>
      </w:r>
      <w:r>
        <w:t>:</w:t>
      </w:r>
    </w:p>
    <w:p w:rsidR="00D7071A" w:rsidRDefault="00D7071A" w:rsidP="00457737">
      <w:pPr>
        <w:pStyle w:val="a4"/>
        <w:tabs>
          <w:tab w:val="center" w:pos="3933"/>
          <w:tab w:val="left" w:pos="7353"/>
        </w:tabs>
        <w:ind w:firstLine="0"/>
        <w:jc w:val="left"/>
      </w:pPr>
      <w:r>
        <w:tab/>
      </w:r>
      <w:r>
        <w:rPr>
          <w:position w:val="-30"/>
        </w:rPr>
        <w:object w:dxaOrig="1400" w:dyaOrig="680">
          <v:shape id="_x0000_i1073" type="#_x0000_t75" style="width:78.75pt;height:40.5pt" o:ole="">
            <v:imagedata r:id="rId93" o:title=""/>
          </v:shape>
          <o:OLEObject Type="Embed" ProgID="Equation.3" ShapeID="_x0000_i1073" DrawAspect="Content" ObjectID="_1532871324" r:id="rId94"/>
        </w:object>
      </w:r>
      <w:r>
        <w:t xml:space="preserve">.               </w:t>
      </w:r>
      <w:r>
        <w:tab/>
        <w:t>(16)</w:t>
      </w:r>
    </w:p>
    <w:p w:rsidR="00D7071A" w:rsidRDefault="00D7071A" w:rsidP="00457737">
      <w:pPr>
        <w:pStyle w:val="a4"/>
        <w:rPr>
          <w:spacing w:val="-2"/>
        </w:rPr>
      </w:pPr>
      <w:r>
        <w:rPr>
          <w:noProof/>
        </w:rPr>
        <w:object w:dxaOrig="220" w:dyaOrig="360">
          <v:shape id="_x0000_s1026" type="#_x0000_t75" style="position:absolute;left:0;text-align:left;margin-left:0;margin-top:38pt;width:450.2pt;height:89.6pt;z-index:251653120;mso-position-horizontal:center">
            <v:imagedata r:id="rId95" o:title=""/>
            <w10:wrap type="square"/>
          </v:shape>
          <o:OLEObject Type="Embed" ProgID="Word.Picture.8" ShapeID="_x0000_s1026" DrawAspect="Content" ObjectID="_1532871352" r:id="rId96"/>
        </w:object>
      </w:r>
      <w:r>
        <w:t xml:space="preserve">Второй случай – наблюдатель  приближается со скоростью </w:t>
      </w:r>
      <w:r>
        <w:rPr>
          <w:position w:val="-10"/>
        </w:rPr>
        <w:object w:dxaOrig="320" w:dyaOrig="340">
          <v:shape id="_x0000_i1074" type="#_x0000_t75" style="width:16.5pt;height:21pt" o:ole="" fillcolor="window">
            <v:imagedata r:id="rId79" o:title=""/>
          </v:shape>
          <o:OLEObject Type="Embed" ProgID="Equation.3" ShapeID="_x0000_i1074" DrawAspect="Content" ObjectID="_1532871325" r:id="rId97"/>
        </w:object>
      </w:r>
      <w:r>
        <w:t xml:space="preserve"> к непо</w:t>
      </w:r>
      <w:r>
        <w:t>д</w:t>
      </w:r>
      <w:r>
        <w:t xml:space="preserve">вижному источнику. При этом, он встречает на своём пути за </w:t>
      </w:r>
      <w:r>
        <w:rPr>
          <w:spacing w:val="-2"/>
        </w:rPr>
        <w:t>один и тот же интервал времени больше волн, чем при отсутствии дв</w:t>
      </w:r>
      <w:r>
        <w:rPr>
          <w:spacing w:val="-2"/>
        </w:rPr>
        <w:t>и</w:t>
      </w:r>
      <w:r>
        <w:rPr>
          <w:spacing w:val="-2"/>
        </w:rPr>
        <w:t>жения. Наблюдатель, двиг</w:t>
      </w:r>
      <w:r>
        <w:rPr>
          <w:spacing w:val="-2"/>
        </w:rPr>
        <w:t>а</w:t>
      </w:r>
      <w:r>
        <w:rPr>
          <w:spacing w:val="-2"/>
        </w:rPr>
        <w:t xml:space="preserve">ясь из точки </w:t>
      </w:r>
      <w:r w:rsidR="00532F65">
        <w:rPr>
          <w:spacing w:val="-2"/>
        </w:rPr>
        <w:t xml:space="preserve"> </w:t>
      </w:r>
      <w:r>
        <w:rPr>
          <w:spacing w:val="-2"/>
        </w:rPr>
        <w:t>А в направлении к источнику, через секунду окажется в точке В (рис.5). За это же время волна проб</w:t>
      </w:r>
      <w:r>
        <w:rPr>
          <w:spacing w:val="-2"/>
        </w:rPr>
        <w:t>е</w:t>
      </w:r>
      <w:r>
        <w:rPr>
          <w:spacing w:val="-2"/>
        </w:rPr>
        <w:t>жит расстояние численно равное скорости волны в среде u.</w:t>
      </w:r>
      <w:r w:rsidR="00532F65">
        <w:rPr>
          <w:spacing w:val="-2"/>
        </w:rPr>
        <w:t xml:space="preserve"> </w:t>
      </w:r>
      <w:r>
        <w:rPr>
          <w:spacing w:val="-2"/>
        </w:rPr>
        <w:t>Т.о. набл</w:t>
      </w:r>
      <w:r>
        <w:rPr>
          <w:spacing w:val="-2"/>
        </w:rPr>
        <w:t>ю</w:t>
      </w:r>
      <w:r>
        <w:rPr>
          <w:spacing w:val="-2"/>
        </w:rPr>
        <w:t>датель воспримет за секунду число колебаний, «гребни» и «впад</w:t>
      </w:r>
      <w:r>
        <w:rPr>
          <w:spacing w:val="-2"/>
        </w:rPr>
        <w:t>и</w:t>
      </w:r>
      <w:r>
        <w:rPr>
          <w:spacing w:val="-2"/>
        </w:rPr>
        <w:t>ны» которых укладываются на длине  u +</w:t>
      </w:r>
      <w:r>
        <w:rPr>
          <w:spacing w:val="-2"/>
          <w:position w:val="-10"/>
        </w:rPr>
        <w:object w:dxaOrig="320" w:dyaOrig="340">
          <v:shape id="_x0000_i1075" type="#_x0000_t75" style="width:18.75pt;height:21pt" o:ole="">
            <v:imagedata r:id="rId98" o:title=""/>
          </v:shape>
          <o:OLEObject Type="Embed" ProgID="Equation.3" ShapeID="_x0000_i1075" DrawAspect="Content" ObjectID="_1532871326" r:id="rId99"/>
        </w:object>
      </w:r>
      <w:r>
        <w:rPr>
          <w:spacing w:val="-2"/>
        </w:rPr>
        <w:t>. Это означает, что восприн</w:t>
      </w:r>
      <w:r>
        <w:rPr>
          <w:spacing w:val="-2"/>
        </w:rPr>
        <w:t>и</w:t>
      </w:r>
      <w:r>
        <w:rPr>
          <w:spacing w:val="-2"/>
        </w:rPr>
        <w:t>маемая им частота ν больше, чем частота колебаний исто</w:t>
      </w:r>
      <w:r>
        <w:rPr>
          <w:spacing w:val="-2"/>
        </w:rPr>
        <w:t>ч</w:t>
      </w:r>
      <w:r>
        <w:rPr>
          <w:spacing w:val="-2"/>
        </w:rPr>
        <w:t>ника ν</w:t>
      </w:r>
      <w:r>
        <w:rPr>
          <w:spacing w:val="-2"/>
          <w:vertAlign w:val="subscript"/>
        </w:rPr>
        <w:t>0</w:t>
      </w:r>
      <w:r>
        <w:rPr>
          <w:spacing w:val="-2"/>
        </w:rPr>
        <w:t xml:space="preserve">, т.е. </w:t>
      </w:r>
    </w:p>
    <w:p w:rsidR="00D7071A" w:rsidRDefault="00D7071A" w:rsidP="00457737">
      <w:pPr>
        <w:pStyle w:val="a4"/>
        <w:tabs>
          <w:tab w:val="center" w:pos="3933"/>
          <w:tab w:val="left" w:pos="7353"/>
        </w:tabs>
        <w:jc w:val="left"/>
      </w:pPr>
      <w:r>
        <w:tab/>
      </w:r>
      <w:r>
        <w:rPr>
          <w:position w:val="-30"/>
        </w:rPr>
        <w:object w:dxaOrig="1160" w:dyaOrig="700">
          <v:shape id="_x0000_i1076" type="#_x0000_t75" style="width:57.75pt;height:40.5pt" o:ole="" fillcolor="window">
            <v:imagedata r:id="rId100" o:title=""/>
          </v:shape>
          <o:OLEObject Type="Embed" ProgID="Equation.3" ShapeID="_x0000_i1076" DrawAspect="Content" ObjectID="_1532871327" r:id="rId101"/>
        </w:object>
      </w:r>
      <w:r>
        <w:t xml:space="preserve">.         </w:t>
      </w:r>
      <w:r>
        <w:tab/>
        <w:t>(17)</w:t>
      </w:r>
    </w:p>
    <w:p w:rsidR="00D7071A" w:rsidRDefault="00D7071A" w:rsidP="00457737">
      <w:pPr>
        <w:pStyle w:val="a4"/>
        <w:ind w:firstLine="0"/>
        <w:jc w:val="left"/>
      </w:pPr>
      <w:r>
        <w:t>Или через частоту колебаний источника:</w:t>
      </w:r>
    </w:p>
    <w:p w:rsidR="00D7071A" w:rsidRDefault="00D7071A" w:rsidP="00457737">
      <w:pPr>
        <w:pStyle w:val="a4"/>
        <w:spacing w:line="120" w:lineRule="exact"/>
        <w:jc w:val="center"/>
      </w:pPr>
    </w:p>
    <w:p w:rsidR="00D7071A" w:rsidRDefault="00D7071A" w:rsidP="00457737">
      <w:pPr>
        <w:pStyle w:val="a4"/>
        <w:tabs>
          <w:tab w:val="center" w:pos="3933"/>
          <w:tab w:val="left" w:pos="7353"/>
        </w:tabs>
        <w:ind w:firstLine="0"/>
        <w:jc w:val="left"/>
      </w:pPr>
      <w:r>
        <w:tab/>
      </w:r>
      <w:r>
        <w:rPr>
          <w:position w:val="-30"/>
        </w:rPr>
        <w:object w:dxaOrig="3900" w:dyaOrig="720">
          <v:shape id="_x0000_i1077" type="#_x0000_t75" style="width:195pt;height:42pt" o:ole="" fillcolor="window">
            <v:imagedata r:id="rId102" o:title=""/>
          </v:shape>
          <o:OLEObject Type="Embed" ProgID="Equation.3" ShapeID="_x0000_i1077" DrawAspect="Content" ObjectID="_1532871328" r:id="rId103"/>
        </w:object>
      </w:r>
      <w:r>
        <w:t xml:space="preserve">.       </w:t>
      </w:r>
      <w:r>
        <w:tab/>
        <w:t>(18)</w:t>
      </w:r>
    </w:p>
    <w:p w:rsidR="00D7071A" w:rsidRDefault="00D7071A" w:rsidP="00457737">
      <w:pPr>
        <w:pStyle w:val="a4"/>
        <w:spacing w:after="120"/>
      </w:pPr>
      <w:r>
        <w:t xml:space="preserve">Если же наблюдатель удаляется от источника </w:t>
      </w:r>
      <w:r>
        <w:rPr>
          <w:position w:val="-10"/>
        </w:rPr>
        <w:object w:dxaOrig="700" w:dyaOrig="340">
          <v:shape id="_x0000_i1078" type="#_x0000_t75" style="width:41.25pt;height:18.75pt" o:ole="" fillcolor="window">
            <v:imagedata r:id="rId104" o:title=""/>
          </v:shape>
          <o:OLEObject Type="Embed" ProgID="Equation.3" ShapeID="_x0000_i1078" DrawAspect="Content" ObjectID="_1532871329" r:id="rId105"/>
        </w:object>
      </w:r>
      <w:r>
        <w:t>, то частота воспринимаемых им колебаний  б</w:t>
      </w:r>
      <w:r>
        <w:t>у</w:t>
      </w:r>
      <w:r>
        <w:t>дет меньше, чем ν</w:t>
      </w:r>
      <w:r>
        <w:rPr>
          <w:vertAlign w:val="subscript"/>
        </w:rPr>
        <w:t>0</w:t>
      </w:r>
      <w:r>
        <w:t xml:space="preserve">: </w:t>
      </w:r>
    </w:p>
    <w:p w:rsidR="00D7071A" w:rsidRDefault="00D7071A" w:rsidP="00457737">
      <w:pPr>
        <w:pStyle w:val="a4"/>
        <w:tabs>
          <w:tab w:val="center" w:pos="3933"/>
          <w:tab w:val="left" w:pos="7353"/>
        </w:tabs>
        <w:spacing w:after="120"/>
        <w:ind w:firstLine="0"/>
        <w:jc w:val="left"/>
      </w:pPr>
      <w:r>
        <w:tab/>
      </w:r>
      <w:r>
        <w:rPr>
          <w:position w:val="-28"/>
        </w:rPr>
        <w:object w:dxaOrig="1540" w:dyaOrig="680">
          <v:shape id="_x0000_i1079" type="#_x0000_t75" style="width:86.25pt;height:39.75pt" o:ole="" fillcolor="window">
            <v:imagedata r:id="rId106" o:title=""/>
          </v:shape>
          <o:OLEObject Type="Embed" ProgID="Equation.3" ShapeID="_x0000_i1079" DrawAspect="Content" ObjectID="_1532871330" r:id="rId107"/>
        </w:object>
      </w:r>
      <w:r>
        <w:t xml:space="preserve">.         </w:t>
      </w:r>
      <w:r>
        <w:tab/>
        <w:t>(19)</w:t>
      </w:r>
    </w:p>
    <w:p w:rsidR="00D7071A" w:rsidRDefault="00D7071A" w:rsidP="00457737">
      <w:pPr>
        <w:pStyle w:val="a4"/>
      </w:pPr>
      <w:r>
        <w:t>При обоюдном движении и приёмника, и источника частоту во</w:t>
      </w:r>
      <w:r>
        <w:t>с</w:t>
      </w:r>
      <w:r>
        <w:t>принимаемых колебаний получим,  подст</w:t>
      </w:r>
      <w:r>
        <w:t>а</w:t>
      </w:r>
      <w:r>
        <w:t>вив в формулу (18)  вместо λ</w:t>
      </w:r>
      <w:r>
        <w:rPr>
          <w:vertAlign w:val="subscript"/>
        </w:rPr>
        <w:t xml:space="preserve">0 </w:t>
      </w:r>
      <w:r>
        <w:t>выражение для λ из (</w:t>
      </w:r>
      <w:r w:rsidR="00532F65">
        <w:t>1</w:t>
      </w:r>
      <w:r>
        <w:t>4). С учётом правила знаков для скоростей и</w:t>
      </w:r>
      <w:r>
        <w:t>с</w:t>
      </w:r>
      <w:r>
        <w:t>точника и пр</w:t>
      </w:r>
      <w:r>
        <w:t>и</w:t>
      </w:r>
      <w:r>
        <w:t>ёмника имеем:</w:t>
      </w:r>
    </w:p>
    <w:p w:rsidR="00D7071A" w:rsidRDefault="00D7071A" w:rsidP="00457737">
      <w:pPr>
        <w:pStyle w:val="a4"/>
        <w:tabs>
          <w:tab w:val="center" w:pos="3933"/>
          <w:tab w:val="left" w:pos="7353"/>
        </w:tabs>
        <w:spacing w:after="120"/>
        <w:ind w:firstLine="0"/>
        <w:jc w:val="left"/>
      </w:pPr>
      <w:r>
        <w:tab/>
      </w:r>
      <w:r>
        <w:rPr>
          <w:position w:val="-30"/>
        </w:rPr>
        <w:object w:dxaOrig="1380" w:dyaOrig="680">
          <v:shape id="_x0000_i1080" type="#_x0000_t75" style="width:76.5pt;height:39.75pt" o:ole="">
            <v:imagedata r:id="rId108" o:title=""/>
          </v:shape>
          <o:OLEObject Type="Embed" ProgID="Equation.3" ShapeID="_x0000_i1080" DrawAspect="Content" ObjectID="_1532871331" r:id="rId109"/>
        </w:object>
      </w:r>
      <w:r>
        <w:t xml:space="preserve">,           </w:t>
      </w:r>
      <w:r>
        <w:tab/>
        <w:t xml:space="preserve">(20)            </w:t>
      </w:r>
    </w:p>
    <w:p w:rsidR="00D7071A" w:rsidRDefault="00D7071A" w:rsidP="00457737">
      <w:pPr>
        <w:pStyle w:val="a4"/>
        <w:ind w:firstLine="0"/>
      </w:pPr>
      <w:r>
        <w:t>где верхние знаки соответствуют сближению, а нижние удалению и</w:t>
      </w:r>
      <w:r>
        <w:t>с</w:t>
      </w:r>
      <w:r>
        <w:t>точника и приёмника. В случае несовпад</w:t>
      </w:r>
      <w:r>
        <w:t>е</w:t>
      </w:r>
      <w:r>
        <w:t xml:space="preserve">ния направлений движения источника и приёмника под </w:t>
      </w:r>
      <w:r>
        <w:rPr>
          <w:position w:val="-10"/>
        </w:rPr>
        <w:object w:dxaOrig="340" w:dyaOrig="340">
          <v:shape id="_x0000_i1081" type="#_x0000_t75" style="width:17.25pt;height:22.5pt" o:ole="" fillcolor="window">
            <v:imagedata r:id="rId110" o:title=""/>
          </v:shape>
          <o:OLEObject Type="Embed" ProgID="Equation.3" ShapeID="_x0000_i1081" DrawAspect="Content" ObjectID="_1532871332" r:id="rId111"/>
        </w:object>
      </w:r>
      <w:r>
        <w:t xml:space="preserve"> и </w:t>
      </w:r>
      <w:r>
        <w:rPr>
          <w:position w:val="-10"/>
        </w:rPr>
        <w:object w:dxaOrig="340" w:dyaOrig="340">
          <v:shape id="_x0000_i1082" type="#_x0000_t75" style="width:17.25pt;height:21pt" o:ole="" fillcolor="window">
            <v:imagedata r:id="rId112" o:title=""/>
          </v:shape>
          <o:OLEObject Type="Embed" ProgID="Equation.3" ShapeID="_x0000_i1082" DrawAspect="Content" ObjectID="_1532871333" r:id="rId113"/>
        </w:object>
      </w:r>
      <w:r>
        <w:t xml:space="preserve"> следует понимать проекции этих скоростей на пр</w:t>
      </w:r>
      <w:r>
        <w:t>я</w:t>
      </w:r>
      <w:r>
        <w:t>мую, соединяющую источник и наблюдателя.</w:t>
      </w:r>
    </w:p>
    <w:p w:rsidR="00D7071A" w:rsidRDefault="00D7071A" w:rsidP="00457737">
      <w:pPr>
        <w:pStyle w:val="a4"/>
      </w:pPr>
      <w:r>
        <w:t>Эффект Доплера наблюдается в волновых процессах любой пр</w:t>
      </w:r>
      <w:r>
        <w:t>и</w:t>
      </w:r>
      <w:r>
        <w:t>роды – для волн на поверхности, для звуковых волн, для электрома</w:t>
      </w:r>
      <w:r>
        <w:t>г</w:t>
      </w:r>
      <w:r>
        <w:t>нитного излучения (радио-  и  св</w:t>
      </w:r>
      <w:r>
        <w:t>е</w:t>
      </w:r>
      <w:r>
        <w:t xml:space="preserve">товые волны). </w:t>
      </w:r>
    </w:p>
    <w:p w:rsidR="00D7071A" w:rsidRDefault="00D7071A" w:rsidP="00457737">
      <w:pPr>
        <w:pStyle w:val="a4"/>
        <w:ind w:firstLine="0"/>
      </w:pPr>
      <w:r>
        <w:tab/>
        <w:t>Эффект Доплера широко используется на практике. Например, в астрономии для измерения скорость движения небесных тел; с пом</w:t>
      </w:r>
      <w:r>
        <w:t>о</w:t>
      </w:r>
      <w:r>
        <w:t>щью допл</w:t>
      </w:r>
      <w:r>
        <w:t>е</w:t>
      </w:r>
      <w:r>
        <w:t>ровского локатора дорожная милиция определяет скорость движения автомоб</w:t>
      </w:r>
      <w:r>
        <w:t>и</w:t>
      </w:r>
      <w:r>
        <w:t>лей и др.</w:t>
      </w:r>
    </w:p>
    <w:p w:rsidR="00D7071A" w:rsidRDefault="00D7071A" w:rsidP="00457737">
      <w:pPr>
        <w:pStyle w:val="a4"/>
      </w:pPr>
      <w:r>
        <w:t>В медицине эффект Доплера используется для определения ск</w:t>
      </w:r>
      <w:r>
        <w:t>о</w:t>
      </w:r>
      <w:r>
        <w:t>рости кровотока, скорости движения клапанов и стенок сердца (до</w:t>
      </w:r>
      <w:r>
        <w:t>п</w:t>
      </w:r>
      <w:r>
        <w:t>леровская эх</w:t>
      </w:r>
      <w:r>
        <w:t>о</w:t>
      </w:r>
      <w:r>
        <w:t>кардиография), а так же в ряде других случаев.</w:t>
      </w:r>
    </w:p>
    <w:p w:rsidR="00D7071A" w:rsidRDefault="00D7071A" w:rsidP="00457737">
      <w:pPr>
        <w:pStyle w:val="a4"/>
      </w:pPr>
    </w:p>
    <w:p w:rsidR="00D7071A" w:rsidRDefault="00D7071A" w:rsidP="00457737">
      <w:pPr>
        <w:pStyle w:val="a4"/>
        <w:ind w:firstLine="0"/>
        <w:jc w:val="center"/>
        <w:rPr>
          <w:b/>
          <w:sz w:val="24"/>
          <w:szCs w:val="24"/>
        </w:rPr>
      </w:pPr>
    </w:p>
    <w:p w:rsidR="00D7071A" w:rsidRDefault="00D7071A" w:rsidP="00457737">
      <w:pPr>
        <w:pStyle w:val="a4"/>
        <w:ind w:firstLine="0"/>
        <w:jc w:val="center"/>
        <w:rPr>
          <w:b/>
          <w:sz w:val="24"/>
          <w:szCs w:val="24"/>
        </w:rPr>
      </w:pPr>
      <w:r>
        <w:rPr>
          <w:b/>
          <w:sz w:val="24"/>
          <w:szCs w:val="24"/>
        </w:rPr>
        <w:t>7.  ПРИРОДА ЗВУКА</w:t>
      </w:r>
    </w:p>
    <w:p w:rsidR="00D7071A" w:rsidRDefault="00D7071A" w:rsidP="00457737">
      <w:pPr>
        <w:pStyle w:val="a4"/>
        <w:ind w:firstLine="0"/>
        <w:jc w:val="center"/>
        <w:rPr>
          <w:b/>
          <w:sz w:val="24"/>
          <w:szCs w:val="24"/>
        </w:rPr>
      </w:pPr>
      <w:r>
        <w:rPr>
          <w:b/>
          <w:sz w:val="24"/>
          <w:szCs w:val="24"/>
        </w:rPr>
        <w:t xml:space="preserve"> ФИЗИЧЕСКИЕ ХАРАКТЕРИСТИКИ  ЗВУКОВЫХ ВОЛН</w:t>
      </w:r>
    </w:p>
    <w:p w:rsidR="00D7071A" w:rsidRDefault="00D7071A" w:rsidP="00457737">
      <w:pPr>
        <w:pStyle w:val="a4"/>
        <w:ind w:firstLine="0"/>
      </w:pPr>
      <w:r>
        <w:tab/>
      </w:r>
    </w:p>
    <w:p w:rsidR="00D7071A" w:rsidRDefault="00D7071A" w:rsidP="00457737">
      <w:pPr>
        <w:pStyle w:val="a4"/>
        <w:ind w:firstLine="0"/>
      </w:pPr>
      <w:r>
        <w:tab/>
      </w:r>
      <w:r>
        <w:rPr>
          <w:b/>
          <w:i/>
        </w:rPr>
        <w:t>Звуковые или акустические волны представляют собой м</w:t>
      </w:r>
      <w:r>
        <w:rPr>
          <w:b/>
          <w:i/>
        </w:rPr>
        <w:t>е</w:t>
      </w:r>
      <w:r>
        <w:rPr>
          <w:b/>
          <w:i/>
        </w:rPr>
        <w:t>ханические волны,  частотой  от 16 до 20 000 Гц.</w:t>
      </w:r>
      <w:r>
        <w:t xml:space="preserve">    Волны указа</w:t>
      </w:r>
      <w:r>
        <w:t>н</w:t>
      </w:r>
      <w:r>
        <w:t>ных частот, во</w:t>
      </w:r>
      <w:r>
        <w:t>з</w:t>
      </w:r>
      <w:r>
        <w:t>действуя на слуховой аппарат человека, вызывают слуховые ощущения. Колебания частотой менее 16 Гц (инфразвук</w:t>
      </w:r>
      <w:r>
        <w:t>о</w:t>
      </w:r>
      <w:r>
        <w:t>вые) и частотами бол</w:t>
      </w:r>
      <w:r>
        <w:t>ь</w:t>
      </w:r>
      <w:r>
        <w:t>ше 20 000 Гц (ультразвуковые) ухом человека не воспринимаются. Звуковые волны в г</w:t>
      </w:r>
      <w:r>
        <w:t>а</w:t>
      </w:r>
      <w:r>
        <w:t>зах и жидкостях могут быть только продольными, т.к. эти среды облад</w:t>
      </w:r>
      <w:r>
        <w:t>а</w:t>
      </w:r>
      <w:r>
        <w:t>ют упругостью только по отношению к деформациям сжатия (растяжения). Распространение волн в таких средах происходит в виде колебаний давления (волны давления). В твердых телах акустические волны могут быть как пр</w:t>
      </w:r>
      <w:r>
        <w:t>о</w:t>
      </w:r>
      <w:r>
        <w:t>дольными, так и п</w:t>
      </w:r>
      <w:r>
        <w:t>о</w:t>
      </w:r>
      <w:r>
        <w:t xml:space="preserve">перечными. </w:t>
      </w:r>
    </w:p>
    <w:p w:rsidR="00D7071A" w:rsidRDefault="00D7071A" w:rsidP="00457737">
      <w:pPr>
        <w:pStyle w:val="a4"/>
      </w:pPr>
      <w:r>
        <w:t>Звук несёт около 15% информации об окружающем нас мире, а также может быть источником информации о состоянии внутренних органов человека. По этой прич</w:t>
      </w:r>
      <w:r>
        <w:t>и</w:t>
      </w:r>
      <w:r>
        <w:t>не акустика, как раздел механики, предста</w:t>
      </w:r>
      <w:r>
        <w:t>в</w:t>
      </w:r>
      <w:r>
        <w:t>ляет большой интерес для медицины.</w:t>
      </w:r>
    </w:p>
    <w:p w:rsidR="00D7071A" w:rsidRDefault="00D7071A" w:rsidP="00457737">
      <w:pPr>
        <w:pStyle w:val="a4"/>
        <w:rPr>
          <w:b/>
          <w:i/>
        </w:rPr>
      </w:pPr>
      <w:r>
        <w:rPr>
          <w:b/>
          <w:i/>
        </w:rPr>
        <w:t xml:space="preserve">В акустике принята следующая классификация звуковых волн по   видам:   тоны </w:t>
      </w:r>
      <w:r>
        <w:rPr>
          <w:b/>
        </w:rPr>
        <w:t>(</w:t>
      </w:r>
      <w:r>
        <w:rPr>
          <w:b/>
          <w:i/>
        </w:rPr>
        <w:t>или музыкальные звуки</w:t>
      </w:r>
      <w:r>
        <w:rPr>
          <w:b/>
        </w:rPr>
        <w:t>)</w:t>
      </w:r>
      <w:r>
        <w:rPr>
          <w:b/>
          <w:i/>
        </w:rPr>
        <w:t xml:space="preserve">, шумы и звуковые удары </w:t>
      </w:r>
      <w:r>
        <w:rPr>
          <w:b/>
        </w:rPr>
        <w:t>(</w:t>
      </w:r>
      <w:r>
        <w:rPr>
          <w:b/>
          <w:i/>
        </w:rPr>
        <w:t>или взр</w:t>
      </w:r>
      <w:r>
        <w:rPr>
          <w:b/>
          <w:i/>
        </w:rPr>
        <w:t>ы</w:t>
      </w:r>
      <w:r>
        <w:rPr>
          <w:b/>
          <w:i/>
        </w:rPr>
        <w:t>вы</w:t>
      </w:r>
      <w:r>
        <w:rPr>
          <w:b/>
        </w:rPr>
        <w:t>)</w:t>
      </w:r>
      <w:r>
        <w:rPr>
          <w:b/>
          <w:i/>
        </w:rPr>
        <w:t>.</w:t>
      </w:r>
    </w:p>
    <w:p w:rsidR="00D7071A" w:rsidRDefault="00D7071A" w:rsidP="00457737">
      <w:pPr>
        <w:pStyle w:val="a4"/>
        <w:rPr>
          <w:b/>
          <w:i/>
        </w:rPr>
      </w:pPr>
      <w:r>
        <w:rPr>
          <w:b/>
          <w:i/>
        </w:rPr>
        <w:t>Тон – периодическое колебание с постоянной или закономерно изм</w:t>
      </w:r>
      <w:r>
        <w:rPr>
          <w:b/>
          <w:i/>
        </w:rPr>
        <w:t>е</w:t>
      </w:r>
      <w:r>
        <w:rPr>
          <w:b/>
          <w:i/>
        </w:rPr>
        <w:t xml:space="preserve">няющейся по времени частотой. </w:t>
      </w:r>
      <w:r>
        <w:t>Если звук представляет собой гармоническую волну, то тон называется простым или чистым. Он х</w:t>
      </w:r>
      <w:r>
        <w:t>а</w:t>
      </w:r>
      <w:r>
        <w:t>рактеризуе</w:t>
      </w:r>
      <w:r>
        <w:t>т</w:t>
      </w:r>
      <w:r>
        <w:t>ся единственным значением частоты. Ангармоническое периодическое колеб</w:t>
      </w:r>
      <w:r>
        <w:t>а</w:t>
      </w:r>
      <w:r>
        <w:t>ние (созвучие или сложный тон) – это результат одновременного звучания нескольких м</w:t>
      </w:r>
      <w:r>
        <w:t>у</w:t>
      </w:r>
      <w:r>
        <w:t xml:space="preserve">зыкальных тонов. Тон самой низкой частоты </w:t>
      </w:r>
      <w:r>
        <w:rPr>
          <w:position w:val="-12"/>
        </w:rPr>
        <w:object w:dxaOrig="320" w:dyaOrig="380">
          <v:shape id="_x0000_i1083" type="#_x0000_t75" style="width:15.75pt;height:18.75pt" o:ole="" fillcolor="window">
            <v:imagedata r:id="rId114" o:title=""/>
          </v:shape>
          <o:OLEObject Type="Embed" ProgID="Equation.3" ShapeID="_x0000_i1083" DrawAspect="Content" ObjectID="_1532871334" r:id="rId115"/>
        </w:object>
      </w:r>
      <w:r>
        <w:t xml:space="preserve"> называется основным. Он определяет общую в</w:t>
      </w:r>
      <w:r>
        <w:t>ы</w:t>
      </w:r>
      <w:r>
        <w:t>соту звука. Остальные гармоники (оберт</w:t>
      </w:r>
      <w:r>
        <w:t>о</w:t>
      </w:r>
      <w:r>
        <w:t xml:space="preserve">на) создают «окраску» (тембр) звука.  </w:t>
      </w:r>
      <w:r>
        <w:rPr>
          <w:b/>
          <w:i/>
        </w:rPr>
        <w:t>Совокупность частот с указанием их относител</w:t>
      </w:r>
      <w:r>
        <w:rPr>
          <w:b/>
          <w:i/>
        </w:rPr>
        <w:t>ь</w:t>
      </w:r>
      <w:r>
        <w:rPr>
          <w:b/>
          <w:i/>
        </w:rPr>
        <w:t>ных интенсивностей (амплитуд)  образ</w:t>
      </w:r>
      <w:r>
        <w:rPr>
          <w:b/>
          <w:i/>
        </w:rPr>
        <w:t>у</w:t>
      </w:r>
      <w:r>
        <w:rPr>
          <w:b/>
          <w:i/>
        </w:rPr>
        <w:t>ет акустический спектр сложн</w:t>
      </w:r>
      <w:r>
        <w:rPr>
          <w:b/>
          <w:i/>
        </w:rPr>
        <w:t>о</w:t>
      </w:r>
      <w:r>
        <w:rPr>
          <w:b/>
          <w:i/>
        </w:rPr>
        <w:t>го тона.</w:t>
      </w:r>
    </w:p>
    <w:p w:rsidR="00D7071A" w:rsidRDefault="00D7071A" w:rsidP="00457737">
      <w:pPr>
        <w:pStyle w:val="a4"/>
      </w:pPr>
      <w:r>
        <w:t xml:space="preserve"> </w:t>
      </w:r>
      <w:r>
        <w:rPr>
          <w:b/>
          <w:i/>
        </w:rPr>
        <w:t>Шум – сочетание многочисленных звуков ра</w:t>
      </w:r>
      <w:r>
        <w:rPr>
          <w:b/>
          <w:i/>
        </w:rPr>
        <w:t>з</w:t>
      </w:r>
      <w:r>
        <w:rPr>
          <w:b/>
          <w:i/>
        </w:rPr>
        <w:t>личных частот, интенсивностей и продолжительности, беспорядочно меняющи</w:t>
      </w:r>
      <w:r>
        <w:rPr>
          <w:b/>
          <w:i/>
        </w:rPr>
        <w:t>х</w:t>
      </w:r>
      <w:r>
        <w:rPr>
          <w:b/>
          <w:i/>
        </w:rPr>
        <w:t xml:space="preserve">ся во времени </w:t>
      </w:r>
      <w:r>
        <w:t xml:space="preserve"> (шорох, скрип, аплодисменты, звуки от вибрации м</w:t>
      </w:r>
      <w:r>
        <w:t>а</w:t>
      </w:r>
      <w:r>
        <w:t>шин).</w:t>
      </w:r>
    </w:p>
    <w:p w:rsidR="00D7071A" w:rsidRDefault="00D7071A" w:rsidP="00457737">
      <w:pPr>
        <w:pStyle w:val="a4"/>
      </w:pPr>
      <w:r>
        <w:rPr>
          <w:b/>
          <w:i/>
        </w:rPr>
        <w:t>Звуковой удар (взрыв) – кратковременное,  сил</w:t>
      </w:r>
      <w:r>
        <w:rPr>
          <w:b/>
          <w:i/>
        </w:rPr>
        <w:t>ь</w:t>
      </w:r>
      <w:r>
        <w:rPr>
          <w:b/>
          <w:i/>
        </w:rPr>
        <w:t>ное звуковое воздействие</w:t>
      </w:r>
      <w:r>
        <w:t xml:space="preserve"> (хл</w:t>
      </w:r>
      <w:r>
        <w:t>о</w:t>
      </w:r>
      <w:r>
        <w:t>пок, взрыв, выстрел).</w:t>
      </w:r>
    </w:p>
    <w:p w:rsidR="00D7071A" w:rsidRDefault="00D7071A" w:rsidP="00457737">
      <w:pPr>
        <w:pStyle w:val="a4"/>
      </w:pPr>
      <w:r>
        <w:t>Энергия, излучаемая источниками звука, перен</w:t>
      </w:r>
      <w:r>
        <w:t>о</w:t>
      </w:r>
      <w:r>
        <w:t>сится звуковыми волнами, образуя звуковое поле. Для характеристики этого поля и</w:t>
      </w:r>
      <w:r>
        <w:t>с</w:t>
      </w:r>
      <w:r>
        <w:t>пользуются как общепринятые величины (энергия, поток энергии, и</w:t>
      </w:r>
      <w:r>
        <w:t>н</w:t>
      </w:r>
      <w:r>
        <w:t>тенсивность), так и величины специфические (звуковое давл</w:t>
      </w:r>
      <w:r>
        <w:t>е</w:t>
      </w:r>
      <w:r>
        <w:t>ние, уровень интенсивности, уровень давления), отличающиеся от пар</w:t>
      </w:r>
      <w:r>
        <w:t>а</w:t>
      </w:r>
      <w:r>
        <w:t>метров волновых полей о</w:t>
      </w:r>
      <w:r>
        <w:t>б</w:t>
      </w:r>
      <w:r>
        <w:t xml:space="preserve">щего типа. </w:t>
      </w:r>
    </w:p>
    <w:p w:rsidR="00D7071A" w:rsidRDefault="00D7071A" w:rsidP="00457737">
      <w:pPr>
        <w:pStyle w:val="a4"/>
      </w:pPr>
      <w:r>
        <w:rPr>
          <w:b/>
          <w:i/>
        </w:rPr>
        <w:t>Интенсивностью звука (силой звука) называется среднее по врем</w:t>
      </w:r>
      <w:r>
        <w:rPr>
          <w:b/>
          <w:i/>
        </w:rPr>
        <w:t>е</w:t>
      </w:r>
      <w:r>
        <w:rPr>
          <w:b/>
          <w:i/>
        </w:rPr>
        <w:t>ни значение энергии, переносимой звуковой волной в единицу времени через единицу площади поверхности перпендикулярной направлению распростр</w:t>
      </w:r>
      <w:r>
        <w:rPr>
          <w:b/>
          <w:i/>
        </w:rPr>
        <w:t>а</w:t>
      </w:r>
      <w:r>
        <w:rPr>
          <w:b/>
          <w:i/>
        </w:rPr>
        <w:t>нения волны</w:t>
      </w:r>
      <w:r>
        <w:t>.</w:t>
      </w:r>
    </w:p>
    <w:p w:rsidR="00D7071A" w:rsidRDefault="00D7071A" w:rsidP="00457737">
      <w:pPr>
        <w:pStyle w:val="a4"/>
      </w:pPr>
      <w:r>
        <w:rPr>
          <w:b/>
          <w:i/>
        </w:rPr>
        <w:t>Под звуковым (акустическим) давлением понимают избыто</w:t>
      </w:r>
      <w:r>
        <w:rPr>
          <w:b/>
          <w:i/>
        </w:rPr>
        <w:t>ч</w:t>
      </w:r>
      <w:r>
        <w:rPr>
          <w:b/>
          <w:i/>
        </w:rPr>
        <w:t>ное над средним, периодически изм</w:t>
      </w:r>
      <w:r>
        <w:rPr>
          <w:b/>
          <w:i/>
        </w:rPr>
        <w:t>е</w:t>
      </w:r>
      <w:r>
        <w:rPr>
          <w:b/>
          <w:i/>
        </w:rPr>
        <w:t>няющееся давление Δр</w:t>
      </w:r>
      <w:r>
        <w:t xml:space="preserve">, которое возникает в участках сгущения и разрежения среды, при прохождении </w:t>
      </w:r>
    </w:p>
    <w:p w:rsidR="00D7071A" w:rsidRDefault="00D7071A" w:rsidP="00457737">
      <w:pPr>
        <w:pStyle w:val="a4"/>
        <w:ind w:firstLine="0"/>
      </w:pPr>
      <w:r>
        <w:t>звуковых волн. Звуковое давление измеряется в Па = Н/м</w:t>
      </w:r>
      <w:r>
        <w:rPr>
          <w:vertAlign w:val="superscript"/>
        </w:rPr>
        <w:t xml:space="preserve">2 </w:t>
      </w:r>
      <w:r>
        <w:t>(паск</w:t>
      </w:r>
      <w:r>
        <w:t>а</w:t>
      </w:r>
      <w:r>
        <w:t>лях).</w:t>
      </w:r>
    </w:p>
    <w:p w:rsidR="00D7071A" w:rsidRDefault="00D7071A" w:rsidP="00457737">
      <w:pPr>
        <w:pStyle w:val="a4"/>
        <w:jc w:val="left"/>
      </w:pPr>
      <w:r>
        <w:t>Для плоской гармонической волны давление связано с интенси</w:t>
      </w:r>
      <w:r>
        <w:t>в</w:t>
      </w:r>
      <w:r>
        <w:t xml:space="preserve">ностью звука соотношением: </w:t>
      </w:r>
    </w:p>
    <w:p w:rsidR="00D7071A" w:rsidRDefault="00D7071A" w:rsidP="00457737">
      <w:pPr>
        <w:pStyle w:val="a4"/>
        <w:tabs>
          <w:tab w:val="center" w:pos="3933"/>
          <w:tab w:val="left" w:pos="7353"/>
        </w:tabs>
        <w:spacing w:after="120"/>
        <w:ind w:firstLine="0"/>
        <w:jc w:val="left"/>
      </w:pPr>
      <w:r>
        <w:tab/>
      </w:r>
      <w:r>
        <w:rPr>
          <w:position w:val="-34"/>
        </w:rPr>
        <w:object w:dxaOrig="1960" w:dyaOrig="1020">
          <v:shape id="_x0000_i1084" type="#_x0000_t75" style="width:108pt;height:49.5pt" o:ole="">
            <v:imagedata r:id="rId116" o:title=""/>
          </v:shape>
          <o:OLEObject Type="Embed" ProgID="Equation.3" ShapeID="_x0000_i1084" DrawAspect="Content" ObjectID="_1532871335" r:id="rId117"/>
        </w:object>
      </w:r>
      <w:r>
        <w:t xml:space="preserve">,      </w:t>
      </w:r>
      <w:r>
        <w:tab/>
        <w:t>(21)                                                                                                                                     где Δр</w:t>
      </w:r>
      <w:r>
        <w:rPr>
          <w:vertAlign w:val="subscript"/>
        </w:rPr>
        <w:t>0</w:t>
      </w:r>
      <w:r>
        <w:t xml:space="preserve"> – амплитудное, а  Δр</w:t>
      </w:r>
      <w:r>
        <w:rPr>
          <w:vertAlign w:val="subscript"/>
        </w:rPr>
        <w:t>эф</w:t>
      </w:r>
      <w:r>
        <w:t xml:space="preserve"> – эффективное значение акустического давления, которое регистрируют приборы;  ρ·</w:t>
      </w:r>
      <w:r>
        <w:rPr>
          <w:lang w:val="en-US"/>
        </w:rPr>
        <w:t>u</w:t>
      </w:r>
      <w:r>
        <w:t xml:space="preserve"> – произведение  пло</w:t>
      </w:r>
      <w:r>
        <w:t>т</w:t>
      </w:r>
      <w:r>
        <w:t>ности вещества среды  ρ  на скорость волны  u</w:t>
      </w:r>
      <w:r w:rsidR="00C843F3">
        <w:t xml:space="preserve"> </w:t>
      </w:r>
      <w:r>
        <w:t>– называется волн</w:t>
      </w:r>
      <w:r>
        <w:t>о</w:t>
      </w:r>
      <w:r>
        <w:t>вым сопротивлением ср</w:t>
      </w:r>
      <w:r>
        <w:t>е</w:t>
      </w:r>
      <w:r>
        <w:t>ды.</w:t>
      </w:r>
      <w:r w:rsidR="00C843F3">
        <w:t xml:space="preserve"> [ρ·</w:t>
      </w:r>
      <w:r w:rsidR="00C843F3">
        <w:rPr>
          <w:lang w:val="en-US"/>
        </w:rPr>
        <w:t>u</w:t>
      </w:r>
      <w:r w:rsidR="00C843F3">
        <w:t>] = кг/(м</w:t>
      </w:r>
      <w:r w:rsidR="00C843F3">
        <w:rPr>
          <w:vertAlign w:val="superscript"/>
        </w:rPr>
        <w:t>2</w:t>
      </w:r>
      <w:r w:rsidR="00C843F3">
        <w:t>·с)</w:t>
      </w:r>
    </w:p>
    <w:p w:rsidR="00D7071A" w:rsidRDefault="00D7071A" w:rsidP="00457737">
      <w:pPr>
        <w:pStyle w:val="a4"/>
      </w:pPr>
      <w:r>
        <w:rPr>
          <w:b/>
          <w:i/>
        </w:rPr>
        <w:t>Механические колебания звуковых частот сп</w:t>
      </w:r>
      <w:r>
        <w:rPr>
          <w:b/>
          <w:i/>
        </w:rPr>
        <w:t>о</w:t>
      </w:r>
      <w:r>
        <w:rPr>
          <w:b/>
          <w:i/>
        </w:rPr>
        <w:t>собны вызвать слуховое ощущение только при условии, что интенсивность во</w:t>
      </w:r>
      <w:r>
        <w:rPr>
          <w:b/>
          <w:i/>
        </w:rPr>
        <w:t>л</w:t>
      </w:r>
      <w:r>
        <w:rPr>
          <w:b/>
          <w:i/>
        </w:rPr>
        <w:t>ны больше</w:t>
      </w:r>
      <w:r w:rsidR="00532F65">
        <w:rPr>
          <w:b/>
          <w:i/>
        </w:rPr>
        <w:t xml:space="preserve"> </w:t>
      </w:r>
      <w:r>
        <w:rPr>
          <w:b/>
          <w:i/>
        </w:rPr>
        <w:t>некоторой минимальной, но не превышает некоторого максимального значения.</w:t>
      </w:r>
      <w:r>
        <w:t xml:space="preserve"> Диапазон интенсивностей (звукового да</w:t>
      </w:r>
      <w:r>
        <w:t>в</w:t>
      </w:r>
      <w:r>
        <w:t>ления), способных вызвать слуховое ощущение, будет разным для разных ча</w:t>
      </w:r>
      <w:r>
        <w:t>с</w:t>
      </w:r>
      <w:r>
        <w:t xml:space="preserve">тот. </w:t>
      </w:r>
    </w:p>
    <w:p w:rsidR="00D7071A" w:rsidRDefault="00D7071A" w:rsidP="00457737">
      <w:pPr>
        <w:pStyle w:val="a4"/>
        <w:ind w:firstLine="399"/>
      </w:pPr>
      <w:r>
        <w:rPr>
          <w:b/>
          <w:i/>
        </w:rPr>
        <w:t xml:space="preserve"> Минимальная величина интенсивности </w:t>
      </w:r>
      <w:r>
        <w:rPr>
          <w:b/>
        </w:rPr>
        <w:t>–</w:t>
      </w:r>
      <w:r>
        <w:rPr>
          <w:b/>
          <w:i/>
        </w:rPr>
        <w:t xml:space="preserve"> </w:t>
      </w:r>
      <w:r>
        <w:rPr>
          <w:b/>
          <w:lang w:val="en-US"/>
        </w:rPr>
        <w:t>I</w:t>
      </w:r>
      <w:r>
        <w:rPr>
          <w:b/>
          <w:vertAlign w:val="subscript"/>
        </w:rPr>
        <w:t>0</w:t>
      </w:r>
      <w:r>
        <w:rPr>
          <w:b/>
          <w:i/>
        </w:rPr>
        <w:t xml:space="preserve"> </w:t>
      </w:r>
      <w:r>
        <w:rPr>
          <w:b/>
        </w:rPr>
        <w:t>(</w:t>
      </w:r>
      <w:r>
        <w:rPr>
          <w:b/>
          <w:i/>
        </w:rPr>
        <w:t>звукового давл</w:t>
      </w:r>
      <w:r>
        <w:rPr>
          <w:b/>
          <w:i/>
        </w:rPr>
        <w:t>е</w:t>
      </w:r>
      <w:r>
        <w:rPr>
          <w:b/>
          <w:i/>
        </w:rPr>
        <w:t xml:space="preserve">ния – </w:t>
      </w:r>
      <w:r>
        <w:rPr>
          <w:b/>
        </w:rPr>
        <w:t>Δр</w:t>
      </w:r>
      <w:r>
        <w:rPr>
          <w:b/>
          <w:vertAlign w:val="subscript"/>
        </w:rPr>
        <w:t>0</w:t>
      </w:r>
      <w:r>
        <w:rPr>
          <w:b/>
        </w:rPr>
        <w:t xml:space="preserve">), </w:t>
      </w:r>
      <w:r>
        <w:rPr>
          <w:b/>
          <w:i/>
        </w:rPr>
        <w:t xml:space="preserve">при превышении которой на данной частоте возникает  слуховое ощущение называют </w:t>
      </w:r>
      <w:r>
        <w:rPr>
          <w:b/>
          <w:bCs/>
          <w:i/>
        </w:rPr>
        <w:t xml:space="preserve">порогом слышимости </w:t>
      </w:r>
      <w:r>
        <w:rPr>
          <w:b/>
          <w:i/>
        </w:rPr>
        <w:t>на данной ча</w:t>
      </w:r>
      <w:r>
        <w:rPr>
          <w:b/>
          <w:i/>
        </w:rPr>
        <w:t>с</w:t>
      </w:r>
      <w:r>
        <w:rPr>
          <w:b/>
          <w:i/>
        </w:rPr>
        <w:t>тоте.</w:t>
      </w:r>
      <w:r>
        <w:t xml:space="preserve"> </w:t>
      </w:r>
    </w:p>
    <w:p w:rsidR="00D7071A" w:rsidRDefault="00D7071A" w:rsidP="00457737">
      <w:pPr>
        <w:pStyle w:val="a4"/>
      </w:pPr>
      <w:r>
        <w:t>С другой стороны,  если  интенсивность (звуковое давление) пр</w:t>
      </w:r>
      <w:r>
        <w:t>е</w:t>
      </w:r>
      <w:r>
        <w:t>вышает некоторый определенный для данной частоты предел, то во</w:t>
      </w:r>
      <w:r>
        <w:t>л</w:t>
      </w:r>
      <w:r>
        <w:t>на не воспринимается как звук, а вызывает  ощущение б</w:t>
      </w:r>
      <w:r>
        <w:t>о</w:t>
      </w:r>
      <w:r>
        <w:t xml:space="preserve">ли в ухе. </w:t>
      </w:r>
    </w:p>
    <w:p w:rsidR="00D7071A" w:rsidRDefault="00532F65" w:rsidP="00532F65">
      <w:pPr>
        <w:pStyle w:val="a4"/>
      </w:pPr>
      <w:r>
        <w:rPr>
          <w:b/>
          <w:i/>
        </w:rPr>
        <w:t>З</w:t>
      </w:r>
      <w:r w:rsidR="00D7071A">
        <w:rPr>
          <w:b/>
          <w:i/>
        </w:rPr>
        <w:t xml:space="preserve">начение  интенсивности </w:t>
      </w:r>
      <w:r w:rsidR="00D7071A">
        <w:rPr>
          <w:b/>
        </w:rPr>
        <w:t>(</w:t>
      </w:r>
      <w:r w:rsidR="00D7071A">
        <w:rPr>
          <w:b/>
          <w:i/>
        </w:rPr>
        <w:t>звукового давления</w:t>
      </w:r>
      <w:r w:rsidR="00D7071A">
        <w:rPr>
          <w:b/>
        </w:rPr>
        <w:t>)</w:t>
      </w:r>
      <w:r w:rsidR="00D7071A">
        <w:rPr>
          <w:b/>
          <w:i/>
        </w:rPr>
        <w:t>, при превыш</w:t>
      </w:r>
      <w:r w:rsidR="00D7071A">
        <w:rPr>
          <w:b/>
          <w:i/>
        </w:rPr>
        <w:t>е</w:t>
      </w:r>
      <w:r w:rsidR="00D7071A">
        <w:rPr>
          <w:b/>
          <w:i/>
        </w:rPr>
        <w:t>нии которого, на смену слуховому приходит ощущение боли, наз</w:t>
      </w:r>
      <w:r w:rsidR="00D7071A">
        <w:rPr>
          <w:b/>
          <w:i/>
        </w:rPr>
        <w:t>ы</w:t>
      </w:r>
      <w:r w:rsidR="00D7071A">
        <w:rPr>
          <w:b/>
          <w:i/>
        </w:rPr>
        <w:t xml:space="preserve">вается </w:t>
      </w:r>
      <w:r w:rsidR="00D7071A">
        <w:rPr>
          <w:b/>
          <w:bCs/>
          <w:i/>
        </w:rPr>
        <w:t xml:space="preserve">порогом болевого ощущения – </w:t>
      </w:r>
      <w:r w:rsidR="00D7071A">
        <w:rPr>
          <w:b/>
          <w:lang w:val="en-US"/>
        </w:rPr>
        <w:t>I</w:t>
      </w:r>
      <w:r w:rsidR="00D7071A">
        <w:rPr>
          <w:b/>
          <w:vertAlign w:val="subscript"/>
          <w:lang w:val="en-US"/>
        </w:rPr>
        <w:t>max</w:t>
      </w:r>
      <w:r w:rsidR="00D7071A">
        <w:rPr>
          <w:b/>
          <w:vertAlign w:val="subscript"/>
        </w:rPr>
        <w:t xml:space="preserve"> </w:t>
      </w:r>
      <w:r w:rsidR="00D7071A">
        <w:rPr>
          <w:b/>
        </w:rPr>
        <w:t>(</w:t>
      </w:r>
      <w:r w:rsidR="00D7071A">
        <w:t>Δ</w:t>
      </w:r>
      <w:r w:rsidR="00D7071A">
        <w:rPr>
          <w:b/>
        </w:rPr>
        <w:t>р</w:t>
      </w:r>
      <w:r w:rsidR="00D7071A">
        <w:rPr>
          <w:b/>
          <w:vertAlign w:val="subscript"/>
          <w:lang w:val="en-US"/>
        </w:rPr>
        <w:t>max</w:t>
      </w:r>
      <w:r w:rsidR="00D7071A">
        <w:rPr>
          <w:b/>
        </w:rPr>
        <w:t>)</w:t>
      </w:r>
      <w:r w:rsidR="00D7071A">
        <w:t>.</w:t>
      </w:r>
      <w:r>
        <w:t xml:space="preserve"> </w:t>
      </w:r>
      <w:r w:rsidR="00D7071A">
        <w:t>Например, на   част</w:t>
      </w:r>
      <w:r w:rsidR="00D7071A">
        <w:t>о</w:t>
      </w:r>
      <w:r w:rsidR="00D7071A">
        <w:t xml:space="preserve">те 1кГц  </w:t>
      </w:r>
      <w:r w:rsidR="00D7071A">
        <w:rPr>
          <w:lang w:val="en-US"/>
        </w:rPr>
        <w:t>I</w:t>
      </w:r>
      <w:r w:rsidR="00D7071A">
        <w:rPr>
          <w:vertAlign w:val="subscript"/>
        </w:rPr>
        <w:t xml:space="preserve">0 </w:t>
      </w:r>
      <w:r w:rsidR="00D7071A">
        <w:t>= 10</w:t>
      </w:r>
      <w:r w:rsidR="00D7071A">
        <w:rPr>
          <w:vertAlign w:val="superscript"/>
        </w:rPr>
        <w:t xml:space="preserve">-12 </w:t>
      </w:r>
      <w:r w:rsidR="00D7071A">
        <w:t>Вт/м</w:t>
      </w:r>
      <w:r w:rsidR="00D7071A">
        <w:rPr>
          <w:vertAlign w:val="superscript"/>
        </w:rPr>
        <w:t>2</w:t>
      </w:r>
      <w:r w:rsidR="00D7071A">
        <w:t xml:space="preserve">  (Δр</w:t>
      </w:r>
      <w:r w:rsidR="00D7071A">
        <w:rPr>
          <w:vertAlign w:val="subscript"/>
        </w:rPr>
        <w:t xml:space="preserve">0 </w:t>
      </w:r>
      <w:r w:rsidR="00D7071A">
        <w:t>= 2</w:t>
      </w:r>
      <w:r w:rsidR="00D7071A">
        <w:rPr>
          <w:vertAlign w:val="superscript"/>
        </w:rPr>
        <w:t>.</w:t>
      </w:r>
      <w:r w:rsidR="00D7071A">
        <w:t>10</w:t>
      </w:r>
      <w:r w:rsidR="00D7071A">
        <w:rPr>
          <w:vertAlign w:val="superscript"/>
        </w:rPr>
        <w:t>-5</w:t>
      </w:r>
      <w:r w:rsidR="00D7071A">
        <w:t xml:space="preserve"> Па.),  а</w:t>
      </w:r>
      <w:r>
        <w:t xml:space="preserve">  </w:t>
      </w:r>
      <w:r w:rsidR="00D7071A">
        <w:rPr>
          <w:lang w:val="en-US"/>
        </w:rPr>
        <w:t>I</w:t>
      </w:r>
      <w:r w:rsidR="00D7071A">
        <w:rPr>
          <w:vertAlign w:val="subscript"/>
          <w:lang w:val="en-US"/>
        </w:rPr>
        <w:t>max</w:t>
      </w:r>
      <w:r w:rsidR="00D7071A">
        <w:rPr>
          <w:vertAlign w:val="subscript"/>
        </w:rPr>
        <w:t xml:space="preserve"> </w:t>
      </w:r>
      <w:r w:rsidR="00D7071A">
        <w:t>= 10 Вт/м</w:t>
      </w:r>
      <w:r w:rsidR="00D7071A">
        <w:rPr>
          <w:vertAlign w:val="superscript"/>
        </w:rPr>
        <w:t>2</w:t>
      </w:r>
      <w:r w:rsidR="00D7071A">
        <w:t xml:space="preserve">   (Δр</w:t>
      </w:r>
      <w:r w:rsidR="00D7071A">
        <w:rPr>
          <w:vertAlign w:val="subscript"/>
          <w:lang w:val="en-US"/>
        </w:rPr>
        <w:t>max</w:t>
      </w:r>
      <w:r w:rsidR="00D7071A">
        <w:rPr>
          <w:vertAlign w:val="subscript"/>
        </w:rPr>
        <w:t xml:space="preserve"> </w:t>
      </w:r>
      <w:r w:rsidR="00D7071A">
        <w:t>= 60 Па). Для других частот пороги слышим</w:t>
      </w:r>
      <w:r w:rsidR="00D7071A">
        <w:t>о</w:t>
      </w:r>
      <w:r w:rsidR="00D7071A">
        <w:t>сти и болевого ощущения будут др</w:t>
      </w:r>
      <w:r w:rsidR="00D7071A">
        <w:t>у</w:t>
      </w:r>
      <w:r w:rsidR="00D7071A">
        <w:t xml:space="preserve">гими. </w:t>
      </w:r>
    </w:p>
    <w:p w:rsidR="00D7071A" w:rsidRDefault="00D7071A" w:rsidP="00457737">
      <w:pPr>
        <w:pStyle w:val="a4"/>
      </w:pPr>
      <w:r w:rsidRPr="00B72498">
        <w:rPr>
          <w:spacing w:val="-4"/>
          <w:szCs w:val="28"/>
        </w:rPr>
        <w:t>Поскольку диапазон интенсивностей или давлений, воспринима</w:t>
      </w:r>
      <w:r w:rsidRPr="00B72498">
        <w:rPr>
          <w:spacing w:val="-4"/>
          <w:szCs w:val="28"/>
        </w:rPr>
        <w:t>е</w:t>
      </w:r>
      <w:r w:rsidRPr="00B72498">
        <w:rPr>
          <w:spacing w:val="-4"/>
          <w:szCs w:val="28"/>
        </w:rPr>
        <w:t>мых звуков довольно велик (для частоты 1 кГц</w:t>
      </w:r>
      <w:r w:rsidR="00B72498" w:rsidRPr="00B72498">
        <w:rPr>
          <w:spacing w:val="-4"/>
          <w:szCs w:val="28"/>
        </w:rPr>
        <w:t xml:space="preserve"> отношение</w:t>
      </w:r>
      <w:r w:rsidRPr="00B72498">
        <w:rPr>
          <w:spacing w:val="-4"/>
          <w:szCs w:val="28"/>
        </w:rPr>
        <w:t xml:space="preserve">  </w:t>
      </w:r>
      <w:r w:rsidRPr="00B72498">
        <w:rPr>
          <w:spacing w:val="-4"/>
          <w:szCs w:val="28"/>
          <w:lang w:val="en-US"/>
        </w:rPr>
        <w:t>I</w:t>
      </w:r>
      <w:r w:rsidRPr="00B72498">
        <w:rPr>
          <w:spacing w:val="-4"/>
          <w:szCs w:val="28"/>
          <w:vertAlign w:val="subscript"/>
          <w:lang w:val="en-US"/>
        </w:rPr>
        <w:t>max</w:t>
      </w:r>
      <w:r w:rsidRPr="00B72498">
        <w:rPr>
          <w:spacing w:val="-4"/>
          <w:szCs w:val="28"/>
        </w:rPr>
        <w:t>/</w:t>
      </w:r>
      <w:r w:rsidRPr="00B72498">
        <w:rPr>
          <w:spacing w:val="-4"/>
          <w:szCs w:val="28"/>
          <w:lang w:val="en-US"/>
        </w:rPr>
        <w:t>I</w:t>
      </w:r>
      <w:r w:rsidRPr="00B72498">
        <w:rPr>
          <w:spacing w:val="-4"/>
          <w:szCs w:val="28"/>
          <w:vertAlign w:val="subscript"/>
        </w:rPr>
        <w:t>0</w:t>
      </w:r>
      <w:r w:rsidRPr="00B72498">
        <w:rPr>
          <w:spacing w:val="-4"/>
          <w:szCs w:val="28"/>
        </w:rPr>
        <w:t xml:space="preserve"> ≈ 10</w:t>
      </w:r>
      <w:r w:rsidRPr="00B72498">
        <w:rPr>
          <w:spacing w:val="-4"/>
          <w:szCs w:val="28"/>
          <w:vertAlign w:val="superscript"/>
        </w:rPr>
        <w:t>13</w:t>
      </w:r>
      <w:r w:rsidRPr="00B72498">
        <w:rPr>
          <w:spacing w:val="-4"/>
          <w:szCs w:val="28"/>
        </w:rPr>
        <w:t>),</w:t>
      </w:r>
      <w:r>
        <w:t xml:space="preserve"> то для их сравнения удобно использовать величины, которые назыв</w:t>
      </w:r>
      <w:r>
        <w:t>а</w:t>
      </w:r>
      <w:r>
        <w:t>ют уровнем интенсивности и уровнем звукового давл</w:t>
      </w:r>
      <w:r>
        <w:t>е</w:t>
      </w:r>
      <w:r>
        <w:t xml:space="preserve">ния: </w:t>
      </w:r>
    </w:p>
    <w:p w:rsidR="00D7071A" w:rsidRDefault="00D7071A" w:rsidP="00457737">
      <w:pPr>
        <w:pStyle w:val="a4"/>
        <w:tabs>
          <w:tab w:val="center" w:pos="3933"/>
          <w:tab w:val="left" w:pos="7353"/>
        </w:tabs>
        <w:ind w:firstLine="0"/>
        <w:jc w:val="left"/>
      </w:pPr>
      <w:r>
        <w:tab/>
      </w:r>
      <w:r>
        <w:rPr>
          <w:position w:val="-34"/>
        </w:rPr>
        <w:object w:dxaOrig="1219" w:dyaOrig="780">
          <v:shape id="_x0000_i1085" type="#_x0000_t75" style="width:60.75pt;height:39pt" o:ole="" fillcolor="window">
            <v:imagedata r:id="rId118" o:title=""/>
          </v:shape>
          <o:OLEObject Type="Embed" ProgID="Equation.3" ShapeID="_x0000_i1085" DrawAspect="Content" ObjectID="_1532871336" r:id="rId119"/>
        </w:object>
      </w:r>
      <w:r>
        <w:t xml:space="preserve">,    </w:t>
      </w:r>
      <w:r>
        <w:tab/>
        <w:t>(22)</w:t>
      </w:r>
    </w:p>
    <w:p w:rsidR="00D7071A" w:rsidRDefault="003554B3" w:rsidP="003554B3">
      <w:pPr>
        <w:pStyle w:val="a4"/>
        <w:tabs>
          <w:tab w:val="center" w:pos="3933"/>
          <w:tab w:val="center" w:pos="3969"/>
          <w:tab w:val="left" w:pos="7353"/>
        </w:tabs>
        <w:ind w:firstLine="0"/>
        <w:jc w:val="left"/>
      </w:pPr>
      <w:r>
        <w:tab/>
      </w:r>
      <w:r w:rsidRPr="003554B3">
        <w:rPr>
          <w:position w:val="-34"/>
        </w:rPr>
        <w:object w:dxaOrig="1560" w:dyaOrig="780">
          <v:shape id="_x0000_i1086" type="#_x0000_t75" style="width:78pt;height:39pt" o:ole="">
            <v:imagedata r:id="rId120" o:title=""/>
          </v:shape>
          <o:OLEObject Type="Embed" ProgID="Equation.3" ShapeID="_x0000_i1086" DrawAspect="Content" ObjectID="_1532871337" r:id="rId121"/>
        </w:object>
      </w:r>
      <w:r>
        <w:t>.</w:t>
      </w:r>
      <w:r w:rsidR="00D7071A">
        <w:t xml:space="preserve">  </w:t>
      </w:r>
      <w:r w:rsidR="00D7071A">
        <w:tab/>
        <w:t>(23)</w:t>
      </w:r>
    </w:p>
    <w:p w:rsidR="00D7071A" w:rsidRDefault="00D7071A" w:rsidP="00457737">
      <w:pPr>
        <w:pStyle w:val="a4"/>
        <w:ind w:firstLine="0"/>
      </w:pPr>
      <w:r>
        <w:t xml:space="preserve">Здесь </w:t>
      </w:r>
      <w:r>
        <w:rPr>
          <w:lang w:val="en-US"/>
        </w:rPr>
        <w:t>I</w:t>
      </w:r>
      <w:r>
        <w:rPr>
          <w:vertAlign w:val="subscript"/>
        </w:rPr>
        <w:t>0</w:t>
      </w:r>
      <w:r>
        <w:t xml:space="preserve"> и Δр</w:t>
      </w:r>
      <w:r>
        <w:rPr>
          <w:vertAlign w:val="subscript"/>
        </w:rPr>
        <w:t>0</w:t>
      </w:r>
      <w:r>
        <w:t xml:space="preserve"> значения так называемого стандартного порога слыш</w:t>
      </w:r>
      <w:r>
        <w:t>и</w:t>
      </w:r>
      <w:r>
        <w:t>мости. Это порог слышимости на ча</w:t>
      </w:r>
      <w:r>
        <w:t>с</w:t>
      </w:r>
      <w:r>
        <w:t xml:space="preserve">тоте 1000 Гц: </w:t>
      </w:r>
      <w:r>
        <w:rPr>
          <w:lang w:val="en-US"/>
        </w:rPr>
        <w:t>I</w:t>
      </w:r>
      <w:r>
        <w:rPr>
          <w:vertAlign w:val="subscript"/>
        </w:rPr>
        <w:t xml:space="preserve">0 </w:t>
      </w:r>
      <w:r>
        <w:t>= 10</w:t>
      </w:r>
      <w:r>
        <w:rPr>
          <w:vertAlign w:val="superscript"/>
        </w:rPr>
        <w:t xml:space="preserve">-12 </w:t>
      </w:r>
      <w:r>
        <w:t>Вт/м</w:t>
      </w:r>
      <w:r>
        <w:rPr>
          <w:vertAlign w:val="superscript"/>
        </w:rPr>
        <w:t>2</w:t>
      </w:r>
      <w:r>
        <w:t xml:space="preserve"> </w:t>
      </w:r>
      <w:r w:rsidR="00B72498">
        <w:t xml:space="preserve">  </w:t>
      </w:r>
      <w:r>
        <w:t xml:space="preserve">или </w:t>
      </w:r>
    </w:p>
    <w:p w:rsidR="00D7071A" w:rsidRDefault="00D7071A" w:rsidP="00457737">
      <w:pPr>
        <w:pStyle w:val="a4"/>
        <w:ind w:firstLine="0"/>
      </w:pPr>
      <w:r>
        <w:t>Δр</w:t>
      </w:r>
      <w:r>
        <w:rPr>
          <w:vertAlign w:val="subscript"/>
        </w:rPr>
        <w:t xml:space="preserve">0 </w:t>
      </w:r>
      <w:r>
        <w:t>= 2</w:t>
      </w:r>
      <w:r>
        <w:rPr>
          <w:vertAlign w:val="superscript"/>
        </w:rPr>
        <w:t>.</w:t>
      </w:r>
      <w:r>
        <w:t>10</w:t>
      </w:r>
      <w:r>
        <w:rPr>
          <w:vertAlign w:val="superscript"/>
        </w:rPr>
        <w:t>-5</w:t>
      </w:r>
      <w:r>
        <w:t xml:space="preserve"> Па.</w:t>
      </w:r>
    </w:p>
    <w:p w:rsidR="00D7071A" w:rsidRDefault="00D7071A" w:rsidP="00457737">
      <w:pPr>
        <w:pStyle w:val="a4"/>
      </w:pPr>
      <w:r>
        <w:t xml:space="preserve">Уровни интенсивности и </w:t>
      </w:r>
      <w:r w:rsidR="003554B3">
        <w:t xml:space="preserve">уровни </w:t>
      </w:r>
      <w:r>
        <w:t>давления выражаются в</w:t>
      </w:r>
      <w:r w:rsidR="003554B3">
        <w:t xml:space="preserve"> СИ в</w:t>
      </w:r>
      <w:r>
        <w:t xml:space="preserve"> белах (Б). Бел – единица, получившая своё название в честь изобрет</w:t>
      </w:r>
      <w:r>
        <w:t>а</w:t>
      </w:r>
      <w:r>
        <w:t>теля телефона Александра Грейама Белла (1847-1922 г.г.). Если ур</w:t>
      </w:r>
      <w:r>
        <w:t>о</w:t>
      </w:r>
      <w:r>
        <w:t>вень интенсивн</w:t>
      </w:r>
      <w:r>
        <w:t>о</w:t>
      </w:r>
      <w:r>
        <w:t xml:space="preserve">сти некоторой звуковой волны  </w:t>
      </w:r>
      <w:r>
        <w:rPr>
          <w:lang w:val="en-US"/>
        </w:rPr>
        <w:t>L</w:t>
      </w:r>
      <w:r>
        <w:t xml:space="preserve"> = 1Б, то отношение его интенсивности к </w:t>
      </w:r>
      <w:r>
        <w:rPr>
          <w:lang w:val="en-US"/>
        </w:rPr>
        <w:t>I</w:t>
      </w:r>
      <w:r>
        <w:rPr>
          <w:vertAlign w:val="subscript"/>
        </w:rPr>
        <w:t xml:space="preserve">0 </w:t>
      </w:r>
      <w:r>
        <w:t xml:space="preserve"> (или Δр/Δр</w:t>
      </w:r>
      <w:r>
        <w:rPr>
          <w:vertAlign w:val="subscript"/>
        </w:rPr>
        <w:t>0</w:t>
      </w:r>
      <w:r>
        <w:t>)  б</w:t>
      </w:r>
      <w:r>
        <w:t>у</w:t>
      </w:r>
      <w:r>
        <w:t>дет равно 10 (</w:t>
      </w:r>
      <w:r>
        <w:rPr>
          <w:lang w:val="en-US"/>
        </w:rPr>
        <w:t>lg</w:t>
      </w:r>
      <w:r>
        <w:t xml:space="preserve">10 = 1).  Если же  </w:t>
      </w:r>
      <w:r>
        <w:rPr>
          <w:lang w:val="en-US"/>
        </w:rPr>
        <w:t>L</w:t>
      </w:r>
      <w:r>
        <w:t xml:space="preserve"> = 2Б, то </w:t>
      </w:r>
      <w:r>
        <w:rPr>
          <w:lang w:val="en-US"/>
        </w:rPr>
        <w:t>I</w:t>
      </w:r>
      <w:r>
        <w:t xml:space="preserve"> / </w:t>
      </w:r>
      <w:r>
        <w:rPr>
          <w:lang w:val="en-US"/>
        </w:rPr>
        <w:t>I</w:t>
      </w:r>
      <w:r>
        <w:rPr>
          <w:vertAlign w:val="subscript"/>
        </w:rPr>
        <w:t xml:space="preserve">0 </w:t>
      </w:r>
      <w:r>
        <w:t>= 10</w:t>
      </w:r>
      <w:r>
        <w:rPr>
          <w:vertAlign w:val="superscript"/>
        </w:rPr>
        <w:t>2</w:t>
      </w:r>
      <w:r>
        <w:t xml:space="preserve">  (</w:t>
      </w:r>
      <w:r>
        <w:rPr>
          <w:lang w:val="en-US"/>
        </w:rPr>
        <w:t>lg</w:t>
      </w:r>
      <w:r>
        <w:t>10</w:t>
      </w:r>
      <w:r>
        <w:rPr>
          <w:vertAlign w:val="superscript"/>
        </w:rPr>
        <w:t xml:space="preserve">2 </w:t>
      </w:r>
      <w:r>
        <w:t>= 2) и т. д.  Т. о.  весь диапазон эне</w:t>
      </w:r>
      <w:r>
        <w:t>р</w:t>
      </w:r>
      <w:r>
        <w:t>гий в акустике</w:t>
      </w:r>
      <w:r w:rsidR="00B72498">
        <w:t xml:space="preserve"> можно </w:t>
      </w:r>
      <w:r>
        <w:t>разбит</w:t>
      </w:r>
      <w:r w:rsidR="00B72498">
        <w:t>ь</w:t>
      </w:r>
      <w:r>
        <w:t xml:space="preserve"> на 13 уровней интенсивн</w:t>
      </w:r>
      <w:r>
        <w:t>о</w:t>
      </w:r>
      <w:r>
        <w:t>сти (</w:t>
      </w:r>
      <w:r>
        <w:rPr>
          <w:lang w:val="en-US"/>
        </w:rPr>
        <w:t>lg</w:t>
      </w:r>
      <w:r>
        <w:t>10</w:t>
      </w:r>
      <w:r>
        <w:rPr>
          <w:vertAlign w:val="superscript"/>
        </w:rPr>
        <w:t>13</w:t>
      </w:r>
      <w:r>
        <w:t xml:space="preserve"> = 13).</w:t>
      </w:r>
    </w:p>
    <w:p w:rsidR="00D7071A" w:rsidRDefault="00D7071A" w:rsidP="00457737">
      <w:pPr>
        <w:pStyle w:val="a4"/>
      </w:pPr>
      <w:r>
        <w:t>Бел – это довольно большая единица, поэтому на практике уро</w:t>
      </w:r>
      <w:r>
        <w:t>в</w:t>
      </w:r>
      <w:r>
        <w:t>ни интенсивности обычно выражают в дец</w:t>
      </w:r>
      <w:r>
        <w:t>и</w:t>
      </w:r>
      <w:r>
        <w:t>белах: 1Б = 10</w:t>
      </w:r>
      <w:r w:rsidR="00B72498">
        <w:t xml:space="preserve"> </w:t>
      </w:r>
      <w:r>
        <w:t xml:space="preserve">дБ.     Тогда </w:t>
      </w:r>
    </w:p>
    <w:p w:rsidR="00D7071A" w:rsidRDefault="00D7071A" w:rsidP="00457737">
      <w:pPr>
        <w:pStyle w:val="a4"/>
        <w:spacing w:line="120" w:lineRule="exact"/>
        <w:ind w:firstLine="0"/>
        <w:jc w:val="center"/>
      </w:pPr>
    </w:p>
    <w:p w:rsidR="00D7071A" w:rsidRDefault="00D7071A" w:rsidP="00457737">
      <w:pPr>
        <w:pStyle w:val="a4"/>
        <w:tabs>
          <w:tab w:val="center" w:pos="3933"/>
          <w:tab w:val="left" w:pos="7353"/>
        </w:tabs>
        <w:spacing w:after="120"/>
        <w:ind w:firstLine="0"/>
        <w:jc w:val="left"/>
      </w:pPr>
      <w:r>
        <w:tab/>
      </w:r>
      <w:r>
        <w:rPr>
          <w:position w:val="-34"/>
        </w:rPr>
        <w:object w:dxaOrig="1559" w:dyaOrig="780">
          <v:shape id="_x0000_i1087" type="#_x0000_t75" style="width:78pt;height:39pt" o:ole="" fillcolor="window">
            <v:imagedata r:id="rId122" o:title=""/>
          </v:shape>
          <o:OLEObject Type="Embed" ProgID="Equation.3" ShapeID="_x0000_i1087" DrawAspect="Content" ObjectID="_1532871338" r:id="rId123"/>
        </w:object>
      </w:r>
      <w:r>
        <w:t xml:space="preserve">  или  </w:t>
      </w:r>
      <w:r>
        <w:rPr>
          <w:position w:val="-34"/>
        </w:rPr>
        <w:object w:dxaOrig="1780" w:dyaOrig="780">
          <v:shape id="_x0000_i1088" type="#_x0000_t75" style="width:89.25pt;height:39pt" o:ole="" fillcolor="window">
            <v:imagedata r:id="rId124" o:title=""/>
          </v:shape>
          <o:OLEObject Type="Embed" ProgID="Equation.3" ShapeID="_x0000_i1088" DrawAspect="Content" ObjectID="_1532871339" r:id="rId125"/>
        </w:object>
      </w:r>
      <w:r>
        <w:t xml:space="preserve">.       </w:t>
      </w:r>
      <w:r>
        <w:tab/>
        <w:t>(24)</w:t>
      </w:r>
    </w:p>
    <w:p w:rsidR="00D7071A" w:rsidRDefault="00D7071A" w:rsidP="00457737">
      <w:pPr>
        <w:pStyle w:val="a4"/>
      </w:pPr>
      <w:r>
        <w:t xml:space="preserve"> Порог</w:t>
      </w:r>
      <w:r w:rsidR="00B72498">
        <w:t xml:space="preserve"> </w:t>
      </w:r>
      <w:r>
        <w:t>слышимости на частоте 1000 Гц соответствует уровню интенсивности (</w:t>
      </w:r>
      <w:r w:rsidR="00B72498">
        <w:t xml:space="preserve">или </w:t>
      </w:r>
      <w:r>
        <w:t xml:space="preserve">давления) </w:t>
      </w:r>
      <w:r>
        <w:rPr>
          <w:lang w:val="en-US"/>
        </w:rPr>
        <w:t>L</w:t>
      </w:r>
      <w:r>
        <w:rPr>
          <w:vertAlign w:val="subscript"/>
        </w:rPr>
        <w:t>0</w:t>
      </w:r>
      <w:r>
        <w:t xml:space="preserve"> = 0 дБ, а бол</w:t>
      </w:r>
      <w:r>
        <w:t>е</w:t>
      </w:r>
      <w:r>
        <w:t xml:space="preserve">вой порог </w:t>
      </w:r>
      <w:r>
        <w:rPr>
          <w:lang w:val="en-US"/>
        </w:rPr>
        <w:t>L</w:t>
      </w:r>
      <w:r>
        <w:rPr>
          <w:vertAlign w:val="subscript"/>
          <w:lang w:val="en-US"/>
        </w:rPr>
        <w:t>max</w:t>
      </w:r>
      <w:r>
        <w:t xml:space="preserve"> ~</w:t>
      </w:r>
      <w:r w:rsidR="00B72498">
        <w:t>1</w:t>
      </w:r>
      <w:r>
        <w:t xml:space="preserve">30 дБ. </w:t>
      </w:r>
    </w:p>
    <w:p w:rsidR="00D7071A" w:rsidRDefault="00D7071A" w:rsidP="00457737">
      <w:pPr>
        <w:pStyle w:val="a4"/>
        <w:ind w:firstLine="0"/>
        <w:jc w:val="center"/>
        <w:rPr>
          <w:b/>
          <w:sz w:val="24"/>
          <w:szCs w:val="24"/>
        </w:rPr>
      </w:pPr>
    </w:p>
    <w:p w:rsidR="00D7071A" w:rsidRDefault="00D7071A" w:rsidP="00457737">
      <w:pPr>
        <w:pStyle w:val="a4"/>
        <w:ind w:firstLine="0"/>
        <w:jc w:val="center"/>
        <w:rPr>
          <w:b/>
          <w:sz w:val="24"/>
          <w:szCs w:val="24"/>
        </w:rPr>
      </w:pPr>
    </w:p>
    <w:p w:rsidR="00D7071A" w:rsidRDefault="00D7071A" w:rsidP="00457737">
      <w:pPr>
        <w:pStyle w:val="a4"/>
        <w:ind w:firstLine="0"/>
        <w:jc w:val="center"/>
        <w:rPr>
          <w:b/>
          <w:sz w:val="24"/>
          <w:szCs w:val="24"/>
        </w:rPr>
      </w:pPr>
      <w:r>
        <w:rPr>
          <w:b/>
          <w:sz w:val="24"/>
          <w:szCs w:val="24"/>
        </w:rPr>
        <w:t>8.  РАСПРОСТРАНЕНИЕ  ЗВУКОВЫХ ВОЛН  В  СРЕДЕ</w:t>
      </w:r>
    </w:p>
    <w:p w:rsidR="00D7071A" w:rsidRDefault="00D7071A" w:rsidP="00457737">
      <w:pPr>
        <w:pStyle w:val="a4"/>
        <w:ind w:firstLine="0"/>
        <w:jc w:val="center"/>
        <w:rPr>
          <w:b/>
          <w:sz w:val="24"/>
          <w:szCs w:val="24"/>
        </w:rPr>
      </w:pPr>
      <w:r>
        <w:rPr>
          <w:b/>
          <w:sz w:val="24"/>
          <w:szCs w:val="24"/>
        </w:rPr>
        <w:t>ВОЛНОВОЕ  СОПРОТИВЛЕНИЕ</w:t>
      </w:r>
    </w:p>
    <w:p w:rsidR="00D7071A" w:rsidRDefault="00D7071A" w:rsidP="00457737">
      <w:pPr>
        <w:pStyle w:val="a4"/>
        <w:ind w:firstLine="0"/>
        <w:jc w:val="center"/>
        <w:rPr>
          <w:b/>
          <w:sz w:val="24"/>
          <w:szCs w:val="24"/>
        </w:rPr>
      </w:pPr>
    </w:p>
    <w:p w:rsidR="00D7071A" w:rsidRDefault="00D7071A" w:rsidP="00457737">
      <w:pPr>
        <w:pStyle w:val="a4"/>
        <w:rPr>
          <w:spacing w:val="-2"/>
          <w:szCs w:val="28"/>
        </w:rPr>
      </w:pPr>
      <w:r>
        <w:rPr>
          <w:spacing w:val="-2"/>
          <w:szCs w:val="28"/>
        </w:rPr>
        <w:t>Фазовая скорость звуковых волн зависит только от упругости и плотности среды, а значит и от температуры, но не зависит от част</w:t>
      </w:r>
      <w:r>
        <w:rPr>
          <w:spacing w:val="-2"/>
          <w:szCs w:val="28"/>
        </w:rPr>
        <w:t>о</w:t>
      </w:r>
      <w:r>
        <w:rPr>
          <w:spacing w:val="-2"/>
          <w:szCs w:val="28"/>
        </w:rPr>
        <w:t>ты.</w:t>
      </w:r>
    </w:p>
    <w:p w:rsidR="00D7071A" w:rsidRDefault="00D7071A" w:rsidP="00457737">
      <w:pPr>
        <w:pStyle w:val="a4"/>
        <w:ind w:firstLine="0"/>
      </w:pPr>
      <w:r>
        <w:t xml:space="preserve"> В газах:</w:t>
      </w:r>
    </w:p>
    <w:p w:rsidR="00D7071A" w:rsidRDefault="00D7071A" w:rsidP="00457737">
      <w:pPr>
        <w:pStyle w:val="a4"/>
        <w:tabs>
          <w:tab w:val="center" w:pos="3933"/>
          <w:tab w:val="left" w:pos="7353"/>
        </w:tabs>
        <w:ind w:firstLine="0"/>
        <w:jc w:val="left"/>
      </w:pPr>
      <w:r>
        <w:tab/>
      </w:r>
      <w:r>
        <w:rPr>
          <w:position w:val="-28"/>
        </w:rPr>
        <w:object w:dxaOrig="1240" w:dyaOrig="760">
          <v:shape id="_x0000_i1089" type="#_x0000_t75" style="width:62.25pt;height:38.25pt" o:ole="">
            <v:imagedata r:id="rId126" o:title=""/>
          </v:shape>
          <o:OLEObject Type="Embed" ProgID="Equation.3" ShapeID="_x0000_i1089" DrawAspect="Content" ObjectID="_1532871340" r:id="rId127"/>
        </w:object>
      </w:r>
      <w:r>
        <w:t xml:space="preserve">,             </w:t>
      </w:r>
      <w:r>
        <w:tab/>
        <w:t>(25)</w:t>
      </w:r>
    </w:p>
    <w:p w:rsidR="00632840" w:rsidRDefault="00D7071A" w:rsidP="00457737">
      <w:pPr>
        <w:pStyle w:val="a4"/>
        <w:ind w:firstLine="0"/>
      </w:pPr>
      <w:r>
        <w:t>где γ показатель адиабаты – отношение молярной тепл</w:t>
      </w:r>
      <w:r>
        <w:t>о</w:t>
      </w:r>
      <w:r>
        <w:t>емкости газа при постоянном давлении к молярной те</w:t>
      </w:r>
      <w:r>
        <w:t>п</w:t>
      </w:r>
      <w:r>
        <w:t>лоемкости при постоянном объеме, γ = с</w:t>
      </w:r>
      <w:r>
        <w:rPr>
          <w:vertAlign w:val="subscript"/>
        </w:rPr>
        <w:t xml:space="preserve">р </w:t>
      </w:r>
      <w:r>
        <w:t>/ с</w:t>
      </w:r>
      <w:r>
        <w:rPr>
          <w:vertAlign w:val="subscript"/>
          <w:lang w:val="en-US"/>
        </w:rPr>
        <w:t>v</w:t>
      </w:r>
      <w:r>
        <w:t>.  Из формулы (2</w:t>
      </w:r>
      <w:r w:rsidR="00B72498">
        <w:t>5</w:t>
      </w:r>
      <w:r>
        <w:t xml:space="preserve">) вытекает, что </w:t>
      </w:r>
      <w:r>
        <w:rPr>
          <w:lang w:val="en-US"/>
        </w:rPr>
        <w:t>u</w:t>
      </w:r>
      <w:r>
        <w:t xml:space="preserve"> не зависит от да</w:t>
      </w:r>
      <w:r>
        <w:t>в</w:t>
      </w:r>
      <w:r>
        <w:t>ления, но растет с ростом температуры и уменьшается с ростом м</w:t>
      </w:r>
      <w:r>
        <w:t>о</w:t>
      </w:r>
      <w:r>
        <w:t>лярной ма</w:t>
      </w:r>
      <w:r>
        <w:t>с</w:t>
      </w:r>
      <w:r>
        <w:t xml:space="preserve">сы газа. Например, </w:t>
      </w:r>
      <w:r>
        <w:rPr>
          <w:b/>
          <w:i/>
        </w:rPr>
        <w:t>в воздухе</w:t>
      </w:r>
      <w:r>
        <w:rPr>
          <w:b/>
        </w:rPr>
        <w:t xml:space="preserve"> </w:t>
      </w:r>
      <w:r>
        <w:t xml:space="preserve">при </w:t>
      </w:r>
      <w:r>
        <w:rPr>
          <w:lang w:val="en-US"/>
        </w:rPr>
        <w:t>t</w:t>
      </w:r>
      <w:r>
        <w:t xml:space="preserve"> = 0</w:t>
      </w:r>
      <w:r>
        <w:rPr>
          <w:vertAlign w:val="superscript"/>
          <w:lang w:val="en-US"/>
        </w:rPr>
        <w:t>o</w:t>
      </w:r>
      <w:r>
        <w:rPr>
          <w:lang w:val="en-US"/>
        </w:rPr>
        <w:t>C</w:t>
      </w:r>
      <w:r>
        <w:t xml:space="preserve"> – </w:t>
      </w:r>
      <w:r>
        <w:rPr>
          <w:position w:val="-10"/>
          <w:lang w:val="en-US"/>
        </w:rPr>
        <w:object w:dxaOrig="1540" w:dyaOrig="340">
          <v:shape id="_x0000_i1090" type="#_x0000_t75" style="width:76.5pt;height:17.25pt" o:ole="" fillcolor="window">
            <v:imagedata r:id="rId128" o:title=""/>
          </v:shape>
          <o:OLEObject Type="Embed" ProgID="Equation.3" ShapeID="_x0000_i1090" DrawAspect="Content" ObjectID="_1532871341" r:id="rId129"/>
        </w:object>
      </w:r>
      <w:r>
        <w:t xml:space="preserve">, при </w:t>
      </w:r>
      <w:r>
        <w:rPr>
          <w:lang w:val="en-US"/>
        </w:rPr>
        <w:t>t</w:t>
      </w:r>
      <w:r>
        <w:t xml:space="preserve"> = 20</w:t>
      </w:r>
      <w:r>
        <w:rPr>
          <w:vertAlign w:val="superscript"/>
          <w:lang w:val="en-US"/>
        </w:rPr>
        <w:t>o</w:t>
      </w:r>
      <w:r>
        <w:rPr>
          <w:lang w:val="en-US"/>
        </w:rPr>
        <w:t>C</w:t>
      </w:r>
      <w:r>
        <w:t xml:space="preserve"> – </w:t>
      </w:r>
      <w:r>
        <w:rPr>
          <w:position w:val="-6"/>
          <w:lang w:val="en-US"/>
        </w:rPr>
        <w:object w:dxaOrig="1340" w:dyaOrig="300">
          <v:shape id="_x0000_i1091" type="#_x0000_t75" style="width:66.75pt;height:15pt" o:ole="" fillcolor="window">
            <v:imagedata r:id="rId130" o:title=""/>
          </v:shape>
          <o:OLEObject Type="Embed" ProgID="Equation.3" ShapeID="_x0000_i1091" DrawAspect="Content" ObjectID="_1532871342" r:id="rId131"/>
        </w:object>
      </w:r>
      <w:r>
        <w:t xml:space="preserve">; </w:t>
      </w:r>
      <w:r>
        <w:rPr>
          <w:b/>
          <w:i/>
        </w:rPr>
        <w:t>в водороде</w:t>
      </w:r>
      <w:r>
        <w:t xml:space="preserve"> при </w:t>
      </w:r>
      <w:r>
        <w:rPr>
          <w:lang w:val="en-US"/>
        </w:rPr>
        <w:t>t</w:t>
      </w:r>
      <w:r>
        <w:t xml:space="preserve"> = 0</w:t>
      </w:r>
      <w:r>
        <w:rPr>
          <w:vertAlign w:val="superscript"/>
          <w:lang w:val="en-US"/>
        </w:rPr>
        <w:t>o</w:t>
      </w:r>
      <w:r>
        <w:rPr>
          <w:lang w:val="en-US"/>
        </w:rPr>
        <w:t>C</w:t>
      </w:r>
      <w:r>
        <w:t xml:space="preserve"> – </w:t>
      </w:r>
      <w:r>
        <w:rPr>
          <w:lang w:val="en-US"/>
        </w:rPr>
        <w:t>u</w:t>
      </w:r>
      <w:r>
        <w:t xml:space="preserve"> = 1260 м/с, при    </w:t>
      </w:r>
      <w:r>
        <w:rPr>
          <w:lang w:val="en-US"/>
        </w:rPr>
        <w:t>t</w:t>
      </w:r>
      <w:r>
        <w:t xml:space="preserve"> = 20</w:t>
      </w:r>
      <w:r>
        <w:rPr>
          <w:vertAlign w:val="superscript"/>
          <w:lang w:val="en-US"/>
        </w:rPr>
        <w:t>o</w:t>
      </w:r>
      <w:r>
        <w:rPr>
          <w:lang w:val="en-US"/>
        </w:rPr>
        <w:t>C</w:t>
      </w:r>
      <w:r>
        <w:t xml:space="preserve"> – u = 1305 м/с.  </w:t>
      </w:r>
    </w:p>
    <w:p w:rsidR="00D7071A" w:rsidRDefault="00632840" w:rsidP="00457737">
      <w:pPr>
        <w:pStyle w:val="a4"/>
        <w:ind w:firstLine="0"/>
      </w:pPr>
      <w:r>
        <w:tab/>
      </w:r>
      <w:r w:rsidR="00D7071A">
        <w:t>В твёрдых и жидких средах ск</w:t>
      </w:r>
      <w:r w:rsidR="00D7071A">
        <w:t>о</w:t>
      </w:r>
      <w:r w:rsidR="00D7071A">
        <w:t>рость звука больше, чем в газах. Для  воды  она  равна</w:t>
      </w:r>
      <w:r w:rsidR="00926132">
        <w:t xml:space="preserve"> </w:t>
      </w:r>
      <w:r w:rsidR="00D7071A">
        <w:t>15</w:t>
      </w:r>
      <w:r w:rsidR="00926132">
        <w:t>5</w:t>
      </w:r>
      <w:r w:rsidR="00D7071A">
        <w:t xml:space="preserve">0 м/с.   Примерно такое же значение имеет средняя скорость звука в мягких тканях человека. </w:t>
      </w:r>
      <w:r w:rsidR="00926132">
        <w:t>В твёрдых телах акустические волны могут быть как</w:t>
      </w:r>
      <w:r w:rsidR="00521A8D" w:rsidRPr="00521A8D">
        <w:t xml:space="preserve"> </w:t>
      </w:r>
      <w:r w:rsidR="00521A8D">
        <w:t>продольными</w:t>
      </w:r>
      <w:r w:rsidR="00926132">
        <w:t xml:space="preserve">, так и </w:t>
      </w:r>
      <w:r w:rsidR="00521A8D">
        <w:t>поперечн</w:t>
      </w:r>
      <w:r w:rsidR="00521A8D">
        <w:t>ы</w:t>
      </w:r>
      <w:r w:rsidR="00521A8D">
        <w:t>ми</w:t>
      </w:r>
      <w:r w:rsidR="00926132">
        <w:t>.  Скорость продольных</w:t>
      </w:r>
      <w:r w:rsidR="00C843F3">
        <w:t xml:space="preserve"> звуковых волн больше</w:t>
      </w:r>
      <w:r w:rsidR="00926132" w:rsidRPr="00926132">
        <w:t xml:space="preserve"> </w:t>
      </w:r>
      <w:r w:rsidR="00926132">
        <w:t>скорост</w:t>
      </w:r>
      <w:r w:rsidR="00C843F3">
        <w:t>и попере</w:t>
      </w:r>
      <w:r w:rsidR="00C843F3">
        <w:t>ч</w:t>
      </w:r>
      <w:r w:rsidR="00C843F3">
        <w:t>ных и составляет 2 ÷ 6 км /с.</w:t>
      </w:r>
    </w:p>
    <w:p w:rsidR="00D7071A" w:rsidRDefault="00D7071A" w:rsidP="00457737">
      <w:pPr>
        <w:pStyle w:val="a4"/>
        <w:spacing w:after="120"/>
        <w:ind w:firstLine="0"/>
      </w:pPr>
      <w:r>
        <w:tab/>
        <w:t>На границе раздела двух сред звуковые волны испытывают о</w:t>
      </w:r>
      <w:r>
        <w:t>т</w:t>
      </w:r>
      <w:r>
        <w:t>ражение и преломление. Законы отражения и преломления механич</w:t>
      </w:r>
      <w:r>
        <w:t>е</w:t>
      </w:r>
      <w:r>
        <w:t>ских волн анал</w:t>
      </w:r>
      <w:r>
        <w:t>о</w:t>
      </w:r>
      <w:r>
        <w:t>гичны законам отражения и преломления для света Переход волны из о</w:t>
      </w:r>
      <w:r>
        <w:t>д</w:t>
      </w:r>
      <w:r>
        <w:t>ной среды в другую ведет к изменению условий её распространения, т.к. меняются плотность среды и скорость во</w:t>
      </w:r>
      <w:r>
        <w:t>л</w:t>
      </w:r>
      <w:r>
        <w:t>ны.  По этой причине, перераспределение эне</w:t>
      </w:r>
      <w:r>
        <w:t>р</w:t>
      </w:r>
      <w:r>
        <w:t>гии между отражённой и преломленной частями волны определяется значениями волновых с</w:t>
      </w:r>
      <w:r>
        <w:t>о</w:t>
      </w:r>
      <w:r>
        <w:t>противлений сред  ω</w:t>
      </w:r>
      <w:r>
        <w:rPr>
          <w:vertAlign w:val="subscript"/>
        </w:rPr>
        <w:t>1</w:t>
      </w:r>
      <w:r>
        <w:t xml:space="preserve"> = ρ</w:t>
      </w:r>
      <w:r>
        <w:rPr>
          <w:vertAlign w:val="subscript"/>
        </w:rPr>
        <w:t>1</w:t>
      </w:r>
      <w:r>
        <w:rPr>
          <w:lang w:val="en-US"/>
        </w:rPr>
        <w:t>u</w:t>
      </w:r>
      <w:r>
        <w:rPr>
          <w:vertAlign w:val="subscript"/>
        </w:rPr>
        <w:t xml:space="preserve">1  </w:t>
      </w:r>
      <w:r>
        <w:t>и  ω</w:t>
      </w:r>
      <w:r>
        <w:rPr>
          <w:vertAlign w:val="subscript"/>
        </w:rPr>
        <w:t>2</w:t>
      </w:r>
      <w:r>
        <w:t xml:space="preserve"> = ρ</w:t>
      </w:r>
      <w:r>
        <w:rPr>
          <w:vertAlign w:val="subscript"/>
        </w:rPr>
        <w:t>2</w:t>
      </w:r>
      <w:r>
        <w:rPr>
          <w:lang w:val="en-US"/>
        </w:rPr>
        <w:t>u</w:t>
      </w:r>
      <w:r>
        <w:rPr>
          <w:vertAlign w:val="subscript"/>
        </w:rPr>
        <w:t>2</w:t>
      </w:r>
      <w:r>
        <w:t>. Коэффициент проникнов</w:t>
      </w:r>
      <w:r>
        <w:t>е</w:t>
      </w:r>
      <w:r>
        <w:t>ния β волны из среды 1 в среду 2 при нормальном падении на границу раздела опред</w:t>
      </w:r>
      <w:r>
        <w:t>е</w:t>
      </w:r>
      <w:r>
        <w:t xml:space="preserve">ляется соотношением:   </w:t>
      </w:r>
    </w:p>
    <w:p w:rsidR="00D7071A" w:rsidRDefault="00D7071A" w:rsidP="00457737">
      <w:pPr>
        <w:pStyle w:val="a4"/>
        <w:tabs>
          <w:tab w:val="center" w:pos="3933"/>
          <w:tab w:val="left" w:pos="7353"/>
        </w:tabs>
        <w:ind w:firstLine="0"/>
        <w:jc w:val="left"/>
      </w:pPr>
      <w:r>
        <w:tab/>
      </w:r>
      <w:r>
        <w:rPr>
          <w:position w:val="-60"/>
        </w:rPr>
        <w:object w:dxaOrig="2799" w:dyaOrig="1240">
          <v:shape id="_x0000_i1092" type="#_x0000_t75" style="width:152.25pt;height:65.25pt" o:ole="">
            <v:imagedata r:id="rId132" o:title=""/>
          </v:shape>
          <o:OLEObject Type="Embed" ProgID="Equation.3" ShapeID="_x0000_i1092" DrawAspect="Content" ObjectID="_1532871343" r:id="rId133"/>
        </w:object>
      </w:r>
      <w:r>
        <w:t>.</w:t>
      </w:r>
      <w:r>
        <w:tab/>
        <w:t>(26)</w:t>
      </w:r>
    </w:p>
    <w:p w:rsidR="00D7071A" w:rsidRDefault="00D7071A" w:rsidP="00457737">
      <w:pPr>
        <w:pStyle w:val="a4"/>
        <w:spacing w:line="120" w:lineRule="exact"/>
        <w:ind w:firstLine="0"/>
        <w:jc w:val="center"/>
      </w:pPr>
      <w:r>
        <w:t xml:space="preserve">      </w:t>
      </w:r>
    </w:p>
    <w:p w:rsidR="00D7071A" w:rsidRDefault="00D7071A" w:rsidP="00457737">
      <w:pPr>
        <w:pStyle w:val="a4"/>
        <w:ind w:firstLine="0"/>
      </w:pPr>
      <w:r>
        <w:t>Из этого соотношения видно, что звуковые волны полностью</w:t>
      </w:r>
      <w:r w:rsidR="00B72498">
        <w:t>,</w:t>
      </w:r>
      <w:r>
        <w:t xml:space="preserve"> не и</w:t>
      </w:r>
      <w:r>
        <w:t>с</w:t>
      </w:r>
      <w:r>
        <w:t>пытывая о</w:t>
      </w:r>
      <w:r>
        <w:t>т</w:t>
      </w:r>
      <w:r>
        <w:t>ражения</w:t>
      </w:r>
      <w:r w:rsidR="00B72498">
        <w:t>,</w:t>
      </w:r>
      <w:r>
        <w:t xml:space="preserve"> проникают из среды 1 в среду 2 (β = 1), если     ρ</w:t>
      </w:r>
      <w:r>
        <w:rPr>
          <w:vertAlign w:val="subscript"/>
        </w:rPr>
        <w:t>1</w:t>
      </w:r>
      <w:r>
        <w:rPr>
          <w:lang w:val="en-US"/>
        </w:rPr>
        <w:t>u</w:t>
      </w:r>
      <w:r>
        <w:rPr>
          <w:vertAlign w:val="subscript"/>
        </w:rPr>
        <w:t>1</w:t>
      </w:r>
      <w:r>
        <w:t xml:space="preserve"> = ρ</w:t>
      </w:r>
      <w:r>
        <w:rPr>
          <w:vertAlign w:val="subscript"/>
        </w:rPr>
        <w:t>2</w:t>
      </w:r>
      <w:r>
        <w:rPr>
          <w:lang w:val="en-US"/>
        </w:rPr>
        <w:t>u</w:t>
      </w:r>
      <w:r>
        <w:rPr>
          <w:vertAlign w:val="subscript"/>
        </w:rPr>
        <w:t>2</w:t>
      </w:r>
      <w:r>
        <w:t>.  Если  же  ρ</w:t>
      </w:r>
      <w:r>
        <w:rPr>
          <w:vertAlign w:val="subscript"/>
        </w:rPr>
        <w:t>2</w:t>
      </w:r>
      <w:r>
        <w:rPr>
          <w:lang w:val="en-US"/>
        </w:rPr>
        <w:t>u</w:t>
      </w:r>
      <w:r>
        <w:rPr>
          <w:vertAlign w:val="subscript"/>
        </w:rPr>
        <w:t>2</w:t>
      </w:r>
      <w:r>
        <w:t xml:space="preserve">  &gt;&gt; ρ</w:t>
      </w:r>
      <w:r>
        <w:rPr>
          <w:vertAlign w:val="subscript"/>
        </w:rPr>
        <w:t>1</w:t>
      </w:r>
      <w:r>
        <w:rPr>
          <w:lang w:val="en-US"/>
        </w:rPr>
        <w:t>u</w:t>
      </w:r>
      <w:r>
        <w:rPr>
          <w:vertAlign w:val="subscript"/>
        </w:rPr>
        <w:t>1</w:t>
      </w:r>
      <w:r>
        <w:t>, то   β &lt;&lt; 1. Например, волновые сопротивления воздуха и бет</w:t>
      </w:r>
      <w:r>
        <w:t>о</w:t>
      </w:r>
      <w:r>
        <w:t>на соответственно равны: 400 кг·м</w:t>
      </w:r>
      <w:r>
        <w:rPr>
          <w:vertAlign w:val="superscript"/>
        </w:rPr>
        <w:t>-1</w:t>
      </w:r>
      <w:r>
        <w:t>·с</w:t>
      </w:r>
      <w:r>
        <w:rPr>
          <w:vertAlign w:val="superscript"/>
        </w:rPr>
        <w:t xml:space="preserve">-1  </w:t>
      </w:r>
      <w:r>
        <w:t>и  4 800 000 кг·м</w:t>
      </w:r>
      <w:r>
        <w:rPr>
          <w:vertAlign w:val="superscript"/>
        </w:rPr>
        <w:t>-1</w:t>
      </w:r>
      <w:r>
        <w:t>·с</w:t>
      </w:r>
      <w:r>
        <w:rPr>
          <w:vertAlign w:val="superscript"/>
        </w:rPr>
        <w:t>-1</w:t>
      </w:r>
      <w:r>
        <w:t>. Расчёт коэффициента проникновения звуковой волны из воздуха в б</w:t>
      </w:r>
      <w:r>
        <w:t>е</w:t>
      </w:r>
      <w:r>
        <w:t>тон даёт –  β = 0,037%.</w:t>
      </w:r>
    </w:p>
    <w:p w:rsidR="008B68DF" w:rsidRDefault="00D7071A" w:rsidP="00457737">
      <w:pPr>
        <w:pStyle w:val="a4"/>
        <w:ind w:firstLine="0"/>
      </w:pPr>
      <w:r>
        <w:tab/>
        <w:t>Любая реальная среда обладает вязкостью, поэтому по мере распространения звука наблюдается затухание, т.е. уменьшение а</w:t>
      </w:r>
      <w:r>
        <w:t>м</w:t>
      </w:r>
      <w:r>
        <w:t>плитуды звуковых колебаний. Зат</w:t>
      </w:r>
      <w:r>
        <w:t>у</w:t>
      </w:r>
      <w:r>
        <w:t>хание обусловлено</w:t>
      </w:r>
      <w:r w:rsidR="00A43EEA">
        <w:t>:</w:t>
      </w:r>
      <w:r>
        <w:t xml:space="preserve"> поглощением энергии звуковых волн средой, т.е. необратимым превращением мех</w:t>
      </w:r>
      <w:r>
        <w:t>а</w:t>
      </w:r>
      <w:r>
        <w:t>нической энергии в другие формы (в основном в тепловую)</w:t>
      </w:r>
      <w:r w:rsidR="00A43EEA">
        <w:t>; отраж</w:t>
      </w:r>
      <w:r w:rsidR="00A43EEA">
        <w:t>е</w:t>
      </w:r>
      <w:r w:rsidR="00A43EEA">
        <w:t>нием волн от границ раздела слоёв вещества с разным акустич</w:t>
      </w:r>
      <w:r w:rsidR="00A43EEA">
        <w:t>е</w:t>
      </w:r>
      <w:r w:rsidR="00A43EEA">
        <w:t>ским сопротивлением; а также рассеянием на элементах микроструктуры среды</w:t>
      </w:r>
      <w:r>
        <w:t>.</w:t>
      </w:r>
      <w:r w:rsidR="00A43EEA">
        <w:t xml:space="preserve"> Эти факторы играют особенно важную роль при распростран</w:t>
      </w:r>
      <w:r w:rsidR="00A43EEA">
        <w:t>е</w:t>
      </w:r>
      <w:r w:rsidR="00A43EEA">
        <w:t>нии механических волн в биологических объектах.</w:t>
      </w:r>
    </w:p>
    <w:p w:rsidR="008B68DF" w:rsidRDefault="008B68DF" w:rsidP="00457737">
      <w:pPr>
        <w:pStyle w:val="a4"/>
        <w:ind w:firstLine="0"/>
      </w:pPr>
      <w:r>
        <w:tab/>
        <w:t>Уменьшение интенсивности звука при проникновении в среду происходит по экспоненциальному закону:</w:t>
      </w:r>
    </w:p>
    <w:p w:rsidR="00BA5146" w:rsidRDefault="008B68DF" w:rsidP="008B68DF">
      <w:pPr>
        <w:pStyle w:val="a4"/>
        <w:tabs>
          <w:tab w:val="center" w:pos="3969"/>
          <w:tab w:val="left" w:pos="7371"/>
        </w:tabs>
        <w:ind w:firstLine="0"/>
      </w:pPr>
      <w:r>
        <w:rPr>
          <w:lang w:val="en-US"/>
        </w:rPr>
        <w:tab/>
      </w:r>
      <w:r w:rsidRPr="008B68DF">
        <w:rPr>
          <w:position w:val="-12"/>
        </w:rPr>
        <w:object w:dxaOrig="1020" w:dyaOrig="400">
          <v:shape id="_x0000_i1093" type="#_x0000_t75" style="width:51pt;height:20.25pt" o:ole="">
            <v:imagedata r:id="rId134" o:title=""/>
          </v:shape>
          <o:OLEObject Type="Embed" ProgID="Equation.3" ShapeID="_x0000_i1093" DrawAspect="Content" ObjectID="_1532871344" r:id="rId135"/>
        </w:object>
      </w:r>
      <w:r>
        <w:t>,</w:t>
      </w:r>
      <w:r w:rsidRPr="008B68DF">
        <w:tab/>
      </w:r>
      <w:r>
        <w:rPr>
          <w:lang w:val="en-US"/>
        </w:rPr>
        <w:t>()</w:t>
      </w:r>
      <w:r w:rsidR="00D7071A">
        <w:t xml:space="preserve">  </w:t>
      </w:r>
    </w:p>
    <w:p w:rsidR="00F54C9A" w:rsidRDefault="008B68DF" w:rsidP="008B68DF">
      <w:pPr>
        <w:pStyle w:val="a4"/>
        <w:tabs>
          <w:tab w:val="center" w:pos="3969"/>
          <w:tab w:val="left" w:pos="7371"/>
        </w:tabs>
        <w:ind w:firstLine="0"/>
      </w:pPr>
      <w:r>
        <w:t xml:space="preserve">где I и </w:t>
      </w:r>
      <w:r>
        <w:rPr>
          <w:lang w:val="en-US"/>
        </w:rPr>
        <w:t>I</w:t>
      </w:r>
      <w:r w:rsidRPr="008B68DF">
        <w:rPr>
          <w:vertAlign w:val="subscript"/>
        </w:rPr>
        <w:t>0</w:t>
      </w:r>
      <w:r w:rsidRPr="008B68DF">
        <w:t xml:space="preserve"> –</w:t>
      </w:r>
      <w:r>
        <w:t xml:space="preserve"> интенсивности волны на поверхности вещества и на глуб</w:t>
      </w:r>
      <w:r>
        <w:t>и</w:t>
      </w:r>
      <w:r>
        <w:t xml:space="preserve">не </w:t>
      </w:r>
      <w:r w:rsidRPr="008B68DF">
        <w:rPr>
          <w:i/>
        </w:rPr>
        <w:t>l</w:t>
      </w:r>
      <w:r>
        <w:t xml:space="preserve"> от неё</w:t>
      </w:r>
      <w:r w:rsidR="00F54C9A">
        <w:t>.</w:t>
      </w:r>
      <w:r>
        <w:t xml:space="preserve"> </w:t>
      </w:r>
      <w:r w:rsidR="00F54C9A">
        <w:t>Коэффициент затухания для однородной ср</w:t>
      </w:r>
      <w:r w:rsidR="00F54C9A">
        <w:t>е</w:t>
      </w:r>
      <w:r w:rsidR="00F54C9A">
        <w:t>ды –</w:t>
      </w:r>
    </w:p>
    <w:p w:rsidR="00F54C9A" w:rsidRDefault="00F54C9A" w:rsidP="00F54C9A">
      <w:pPr>
        <w:pStyle w:val="a4"/>
        <w:tabs>
          <w:tab w:val="center" w:pos="3969"/>
          <w:tab w:val="left" w:pos="7371"/>
        </w:tabs>
        <w:ind w:firstLine="0"/>
      </w:pPr>
      <w:r>
        <w:tab/>
      </w:r>
      <w:r w:rsidRPr="008B68DF">
        <w:rPr>
          <w:position w:val="-32"/>
        </w:rPr>
        <w:object w:dxaOrig="1219" w:dyaOrig="780">
          <v:shape id="_x0000_i1094" type="#_x0000_t75" style="width:60.75pt;height:39pt" o:ole="">
            <v:imagedata r:id="rId136" o:title=""/>
          </v:shape>
          <o:OLEObject Type="Embed" ProgID="Equation.3" ShapeID="_x0000_i1094" DrawAspect="Content" ObjectID="_1532871345" r:id="rId137"/>
        </w:object>
      </w:r>
      <w:r>
        <w:t xml:space="preserve">, </w:t>
      </w:r>
      <w:r>
        <w:tab/>
        <w:t>()</w:t>
      </w:r>
    </w:p>
    <w:p w:rsidR="008B68DF" w:rsidRPr="008B68DF" w:rsidRDefault="00F54C9A" w:rsidP="008B68DF">
      <w:pPr>
        <w:pStyle w:val="a4"/>
        <w:tabs>
          <w:tab w:val="center" w:pos="3969"/>
          <w:tab w:val="left" w:pos="7371"/>
        </w:tabs>
        <w:ind w:firstLine="0"/>
      </w:pPr>
      <w:r>
        <w:t>где λ – длина звуковой волны; u – её скорость в данной среде; ρ – плотность вещества; η – коэффиц</w:t>
      </w:r>
      <w:r>
        <w:t>и</w:t>
      </w:r>
      <w:r>
        <w:t xml:space="preserve">ент вязкости.   </w:t>
      </w:r>
    </w:p>
    <w:p w:rsidR="00D7071A" w:rsidRDefault="00BA5146" w:rsidP="00457737">
      <w:pPr>
        <w:pStyle w:val="a4"/>
        <w:ind w:firstLine="0"/>
      </w:pPr>
      <w:r>
        <w:tab/>
      </w:r>
      <w:r w:rsidR="00D7071A">
        <w:t>Явление постепенного затухания звука в закрытых пом</w:t>
      </w:r>
      <w:r w:rsidR="00D7071A">
        <w:t>е</w:t>
      </w:r>
      <w:r w:rsidR="00D7071A">
        <w:t>щениях (в процессе многочисленных отражений от стен и других препятс</w:t>
      </w:r>
      <w:r w:rsidR="00D7071A">
        <w:t>т</w:t>
      </w:r>
      <w:r w:rsidR="00D7071A">
        <w:t xml:space="preserve">вий)  называется </w:t>
      </w:r>
      <w:r w:rsidR="00D7071A">
        <w:rPr>
          <w:b/>
          <w:i/>
        </w:rPr>
        <w:t>реверберацией звука.</w:t>
      </w:r>
      <w:r w:rsidR="00D7071A">
        <w:rPr>
          <w:i/>
        </w:rPr>
        <w:t xml:space="preserve"> </w:t>
      </w:r>
      <w:r w:rsidR="00D7071A">
        <w:t>Время, в течение которого и</w:t>
      </w:r>
      <w:r w:rsidR="00D7071A">
        <w:t>н</w:t>
      </w:r>
      <w:r w:rsidR="00D7071A">
        <w:t>тенсивность звука уменьшается в миллион раз (амплитуда в 1000), н</w:t>
      </w:r>
      <w:r w:rsidR="00D7071A">
        <w:t>а</w:t>
      </w:r>
      <w:r w:rsidR="00D7071A">
        <w:t>зывается  временем реверберации.  Помещение имеет хорошую ак</w:t>
      </w:r>
      <w:r w:rsidR="00D7071A">
        <w:t>у</w:t>
      </w:r>
      <w:r w:rsidR="00D7071A">
        <w:t>стику, если время реверберации соста</w:t>
      </w:r>
      <w:r w:rsidR="00D7071A">
        <w:t>в</w:t>
      </w:r>
      <w:r w:rsidR="00D7071A">
        <w:t>ляет 0,5 – 1,5 с.</w:t>
      </w:r>
    </w:p>
    <w:p w:rsidR="00BA5146" w:rsidRDefault="00BA5146" w:rsidP="00457737">
      <w:pPr>
        <w:pStyle w:val="a4"/>
        <w:ind w:firstLine="0"/>
      </w:pPr>
    </w:p>
    <w:p w:rsidR="00EF3ABF" w:rsidRDefault="00EF3ABF" w:rsidP="00457737">
      <w:pPr>
        <w:pStyle w:val="a4"/>
        <w:ind w:firstLine="0"/>
      </w:pPr>
    </w:p>
    <w:p w:rsidR="00D7071A" w:rsidRDefault="00D7071A" w:rsidP="00457737">
      <w:pPr>
        <w:pStyle w:val="3"/>
        <w:rPr>
          <w:shadow w:val="0"/>
          <w:sz w:val="24"/>
          <w:szCs w:val="24"/>
          <w:u w:val="none"/>
        </w:rPr>
      </w:pPr>
      <w:r>
        <w:rPr>
          <w:shadow w:val="0"/>
          <w:sz w:val="24"/>
          <w:szCs w:val="24"/>
          <w:u w:val="none"/>
        </w:rPr>
        <w:t>9.  ХАРАКТЕРИСТИКИ СЛУХОВОГО ОЩУЩЕНИЯ</w:t>
      </w:r>
    </w:p>
    <w:p w:rsidR="00D7071A" w:rsidRDefault="00D7071A" w:rsidP="00457737">
      <w:pPr>
        <w:pStyle w:val="3"/>
        <w:rPr>
          <w:shadow w:val="0"/>
          <w:sz w:val="24"/>
          <w:szCs w:val="24"/>
          <w:u w:val="none"/>
        </w:rPr>
      </w:pPr>
      <w:r>
        <w:rPr>
          <w:shadow w:val="0"/>
          <w:spacing w:val="-4"/>
          <w:sz w:val="24"/>
          <w:szCs w:val="24"/>
          <w:u w:val="none"/>
        </w:rPr>
        <w:t xml:space="preserve">ИХ СВЯЗЬ С ФИЗИЧЕСКИМИ ХАРАКТЕРИСТИКАМИ  ЗВУКОВЫХ  </w:t>
      </w:r>
      <w:r>
        <w:rPr>
          <w:shadow w:val="0"/>
          <w:sz w:val="24"/>
          <w:szCs w:val="24"/>
          <w:u w:val="none"/>
        </w:rPr>
        <w:t>ВОЛН</w:t>
      </w:r>
    </w:p>
    <w:p w:rsidR="00D7071A" w:rsidRDefault="00D7071A" w:rsidP="00457737">
      <w:pPr>
        <w:pStyle w:val="3"/>
        <w:rPr>
          <w:shadow w:val="0"/>
          <w:sz w:val="24"/>
          <w:szCs w:val="24"/>
          <w:u w:val="none"/>
        </w:rPr>
      </w:pPr>
      <w:r>
        <w:rPr>
          <w:shadow w:val="0"/>
          <w:sz w:val="24"/>
          <w:szCs w:val="24"/>
          <w:u w:val="none"/>
        </w:rPr>
        <w:t>ЗАКОН ВЕБЕРА-ФЕХНЕРА</w:t>
      </w:r>
    </w:p>
    <w:p w:rsidR="00D7071A" w:rsidRDefault="00D7071A" w:rsidP="00457737">
      <w:pPr>
        <w:pStyle w:val="3"/>
        <w:rPr>
          <w:shadow w:val="0"/>
        </w:rPr>
      </w:pPr>
    </w:p>
    <w:p w:rsidR="00D7071A" w:rsidRDefault="00D7071A" w:rsidP="00457737">
      <w:pPr>
        <w:pStyle w:val="a4"/>
      </w:pPr>
      <w:r>
        <w:t>Звук, как объект слухового восприятия, оценивается человеком субъективно. Т.е. звук имеет физиологические характеристики, кот</w:t>
      </w:r>
      <w:r>
        <w:t>о</w:t>
      </w:r>
      <w:r>
        <w:t>рые являются отражен</w:t>
      </w:r>
      <w:r>
        <w:t>и</w:t>
      </w:r>
      <w:r>
        <w:t>ем его физических параметров. Одна из задач акустики установить с</w:t>
      </w:r>
      <w:r>
        <w:t>о</w:t>
      </w:r>
      <w:r>
        <w:t>ответствие между объективными параметрами звуковых волн и субъективной оценкой слухового ощ</w:t>
      </w:r>
      <w:r>
        <w:t>у</w:t>
      </w:r>
      <w:r>
        <w:t>щения, которое эти волны вызывают в ухе человека. Решение этой задачи даёт во</w:t>
      </w:r>
      <w:r>
        <w:t>з</w:t>
      </w:r>
      <w:r>
        <w:t>можность объективно судить о состоянии слухового аппарата ко</w:t>
      </w:r>
      <w:r>
        <w:t>н</w:t>
      </w:r>
      <w:r>
        <w:t>кретного человека по результатам физических измер</w:t>
      </w:r>
      <w:r>
        <w:t>е</w:t>
      </w:r>
      <w:r>
        <w:t>ний.</w:t>
      </w:r>
    </w:p>
    <w:p w:rsidR="00D7071A" w:rsidRDefault="00D7071A" w:rsidP="00457737">
      <w:pPr>
        <w:pStyle w:val="a4"/>
        <w:rPr>
          <w:kern w:val="32"/>
        </w:rPr>
      </w:pPr>
      <w:r>
        <w:t>В слуховом ощущении различают три основных х</w:t>
      </w:r>
      <w:r>
        <w:t>а</w:t>
      </w:r>
      <w:r>
        <w:t xml:space="preserve">рактеристики: </w:t>
      </w:r>
      <w:r>
        <w:rPr>
          <w:b/>
          <w:i/>
        </w:rPr>
        <w:t>выс</w:t>
      </w:r>
      <w:r>
        <w:rPr>
          <w:b/>
          <w:i/>
        </w:rPr>
        <w:t>о</w:t>
      </w:r>
      <w:r>
        <w:rPr>
          <w:b/>
          <w:i/>
        </w:rPr>
        <w:t>та звука, тембр и громкость.</w:t>
      </w:r>
    </w:p>
    <w:p w:rsidR="00D7071A" w:rsidRDefault="00D7071A" w:rsidP="00457737">
      <w:pPr>
        <w:ind w:firstLine="567"/>
        <w:jc w:val="both"/>
        <w:rPr>
          <w:iCs/>
          <w:kern w:val="32"/>
          <w:sz w:val="28"/>
          <w:szCs w:val="20"/>
        </w:rPr>
      </w:pPr>
      <w:r>
        <w:rPr>
          <w:iCs/>
          <w:sz w:val="28"/>
        </w:rPr>
        <w:t xml:space="preserve">Частота колебаний звуковой волны оценивается ухом как </w:t>
      </w:r>
      <w:r>
        <w:rPr>
          <w:b/>
          <w:bCs/>
          <w:i/>
          <w:iCs/>
          <w:sz w:val="28"/>
        </w:rPr>
        <w:t xml:space="preserve">высота звука </w:t>
      </w:r>
      <w:r>
        <w:rPr>
          <w:b/>
          <w:bCs/>
          <w:iCs/>
          <w:sz w:val="28"/>
        </w:rPr>
        <w:t>(</w:t>
      </w:r>
      <w:r>
        <w:rPr>
          <w:b/>
          <w:bCs/>
          <w:i/>
          <w:iCs/>
          <w:sz w:val="28"/>
        </w:rPr>
        <w:t>высота тона</w:t>
      </w:r>
      <w:r>
        <w:rPr>
          <w:b/>
          <w:bCs/>
          <w:iCs/>
          <w:sz w:val="28"/>
        </w:rPr>
        <w:t>)</w:t>
      </w:r>
      <w:r>
        <w:rPr>
          <w:iCs/>
          <w:sz w:val="28"/>
        </w:rPr>
        <w:t>. Чем больше частота колебаний, тем более в</w:t>
      </w:r>
      <w:r>
        <w:rPr>
          <w:iCs/>
          <w:sz w:val="28"/>
        </w:rPr>
        <w:t>ы</w:t>
      </w:r>
      <w:r>
        <w:rPr>
          <w:iCs/>
          <w:sz w:val="28"/>
        </w:rPr>
        <w:t>соким («тонким») восприним</w:t>
      </w:r>
      <w:r>
        <w:rPr>
          <w:iCs/>
          <w:sz w:val="28"/>
        </w:rPr>
        <w:t>а</w:t>
      </w:r>
      <w:r>
        <w:rPr>
          <w:iCs/>
          <w:sz w:val="28"/>
        </w:rPr>
        <w:t>ется звук.</w:t>
      </w:r>
    </w:p>
    <w:p w:rsidR="00D7071A" w:rsidRPr="00BA5146" w:rsidRDefault="00D7071A" w:rsidP="00457737">
      <w:pPr>
        <w:ind w:firstLine="567"/>
        <w:jc w:val="both"/>
        <w:rPr>
          <w:iCs/>
          <w:kern w:val="32"/>
          <w:sz w:val="28"/>
          <w:szCs w:val="28"/>
        </w:rPr>
      </w:pPr>
      <w:r w:rsidRPr="00BA5146">
        <w:rPr>
          <w:b/>
          <w:i/>
          <w:iCs/>
          <w:sz w:val="28"/>
          <w:szCs w:val="28"/>
        </w:rPr>
        <w:t>Т</w:t>
      </w:r>
      <w:r w:rsidRPr="00BA5146">
        <w:rPr>
          <w:b/>
          <w:bCs/>
          <w:i/>
          <w:iCs/>
          <w:sz w:val="28"/>
          <w:szCs w:val="28"/>
        </w:rPr>
        <w:t>ембр</w:t>
      </w:r>
      <w:r w:rsidRPr="00BA5146">
        <w:rPr>
          <w:iCs/>
          <w:sz w:val="28"/>
          <w:szCs w:val="28"/>
        </w:rPr>
        <w:t xml:space="preserve"> – физиологическая характеристика сложных тонов. Имея один</w:t>
      </w:r>
      <w:r w:rsidRPr="00BA5146">
        <w:rPr>
          <w:iCs/>
          <w:sz w:val="28"/>
          <w:szCs w:val="28"/>
        </w:rPr>
        <w:t>а</w:t>
      </w:r>
      <w:r w:rsidRPr="00BA5146">
        <w:rPr>
          <w:iCs/>
          <w:sz w:val="28"/>
          <w:szCs w:val="28"/>
        </w:rPr>
        <w:t>ковые основные частоты, сложные колебания могут отличаться наборами обертонов. Это различие в спектрах воспринимается как тембр (окраска зв</w:t>
      </w:r>
      <w:r w:rsidRPr="00BA5146">
        <w:rPr>
          <w:iCs/>
          <w:sz w:val="28"/>
          <w:szCs w:val="28"/>
        </w:rPr>
        <w:t>у</w:t>
      </w:r>
      <w:r w:rsidRPr="00BA5146">
        <w:rPr>
          <w:iCs/>
          <w:sz w:val="28"/>
          <w:szCs w:val="28"/>
        </w:rPr>
        <w:t>ка). Например, по тембру звука легко различить один и тот же тон, воспроизведённый на разных музыкальных инс</w:t>
      </w:r>
      <w:r w:rsidRPr="00BA5146">
        <w:rPr>
          <w:iCs/>
          <w:sz w:val="28"/>
          <w:szCs w:val="28"/>
        </w:rPr>
        <w:t>т</w:t>
      </w:r>
      <w:r w:rsidRPr="00BA5146">
        <w:rPr>
          <w:iCs/>
          <w:sz w:val="28"/>
          <w:szCs w:val="28"/>
        </w:rPr>
        <w:t>руме</w:t>
      </w:r>
      <w:r w:rsidRPr="00BA5146">
        <w:rPr>
          <w:iCs/>
          <w:sz w:val="28"/>
          <w:szCs w:val="28"/>
        </w:rPr>
        <w:t>н</w:t>
      </w:r>
      <w:r w:rsidRPr="00BA5146">
        <w:rPr>
          <w:iCs/>
          <w:sz w:val="28"/>
          <w:szCs w:val="28"/>
        </w:rPr>
        <w:t>тах.</w:t>
      </w:r>
    </w:p>
    <w:p w:rsidR="00D7071A" w:rsidRPr="00BA5146" w:rsidRDefault="00D7071A" w:rsidP="00BA5146">
      <w:pPr>
        <w:ind w:firstLine="567"/>
        <w:jc w:val="both"/>
        <w:rPr>
          <w:sz w:val="28"/>
          <w:szCs w:val="28"/>
        </w:rPr>
      </w:pPr>
      <w:r w:rsidRPr="00BA5146">
        <w:rPr>
          <w:b/>
          <w:i/>
          <w:sz w:val="28"/>
          <w:szCs w:val="28"/>
        </w:rPr>
        <w:t>Громкость</w:t>
      </w:r>
      <w:r w:rsidRPr="00BA5146">
        <w:rPr>
          <w:sz w:val="28"/>
          <w:szCs w:val="28"/>
        </w:rPr>
        <w:t xml:space="preserve"> характеризует уровень слухового ощущения (силу слухового ощущения). Эта субъективная величина, связанная с чувс</w:t>
      </w:r>
      <w:r w:rsidRPr="00BA5146">
        <w:rPr>
          <w:sz w:val="28"/>
          <w:szCs w:val="28"/>
        </w:rPr>
        <w:t>т</w:t>
      </w:r>
      <w:r w:rsidRPr="00BA5146">
        <w:rPr>
          <w:sz w:val="28"/>
          <w:szCs w:val="28"/>
        </w:rPr>
        <w:t>вительностью уха, з</w:t>
      </w:r>
      <w:r w:rsidRPr="00BA5146">
        <w:rPr>
          <w:sz w:val="28"/>
          <w:szCs w:val="28"/>
        </w:rPr>
        <w:t>а</w:t>
      </w:r>
      <w:r w:rsidRPr="00BA5146">
        <w:rPr>
          <w:sz w:val="28"/>
          <w:szCs w:val="28"/>
        </w:rPr>
        <w:t>висит, прежде всего, от интенсивности, а так же от частоты звуковой волны. Зав</w:t>
      </w:r>
      <w:r w:rsidRPr="00BA5146">
        <w:rPr>
          <w:sz w:val="28"/>
          <w:szCs w:val="28"/>
        </w:rPr>
        <w:t>и</w:t>
      </w:r>
      <w:r w:rsidRPr="00BA5146">
        <w:rPr>
          <w:sz w:val="28"/>
          <w:szCs w:val="28"/>
        </w:rPr>
        <w:t>симость громкости от частоты имеет сложный характер. При постоянной силе звука  (интенсивности) чу</w:t>
      </w:r>
      <w:r w:rsidRPr="00BA5146">
        <w:rPr>
          <w:sz w:val="28"/>
          <w:szCs w:val="28"/>
        </w:rPr>
        <w:t>в</w:t>
      </w:r>
      <w:r w:rsidRPr="00BA5146">
        <w:rPr>
          <w:sz w:val="28"/>
          <w:szCs w:val="28"/>
        </w:rPr>
        <w:t>ствительность вначале растёт по мере увеличения ча</w:t>
      </w:r>
      <w:r w:rsidRPr="00BA5146">
        <w:rPr>
          <w:sz w:val="28"/>
          <w:szCs w:val="28"/>
        </w:rPr>
        <w:t>с</w:t>
      </w:r>
      <w:r w:rsidRPr="00BA5146">
        <w:rPr>
          <w:sz w:val="28"/>
          <w:szCs w:val="28"/>
        </w:rPr>
        <w:t>тоты, достигая максимума  в области частот 2000 ÷ 3000 Гц, затем снова уменьшае</w:t>
      </w:r>
      <w:r w:rsidRPr="00BA5146">
        <w:rPr>
          <w:sz w:val="28"/>
          <w:szCs w:val="28"/>
        </w:rPr>
        <w:t>т</w:t>
      </w:r>
      <w:r w:rsidRPr="00BA5146">
        <w:rPr>
          <w:sz w:val="28"/>
          <w:szCs w:val="28"/>
        </w:rPr>
        <w:t>ся, обр</w:t>
      </w:r>
      <w:r w:rsidRPr="00BA5146">
        <w:rPr>
          <w:sz w:val="28"/>
          <w:szCs w:val="28"/>
        </w:rPr>
        <w:t>а</w:t>
      </w:r>
      <w:r w:rsidRPr="00BA5146">
        <w:rPr>
          <w:sz w:val="28"/>
          <w:szCs w:val="28"/>
        </w:rPr>
        <w:t>щаясь в ноль при 20 кГц. С возрастом ухудшается способность восприятия высокочастотных колебаний. Уже в среднем возрасте ч</w:t>
      </w:r>
      <w:r w:rsidRPr="00BA5146">
        <w:rPr>
          <w:sz w:val="28"/>
          <w:szCs w:val="28"/>
        </w:rPr>
        <w:t>е</w:t>
      </w:r>
      <w:r w:rsidRPr="00BA5146">
        <w:rPr>
          <w:sz w:val="28"/>
          <w:szCs w:val="28"/>
        </w:rPr>
        <w:t>ловек, как правило, не способен воспринимать зв</w:t>
      </w:r>
      <w:r w:rsidRPr="00BA5146">
        <w:rPr>
          <w:sz w:val="28"/>
          <w:szCs w:val="28"/>
        </w:rPr>
        <w:t>у</w:t>
      </w:r>
      <w:r w:rsidRPr="00BA5146">
        <w:rPr>
          <w:sz w:val="28"/>
          <w:szCs w:val="28"/>
        </w:rPr>
        <w:t>ки с частотой выше   12-14 кГц. Зависимость чувствительности уха от частоты  означает, что диапазон интенсивностей, способных вызвать слуховое ощущ</w:t>
      </w:r>
      <w:r w:rsidRPr="00BA5146">
        <w:rPr>
          <w:sz w:val="28"/>
          <w:szCs w:val="28"/>
        </w:rPr>
        <w:t>е</w:t>
      </w:r>
      <w:r w:rsidRPr="00BA5146">
        <w:rPr>
          <w:sz w:val="28"/>
          <w:szCs w:val="28"/>
        </w:rPr>
        <w:t>ние, для разных частот тоже будет разным (рис.6). Верхняя кривая на графике соответствует болевому порогу. Нижний гр</w:t>
      </w:r>
      <w:r w:rsidRPr="00BA5146">
        <w:rPr>
          <w:sz w:val="28"/>
          <w:szCs w:val="28"/>
        </w:rPr>
        <w:t>а</w:t>
      </w:r>
      <w:r w:rsidRPr="00BA5146">
        <w:rPr>
          <w:sz w:val="28"/>
          <w:szCs w:val="28"/>
        </w:rPr>
        <w:t xml:space="preserve">фик называют кривой порогового уровня громкости, т.е. </w:t>
      </w:r>
      <w:r w:rsidRPr="00BA5146">
        <w:rPr>
          <w:sz w:val="28"/>
          <w:szCs w:val="28"/>
          <w:lang w:val="en-US"/>
        </w:rPr>
        <w:t>I</w:t>
      </w:r>
      <w:r w:rsidRPr="00BA5146">
        <w:rPr>
          <w:sz w:val="28"/>
          <w:szCs w:val="28"/>
          <w:vertAlign w:val="subscript"/>
        </w:rPr>
        <w:t xml:space="preserve">0 </w:t>
      </w:r>
      <w:r w:rsidRPr="00BA5146">
        <w:rPr>
          <w:sz w:val="28"/>
          <w:szCs w:val="28"/>
        </w:rPr>
        <w:t xml:space="preserve">= </w:t>
      </w:r>
      <w:r w:rsidRPr="00BA5146">
        <w:rPr>
          <w:sz w:val="28"/>
          <w:szCs w:val="28"/>
          <w:lang w:val="en-US"/>
        </w:rPr>
        <w:t>f</w:t>
      </w:r>
      <w:r w:rsidRPr="00BA5146">
        <w:rPr>
          <w:sz w:val="28"/>
          <w:szCs w:val="28"/>
        </w:rPr>
        <w:t>(</w:t>
      </w:r>
      <w:r w:rsidRPr="00BA5146">
        <w:rPr>
          <w:sz w:val="28"/>
          <w:szCs w:val="28"/>
          <w:lang w:val="en-US"/>
        </w:rPr>
        <w:t>ν</w:t>
      </w:r>
      <w:r w:rsidRPr="00BA5146">
        <w:rPr>
          <w:sz w:val="28"/>
          <w:szCs w:val="28"/>
        </w:rPr>
        <w:t>) при уровне громк</w:t>
      </w:r>
      <w:r w:rsidRPr="00BA5146">
        <w:rPr>
          <w:sz w:val="28"/>
          <w:szCs w:val="28"/>
        </w:rPr>
        <w:t>о</w:t>
      </w:r>
      <w:r w:rsidRPr="00BA5146">
        <w:rPr>
          <w:sz w:val="28"/>
          <w:szCs w:val="28"/>
        </w:rPr>
        <w:t>сти равном н</w:t>
      </w:r>
      <w:r w:rsidRPr="00BA5146">
        <w:rPr>
          <w:sz w:val="28"/>
          <w:szCs w:val="28"/>
        </w:rPr>
        <w:t>у</w:t>
      </w:r>
      <w:r w:rsidRPr="00BA5146">
        <w:rPr>
          <w:sz w:val="28"/>
          <w:szCs w:val="28"/>
        </w:rPr>
        <w:t xml:space="preserve">лю. </w:t>
      </w:r>
    </w:p>
    <w:p w:rsidR="00D7071A" w:rsidRDefault="00D7071A" w:rsidP="00457737">
      <w:pPr>
        <w:pStyle w:val="a4"/>
        <w:rPr>
          <w:spacing w:val="-2"/>
          <w:szCs w:val="28"/>
        </w:rPr>
      </w:pPr>
      <w:r>
        <w:rPr>
          <w:spacing w:val="-2"/>
          <w:szCs w:val="28"/>
        </w:rPr>
        <w:t>Человек с нормальным слухом ощущает изменение громкости только в том случае, если интенсивность волны изменится, пр</w:t>
      </w:r>
      <w:r>
        <w:rPr>
          <w:spacing w:val="-2"/>
          <w:szCs w:val="28"/>
        </w:rPr>
        <w:t>и</w:t>
      </w:r>
      <w:r>
        <w:rPr>
          <w:spacing w:val="-2"/>
          <w:szCs w:val="28"/>
        </w:rPr>
        <w:t>мерно на 26%. Однако, он достаточно точно улавливает разницу при сравн</w:t>
      </w:r>
      <w:r>
        <w:rPr>
          <w:spacing w:val="-2"/>
          <w:szCs w:val="28"/>
        </w:rPr>
        <w:t>е</w:t>
      </w:r>
      <w:r>
        <w:rPr>
          <w:spacing w:val="-2"/>
          <w:szCs w:val="28"/>
        </w:rPr>
        <w:t>нии двух ощущений различной интенсивности. Эта особенность  лежит</w:t>
      </w:r>
    </w:p>
    <w:p w:rsidR="00D7071A" w:rsidRDefault="00D7071A" w:rsidP="00457737">
      <w:pPr>
        <w:pStyle w:val="a4"/>
        <w:ind w:firstLine="0"/>
        <w:rPr>
          <w:kern w:val="32"/>
        </w:rPr>
      </w:pPr>
      <w:r>
        <w:rPr>
          <w:noProof/>
        </w:rPr>
        <w:object w:dxaOrig="220" w:dyaOrig="360">
          <v:shape id="_x0000_s1027" type="#_x0000_t75" style="position:absolute;left:0;text-align:left;margin-left:0;margin-top:114pt;width:274.95pt;height:232.55pt;z-index:251654144;mso-position-horizontal:left">
            <v:imagedata r:id="rId138" o:title=""/>
            <w10:wrap type="square" side="right"/>
          </v:shape>
          <o:OLEObject Type="Embed" ProgID="Word.Picture.8" ShapeID="_x0000_s1027" DrawAspect="Content" ObjectID="_1532871353" r:id="rId139"/>
        </w:object>
      </w:r>
      <w:r>
        <w:t xml:space="preserve"> в основе сравнительного метода измерения громкости. Громкость оценивают количественно путём сравнения слухового ощущ</w:t>
      </w:r>
      <w:r>
        <w:t>е</w:t>
      </w:r>
      <w:r>
        <w:t>ния от двух  источников звука. При этом, определяют не абсолютную вел</w:t>
      </w:r>
      <w:r>
        <w:t>и</w:t>
      </w:r>
      <w:r>
        <w:t>чину громкости, а её соотношение с громкостью, значение которой принято за начальное (или нулевое).  Т.е. определяют уровень громк</w:t>
      </w:r>
      <w:r>
        <w:t>о</w:t>
      </w:r>
      <w:r>
        <w:t>сти Е: на сколько данный звук громче в сравнении со звуком, гро</w:t>
      </w:r>
      <w:r>
        <w:t>м</w:t>
      </w:r>
      <w:r>
        <w:t>кость которого принята за начальную. Громкость, как и уровень и</w:t>
      </w:r>
      <w:r>
        <w:t>н</w:t>
      </w:r>
      <w:r>
        <w:t>тенсивности, измеряют в белах (Б). Однако, 0,1Б громкости наз</w:t>
      </w:r>
      <w:r>
        <w:t>ы</w:t>
      </w:r>
      <w:r>
        <w:t>вае</w:t>
      </w:r>
      <w:r>
        <w:t>т</w:t>
      </w:r>
      <w:r>
        <w:t>ся фоном (фон), а не дециб</w:t>
      </w:r>
      <w:r>
        <w:t>е</w:t>
      </w:r>
      <w:r>
        <w:t>лом.</w:t>
      </w:r>
    </w:p>
    <w:p w:rsidR="00D7071A" w:rsidRDefault="00D7071A" w:rsidP="00457737">
      <w:pPr>
        <w:ind w:firstLine="567"/>
        <w:jc w:val="both"/>
        <w:rPr>
          <w:i/>
          <w:iCs/>
          <w:sz w:val="28"/>
        </w:rPr>
      </w:pPr>
      <w:r>
        <w:rPr>
          <w:iCs/>
          <w:sz w:val="28"/>
        </w:rPr>
        <w:t>Условились  при  сравнении  громкостей  звуков исходить из т</w:t>
      </w:r>
      <w:r>
        <w:rPr>
          <w:iCs/>
          <w:sz w:val="28"/>
        </w:rPr>
        <w:t>о</w:t>
      </w:r>
      <w:r>
        <w:rPr>
          <w:iCs/>
          <w:sz w:val="28"/>
        </w:rPr>
        <w:t>на частотой 1000 Гц. Т.е. громкости тона частотой 1000 Гц пр</w:t>
      </w:r>
      <w:r>
        <w:rPr>
          <w:iCs/>
          <w:sz w:val="28"/>
        </w:rPr>
        <w:t>и</w:t>
      </w:r>
      <w:r>
        <w:rPr>
          <w:iCs/>
          <w:sz w:val="28"/>
        </w:rPr>
        <w:t>няты за  эталонные для шкалы громкости. При этом, энергетические затраты, в</w:t>
      </w:r>
      <w:r>
        <w:rPr>
          <w:iCs/>
          <w:sz w:val="28"/>
        </w:rPr>
        <w:t>ы</w:t>
      </w:r>
      <w:r>
        <w:rPr>
          <w:iCs/>
          <w:sz w:val="28"/>
        </w:rPr>
        <w:t>раженные уровнем интенсивности, на частоте 1000 Гц численно равны громк</w:t>
      </w:r>
      <w:r>
        <w:rPr>
          <w:iCs/>
          <w:sz w:val="28"/>
        </w:rPr>
        <w:t>о</w:t>
      </w:r>
      <w:r>
        <w:rPr>
          <w:iCs/>
          <w:sz w:val="28"/>
        </w:rPr>
        <w:t>сти: уровню интенсивности L = 1Б (10 дБ) соответствует громкость Е = 1 Б (10 фон), уровню и</w:t>
      </w:r>
      <w:r>
        <w:rPr>
          <w:iCs/>
          <w:sz w:val="28"/>
        </w:rPr>
        <w:t>н</w:t>
      </w:r>
      <w:r>
        <w:rPr>
          <w:iCs/>
          <w:sz w:val="28"/>
        </w:rPr>
        <w:t>тенсивности L = 2Б (20 дБ) соответствует гро</w:t>
      </w:r>
      <w:r>
        <w:rPr>
          <w:iCs/>
          <w:sz w:val="28"/>
        </w:rPr>
        <w:t>м</w:t>
      </w:r>
      <w:r>
        <w:rPr>
          <w:iCs/>
          <w:sz w:val="28"/>
        </w:rPr>
        <w:t>кость Е = 2 Б (20 фон) и т.д.</w:t>
      </w:r>
    </w:p>
    <w:p w:rsidR="00D7071A" w:rsidRDefault="00D7071A" w:rsidP="00457737">
      <w:pPr>
        <w:ind w:firstLine="567"/>
        <w:jc w:val="both"/>
        <w:rPr>
          <w:iCs/>
          <w:sz w:val="28"/>
        </w:rPr>
      </w:pPr>
      <w:r>
        <w:rPr>
          <w:iCs/>
          <w:sz w:val="28"/>
        </w:rPr>
        <w:t>Т.к. диапазон энергий звуковых волн разбит на 13 уровней в б</w:t>
      </w:r>
      <w:r>
        <w:rPr>
          <w:iCs/>
          <w:sz w:val="28"/>
        </w:rPr>
        <w:t>е</w:t>
      </w:r>
      <w:r>
        <w:rPr>
          <w:iCs/>
          <w:sz w:val="28"/>
        </w:rPr>
        <w:t>лах (или 130 уровней в дБ), то, соответс</w:t>
      </w:r>
      <w:r>
        <w:rPr>
          <w:iCs/>
          <w:sz w:val="28"/>
        </w:rPr>
        <w:t>т</w:t>
      </w:r>
      <w:r>
        <w:rPr>
          <w:iCs/>
          <w:sz w:val="28"/>
        </w:rPr>
        <w:t>венно, и шкала громкости будет иметь 13 уровней в б</w:t>
      </w:r>
      <w:r>
        <w:rPr>
          <w:iCs/>
          <w:sz w:val="28"/>
        </w:rPr>
        <w:t>е</w:t>
      </w:r>
      <w:r>
        <w:rPr>
          <w:iCs/>
          <w:sz w:val="28"/>
        </w:rPr>
        <w:t>лах (или 130 уровней в фонах).</w:t>
      </w:r>
    </w:p>
    <w:p w:rsidR="00D7071A" w:rsidRPr="00EE6653" w:rsidRDefault="00D7071A" w:rsidP="00457737">
      <w:pPr>
        <w:ind w:firstLine="567"/>
        <w:jc w:val="both"/>
        <w:rPr>
          <w:iCs/>
          <w:spacing w:val="-2"/>
          <w:kern w:val="32"/>
          <w:sz w:val="28"/>
          <w:szCs w:val="28"/>
        </w:rPr>
      </w:pPr>
      <w:r w:rsidRPr="00EE6653">
        <w:rPr>
          <w:iCs/>
          <w:spacing w:val="-2"/>
          <w:sz w:val="28"/>
          <w:szCs w:val="28"/>
        </w:rPr>
        <w:t>В основе создания шкалы уровней громкости лежит психофизич</w:t>
      </w:r>
      <w:r w:rsidRPr="00EE6653">
        <w:rPr>
          <w:iCs/>
          <w:spacing w:val="-2"/>
          <w:sz w:val="28"/>
          <w:szCs w:val="28"/>
        </w:rPr>
        <w:t>е</w:t>
      </w:r>
      <w:r w:rsidRPr="00EE6653">
        <w:rPr>
          <w:iCs/>
          <w:spacing w:val="-2"/>
          <w:sz w:val="28"/>
          <w:szCs w:val="28"/>
        </w:rPr>
        <w:t>ский закон Вебера-Фехнера. Согласно эт</w:t>
      </w:r>
      <w:r w:rsidRPr="00EE6653">
        <w:rPr>
          <w:iCs/>
          <w:spacing w:val="-2"/>
          <w:sz w:val="28"/>
          <w:szCs w:val="28"/>
        </w:rPr>
        <w:t>о</w:t>
      </w:r>
      <w:r w:rsidRPr="00EE6653">
        <w:rPr>
          <w:iCs/>
          <w:spacing w:val="-2"/>
          <w:sz w:val="28"/>
          <w:szCs w:val="28"/>
        </w:rPr>
        <w:t>му закону, для всех видов ощущений справедливо: если последовательно увеличивать силу ра</w:t>
      </w:r>
      <w:r w:rsidRPr="00EE6653">
        <w:rPr>
          <w:iCs/>
          <w:spacing w:val="-2"/>
          <w:sz w:val="28"/>
          <w:szCs w:val="28"/>
        </w:rPr>
        <w:t>з</w:t>
      </w:r>
      <w:r w:rsidRPr="00EE6653">
        <w:rPr>
          <w:iCs/>
          <w:spacing w:val="-2"/>
          <w:sz w:val="28"/>
          <w:szCs w:val="28"/>
        </w:rPr>
        <w:t>дражителя в геометрической прогрессии (т.е. в один</w:t>
      </w:r>
      <w:r w:rsidRPr="00EE6653">
        <w:rPr>
          <w:iCs/>
          <w:spacing w:val="-2"/>
          <w:sz w:val="28"/>
          <w:szCs w:val="28"/>
        </w:rPr>
        <w:t>а</w:t>
      </w:r>
      <w:r w:rsidRPr="00EE6653">
        <w:rPr>
          <w:iCs/>
          <w:spacing w:val="-2"/>
          <w:sz w:val="28"/>
          <w:szCs w:val="28"/>
        </w:rPr>
        <w:t>ковое число раз), то ощущение этого раздражения возрастает в арифметической прогре</w:t>
      </w:r>
      <w:r w:rsidRPr="00EE6653">
        <w:rPr>
          <w:iCs/>
          <w:spacing w:val="-2"/>
          <w:sz w:val="28"/>
          <w:szCs w:val="28"/>
        </w:rPr>
        <w:t>с</w:t>
      </w:r>
      <w:r w:rsidRPr="00EE6653">
        <w:rPr>
          <w:iCs/>
          <w:spacing w:val="-2"/>
          <w:sz w:val="28"/>
          <w:szCs w:val="28"/>
        </w:rPr>
        <w:t>сии (</w:t>
      </w:r>
      <w:r w:rsidR="00EE6653" w:rsidRPr="00EE6653">
        <w:rPr>
          <w:iCs/>
          <w:spacing w:val="-2"/>
          <w:sz w:val="28"/>
          <w:szCs w:val="28"/>
        </w:rPr>
        <w:t xml:space="preserve">т.е. </w:t>
      </w:r>
      <w:r w:rsidRPr="00EE6653">
        <w:rPr>
          <w:iCs/>
          <w:spacing w:val="-2"/>
          <w:sz w:val="28"/>
          <w:szCs w:val="28"/>
        </w:rPr>
        <w:t>на одинаковую величину). Математ</w:t>
      </w:r>
      <w:r w:rsidRPr="00EE6653">
        <w:rPr>
          <w:iCs/>
          <w:spacing w:val="-2"/>
          <w:sz w:val="28"/>
          <w:szCs w:val="28"/>
        </w:rPr>
        <w:t>и</w:t>
      </w:r>
      <w:r w:rsidRPr="00EE6653">
        <w:rPr>
          <w:iCs/>
          <w:spacing w:val="-2"/>
          <w:sz w:val="28"/>
          <w:szCs w:val="28"/>
        </w:rPr>
        <w:t>чески это означает, что громкость звука прямо пропорциональна логарифму интенсивн</w:t>
      </w:r>
      <w:r w:rsidRPr="00EE6653">
        <w:rPr>
          <w:iCs/>
          <w:spacing w:val="-2"/>
          <w:sz w:val="28"/>
          <w:szCs w:val="28"/>
        </w:rPr>
        <w:t>о</w:t>
      </w:r>
      <w:r w:rsidRPr="00EE6653">
        <w:rPr>
          <w:iCs/>
          <w:spacing w:val="-2"/>
          <w:sz w:val="28"/>
          <w:szCs w:val="28"/>
        </w:rPr>
        <w:t>сти.</w:t>
      </w:r>
    </w:p>
    <w:p w:rsidR="00D7071A" w:rsidRDefault="00D7071A" w:rsidP="00457737">
      <w:pPr>
        <w:spacing w:after="120"/>
        <w:ind w:firstLine="567"/>
        <w:jc w:val="both"/>
        <w:rPr>
          <w:iCs/>
          <w:kern w:val="32"/>
          <w:sz w:val="28"/>
          <w:szCs w:val="20"/>
        </w:rPr>
      </w:pPr>
      <w:r>
        <w:rPr>
          <w:iCs/>
          <w:sz w:val="28"/>
        </w:rPr>
        <w:t>Если действует звуковой раздражитель с интенси</w:t>
      </w:r>
      <w:r>
        <w:rPr>
          <w:iCs/>
          <w:sz w:val="28"/>
        </w:rPr>
        <w:t>в</w:t>
      </w:r>
      <w:r>
        <w:rPr>
          <w:iCs/>
          <w:sz w:val="28"/>
        </w:rPr>
        <w:t xml:space="preserve">ностью </w:t>
      </w:r>
      <w:r>
        <w:rPr>
          <w:iCs/>
          <w:sz w:val="28"/>
          <w:lang w:val="en-US"/>
        </w:rPr>
        <w:t>I</w:t>
      </w:r>
      <w:r>
        <w:rPr>
          <w:iCs/>
          <w:sz w:val="28"/>
        </w:rPr>
        <w:t>, то на основании закона Вебера-Фехнера ур</w:t>
      </w:r>
      <w:r>
        <w:rPr>
          <w:iCs/>
          <w:sz w:val="28"/>
        </w:rPr>
        <w:t>о</w:t>
      </w:r>
      <w:r>
        <w:rPr>
          <w:iCs/>
          <w:sz w:val="28"/>
        </w:rPr>
        <w:t>вень громкости Е связан с уровнем интенсивности следующим обр</w:t>
      </w:r>
      <w:r>
        <w:rPr>
          <w:iCs/>
          <w:sz w:val="28"/>
        </w:rPr>
        <w:t>а</w:t>
      </w:r>
      <w:r>
        <w:rPr>
          <w:iCs/>
          <w:sz w:val="28"/>
        </w:rPr>
        <w:t>зом:</w:t>
      </w:r>
    </w:p>
    <w:p w:rsidR="00D7071A" w:rsidRPr="00B01B2B" w:rsidRDefault="00D7071A" w:rsidP="00457737">
      <w:pPr>
        <w:tabs>
          <w:tab w:val="center" w:pos="3933"/>
          <w:tab w:val="left" w:pos="7353"/>
        </w:tabs>
        <w:rPr>
          <w:iCs/>
          <w:kern w:val="32"/>
          <w:sz w:val="28"/>
          <w:szCs w:val="20"/>
        </w:rPr>
      </w:pPr>
      <w:r>
        <w:rPr>
          <w:iCs/>
          <w:sz w:val="28"/>
        </w:rPr>
        <w:tab/>
        <w:t>Е</w:t>
      </w:r>
      <w:r w:rsidRPr="00B01B2B">
        <w:rPr>
          <w:iCs/>
          <w:sz w:val="28"/>
        </w:rPr>
        <w:t xml:space="preserve"> = </w:t>
      </w:r>
      <w:r>
        <w:rPr>
          <w:iCs/>
          <w:sz w:val="28"/>
          <w:lang w:val="en-US"/>
        </w:rPr>
        <w:t>kL</w:t>
      </w:r>
      <w:r w:rsidR="00EE6653">
        <w:rPr>
          <w:iCs/>
          <w:sz w:val="28"/>
        </w:rPr>
        <w:t xml:space="preserve"> </w:t>
      </w:r>
      <w:r w:rsidRPr="00B01B2B">
        <w:rPr>
          <w:iCs/>
          <w:sz w:val="28"/>
        </w:rPr>
        <w:t xml:space="preserve">= </w:t>
      </w:r>
      <w:r>
        <w:rPr>
          <w:iCs/>
          <w:sz w:val="28"/>
          <w:lang w:val="en-US"/>
        </w:rPr>
        <w:t>k</w:t>
      </w:r>
      <w:r w:rsidRPr="00B01B2B">
        <w:rPr>
          <w:iCs/>
          <w:sz w:val="28"/>
        </w:rPr>
        <w:t xml:space="preserve"> </w:t>
      </w:r>
      <w:r>
        <w:rPr>
          <w:iCs/>
          <w:sz w:val="28"/>
          <w:lang w:val="en-US"/>
        </w:rPr>
        <w:t>lg</w:t>
      </w:r>
      <w:r>
        <w:rPr>
          <w:iCs/>
          <w:position w:val="-30"/>
          <w:sz w:val="28"/>
          <w:lang w:val="en-US"/>
        </w:rPr>
        <w:object w:dxaOrig="320" w:dyaOrig="680">
          <v:shape id="_x0000_i1095" type="#_x0000_t75" style="width:15.75pt;height:38.25pt" o:ole="" fillcolor="window">
            <v:imagedata r:id="rId140" o:title=""/>
          </v:shape>
          <o:OLEObject Type="Embed" ProgID="Equation.3" ShapeID="_x0000_i1095" DrawAspect="Content" ObjectID="_1532871346" r:id="rId141"/>
        </w:object>
      </w:r>
      <w:r w:rsidRPr="00B01B2B">
        <w:rPr>
          <w:iCs/>
          <w:sz w:val="28"/>
        </w:rPr>
        <w:t xml:space="preserve">,        </w:t>
      </w:r>
      <w:r w:rsidRPr="00B01B2B">
        <w:rPr>
          <w:iCs/>
          <w:sz w:val="28"/>
        </w:rPr>
        <w:tab/>
        <w:t xml:space="preserve">(27)                       </w:t>
      </w:r>
    </w:p>
    <w:p w:rsidR="001B2918" w:rsidRDefault="00D7071A" w:rsidP="00457737">
      <w:pPr>
        <w:jc w:val="both"/>
        <w:rPr>
          <w:spacing w:val="-4"/>
          <w:sz w:val="28"/>
          <w:szCs w:val="28"/>
        </w:rPr>
      </w:pPr>
      <w:r>
        <w:rPr>
          <w:spacing w:val="-4"/>
          <w:sz w:val="28"/>
          <w:szCs w:val="28"/>
        </w:rPr>
        <w:t xml:space="preserve">где </w:t>
      </w:r>
      <w:r>
        <w:rPr>
          <w:spacing w:val="-4"/>
          <w:sz w:val="28"/>
          <w:szCs w:val="28"/>
          <w:lang w:val="en-US"/>
        </w:rPr>
        <w:t>I</w:t>
      </w:r>
      <w:r>
        <w:rPr>
          <w:spacing w:val="-4"/>
          <w:sz w:val="28"/>
          <w:szCs w:val="28"/>
        </w:rPr>
        <w:t xml:space="preserve"> / </w:t>
      </w:r>
      <w:r>
        <w:rPr>
          <w:spacing w:val="-4"/>
          <w:sz w:val="28"/>
          <w:szCs w:val="28"/>
          <w:lang w:val="en-US"/>
        </w:rPr>
        <w:t>I</w:t>
      </w:r>
      <w:r>
        <w:rPr>
          <w:spacing w:val="-4"/>
          <w:sz w:val="28"/>
          <w:szCs w:val="28"/>
          <w:vertAlign w:val="subscript"/>
        </w:rPr>
        <w:t xml:space="preserve">0 </w:t>
      </w:r>
      <w:r>
        <w:rPr>
          <w:spacing w:val="-4"/>
          <w:sz w:val="28"/>
          <w:szCs w:val="28"/>
        </w:rPr>
        <w:t xml:space="preserve">относительная сила раздражителя, </w:t>
      </w:r>
      <w:r>
        <w:rPr>
          <w:spacing w:val="-4"/>
          <w:sz w:val="28"/>
          <w:szCs w:val="28"/>
          <w:lang w:val="en-US"/>
        </w:rPr>
        <w:t>k</w:t>
      </w:r>
      <w:r>
        <w:rPr>
          <w:spacing w:val="-4"/>
          <w:sz w:val="28"/>
          <w:szCs w:val="28"/>
        </w:rPr>
        <w:t xml:space="preserve"> – некоторый коэффиц</w:t>
      </w:r>
      <w:r>
        <w:rPr>
          <w:spacing w:val="-4"/>
          <w:sz w:val="28"/>
          <w:szCs w:val="28"/>
        </w:rPr>
        <w:t>и</w:t>
      </w:r>
      <w:r>
        <w:rPr>
          <w:spacing w:val="-4"/>
          <w:sz w:val="28"/>
          <w:szCs w:val="28"/>
        </w:rPr>
        <w:t xml:space="preserve">ент пропорциональности, зависящий от частоты и интенсивности </w:t>
      </w:r>
      <w:r w:rsidR="00EE6653">
        <w:rPr>
          <w:spacing w:val="-4"/>
          <w:sz w:val="28"/>
          <w:szCs w:val="28"/>
        </w:rPr>
        <w:t>(</w:t>
      </w:r>
      <w:r>
        <w:rPr>
          <w:spacing w:val="-4"/>
          <w:sz w:val="28"/>
          <w:szCs w:val="28"/>
          <w:lang w:val="en-US"/>
        </w:rPr>
        <w:t>k</w:t>
      </w:r>
      <w:r>
        <w:rPr>
          <w:spacing w:val="-4"/>
          <w:sz w:val="28"/>
          <w:szCs w:val="28"/>
        </w:rPr>
        <w:t xml:space="preserve"> = 1 для частоты 1000 Гц</w:t>
      </w:r>
      <w:r w:rsidR="00EE6653">
        <w:rPr>
          <w:spacing w:val="-4"/>
          <w:sz w:val="28"/>
          <w:szCs w:val="28"/>
        </w:rPr>
        <w:t>)</w:t>
      </w:r>
      <w:r>
        <w:rPr>
          <w:spacing w:val="-4"/>
          <w:sz w:val="28"/>
          <w:szCs w:val="28"/>
        </w:rPr>
        <w:t>. Зав</w:t>
      </w:r>
      <w:r>
        <w:rPr>
          <w:spacing w:val="-4"/>
          <w:sz w:val="28"/>
          <w:szCs w:val="28"/>
        </w:rPr>
        <w:t>и</w:t>
      </w:r>
      <w:r>
        <w:rPr>
          <w:spacing w:val="-4"/>
          <w:sz w:val="28"/>
          <w:szCs w:val="28"/>
        </w:rPr>
        <w:t xml:space="preserve">симость громкости от интенсивности и </w:t>
      </w:r>
      <w:r>
        <w:rPr>
          <w:noProof/>
          <w:spacing w:val="-4"/>
          <w:sz w:val="28"/>
          <w:szCs w:val="28"/>
        </w:rPr>
        <w:pict>
          <v:group id="_x0000_s1032" style="position:absolute;left:0;text-align:left;margin-left:473pt;margin-top:65.6pt;width:278.7pt;height:251.8pt;z-index:251659264;mso-position-horizontal:right;mso-position-horizontal-relative:text;mso-position-vertical-relative:text" coordorigin="1920,3932" coordsize="5574,5036">
            <v:shape id="_x0000_s1033" type="#_x0000_t75" style="position:absolute;left:1920;top:3932;width:5574;height:4700" fillcolor="window">
              <v:imagedata r:id="rId142" o:title="рис-к"/>
            </v:shape>
            <v:shapetype id="_x0000_t202" coordsize="21600,21600" o:spt="202" path="m,l,21600r21600,l21600,xe">
              <v:stroke joinstyle="miter"/>
              <v:path gradientshapeok="t" o:connecttype="rect"/>
            </v:shapetype>
            <v:shape id="_x0000_s1034" type="#_x0000_t202" style="position:absolute;left:4044;top:8446;width:1104;height:522;mso-wrap-edited:f" wrapcoords="-225 0 -225 21600 21825 21600 21825 0 -225 0" stroked="f">
              <v:textbox style="mso-next-textbox:#_x0000_s1034">
                <w:txbxContent>
                  <w:p w:rsidR="00457737" w:rsidRDefault="00457737" w:rsidP="00D7071A">
                    <w:pPr>
                      <w:rPr>
                        <w:sz w:val="28"/>
                        <w:szCs w:val="28"/>
                      </w:rPr>
                    </w:pPr>
                    <w:r>
                      <w:rPr>
                        <w:shadow/>
                        <w:sz w:val="28"/>
                        <w:szCs w:val="28"/>
                      </w:rPr>
                      <w:t>Рис. 7</w:t>
                    </w:r>
                  </w:p>
                </w:txbxContent>
              </v:textbox>
            </v:shape>
            <w10:wrap type="square" side="left"/>
            <w10:anchorlock/>
          </v:group>
        </w:pict>
      </w:r>
      <w:r>
        <w:rPr>
          <w:spacing w:val="-4"/>
          <w:sz w:val="28"/>
          <w:szCs w:val="28"/>
        </w:rPr>
        <w:t xml:space="preserve">частоты колебаний в системе звуковых измерений определяется на основании </w:t>
      </w:r>
      <w:r w:rsidRPr="001B2918">
        <w:rPr>
          <w:spacing w:val="-4"/>
          <w:sz w:val="28"/>
          <w:szCs w:val="28"/>
        </w:rPr>
        <w:t>экспериментальных данных при помощи графиков (рис.7), кот</w:t>
      </w:r>
      <w:r w:rsidRPr="001B2918">
        <w:rPr>
          <w:spacing w:val="-4"/>
          <w:sz w:val="28"/>
          <w:szCs w:val="28"/>
        </w:rPr>
        <w:t>о</w:t>
      </w:r>
      <w:r w:rsidRPr="001B2918">
        <w:rPr>
          <w:spacing w:val="-4"/>
          <w:sz w:val="28"/>
          <w:szCs w:val="28"/>
        </w:rPr>
        <w:t>рые называются кр</w:t>
      </w:r>
      <w:r w:rsidRPr="001B2918">
        <w:rPr>
          <w:spacing w:val="-4"/>
          <w:sz w:val="28"/>
          <w:szCs w:val="28"/>
        </w:rPr>
        <w:t>и</w:t>
      </w:r>
      <w:r w:rsidRPr="001B2918">
        <w:rPr>
          <w:spacing w:val="-4"/>
          <w:sz w:val="28"/>
          <w:szCs w:val="28"/>
        </w:rPr>
        <w:t>выми равной громк</w:t>
      </w:r>
      <w:r w:rsidRPr="001B2918">
        <w:rPr>
          <w:spacing w:val="-4"/>
          <w:sz w:val="28"/>
          <w:szCs w:val="28"/>
        </w:rPr>
        <w:t>о</w:t>
      </w:r>
      <w:r w:rsidRPr="001B2918">
        <w:rPr>
          <w:spacing w:val="-4"/>
          <w:sz w:val="28"/>
          <w:szCs w:val="28"/>
        </w:rPr>
        <w:t xml:space="preserve">сти, т.е. </w:t>
      </w:r>
      <w:r w:rsidRPr="001B2918">
        <w:rPr>
          <w:spacing w:val="-4"/>
          <w:sz w:val="28"/>
          <w:szCs w:val="28"/>
          <w:lang w:val="en-US"/>
        </w:rPr>
        <w:t>I</w:t>
      </w:r>
      <w:r w:rsidRPr="001B2918">
        <w:rPr>
          <w:spacing w:val="-4"/>
          <w:sz w:val="28"/>
          <w:szCs w:val="28"/>
        </w:rPr>
        <w:t xml:space="preserve"> = </w:t>
      </w:r>
      <w:r w:rsidRPr="001B2918">
        <w:rPr>
          <w:spacing w:val="-4"/>
          <w:sz w:val="28"/>
          <w:szCs w:val="28"/>
          <w:lang w:val="en-US"/>
        </w:rPr>
        <w:t>f</w:t>
      </w:r>
      <w:r w:rsidRPr="001B2918">
        <w:rPr>
          <w:spacing w:val="-4"/>
          <w:sz w:val="28"/>
          <w:szCs w:val="28"/>
        </w:rPr>
        <w:t>(</w:t>
      </w:r>
      <w:r w:rsidRPr="001B2918">
        <w:rPr>
          <w:spacing w:val="-4"/>
          <w:sz w:val="28"/>
          <w:szCs w:val="28"/>
          <w:lang w:val="en-US"/>
        </w:rPr>
        <w:t>ν</w:t>
      </w:r>
      <w:r w:rsidRPr="001B2918">
        <w:rPr>
          <w:spacing w:val="-4"/>
          <w:sz w:val="28"/>
          <w:szCs w:val="28"/>
        </w:rPr>
        <w:t xml:space="preserve">)  при </w:t>
      </w:r>
    </w:p>
    <w:p w:rsidR="00D7071A" w:rsidRPr="001B2918" w:rsidRDefault="00D7071A" w:rsidP="00457737">
      <w:pPr>
        <w:jc w:val="both"/>
        <w:rPr>
          <w:spacing w:val="-4"/>
          <w:sz w:val="28"/>
          <w:szCs w:val="28"/>
        </w:rPr>
      </w:pPr>
      <w:r w:rsidRPr="001B2918">
        <w:rPr>
          <w:spacing w:val="-4"/>
          <w:sz w:val="28"/>
          <w:szCs w:val="28"/>
        </w:rPr>
        <w:t>Е=</w:t>
      </w:r>
      <w:r w:rsidR="001B2918">
        <w:rPr>
          <w:spacing w:val="-4"/>
          <w:sz w:val="28"/>
          <w:szCs w:val="28"/>
        </w:rPr>
        <w:t xml:space="preserve"> </w:t>
      </w:r>
      <w:r w:rsidRPr="001B2918">
        <w:rPr>
          <w:spacing w:val="-4"/>
          <w:sz w:val="28"/>
          <w:szCs w:val="28"/>
          <w:lang w:val="en-US"/>
        </w:rPr>
        <w:t>const</w:t>
      </w:r>
      <w:r w:rsidRPr="001B2918">
        <w:rPr>
          <w:spacing w:val="-4"/>
          <w:sz w:val="28"/>
          <w:szCs w:val="28"/>
        </w:rPr>
        <w:t>. При исслед</w:t>
      </w:r>
      <w:r w:rsidRPr="001B2918">
        <w:rPr>
          <w:spacing w:val="-4"/>
          <w:sz w:val="28"/>
          <w:szCs w:val="28"/>
        </w:rPr>
        <w:t>о</w:t>
      </w:r>
      <w:r w:rsidRPr="001B2918">
        <w:rPr>
          <w:spacing w:val="-4"/>
          <w:sz w:val="28"/>
          <w:szCs w:val="28"/>
        </w:rPr>
        <w:t>вании остроты слуха обычно стр</w:t>
      </w:r>
      <w:r w:rsidRPr="001B2918">
        <w:rPr>
          <w:spacing w:val="-4"/>
          <w:sz w:val="28"/>
          <w:szCs w:val="28"/>
        </w:rPr>
        <w:t>о</w:t>
      </w:r>
      <w:r w:rsidRPr="001B2918">
        <w:rPr>
          <w:spacing w:val="-4"/>
          <w:sz w:val="28"/>
          <w:szCs w:val="28"/>
        </w:rPr>
        <w:t>ят кривую нулевого уровня гро</w:t>
      </w:r>
      <w:r w:rsidRPr="001B2918">
        <w:rPr>
          <w:spacing w:val="-4"/>
          <w:sz w:val="28"/>
          <w:szCs w:val="28"/>
        </w:rPr>
        <w:t>м</w:t>
      </w:r>
      <w:r w:rsidRPr="001B2918">
        <w:rPr>
          <w:spacing w:val="-4"/>
          <w:sz w:val="28"/>
          <w:szCs w:val="28"/>
        </w:rPr>
        <w:t>кости, т.е. зависимость порога слышимости от част</w:t>
      </w:r>
      <w:r w:rsidRPr="001B2918">
        <w:rPr>
          <w:spacing w:val="-4"/>
          <w:sz w:val="28"/>
          <w:szCs w:val="28"/>
        </w:rPr>
        <w:t>о</w:t>
      </w:r>
      <w:r w:rsidRPr="001B2918">
        <w:rPr>
          <w:spacing w:val="-4"/>
          <w:sz w:val="28"/>
          <w:szCs w:val="28"/>
        </w:rPr>
        <w:t xml:space="preserve">ты – </w:t>
      </w:r>
      <w:r w:rsidRPr="001B2918">
        <w:rPr>
          <w:spacing w:val="-4"/>
          <w:sz w:val="28"/>
          <w:szCs w:val="28"/>
          <w:lang w:val="en-US"/>
        </w:rPr>
        <w:t>I</w:t>
      </w:r>
      <w:r w:rsidRPr="001B2918">
        <w:rPr>
          <w:spacing w:val="-4"/>
          <w:sz w:val="28"/>
          <w:szCs w:val="28"/>
          <w:vertAlign w:val="subscript"/>
        </w:rPr>
        <w:t xml:space="preserve">0 </w:t>
      </w:r>
      <w:r w:rsidRPr="001B2918">
        <w:rPr>
          <w:spacing w:val="-4"/>
          <w:sz w:val="28"/>
          <w:szCs w:val="28"/>
        </w:rPr>
        <w:t xml:space="preserve"> = </w:t>
      </w:r>
      <w:r w:rsidRPr="001B2918">
        <w:rPr>
          <w:spacing w:val="-4"/>
          <w:sz w:val="28"/>
          <w:szCs w:val="28"/>
          <w:lang w:val="en-US"/>
        </w:rPr>
        <w:t>f</w:t>
      </w:r>
      <w:r w:rsidRPr="001B2918">
        <w:rPr>
          <w:spacing w:val="-4"/>
          <w:sz w:val="28"/>
          <w:szCs w:val="28"/>
        </w:rPr>
        <w:t xml:space="preserve"> (</w:t>
      </w:r>
      <w:r w:rsidRPr="001B2918">
        <w:rPr>
          <w:spacing w:val="-4"/>
          <w:sz w:val="28"/>
          <w:szCs w:val="28"/>
          <w:lang w:val="en-US"/>
        </w:rPr>
        <w:t>ν</w:t>
      </w:r>
      <w:r w:rsidRPr="001B2918">
        <w:rPr>
          <w:spacing w:val="-4"/>
          <w:sz w:val="28"/>
          <w:szCs w:val="28"/>
        </w:rPr>
        <w:t>). Эта кривая является осно</w:t>
      </w:r>
      <w:r w:rsidRPr="001B2918">
        <w:rPr>
          <w:spacing w:val="-4"/>
          <w:sz w:val="28"/>
          <w:szCs w:val="28"/>
        </w:rPr>
        <w:t>в</w:t>
      </w:r>
      <w:r w:rsidRPr="001B2918">
        <w:rPr>
          <w:spacing w:val="-4"/>
          <w:sz w:val="28"/>
          <w:szCs w:val="28"/>
        </w:rPr>
        <w:t>ной</w:t>
      </w:r>
      <w:r w:rsidRPr="001B2918">
        <w:rPr>
          <w:spacing w:val="-4"/>
          <w:position w:val="-10"/>
          <w:sz w:val="28"/>
          <w:szCs w:val="28"/>
          <w:lang w:val="en-US"/>
        </w:rPr>
        <w:object w:dxaOrig="180" w:dyaOrig="340">
          <v:shape id="_x0000_i1096" type="#_x0000_t75" style="width:9pt;height:17.25pt" o:ole="" fillcolor="window">
            <v:imagedata r:id="rId143" o:title=""/>
          </v:shape>
          <o:OLEObject Type="Embed" ProgID="Equation.3" ShapeID="_x0000_i1096" DrawAspect="Content" ObjectID="_1532871347" r:id="rId144"/>
        </w:object>
      </w:r>
      <w:r w:rsidRPr="001B2918">
        <w:rPr>
          <w:spacing w:val="-4"/>
          <w:sz w:val="28"/>
          <w:szCs w:val="28"/>
        </w:rPr>
        <w:t>в системе анал</w:t>
      </w:r>
      <w:r w:rsidRPr="001B2918">
        <w:rPr>
          <w:spacing w:val="-4"/>
          <w:sz w:val="28"/>
          <w:szCs w:val="28"/>
        </w:rPr>
        <w:t>о</w:t>
      </w:r>
      <w:r w:rsidRPr="001B2918">
        <w:rPr>
          <w:spacing w:val="-4"/>
          <w:sz w:val="28"/>
          <w:szCs w:val="28"/>
        </w:rPr>
        <w:t>гичных кривых, п</w:t>
      </w:r>
      <w:r w:rsidRPr="001B2918">
        <w:rPr>
          <w:spacing w:val="-4"/>
          <w:sz w:val="28"/>
          <w:szCs w:val="28"/>
        </w:rPr>
        <w:t>о</w:t>
      </w:r>
      <w:r w:rsidRPr="001B2918">
        <w:rPr>
          <w:spacing w:val="-4"/>
          <w:sz w:val="28"/>
          <w:szCs w:val="28"/>
        </w:rPr>
        <w:t>строенных для различных уровней громкостей, например, ступ</w:t>
      </w:r>
      <w:r w:rsidRPr="001B2918">
        <w:rPr>
          <w:spacing w:val="-4"/>
          <w:sz w:val="28"/>
          <w:szCs w:val="28"/>
        </w:rPr>
        <w:t>е</w:t>
      </w:r>
      <w:r w:rsidRPr="001B2918">
        <w:rPr>
          <w:spacing w:val="-4"/>
          <w:sz w:val="28"/>
          <w:szCs w:val="28"/>
        </w:rPr>
        <w:t>нями через 10 фонов (рис.7). Эта система графиков отражает взаимосвязь ча</w:t>
      </w:r>
      <w:r w:rsidRPr="001B2918">
        <w:rPr>
          <w:spacing w:val="-4"/>
          <w:sz w:val="28"/>
          <w:szCs w:val="28"/>
        </w:rPr>
        <w:t>с</w:t>
      </w:r>
      <w:r w:rsidRPr="001B2918">
        <w:rPr>
          <w:spacing w:val="-4"/>
          <w:sz w:val="28"/>
          <w:szCs w:val="28"/>
        </w:rPr>
        <w:t>тоты, уровня интенсивности и громк</w:t>
      </w:r>
      <w:r w:rsidRPr="001B2918">
        <w:rPr>
          <w:spacing w:val="-4"/>
          <w:sz w:val="28"/>
          <w:szCs w:val="28"/>
        </w:rPr>
        <w:t>о</w:t>
      </w:r>
      <w:r w:rsidRPr="001B2918">
        <w:rPr>
          <w:spacing w:val="-4"/>
          <w:sz w:val="28"/>
          <w:szCs w:val="28"/>
        </w:rPr>
        <w:t>сти, а так же позволяет определить любую из этих трёх величин, если известны две др</w:t>
      </w:r>
      <w:r w:rsidRPr="001B2918">
        <w:rPr>
          <w:spacing w:val="-4"/>
          <w:sz w:val="28"/>
          <w:szCs w:val="28"/>
        </w:rPr>
        <w:t>у</w:t>
      </w:r>
      <w:r w:rsidRPr="001B2918">
        <w:rPr>
          <w:spacing w:val="-4"/>
          <w:sz w:val="28"/>
          <w:szCs w:val="28"/>
        </w:rPr>
        <w:t>гие.</w:t>
      </w:r>
    </w:p>
    <w:p w:rsidR="00D7071A" w:rsidRDefault="00D7071A" w:rsidP="00457737">
      <w:pPr>
        <w:tabs>
          <w:tab w:val="left" w:pos="7923"/>
        </w:tabs>
        <w:ind w:firstLine="708"/>
        <w:jc w:val="center"/>
        <w:rPr>
          <w:b/>
        </w:rPr>
      </w:pPr>
    </w:p>
    <w:p w:rsidR="00D7071A" w:rsidRDefault="00D7071A" w:rsidP="00457737">
      <w:pPr>
        <w:tabs>
          <w:tab w:val="left" w:pos="7923"/>
        </w:tabs>
        <w:ind w:firstLine="708"/>
        <w:jc w:val="center"/>
        <w:rPr>
          <w:b/>
        </w:rPr>
      </w:pPr>
      <w:r>
        <w:rPr>
          <w:b/>
        </w:rPr>
        <w:t>10.  ФИЗИЧЕСКИЕ МЕТОДЫ ИССЛЕДОВАНИЯ СЛУХА</w:t>
      </w:r>
    </w:p>
    <w:p w:rsidR="00D7071A" w:rsidRDefault="00D7071A" w:rsidP="00457737">
      <w:pPr>
        <w:tabs>
          <w:tab w:val="left" w:pos="7923"/>
        </w:tabs>
        <w:ind w:firstLine="708"/>
        <w:jc w:val="center"/>
        <w:rPr>
          <w:b/>
        </w:rPr>
      </w:pPr>
      <w:r>
        <w:rPr>
          <w:b/>
        </w:rPr>
        <w:t>АКУСТИЧЕСКИЕ МЕТОДЫ ДИАГНОСТИКИ ЗАБОЛЕВАНИЙ</w:t>
      </w:r>
    </w:p>
    <w:p w:rsidR="00D7071A" w:rsidRDefault="00D7071A" w:rsidP="00457737">
      <w:pPr>
        <w:tabs>
          <w:tab w:val="left" w:pos="7923"/>
        </w:tabs>
        <w:ind w:firstLine="708"/>
        <w:jc w:val="center"/>
        <w:rPr>
          <w:b/>
          <w:sz w:val="28"/>
          <w:szCs w:val="28"/>
        </w:rPr>
      </w:pPr>
    </w:p>
    <w:p w:rsidR="001B2918" w:rsidRDefault="00D7071A" w:rsidP="00457737">
      <w:pPr>
        <w:tabs>
          <w:tab w:val="left" w:pos="7923"/>
        </w:tabs>
        <w:ind w:firstLine="708"/>
        <w:jc w:val="both"/>
        <w:rPr>
          <w:sz w:val="28"/>
          <w:szCs w:val="28"/>
        </w:rPr>
      </w:pPr>
      <w:r>
        <w:rPr>
          <w:b/>
          <w:i/>
          <w:sz w:val="28"/>
          <w:szCs w:val="28"/>
        </w:rPr>
        <w:t xml:space="preserve"> Исследование остроты слуха называется а</w:t>
      </w:r>
      <w:r>
        <w:rPr>
          <w:b/>
          <w:i/>
          <w:sz w:val="28"/>
          <w:szCs w:val="28"/>
        </w:rPr>
        <w:t>у</w:t>
      </w:r>
      <w:r>
        <w:rPr>
          <w:b/>
          <w:i/>
          <w:sz w:val="28"/>
          <w:szCs w:val="28"/>
        </w:rPr>
        <w:t>диометрией.</w:t>
      </w:r>
      <w:r>
        <w:rPr>
          <w:sz w:val="28"/>
          <w:szCs w:val="28"/>
        </w:rPr>
        <w:t xml:space="preserve"> При этом,  у обследуемого определяют значения порогов слухового ощущения на разных частотах и строят график.  Полученную завис</w:t>
      </w:r>
      <w:r>
        <w:rPr>
          <w:sz w:val="28"/>
          <w:szCs w:val="28"/>
        </w:rPr>
        <w:t>и</w:t>
      </w:r>
      <w:r>
        <w:rPr>
          <w:sz w:val="28"/>
          <w:szCs w:val="28"/>
        </w:rPr>
        <w:t>мость называют аудиограммой. Состояние органов слуха определяе</w:t>
      </w:r>
      <w:r>
        <w:rPr>
          <w:sz w:val="28"/>
          <w:szCs w:val="28"/>
        </w:rPr>
        <w:t>т</w:t>
      </w:r>
      <w:r>
        <w:rPr>
          <w:sz w:val="28"/>
          <w:szCs w:val="28"/>
        </w:rPr>
        <w:t>ся путем сравнения снятой аудиограммы с нормальной кривой пор</w:t>
      </w:r>
      <w:r>
        <w:rPr>
          <w:sz w:val="28"/>
          <w:szCs w:val="28"/>
        </w:rPr>
        <w:t>о</w:t>
      </w:r>
      <w:r>
        <w:rPr>
          <w:sz w:val="28"/>
          <w:szCs w:val="28"/>
        </w:rPr>
        <w:t xml:space="preserve">гов слышимости – </w:t>
      </w:r>
      <w:r>
        <w:rPr>
          <w:sz w:val="28"/>
          <w:szCs w:val="28"/>
          <w:lang w:val="en-US"/>
        </w:rPr>
        <w:t>L</w:t>
      </w:r>
      <w:r>
        <w:rPr>
          <w:sz w:val="28"/>
          <w:szCs w:val="28"/>
          <w:vertAlign w:val="subscript"/>
        </w:rPr>
        <w:t xml:space="preserve">0 </w:t>
      </w:r>
      <w:r>
        <w:rPr>
          <w:sz w:val="28"/>
          <w:szCs w:val="28"/>
        </w:rPr>
        <w:t xml:space="preserve">= </w:t>
      </w:r>
      <w:r>
        <w:rPr>
          <w:sz w:val="28"/>
          <w:szCs w:val="28"/>
          <w:lang w:val="en-US"/>
        </w:rPr>
        <w:t>f</w:t>
      </w:r>
      <w:r>
        <w:rPr>
          <w:sz w:val="28"/>
          <w:szCs w:val="28"/>
        </w:rPr>
        <w:t>(</w:t>
      </w:r>
      <w:r>
        <w:rPr>
          <w:sz w:val="28"/>
          <w:szCs w:val="28"/>
          <w:lang w:val="en-US"/>
        </w:rPr>
        <w:t>ν</w:t>
      </w:r>
      <w:r>
        <w:rPr>
          <w:sz w:val="28"/>
          <w:szCs w:val="28"/>
        </w:rPr>
        <w:t>). Данное обследование проводят на спец</w:t>
      </w:r>
      <w:r>
        <w:rPr>
          <w:sz w:val="28"/>
          <w:szCs w:val="28"/>
        </w:rPr>
        <w:t>и</w:t>
      </w:r>
      <w:r>
        <w:rPr>
          <w:sz w:val="28"/>
          <w:szCs w:val="28"/>
        </w:rPr>
        <w:t>альном  приборе – аудиометре. Этот аппарат представляет собой зв</w:t>
      </w:r>
      <w:r>
        <w:rPr>
          <w:sz w:val="28"/>
          <w:szCs w:val="28"/>
        </w:rPr>
        <w:t>у</w:t>
      </w:r>
      <w:r>
        <w:rPr>
          <w:sz w:val="28"/>
          <w:szCs w:val="28"/>
        </w:rPr>
        <w:t>ковой генератор с возможностями независимой рег</w:t>
      </w:r>
      <w:r>
        <w:rPr>
          <w:sz w:val="28"/>
          <w:szCs w:val="28"/>
        </w:rPr>
        <w:t>у</w:t>
      </w:r>
      <w:r>
        <w:rPr>
          <w:sz w:val="28"/>
          <w:szCs w:val="28"/>
        </w:rPr>
        <w:t>лировки частоты и уровня интенсивности. В ко</w:t>
      </w:r>
      <w:r>
        <w:rPr>
          <w:sz w:val="28"/>
          <w:szCs w:val="28"/>
        </w:rPr>
        <w:t>м</w:t>
      </w:r>
      <w:r>
        <w:rPr>
          <w:sz w:val="28"/>
          <w:szCs w:val="28"/>
        </w:rPr>
        <w:t xml:space="preserve">плект входят телефоны для воздушной и костной проводимости. </w:t>
      </w:r>
    </w:p>
    <w:p w:rsidR="00D7071A" w:rsidRPr="00EE6653" w:rsidRDefault="00D7071A" w:rsidP="00457737">
      <w:pPr>
        <w:tabs>
          <w:tab w:val="left" w:pos="7923"/>
        </w:tabs>
        <w:ind w:firstLine="708"/>
        <w:jc w:val="both"/>
        <w:rPr>
          <w:spacing w:val="-2"/>
          <w:sz w:val="28"/>
          <w:szCs w:val="28"/>
        </w:rPr>
      </w:pPr>
      <w:r>
        <w:rPr>
          <w:sz w:val="28"/>
          <w:szCs w:val="28"/>
        </w:rPr>
        <w:t>Некоторые процессы в организме человека вызывают своео</w:t>
      </w:r>
      <w:r>
        <w:rPr>
          <w:sz w:val="28"/>
          <w:szCs w:val="28"/>
        </w:rPr>
        <w:t>б</w:t>
      </w:r>
      <w:r>
        <w:rPr>
          <w:sz w:val="28"/>
          <w:szCs w:val="28"/>
        </w:rPr>
        <w:t>разные шумы (работа сердца, прохождение пульс</w:t>
      </w:r>
      <w:r>
        <w:rPr>
          <w:sz w:val="28"/>
          <w:szCs w:val="28"/>
        </w:rPr>
        <w:t>о</w:t>
      </w:r>
      <w:r>
        <w:rPr>
          <w:sz w:val="28"/>
          <w:szCs w:val="28"/>
        </w:rPr>
        <w:t xml:space="preserve">вой волны, хрипы в лёгких, шум в сонной артерии и т.д.). </w:t>
      </w:r>
      <w:r w:rsidRPr="00EE6653">
        <w:rPr>
          <w:spacing w:val="-2"/>
          <w:sz w:val="28"/>
          <w:szCs w:val="28"/>
        </w:rPr>
        <w:t>Непосредс</w:t>
      </w:r>
      <w:r w:rsidRPr="00EE6653">
        <w:rPr>
          <w:spacing w:val="-2"/>
          <w:sz w:val="28"/>
          <w:szCs w:val="28"/>
        </w:rPr>
        <w:t>т</w:t>
      </w:r>
      <w:r w:rsidRPr="00EE6653">
        <w:rPr>
          <w:spacing w:val="-2"/>
          <w:sz w:val="28"/>
          <w:szCs w:val="28"/>
        </w:rPr>
        <w:t xml:space="preserve">венное выслушива- ние этих звуков называется </w:t>
      </w:r>
      <w:r w:rsidRPr="00EE6653">
        <w:rPr>
          <w:b/>
          <w:i/>
          <w:spacing w:val="-2"/>
          <w:sz w:val="28"/>
          <w:szCs w:val="28"/>
        </w:rPr>
        <w:t xml:space="preserve">аускультацией </w:t>
      </w:r>
      <w:r w:rsidRPr="00EE6653">
        <w:rPr>
          <w:spacing w:val="-2"/>
          <w:sz w:val="28"/>
          <w:szCs w:val="28"/>
        </w:rPr>
        <w:t>(</w:t>
      </w:r>
      <w:r w:rsidRPr="00EE6653">
        <w:rPr>
          <w:spacing w:val="-2"/>
          <w:sz w:val="28"/>
          <w:szCs w:val="28"/>
          <w:lang w:val="en-US"/>
        </w:rPr>
        <w:t>auscultation</w:t>
      </w:r>
      <w:r w:rsidRPr="00EE6653">
        <w:rPr>
          <w:spacing w:val="-2"/>
          <w:sz w:val="28"/>
          <w:szCs w:val="28"/>
        </w:rPr>
        <w:t xml:space="preserve"> – выслушив</w:t>
      </w:r>
      <w:r w:rsidRPr="00EE6653">
        <w:rPr>
          <w:spacing w:val="-2"/>
          <w:sz w:val="28"/>
          <w:szCs w:val="28"/>
        </w:rPr>
        <w:t>а</w:t>
      </w:r>
      <w:r w:rsidRPr="00EE6653">
        <w:rPr>
          <w:spacing w:val="-2"/>
          <w:sz w:val="28"/>
          <w:szCs w:val="28"/>
        </w:rPr>
        <w:t>ние, лат.). Аускультация производится при помощи стетоскопа (</w:t>
      </w:r>
      <w:r w:rsidRPr="00EE6653">
        <w:rPr>
          <w:spacing w:val="-2"/>
          <w:sz w:val="28"/>
          <w:szCs w:val="28"/>
          <w:lang w:val="en-US"/>
        </w:rPr>
        <w:t>stethos</w:t>
      </w:r>
      <w:r w:rsidRPr="00EE6653">
        <w:rPr>
          <w:spacing w:val="-2"/>
          <w:sz w:val="28"/>
          <w:szCs w:val="28"/>
        </w:rPr>
        <w:t xml:space="preserve"> – грудь, </w:t>
      </w:r>
      <w:r w:rsidRPr="00EE6653">
        <w:rPr>
          <w:spacing w:val="-2"/>
          <w:sz w:val="28"/>
          <w:szCs w:val="28"/>
          <w:lang w:val="en-US"/>
        </w:rPr>
        <w:t>skopeo</w:t>
      </w:r>
      <w:r w:rsidRPr="00EE6653">
        <w:rPr>
          <w:spacing w:val="-2"/>
          <w:sz w:val="28"/>
          <w:szCs w:val="28"/>
        </w:rPr>
        <w:t xml:space="preserve"> – внутри, греч.) (рис.8) или фонендоск</w:t>
      </w:r>
      <w:r w:rsidRPr="00EE6653">
        <w:rPr>
          <w:spacing w:val="-2"/>
          <w:sz w:val="28"/>
          <w:szCs w:val="28"/>
        </w:rPr>
        <w:t>о</w:t>
      </w:r>
      <w:r w:rsidRPr="00EE6653">
        <w:rPr>
          <w:spacing w:val="-2"/>
          <w:sz w:val="28"/>
          <w:szCs w:val="28"/>
        </w:rPr>
        <w:t xml:space="preserve">па (рис.9). </w:t>
      </w:r>
    </w:p>
    <w:p w:rsidR="00D7071A" w:rsidRDefault="00D7071A" w:rsidP="00457737">
      <w:pPr>
        <w:tabs>
          <w:tab w:val="left" w:pos="7923"/>
        </w:tabs>
        <w:spacing w:line="120" w:lineRule="exact"/>
        <w:ind w:firstLine="709"/>
        <w:jc w:val="both"/>
        <w:rPr>
          <w:sz w:val="28"/>
          <w:szCs w:val="28"/>
        </w:rPr>
      </w:pPr>
    </w:p>
    <w:p w:rsidR="00D7071A" w:rsidRPr="001B2918" w:rsidRDefault="00CD5127" w:rsidP="00457737">
      <w:pPr>
        <w:tabs>
          <w:tab w:val="left" w:pos="7923"/>
        </w:tabs>
        <w:ind w:firstLine="708"/>
        <w:jc w:val="both"/>
        <w:rPr>
          <w:spacing w:val="-8"/>
          <w:sz w:val="28"/>
          <w:szCs w:val="28"/>
        </w:rPr>
      </w:pPr>
      <w:r w:rsidRPr="001B2918">
        <w:rPr>
          <w:noProof/>
          <w:spacing w:val="-8"/>
          <w:sz w:val="28"/>
          <w:szCs w:val="28"/>
        </w:rPr>
        <w:pict>
          <v:group id="_x0000_s1038" style="position:absolute;left:0;text-align:left;margin-left:0;margin-top:-.2pt;width:418.95pt;height:139.2pt;z-index:251661312;mso-position-horizontal:center" coordorigin="1817,7472" coordsize="8379,3067">
            <v:group id="_x0000_s1039" style="position:absolute;left:1817;top:7645;width:2907;height:2894" coordorigin="1425,6435" coordsize="3128,3135">
              <v:shape id="_x0000_s1040" type="#_x0000_t75" style="position:absolute;left:1425;top:6435;width:3128;height:2530">
                <v:imagedata r:id="rId145" o:title="Рис"/>
              </v:shape>
              <v:shape id="_x0000_s1041" type="#_x0000_t202" style="position:absolute;left:2444;top:9057;width:1140;height:513" stroked="f">
                <v:textbox style="mso-next-textbox:#_x0000_s1041">
                  <w:txbxContent>
                    <w:p w:rsidR="00457737" w:rsidRDefault="00457737" w:rsidP="00D7071A">
                      <w:pPr>
                        <w:pStyle w:val="1"/>
                      </w:pPr>
                      <w:r>
                        <w:t>Рис. 8</w:t>
                      </w:r>
                    </w:p>
                  </w:txbxContent>
                </v:textbox>
              </v:shape>
            </v:group>
            <v:shape id="_x0000_s1042" type="#_x0000_t75" style="position:absolute;left:5693;top:7472;width:4503;height:2475">
              <v:imagedata r:id="rId146" o:title="Рис"/>
            </v:shape>
            <v:shape id="_x0000_s1043" type="#_x0000_t202" style="position:absolute;left:7158;top:10043;width:1026;height:456" stroked="f">
              <v:textbox style="mso-next-textbox:#_x0000_s1043">
                <w:txbxContent>
                  <w:p w:rsidR="00457737" w:rsidRDefault="00457737" w:rsidP="00D7071A">
                    <w:pPr>
                      <w:rPr>
                        <w:sz w:val="28"/>
                      </w:rPr>
                    </w:pPr>
                    <w:r>
                      <w:rPr>
                        <w:sz w:val="28"/>
                      </w:rPr>
                      <w:t>Рис. 9</w:t>
                    </w:r>
                  </w:p>
                </w:txbxContent>
              </v:textbox>
            </v:shape>
            <w10:wrap type="square"/>
          </v:group>
        </w:pict>
      </w:r>
      <w:r w:rsidR="00D7071A" w:rsidRPr="001B2918">
        <w:rPr>
          <w:spacing w:val="-8"/>
          <w:sz w:val="28"/>
          <w:szCs w:val="28"/>
        </w:rPr>
        <w:t>С целью более точной диагностики, иногда, при записи электрока</w:t>
      </w:r>
      <w:r w:rsidR="00D7071A" w:rsidRPr="001B2918">
        <w:rPr>
          <w:spacing w:val="-8"/>
          <w:sz w:val="28"/>
          <w:szCs w:val="28"/>
        </w:rPr>
        <w:t>р</w:t>
      </w:r>
      <w:r w:rsidR="00D7071A" w:rsidRPr="001B2918">
        <w:rPr>
          <w:spacing w:val="-8"/>
          <w:sz w:val="28"/>
          <w:szCs w:val="28"/>
        </w:rPr>
        <w:t>диограммы на ленту одновременно производят запись шумов, сопрово</w:t>
      </w:r>
      <w:r w:rsidR="00D7071A" w:rsidRPr="001B2918">
        <w:rPr>
          <w:spacing w:val="-8"/>
          <w:sz w:val="28"/>
          <w:szCs w:val="28"/>
        </w:rPr>
        <w:t>ж</w:t>
      </w:r>
      <w:r w:rsidR="00D7071A" w:rsidRPr="001B2918">
        <w:rPr>
          <w:spacing w:val="-8"/>
          <w:sz w:val="28"/>
          <w:szCs w:val="28"/>
        </w:rPr>
        <w:t>дающих работу сердца (рис.10).  Делается это с помощью соответству</w:t>
      </w:r>
      <w:r w:rsidR="00D7071A" w:rsidRPr="001B2918">
        <w:rPr>
          <w:spacing w:val="-8"/>
          <w:sz w:val="28"/>
          <w:szCs w:val="28"/>
        </w:rPr>
        <w:t>ю</w:t>
      </w:r>
      <w:r w:rsidR="00D7071A" w:rsidRPr="001B2918">
        <w:rPr>
          <w:spacing w:val="-8"/>
          <w:sz w:val="28"/>
          <w:szCs w:val="28"/>
        </w:rPr>
        <w:t xml:space="preserve">щей аппаратуры.  Данный метод называется </w:t>
      </w:r>
      <w:r w:rsidR="00D7071A" w:rsidRPr="001B2918">
        <w:rPr>
          <w:b/>
          <w:i/>
          <w:spacing w:val="-8"/>
          <w:sz w:val="28"/>
          <w:szCs w:val="28"/>
        </w:rPr>
        <w:t>фонокардиогр</w:t>
      </w:r>
      <w:r w:rsidR="00D7071A" w:rsidRPr="001B2918">
        <w:rPr>
          <w:b/>
          <w:i/>
          <w:spacing w:val="-8"/>
          <w:sz w:val="28"/>
          <w:szCs w:val="28"/>
        </w:rPr>
        <w:t>а</w:t>
      </w:r>
      <w:r w:rsidR="00D7071A" w:rsidRPr="001B2918">
        <w:rPr>
          <w:b/>
          <w:i/>
          <w:spacing w:val="-8"/>
          <w:sz w:val="28"/>
          <w:szCs w:val="28"/>
        </w:rPr>
        <w:t>фия</w:t>
      </w:r>
      <w:r w:rsidR="00D7071A" w:rsidRPr="001B2918">
        <w:rPr>
          <w:spacing w:val="-8"/>
          <w:sz w:val="28"/>
          <w:szCs w:val="28"/>
        </w:rPr>
        <w:t xml:space="preserve">  (ФКГ). </w:t>
      </w:r>
    </w:p>
    <w:p w:rsidR="00D7071A" w:rsidRDefault="001B2918" w:rsidP="00457737">
      <w:pPr>
        <w:tabs>
          <w:tab w:val="left" w:pos="7923"/>
        </w:tabs>
        <w:ind w:firstLine="708"/>
        <w:jc w:val="both"/>
      </w:pPr>
      <w:r>
        <w:rPr>
          <w:noProof/>
          <w:sz w:val="28"/>
          <w:szCs w:val="28"/>
        </w:rPr>
        <w:pict>
          <v:group id="_x0000_s1035" style="position:absolute;left:0;text-align:left;margin-left:.3pt;margin-top:124.7pt;width:152.35pt;height:110.85pt;z-index:251660288" coordorigin="1418,1483" coordsize="3047,2217">
            <v:shape id="_x0000_s1036" type="#_x0000_t75" style="position:absolute;left:1418;top:1483;width:3047;height:1758">
              <v:imagedata r:id="rId147" o:title="Рис"/>
            </v:shape>
            <v:shape id="_x0000_s1037" type="#_x0000_t202" style="position:absolute;left:2273;top:3244;width:1254;height:456" stroked="f">
              <v:textbox style="mso-next-textbox:#_x0000_s1037">
                <w:txbxContent>
                  <w:p w:rsidR="00457737" w:rsidRDefault="00457737" w:rsidP="00D7071A">
                    <w:pPr>
                      <w:rPr>
                        <w:sz w:val="28"/>
                      </w:rPr>
                    </w:pPr>
                    <w:r>
                      <w:rPr>
                        <w:sz w:val="28"/>
                      </w:rPr>
                      <w:t>Рис. 11</w:t>
                    </w:r>
                  </w:p>
                </w:txbxContent>
              </v:textbox>
            </v:shape>
            <w10:wrap type="square" side="right"/>
          </v:group>
        </w:pict>
      </w:r>
      <w:r w:rsidRPr="001B2918">
        <w:rPr>
          <w:noProof/>
          <w:spacing w:val="-8"/>
          <w:sz w:val="20"/>
          <w:szCs w:val="28"/>
        </w:rPr>
        <w:pict>
          <v:group id="_x0000_s1044" style="position:absolute;left:0;text-align:left;margin-left:0;margin-top:1.4pt;width:385.25pt;height:84.45pt;z-index:251662336;mso-position-horizontal:center" coordorigin="2441,12389" coordsize="7308,2089">
            <v:shape id="_x0000_s1045" type="#_x0000_t75" style="position:absolute;left:2441;top:12389;width:7308;height:1600;mso-position-horizontal:center">
              <v:imagedata r:id="rId148" o:title="Рис"/>
            </v:shape>
            <v:shape id="_x0000_s1046" type="#_x0000_t202" style="position:absolute;left:5197;top:13965;width:1254;height:513" stroked="f">
              <v:textbox style="mso-next-textbox:#_x0000_s1046">
                <w:txbxContent>
                  <w:p w:rsidR="00457737" w:rsidRDefault="00457737" w:rsidP="00D7071A">
                    <w:pPr>
                      <w:rPr>
                        <w:sz w:val="28"/>
                      </w:rPr>
                    </w:pPr>
                    <w:r>
                      <w:rPr>
                        <w:sz w:val="28"/>
                      </w:rPr>
                      <w:t>Рис. 10</w:t>
                    </w:r>
                  </w:p>
                </w:txbxContent>
              </v:textbox>
            </v:shape>
            <w10:wrap type="square"/>
          </v:group>
        </w:pict>
      </w:r>
      <w:r w:rsidR="00D7071A">
        <w:rPr>
          <w:sz w:val="28"/>
          <w:szCs w:val="28"/>
        </w:rPr>
        <w:t>Метод исследования состояния и п</w:t>
      </w:r>
      <w:r w:rsidR="00D7071A">
        <w:rPr>
          <w:sz w:val="28"/>
          <w:szCs w:val="28"/>
        </w:rPr>
        <w:t>о</w:t>
      </w:r>
      <w:r w:rsidR="00D7071A">
        <w:rPr>
          <w:sz w:val="28"/>
          <w:szCs w:val="28"/>
        </w:rPr>
        <w:t>ложения  внутренних орг</w:t>
      </w:r>
      <w:r w:rsidR="00D7071A">
        <w:rPr>
          <w:sz w:val="28"/>
          <w:szCs w:val="28"/>
        </w:rPr>
        <w:t>а</w:t>
      </w:r>
      <w:r w:rsidR="00D7071A">
        <w:rPr>
          <w:sz w:val="28"/>
          <w:szCs w:val="28"/>
        </w:rPr>
        <w:t>нов, основанный на анализе характера зв</w:t>
      </w:r>
      <w:r w:rsidR="00D7071A">
        <w:rPr>
          <w:sz w:val="28"/>
          <w:szCs w:val="28"/>
        </w:rPr>
        <w:t>у</w:t>
      </w:r>
      <w:r w:rsidR="00D7071A">
        <w:rPr>
          <w:sz w:val="28"/>
          <w:szCs w:val="28"/>
        </w:rPr>
        <w:t>ков, полученных при их простукивании, н</w:t>
      </w:r>
      <w:r w:rsidR="00D7071A">
        <w:rPr>
          <w:sz w:val="28"/>
          <w:szCs w:val="28"/>
        </w:rPr>
        <w:t>а</w:t>
      </w:r>
      <w:r w:rsidR="00D7071A">
        <w:rPr>
          <w:sz w:val="28"/>
          <w:szCs w:val="28"/>
        </w:rPr>
        <w:t xml:space="preserve">зывается </w:t>
      </w:r>
      <w:r w:rsidR="00D7071A">
        <w:rPr>
          <w:b/>
          <w:i/>
          <w:sz w:val="28"/>
          <w:szCs w:val="28"/>
        </w:rPr>
        <w:t>перкуссия</w:t>
      </w:r>
      <w:r w:rsidR="00D7071A">
        <w:rPr>
          <w:b/>
          <w:sz w:val="28"/>
          <w:szCs w:val="28"/>
        </w:rPr>
        <w:t xml:space="preserve"> </w:t>
      </w:r>
      <w:r w:rsidR="00D7071A">
        <w:rPr>
          <w:sz w:val="28"/>
          <w:szCs w:val="28"/>
        </w:rPr>
        <w:t>(</w:t>
      </w:r>
      <w:r w:rsidR="00D7071A">
        <w:rPr>
          <w:sz w:val="28"/>
          <w:szCs w:val="28"/>
          <w:lang w:val="en-US"/>
        </w:rPr>
        <w:t>pe</w:t>
      </w:r>
      <w:r w:rsidR="00D7071A">
        <w:rPr>
          <w:sz w:val="28"/>
          <w:szCs w:val="28"/>
          <w:lang w:val="en-US"/>
        </w:rPr>
        <w:t>r</w:t>
      </w:r>
      <w:r w:rsidR="00D7071A">
        <w:rPr>
          <w:sz w:val="28"/>
          <w:szCs w:val="28"/>
          <w:lang w:val="en-US"/>
        </w:rPr>
        <w:t>cussio</w:t>
      </w:r>
      <w:r w:rsidR="00D7071A">
        <w:rPr>
          <w:sz w:val="28"/>
          <w:szCs w:val="28"/>
        </w:rPr>
        <w:t>–простукивание, лат.).  Характер перк</w:t>
      </w:r>
      <w:r w:rsidR="00D7071A">
        <w:rPr>
          <w:sz w:val="28"/>
          <w:szCs w:val="28"/>
        </w:rPr>
        <w:t>у</w:t>
      </w:r>
      <w:r w:rsidR="00D7071A">
        <w:rPr>
          <w:sz w:val="28"/>
          <w:szCs w:val="28"/>
        </w:rPr>
        <w:t>торных звуков зависит от способа постукив</w:t>
      </w:r>
      <w:r w:rsidR="00D7071A">
        <w:rPr>
          <w:sz w:val="28"/>
          <w:szCs w:val="28"/>
        </w:rPr>
        <w:t>а</w:t>
      </w:r>
      <w:r w:rsidR="00D7071A">
        <w:rPr>
          <w:sz w:val="28"/>
          <w:szCs w:val="28"/>
        </w:rPr>
        <w:t>ния,</w:t>
      </w:r>
      <w:r>
        <w:rPr>
          <w:sz w:val="28"/>
          <w:szCs w:val="28"/>
        </w:rPr>
        <w:t xml:space="preserve"> </w:t>
      </w:r>
      <w:r w:rsidR="00D7071A">
        <w:rPr>
          <w:sz w:val="28"/>
          <w:szCs w:val="28"/>
        </w:rPr>
        <w:t>а главным образом от физических свойств тканей и органов, распол</w:t>
      </w:r>
      <w:r w:rsidR="00D7071A">
        <w:rPr>
          <w:sz w:val="28"/>
          <w:szCs w:val="28"/>
        </w:rPr>
        <w:t>о</w:t>
      </w:r>
      <w:r w:rsidR="00D7071A">
        <w:rPr>
          <w:sz w:val="28"/>
          <w:szCs w:val="28"/>
        </w:rPr>
        <w:t>женных в месте пр</w:t>
      </w:r>
      <w:r w:rsidR="00D7071A">
        <w:rPr>
          <w:sz w:val="28"/>
          <w:szCs w:val="28"/>
        </w:rPr>
        <w:t>о</w:t>
      </w:r>
      <w:r w:rsidR="00D7071A">
        <w:rPr>
          <w:sz w:val="28"/>
          <w:szCs w:val="28"/>
        </w:rPr>
        <w:t>стукивания. Постукивание производится кончиком согнутого пальца одной руки по фаланге пальца другой руки, п</w:t>
      </w:r>
      <w:r w:rsidR="00D7071A">
        <w:rPr>
          <w:sz w:val="28"/>
          <w:szCs w:val="28"/>
        </w:rPr>
        <w:t>о</w:t>
      </w:r>
      <w:r w:rsidR="00D7071A">
        <w:rPr>
          <w:sz w:val="28"/>
          <w:szCs w:val="28"/>
        </w:rPr>
        <w:t>ложенной на соответс</w:t>
      </w:r>
      <w:r w:rsidR="00D7071A">
        <w:rPr>
          <w:sz w:val="28"/>
          <w:szCs w:val="28"/>
        </w:rPr>
        <w:t>т</w:t>
      </w:r>
      <w:r w:rsidR="00D7071A">
        <w:rPr>
          <w:sz w:val="28"/>
          <w:szCs w:val="28"/>
        </w:rPr>
        <w:t>вующее место обследуемого. Перкуссия может произв</w:t>
      </w:r>
      <w:r w:rsidR="00D7071A">
        <w:rPr>
          <w:sz w:val="28"/>
          <w:szCs w:val="28"/>
        </w:rPr>
        <w:t>о</w:t>
      </w:r>
      <w:r w:rsidR="00D7071A">
        <w:rPr>
          <w:sz w:val="28"/>
          <w:szCs w:val="28"/>
        </w:rPr>
        <w:t>диться при помощи молоточка с резиновым наконечн</w:t>
      </w:r>
      <w:r w:rsidR="00D7071A">
        <w:rPr>
          <w:sz w:val="28"/>
          <w:szCs w:val="28"/>
        </w:rPr>
        <w:t>и</w:t>
      </w:r>
      <w:r w:rsidR="00D7071A">
        <w:rPr>
          <w:sz w:val="28"/>
          <w:szCs w:val="28"/>
        </w:rPr>
        <w:t>ком (рис.11а), которым п</w:t>
      </w:r>
      <w:r w:rsidR="00D7071A">
        <w:rPr>
          <w:sz w:val="28"/>
          <w:szCs w:val="28"/>
        </w:rPr>
        <w:t>о</w:t>
      </w:r>
      <w:r w:rsidR="00D7071A">
        <w:rPr>
          <w:sz w:val="28"/>
          <w:szCs w:val="28"/>
        </w:rPr>
        <w:t>стукивают по металлической или пластмассовой пластинке – плесс</w:t>
      </w:r>
      <w:r w:rsidR="00D7071A">
        <w:rPr>
          <w:sz w:val="28"/>
          <w:szCs w:val="28"/>
        </w:rPr>
        <w:t>и</w:t>
      </w:r>
      <w:r w:rsidR="00D7071A">
        <w:rPr>
          <w:sz w:val="28"/>
          <w:szCs w:val="28"/>
        </w:rPr>
        <w:t>метру (</w:t>
      </w:r>
      <w:r w:rsidR="00D7071A">
        <w:rPr>
          <w:sz w:val="28"/>
          <w:szCs w:val="28"/>
          <w:lang w:val="en-US"/>
        </w:rPr>
        <w:t>plesso</w:t>
      </w:r>
      <w:r w:rsidR="00D7071A">
        <w:rPr>
          <w:sz w:val="28"/>
          <w:szCs w:val="28"/>
        </w:rPr>
        <w:t xml:space="preserve"> – ударяю, греч.) (рис.11б), наложенной на тело обсл</w:t>
      </w:r>
      <w:r w:rsidR="00D7071A">
        <w:rPr>
          <w:sz w:val="28"/>
          <w:szCs w:val="28"/>
        </w:rPr>
        <w:t>е</w:t>
      </w:r>
      <w:r w:rsidR="00D7071A">
        <w:rPr>
          <w:sz w:val="28"/>
          <w:szCs w:val="28"/>
        </w:rPr>
        <w:t>дуемого.</w:t>
      </w:r>
    </w:p>
    <w:p w:rsidR="00A061F2" w:rsidRDefault="00A061F2" w:rsidP="00457737">
      <w:pPr>
        <w:ind w:right="-1701"/>
      </w:pPr>
    </w:p>
    <w:sectPr w:rsidR="00A061F2" w:rsidSect="00457737">
      <w:headerReference w:type="even" r:id="rId149"/>
      <w:pgSz w:w="11906" w:h="16838"/>
      <w:pgMar w:top="1418" w:right="1701" w:bottom="1418" w:left="1701" w:header="720" w:footer="720" w:gutter="0"/>
      <w:pgNumType w:start="5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D6F1B">
      <w:r>
        <w:separator/>
      </w:r>
    </w:p>
  </w:endnote>
  <w:endnote w:type="continuationSeparator" w:id="0">
    <w:p w:rsidR="00000000" w:rsidRDefault="008D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D6F1B">
      <w:r>
        <w:separator/>
      </w:r>
    </w:p>
  </w:footnote>
  <w:footnote w:type="continuationSeparator" w:id="0">
    <w:p w:rsidR="00000000" w:rsidRDefault="008D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37" w:rsidRDefault="0045773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57737" w:rsidRDefault="004577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6BA1"/>
    <w:multiLevelType w:val="singleLevel"/>
    <w:tmpl w:val="2BA00FF6"/>
    <w:lvl w:ilvl="0">
      <w:start w:val="1"/>
      <w:numFmt w:val="decimal"/>
      <w:lvlText w:val="%1)"/>
      <w:lvlJc w:val="left"/>
      <w:pPr>
        <w:tabs>
          <w:tab w:val="num" w:pos="360"/>
        </w:tabs>
        <w:ind w:left="360" w:hanging="360"/>
      </w:pPr>
      <w:rPr>
        <w:rFonts w:hint="default"/>
      </w:rPr>
    </w:lvl>
  </w:abstractNum>
  <w:abstractNum w:abstractNumId="1">
    <w:nsid w:val="2B0A5EF5"/>
    <w:multiLevelType w:val="singleLevel"/>
    <w:tmpl w:val="0419000F"/>
    <w:lvl w:ilvl="0">
      <w:start w:val="1"/>
      <w:numFmt w:val="decimal"/>
      <w:lvlText w:val="%1."/>
      <w:lvlJc w:val="left"/>
      <w:pPr>
        <w:tabs>
          <w:tab w:val="num" w:pos="360"/>
        </w:tabs>
        <w:ind w:left="360" w:hanging="360"/>
      </w:pPr>
    </w:lvl>
  </w:abstractNum>
  <w:abstractNum w:abstractNumId="2">
    <w:nsid w:val="2B521113"/>
    <w:multiLevelType w:val="singleLevel"/>
    <w:tmpl w:val="6A1293D8"/>
    <w:lvl w:ilvl="0">
      <w:start w:val="1"/>
      <w:numFmt w:val="decimal"/>
      <w:lvlText w:val="%1."/>
      <w:lvlJc w:val="left"/>
      <w:pPr>
        <w:tabs>
          <w:tab w:val="num" w:pos="360"/>
        </w:tabs>
        <w:ind w:left="360" w:hanging="360"/>
      </w:pPr>
      <w:rPr>
        <w:b/>
        <w:strike w:val="0"/>
        <w:dstrike w:val="0"/>
        <w:u w:val="none"/>
        <w:effect w:val="none"/>
      </w:rPr>
    </w:lvl>
  </w:abstractNum>
  <w:num w:numId="1">
    <w:abstractNumId w:val="0"/>
  </w:num>
  <w:num w:numId="2">
    <w:abstractNumId w:val="1"/>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9"/>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B22"/>
    <w:rsid w:val="0007589B"/>
    <w:rsid w:val="000E6B22"/>
    <w:rsid w:val="00161308"/>
    <w:rsid w:val="001A07CD"/>
    <w:rsid w:val="001B2918"/>
    <w:rsid w:val="0028435F"/>
    <w:rsid w:val="003111CE"/>
    <w:rsid w:val="003554B3"/>
    <w:rsid w:val="00401160"/>
    <w:rsid w:val="00457737"/>
    <w:rsid w:val="004B3E6E"/>
    <w:rsid w:val="00521A8D"/>
    <w:rsid w:val="00532F65"/>
    <w:rsid w:val="00602565"/>
    <w:rsid w:val="006125C4"/>
    <w:rsid w:val="00632840"/>
    <w:rsid w:val="006566EA"/>
    <w:rsid w:val="00750DF7"/>
    <w:rsid w:val="008B68DF"/>
    <w:rsid w:val="008D6F1B"/>
    <w:rsid w:val="00925253"/>
    <w:rsid w:val="00926132"/>
    <w:rsid w:val="00966917"/>
    <w:rsid w:val="009C3065"/>
    <w:rsid w:val="009D3B0C"/>
    <w:rsid w:val="009D4DBA"/>
    <w:rsid w:val="00A061F2"/>
    <w:rsid w:val="00A43EEA"/>
    <w:rsid w:val="00B01B2B"/>
    <w:rsid w:val="00B22A4D"/>
    <w:rsid w:val="00B72498"/>
    <w:rsid w:val="00BA5146"/>
    <w:rsid w:val="00C843F3"/>
    <w:rsid w:val="00CD5127"/>
    <w:rsid w:val="00D7071A"/>
    <w:rsid w:val="00E36722"/>
    <w:rsid w:val="00EB14D6"/>
    <w:rsid w:val="00EE6653"/>
    <w:rsid w:val="00EF3ABF"/>
    <w:rsid w:val="00F5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F235D0-F067-4A0C-911B-E050856C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71A"/>
    <w:rPr>
      <w:sz w:val="24"/>
      <w:szCs w:val="24"/>
    </w:rPr>
  </w:style>
  <w:style w:type="paragraph" w:styleId="1">
    <w:name w:val="heading 1"/>
    <w:basedOn w:val="a"/>
    <w:next w:val="a"/>
    <w:qFormat/>
    <w:rsid w:val="00D7071A"/>
    <w:pPr>
      <w:keepNext/>
      <w:outlineLvl w:val="0"/>
    </w:pPr>
    <w:rPr>
      <w:sz w:val="28"/>
    </w:rPr>
  </w:style>
  <w:style w:type="paragraph" w:styleId="2">
    <w:name w:val="heading 2"/>
    <w:basedOn w:val="a"/>
    <w:next w:val="a"/>
    <w:qFormat/>
    <w:rsid w:val="00D7071A"/>
    <w:pPr>
      <w:keepNext/>
      <w:outlineLvl w:val="1"/>
    </w:pPr>
    <w:rPr>
      <w:b/>
      <w:iCs/>
      <w:shadow/>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7071A"/>
    <w:pPr>
      <w:jc w:val="both"/>
    </w:pPr>
    <w:rPr>
      <w:szCs w:val="20"/>
    </w:rPr>
  </w:style>
  <w:style w:type="paragraph" w:styleId="a4">
    <w:name w:val="Body Text Indent"/>
    <w:basedOn w:val="a"/>
    <w:rsid w:val="00D7071A"/>
    <w:pPr>
      <w:ind w:firstLine="567"/>
      <w:jc w:val="both"/>
    </w:pPr>
    <w:rPr>
      <w:sz w:val="28"/>
      <w:szCs w:val="20"/>
    </w:rPr>
  </w:style>
  <w:style w:type="character" w:styleId="a5">
    <w:name w:val="page number"/>
    <w:basedOn w:val="a0"/>
    <w:rsid w:val="00D7071A"/>
  </w:style>
  <w:style w:type="paragraph" w:styleId="a6">
    <w:name w:val="header"/>
    <w:basedOn w:val="a"/>
    <w:rsid w:val="00D7071A"/>
    <w:pPr>
      <w:tabs>
        <w:tab w:val="center" w:pos="4153"/>
        <w:tab w:val="right" w:pos="8306"/>
      </w:tabs>
    </w:pPr>
    <w:rPr>
      <w:sz w:val="20"/>
      <w:szCs w:val="20"/>
    </w:rPr>
  </w:style>
  <w:style w:type="paragraph" w:styleId="3">
    <w:name w:val="Body Text 3"/>
    <w:basedOn w:val="a"/>
    <w:rsid w:val="00D7071A"/>
    <w:pPr>
      <w:jc w:val="center"/>
    </w:pPr>
    <w:rPr>
      <w:b/>
      <w:shadow/>
      <w:kern w:val="32"/>
      <w:sz w:val="28"/>
      <w:szCs w:val="20"/>
      <w:u w:val="single"/>
    </w:rPr>
  </w:style>
  <w:style w:type="paragraph" w:styleId="a7">
    <w:name w:val="footer"/>
    <w:basedOn w:val="a"/>
    <w:rsid w:val="00D7071A"/>
    <w:pPr>
      <w:tabs>
        <w:tab w:val="center" w:pos="4677"/>
        <w:tab w:val="right" w:pos="9355"/>
      </w:tabs>
    </w:pPr>
  </w:style>
  <w:style w:type="paragraph" w:styleId="a8">
    <w:name w:val="Document Map"/>
    <w:basedOn w:val="a"/>
    <w:semiHidden/>
    <w:rsid w:val="0007589B"/>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5.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5.bin"/><Relationship Id="rId63" Type="http://schemas.openxmlformats.org/officeDocument/2006/relationships/image" Target="media/image22.wmf"/><Relationship Id="rId68" Type="http://schemas.openxmlformats.org/officeDocument/2006/relationships/oleObject" Target="embeddings/oleObject38.bin"/><Relationship Id="rId84" Type="http://schemas.openxmlformats.org/officeDocument/2006/relationships/oleObject" Target="embeddings/oleObject47.bin"/><Relationship Id="rId89" Type="http://schemas.openxmlformats.org/officeDocument/2006/relationships/oleObject" Target="embeddings/oleObject50.bin"/><Relationship Id="rId112" Type="http://schemas.openxmlformats.org/officeDocument/2006/relationships/image" Target="media/image44.wmf"/><Relationship Id="rId133" Type="http://schemas.openxmlformats.org/officeDocument/2006/relationships/oleObject" Target="embeddings/oleObject73.bin"/><Relationship Id="rId138" Type="http://schemas.openxmlformats.org/officeDocument/2006/relationships/image" Target="media/image57.emf"/><Relationship Id="rId16" Type="http://schemas.openxmlformats.org/officeDocument/2006/relationships/image" Target="media/image5.wmf"/><Relationship Id="rId107" Type="http://schemas.openxmlformats.org/officeDocument/2006/relationships/oleObject" Target="embeddings/oleObject60.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30.bin"/><Relationship Id="rId58" Type="http://schemas.openxmlformats.org/officeDocument/2006/relationships/oleObject" Target="embeddings/oleObject33.bin"/><Relationship Id="rId74" Type="http://schemas.openxmlformats.org/officeDocument/2006/relationships/oleObject" Target="embeddings/oleObject41.bin"/><Relationship Id="rId79" Type="http://schemas.openxmlformats.org/officeDocument/2006/relationships/image" Target="media/image30.wmf"/><Relationship Id="rId102" Type="http://schemas.openxmlformats.org/officeDocument/2006/relationships/image" Target="media/image39.wmf"/><Relationship Id="rId123" Type="http://schemas.openxmlformats.org/officeDocument/2006/relationships/oleObject" Target="embeddings/oleObject68.bin"/><Relationship Id="rId128" Type="http://schemas.openxmlformats.org/officeDocument/2006/relationships/image" Target="media/image52.wmf"/><Relationship Id="rId144" Type="http://schemas.openxmlformats.org/officeDocument/2006/relationships/oleObject" Target="embeddings/oleObject78.bin"/><Relationship Id="rId149"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34.wmf"/><Relationship Id="rId95" Type="http://schemas.openxmlformats.org/officeDocument/2006/relationships/image" Target="media/image36.emf"/><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oleObject" Target="embeddings/oleObject36.bin"/><Relationship Id="rId69" Type="http://schemas.openxmlformats.org/officeDocument/2006/relationships/image" Target="media/image25.wmf"/><Relationship Id="rId113" Type="http://schemas.openxmlformats.org/officeDocument/2006/relationships/oleObject" Target="embeddings/oleObject63.bin"/><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oleObject" Target="embeddings/oleObject76.bin"/><Relationship Id="rId80" Type="http://schemas.openxmlformats.org/officeDocument/2006/relationships/oleObject" Target="embeddings/oleObject44.bin"/><Relationship Id="rId85" Type="http://schemas.openxmlformats.org/officeDocument/2006/relationships/oleObject" Target="embeddings/oleObject48.bin"/><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6.wmf"/><Relationship Id="rId59" Type="http://schemas.openxmlformats.org/officeDocument/2006/relationships/image" Target="media/image20.emf"/><Relationship Id="rId67" Type="http://schemas.openxmlformats.org/officeDocument/2006/relationships/image" Target="media/image24.wmf"/><Relationship Id="rId103" Type="http://schemas.openxmlformats.org/officeDocument/2006/relationships/oleObject" Target="embeddings/oleObject58.bin"/><Relationship Id="rId108" Type="http://schemas.openxmlformats.org/officeDocument/2006/relationships/image" Target="media/image42.wmf"/><Relationship Id="rId116" Type="http://schemas.openxmlformats.org/officeDocument/2006/relationships/image" Target="media/image46.wmf"/><Relationship Id="rId124" Type="http://schemas.openxmlformats.org/officeDocument/2006/relationships/image" Target="media/image50.wmf"/><Relationship Id="rId129" Type="http://schemas.openxmlformats.org/officeDocument/2006/relationships/oleObject" Target="embeddings/oleObject71.bin"/><Relationship Id="rId137" Type="http://schemas.openxmlformats.org/officeDocument/2006/relationships/oleObject" Target="embeddings/oleObject75.bin"/><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image" Target="media/image18.wmf"/><Relationship Id="rId62" Type="http://schemas.openxmlformats.org/officeDocument/2006/relationships/oleObject" Target="embeddings/oleObject35.bin"/><Relationship Id="rId70" Type="http://schemas.openxmlformats.org/officeDocument/2006/relationships/oleObject" Target="embeddings/oleObject39.bin"/><Relationship Id="rId75" Type="http://schemas.openxmlformats.org/officeDocument/2006/relationships/image" Target="media/image28.wmf"/><Relationship Id="rId83" Type="http://schemas.openxmlformats.org/officeDocument/2006/relationships/oleObject" Target="embeddings/oleObject46.bin"/><Relationship Id="rId88" Type="http://schemas.openxmlformats.org/officeDocument/2006/relationships/image" Target="media/image33.wmf"/><Relationship Id="rId91" Type="http://schemas.openxmlformats.org/officeDocument/2006/relationships/oleObject" Target="embeddings/oleObject51.bin"/><Relationship Id="rId96" Type="http://schemas.openxmlformats.org/officeDocument/2006/relationships/oleObject" Target="embeddings/oleObject54.bin"/><Relationship Id="rId111" Type="http://schemas.openxmlformats.org/officeDocument/2006/relationships/oleObject" Target="embeddings/oleObject62.bin"/><Relationship Id="rId132" Type="http://schemas.openxmlformats.org/officeDocument/2006/relationships/image" Target="media/image54.wmf"/><Relationship Id="rId140" Type="http://schemas.openxmlformats.org/officeDocument/2006/relationships/image" Target="media/image58.wmf"/><Relationship Id="rId145" Type="http://schemas.openxmlformats.org/officeDocument/2006/relationships/image" Target="media/image6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6.bin"/><Relationship Id="rId57" Type="http://schemas.openxmlformats.org/officeDocument/2006/relationships/image" Target="media/image19.wmf"/><Relationship Id="rId106" Type="http://schemas.openxmlformats.org/officeDocument/2006/relationships/image" Target="media/image41.wmf"/><Relationship Id="rId114" Type="http://schemas.openxmlformats.org/officeDocument/2006/relationships/image" Target="media/image45.wmf"/><Relationship Id="rId119" Type="http://schemas.openxmlformats.org/officeDocument/2006/relationships/oleObject" Target="embeddings/oleObject66.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oleObject" Target="embeddings/oleObject34.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43.bin"/><Relationship Id="rId81" Type="http://schemas.openxmlformats.org/officeDocument/2006/relationships/image" Target="media/image31.emf"/><Relationship Id="rId86" Type="http://schemas.openxmlformats.org/officeDocument/2006/relationships/image" Target="media/image32.wmf"/><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9.wmf"/><Relationship Id="rId130" Type="http://schemas.openxmlformats.org/officeDocument/2006/relationships/image" Target="media/image53.wmf"/><Relationship Id="rId135" Type="http://schemas.openxmlformats.org/officeDocument/2006/relationships/oleObject" Target="embeddings/oleObject74.bin"/><Relationship Id="rId143" Type="http://schemas.openxmlformats.org/officeDocument/2006/relationships/image" Target="media/image60.wmf"/><Relationship Id="rId148" Type="http://schemas.openxmlformats.org/officeDocument/2006/relationships/image" Target="media/image64.png"/><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61.bin"/><Relationship Id="rId34" Type="http://schemas.openxmlformats.org/officeDocument/2006/relationships/image" Target="media/image13.wmf"/><Relationship Id="rId50" Type="http://schemas.openxmlformats.org/officeDocument/2006/relationships/oleObject" Target="embeddings/oleObject27.bin"/><Relationship Id="rId55" Type="http://schemas.openxmlformats.org/officeDocument/2006/relationships/oleObject" Target="embeddings/oleObject31.bin"/><Relationship Id="rId76" Type="http://schemas.openxmlformats.org/officeDocument/2006/relationships/oleObject" Target="embeddings/oleObject42.bin"/><Relationship Id="rId97" Type="http://schemas.openxmlformats.org/officeDocument/2006/relationships/oleObject" Target="embeddings/oleObject55.bin"/><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image" Target="media/image62.png"/><Relationship Id="rId7" Type="http://schemas.openxmlformats.org/officeDocument/2006/relationships/image" Target="media/image1.wmf"/><Relationship Id="rId71" Type="http://schemas.openxmlformats.org/officeDocument/2006/relationships/image" Target="media/image26.wmf"/><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oleObject" Target="embeddings/oleObject24.bin"/><Relationship Id="rId66" Type="http://schemas.openxmlformats.org/officeDocument/2006/relationships/oleObject" Target="embeddings/oleObject37.bin"/><Relationship Id="rId87" Type="http://schemas.openxmlformats.org/officeDocument/2006/relationships/oleObject" Target="embeddings/oleObject49.bin"/><Relationship Id="rId110" Type="http://schemas.openxmlformats.org/officeDocument/2006/relationships/image" Target="media/image43.wmf"/><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image" Target="media/image56.wmf"/><Relationship Id="rId61" Type="http://schemas.openxmlformats.org/officeDocument/2006/relationships/image" Target="media/image21.wmf"/><Relationship Id="rId82" Type="http://schemas.openxmlformats.org/officeDocument/2006/relationships/oleObject" Target="embeddings/oleObject45.bin"/><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32.bin"/><Relationship Id="rId77" Type="http://schemas.openxmlformats.org/officeDocument/2006/relationships/image" Target="media/image29.wmf"/><Relationship Id="rId100" Type="http://schemas.openxmlformats.org/officeDocument/2006/relationships/image" Target="media/image38.wmf"/><Relationship Id="rId105" Type="http://schemas.openxmlformats.org/officeDocument/2006/relationships/oleObject" Target="embeddings/oleObject59.bin"/><Relationship Id="rId126" Type="http://schemas.openxmlformats.org/officeDocument/2006/relationships/image" Target="media/image51.wmf"/><Relationship Id="rId147" Type="http://schemas.openxmlformats.org/officeDocument/2006/relationships/image" Target="media/image63.png"/><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image" Target="media/image35.wmf"/><Relationship Id="rId98" Type="http://schemas.openxmlformats.org/officeDocument/2006/relationships/image" Target="media/image37.wmf"/><Relationship Id="rId121" Type="http://schemas.openxmlformats.org/officeDocument/2006/relationships/oleObject" Target="embeddings/oleObject67.bin"/><Relationship Id="rId142" Type="http://schemas.openxmlformats.org/officeDocument/2006/relationships/image" Target="media/image59.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3867</Words>
  <Characters>23679</Characters>
  <Application>Microsoft Office Word</Application>
  <DocSecurity>4</DocSecurity>
  <Lines>546</Lines>
  <Paragraphs>143</Paragraphs>
  <ScaleCrop>false</ScaleCrop>
  <HeadingPairs>
    <vt:vector size="2" baseType="variant">
      <vt:variant>
        <vt:lpstr>Название</vt:lpstr>
      </vt:variant>
      <vt:variant>
        <vt:i4>1</vt:i4>
      </vt:variant>
    </vt:vector>
  </HeadingPairs>
  <TitlesOfParts>
    <vt:vector size="1" baseType="lpstr">
      <vt:lpstr>ЛЕКЦИЯ  №5</vt:lpstr>
    </vt:vector>
  </TitlesOfParts>
  <Company>ZLabs</Company>
  <LinksUpToDate>false</LinksUpToDate>
  <CharactersWithSpaces>28241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№5</dc:title>
  <dc:subject/>
  <dc:creator>doc2docx v.1.4.3.0</dc:creator>
  <cp:keywords/>
  <dc:description/>
  <cp:lastModifiedBy>admin</cp:lastModifiedBy>
  <cp:revision>2</cp:revision>
  <dcterms:created xsi:type="dcterms:W3CDTF">2016-08-16T13:47:00Z</dcterms:created>
  <dcterms:modified xsi:type="dcterms:W3CDTF">2016-08-16T13:47:00Z</dcterms:modified>
</cp:coreProperties>
</file>