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9A" w:rsidRDefault="0082019A" w:rsidP="0082019A">
      <w:pPr>
        <w:tabs>
          <w:tab w:val="left" w:pos="6300"/>
        </w:tabs>
        <w:jc w:val="center"/>
        <w:rPr>
          <w:sz w:val="28"/>
        </w:rPr>
      </w:pPr>
      <w:r>
        <w:rPr>
          <w:sz w:val="28"/>
        </w:rPr>
        <w:t>УЧРЕЖДЕНИЕ ОБРАЗОВАНИЯ</w:t>
      </w:r>
    </w:p>
    <w:p w:rsidR="0082019A" w:rsidRDefault="0082019A" w:rsidP="0082019A">
      <w:pPr>
        <w:jc w:val="center"/>
      </w:pPr>
      <w:r>
        <w:rPr>
          <w:sz w:val="28"/>
          <w:szCs w:val="28"/>
        </w:rPr>
        <w:t xml:space="preserve">ВИТЕБСКИЙ ОРДЕНА ДРУЖБЫ НАРОДОВ МЕДИЦИНСКИЙ УНИВЕРСИТЕТ </w:t>
      </w:r>
    </w:p>
    <w:p w:rsidR="0082019A" w:rsidRDefault="0082019A" w:rsidP="0082019A">
      <w:pPr>
        <w:jc w:val="center"/>
      </w:pPr>
      <w:r>
        <w:rPr>
          <w:sz w:val="28"/>
        </w:rPr>
        <w:t>КАФЕДРА ТЕРАПЕВТИЧЕСКОЙ СТОМАТОЛОГИИ С КУРСОМ ФПК И ПК</w:t>
      </w:r>
    </w:p>
    <w:p w:rsidR="0082019A" w:rsidRDefault="0082019A" w:rsidP="0082019A">
      <w:pPr>
        <w:jc w:val="center"/>
        <w:rPr>
          <w:sz w:val="28"/>
        </w:rPr>
      </w:pPr>
    </w:p>
    <w:p w:rsidR="0082019A" w:rsidRDefault="0082019A" w:rsidP="0082019A">
      <w:pPr>
        <w:jc w:val="center"/>
        <w:rPr>
          <w:sz w:val="28"/>
        </w:rPr>
      </w:pPr>
    </w:p>
    <w:p w:rsidR="0082019A" w:rsidRDefault="0082019A" w:rsidP="0082019A">
      <w:pPr>
        <w:jc w:val="center"/>
        <w:rPr>
          <w:sz w:val="28"/>
        </w:rPr>
      </w:pPr>
    </w:p>
    <w:p w:rsidR="0082019A" w:rsidRDefault="0082019A" w:rsidP="0082019A">
      <w:pPr>
        <w:ind w:firstLine="5954"/>
        <w:rPr>
          <w:sz w:val="28"/>
        </w:rPr>
      </w:pPr>
      <w:r>
        <w:rPr>
          <w:sz w:val="28"/>
        </w:rPr>
        <w:t>Обсуждено на заседании кафедры</w:t>
      </w:r>
    </w:p>
    <w:p w:rsidR="0072152A" w:rsidRDefault="0072152A" w:rsidP="0072152A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Протокол № 1 от 01.09.202</w:t>
      </w:r>
      <w:r w:rsidR="00313F9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82019A" w:rsidRDefault="0082019A" w:rsidP="0082019A">
      <w:pPr>
        <w:rPr>
          <w:sz w:val="28"/>
        </w:rPr>
      </w:pPr>
    </w:p>
    <w:p w:rsidR="0082019A" w:rsidRDefault="0082019A" w:rsidP="0082019A">
      <w:pPr>
        <w:rPr>
          <w:sz w:val="28"/>
        </w:rPr>
      </w:pPr>
    </w:p>
    <w:p w:rsidR="0082019A" w:rsidRDefault="0082019A" w:rsidP="0082019A">
      <w:pPr>
        <w:rPr>
          <w:sz w:val="28"/>
        </w:rPr>
      </w:pPr>
    </w:p>
    <w:p w:rsidR="0082019A" w:rsidRDefault="0082019A" w:rsidP="0082019A">
      <w:pPr>
        <w:rPr>
          <w:sz w:val="28"/>
        </w:rPr>
      </w:pPr>
    </w:p>
    <w:p w:rsidR="0082019A" w:rsidRDefault="0082019A" w:rsidP="0082019A">
      <w:pPr>
        <w:rPr>
          <w:sz w:val="28"/>
        </w:rPr>
      </w:pPr>
    </w:p>
    <w:p w:rsidR="0082019A" w:rsidRDefault="0082019A" w:rsidP="0082019A">
      <w:pPr>
        <w:rPr>
          <w:sz w:val="28"/>
        </w:rPr>
      </w:pPr>
    </w:p>
    <w:p w:rsidR="0082019A" w:rsidRDefault="0082019A" w:rsidP="0082019A">
      <w:pPr>
        <w:rPr>
          <w:sz w:val="28"/>
        </w:rPr>
      </w:pPr>
    </w:p>
    <w:p w:rsidR="0082019A" w:rsidRDefault="0082019A" w:rsidP="0082019A">
      <w:pPr>
        <w:rPr>
          <w:sz w:val="28"/>
        </w:rPr>
      </w:pPr>
    </w:p>
    <w:p w:rsidR="0082019A" w:rsidRDefault="00313F9F" w:rsidP="0082019A">
      <w:pPr>
        <w:pStyle w:val="21"/>
        <w:numPr>
          <w:ilvl w:val="1"/>
          <w:numId w:val="44"/>
        </w:numPr>
        <w:rPr>
          <w:rFonts w:hint="eastAsia"/>
          <w:sz w:val="28"/>
          <w:szCs w:val="28"/>
        </w:rPr>
      </w:pPr>
      <w:r w:rsidRPr="00BD4254">
        <w:rPr>
          <w:sz w:val="28"/>
          <w:szCs w:val="28"/>
        </w:rPr>
        <w:t>МЕТОДИЧЕСК</w:t>
      </w:r>
      <w:r>
        <w:rPr>
          <w:sz w:val="28"/>
          <w:szCs w:val="28"/>
        </w:rPr>
        <w:t>ИЕ</w:t>
      </w:r>
      <w:r w:rsidRPr="00BD425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УКАЗАНИЯ</w:t>
      </w:r>
      <w:r>
        <w:rPr>
          <w:sz w:val="28"/>
          <w:szCs w:val="28"/>
        </w:rPr>
        <w:t xml:space="preserve"> </w:t>
      </w:r>
      <w:r w:rsidR="0082019A">
        <w:rPr>
          <w:sz w:val="28"/>
          <w:szCs w:val="28"/>
        </w:rPr>
        <w:t xml:space="preserve">№ </w:t>
      </w:r>
      <w:r w:rsidR="000536AC">
        <w:rPr>
          <w:sz w:val="28"/>
          <w:szCs w:val="28"/>
        </w:rPr>
        <w:t>18</w:t>
      </w:r>
    </w:p>
    <w:p w:rsidR="0082019A" w:rsidRDefault="0082019A" w:rsidP="0082019A">
      <w:pPr>
        <w:pStyle w:val="31"/>
        <w:numPr>
          <w:ilvl w:val="2"/>
          <w:numId w:val="44"/>
        </w:numPr>
        <w:jc w:val="center"/>
        <w:rPr>
          <w:rFonts w:hint="eastAsia"/>
        </w:rPr>
      </w:pPr>
      <w:r>
        <w:t>для проведения занятия со студентами 5 курса в 10 семестре</w:t>
      </w:r>
    </w:p>
    <w:p w:rsidR="0082019A" w:rsidRDefault="0082019A" w:rsidP="0082019A">
      <w:pPr>
        <w:jc w:val="center"/>
        <w:rPr>
          <w:sz w:val="32"/>
        </w:rPr>
      </w:pPr>
      <w:r>
        <w:rPr>
          <w:sz w:val="32"/>
        </w:rPr>
        <w:t>стоматологического факультета по терапевтической стоматологии</w:t>
      </w:r>
    </w:p>
    <w:p w:rsidR="0082019A" w:rsidRDefault="0082019A" w:rsidP="0082019A">
      <w:pPr>
        <w:jc w:val="center"/>
        <w:rPr>
          <w:sz w:val="32"/>
        </w:rPr>
      </w:pPr>
      <w:r>
        <w:rPr>
          <w:sz w:val="32"/>
        </w:rPr>
        <w:t>(для студентов)</w:t>
      </w:r>
    </w:p>
    <w:p w:rsidR="001714C2" w:rsidRDefault="001714C2" w:rsidP="001714C2">
      <w:pPr>
        <w:rPr>
          <w:sz w:val="32"/>
        </w:rPr>
      </w:pPr>
    </w:p>
    <w:p w:rsidR="001714C2" w:rsidRDefault="001714C2" w:rsidP="001714C2">
      <w:pPr>
        <w:rPr>
          <w:sz w:val="32"/>
        </w:rPr>
      </w:pPr>
    </w:p>
    <w:p w:rsidR="001714C2" w:rsidRDefault="001714C2" w:rsidP="001714C2">
      <w:pPr>
        <w:jc w:val="center"/>
        <w:rPr>
          <w:sz w:val="32"/>
        </w:rPr>
      </w:pPr>
    </w:p>
    <w:p w:rsidR="000536AC" w:rsidRPr="000536AC" w:rsidRDefault="001714C2" w:rsidP="001714C2">
      <w:pPr>
        <w:jc w:val="center"/>
        <w:rPr>
          <w:rFonts w:ascii="Garamond" w:hAnsi="Garamond"/>
          <w:b/>
          <w:i/>
          <w:sz w:val="32"/>
        </w:rPr>
      </w:pPr>
      <w:r>
        <w:rPr>
          <w:sz w:val="32"/>
        </w:rPr>
        <w:t xml:space="preserve">Тема: </w:t>
      </w:r>
      <w:r w:rsidR="000536AC" w:rsidRPr="000536AC">
        <w:rPr>
          <w:rFonts w:ascii="Garamond" w:hAnsi="Garamond"/>
          <w:b/>
          <w:i/>
          <w:sz w:val="32"/>
        </w:rPr>
        <w:t>ПОСТЭНДОДОНТИЧЕСКОЕ ВОССТАНОВЛЕНИЕ ЗУБОВ.</w:t>
      </w:r>
    </w:p>
    <w:p w:rsidR="001714C2" w:rsidRPr="000536AC" w:rsidRDefault="001714C2" w:rsidP="001714C2">
      <w:pPr>
        <w:jc w:val="center"/>
        <w:rPr>
          <w:rFonts w:ascii="Garamond" w:hAnsi="Garamond"/>
          <w:b/>
          <w:i/>
          <w:sz w:val="32"/>
          <w:szCs w:val="32"/>
        </w:rPr>
      </w:pPr>
      <w:r w:rsidRPr="000536AC">
        <w:rPr>
          <w:rFonts w:ascii="Garamond" w:hAnsi="Garamond"/>
          <w:b/>
          <w:i/>
          <w:sz w:val="32"/>
          <w:szCs w:val="32"/>
        </w:rPr>
        <w:t xml:space="preserve">РЕСТАВРАЦИЯ КОРОНКИ ЗУБА </w:t>
      </w:r>
    </w:p>
    <w:p w:rsidR="001714C2" w:rsidRPr="000536AC" w:rsidRDefault="001714C2" w:rsidP="001714C2">
      <w:pPr>
        <w:jc w:val="center"/>
        <w:rPr>
          <w:rFonts w:ascii="Garamond" w:hAnsi="Garamond"/>
          <w:b/>
          <w:i/>
          <w:sz w:val="32"/>
          <w:szCs w:val="32"/>
        </w:rPr>
      </w:pPr>
      <w:r w:rsidRPr="000536AC">
        <w:rPr>
          <w:rFonts w:ascii="Garamond" w:hAnsi="Garamond"/>
          <w:b/>
          <w:i/>
          <w:sz w:val="32"/>
          <w:szCs w:val="32"/>
        </w:rPr>
        <w:t>С ИСПОЛЬЗОВАНИЕМ ШТИФТОВ РАЗЛИЧНОГО ТИПА</w:t>
      </w:r>
    </w:p>
    <w:p w:rsidR="001714C2" w:rsidRPr="00A23B63" w:rsidRDefault="001714C2" w:rsidP="001714C2">
      <w:pPr>
        <w:jc w:val="center"/>
        <w:rPr>
          <w:b/>
          <w:sz w:val="28"/>
          <w:szCs w:val="28"/>
        </w:rPr>
      </w:pPr>
    </w:p>
    <w:p w:rsidR="001714C2" w:rsidRDefault="001714C2" w:rsidP="001714C2">
      <w:pPr>
        <w:jc w:val="center"/>
        <w:rPr>
          <w:sz w:val="32"/>
        </w:rPr>
      </w:pPr>
    </w:p>
    <w:p w:rsidR="001714C2" w:rsidRDefault="001714C2" w:rsidP="001714C2">
      <w:pPr>
        <w:rPr>
          <w:sz w:val="32"/>
        </w:rPr>
      </w:pPr>
    </w:p>
    <w:p w:rsidR="001714C2" w:rsidRDefault="001714C2" w:rsidP="001714C2">
      <w:pPr>
        <w:rPr>
          <w:sz w:val="32"/>
        </w:rPr>
      </w:pPr>
    </w:p>
    <w:p w:rsidR="001714C2" w:rsidRDefault="001714C2" w:rsidP="001714C2">
      <w:pPr>
        <w:rPr>
          <w:sz w:val="32"/>
        </w:rPr>
      </w:pPr>
    </w:p>
    <w:p w:rsidR="001714C2" w:rsidRDefault="001714C2" w:rsidP="001714C2">
      <w:pPr>
        <w:rPr>
          <w:sz w:val="32"/>
        </w:rPr>
      </w:pPr>
    </w:p>
    <w:p w:rsidR="001714C2" w:rsidRDefault="001714C2" w:rsidP="001714C2">
      <w:pPr>
        <w:pStyle w:val="4"/>
      </w:pPr>
      <w:r>
        <w:t>Время: 6 часов</w:t>
      </w:r>
    </w:p>
    <w:p w:rsidR="001714C2" w:rsidRDefault="001714C2" w:rsidP="001714C2"/>
    <w:p w:rsidR="001714C2" w:rsidRDefault="001714C2" w:rsidP="001714C2"/>
    <w:p w:rsidR="001714C2" w:rsidRDefault="001714C2" w:rsidP="001714C2"/>
    <w:p w:rsidR="001714C2" w:rsidRDefault="001714C2" w:rsidP="001714C2"/>
    <w:p w:rsidR="001714C2" w:rsidRDefault="001714C2" w:rsidP="001714C2"/>
    <w:p w:rsidR="001714C2" w:rsidRDefault="001714C2" w:rsidP="001714C2"/>
    <w:p w:rsidR="001714C2" w:rsidRDefault="001714C2" w:rsidP="001714C2"/>
    <w:p w:rsidR="001714C2" w:rsidRDefault="001714C2" w:rsidP="001714C2">
      <w:pPr>
        <w:jc w:val="center"/>
        <w:rPr>
          <w:b/>
          <w:i/>
        </w:rPr>
      </w:pPr>
    </w:p>
    <w:p w:rsidR="001714C2" w:rsidRDefault="001714C2" w:rsidP="001714C2">
      <w:pPr>
        <w:jc w:val="center"/>
        <w:rPr>
          <w:b/>
          <w:i/>
        </w:rPr>
      </w:pPr>
    </w:p>
    <w:p w:rsidR="001714C2" w:rsidRDefault="001714C2" w:rsidP="001714C2">
      <w:pPr>
        <w:jc w:val="center"/>
        <w:rPr>
          <w:b/>
          <w:i/>
        </w:rPr>
      </w:pPr>
    </w:p>
    <w:p w:rsidR="001714C2" w:rsidRDefault="001714C2" w:rsidP="001714C2">
      <w:pPr>
        <w:jc w:val="center"/>
        <w:rPr>
          <w:b/>
          <w:i/>
        </w:rPr>
      </w:pPr>
    </w:p>
    <w:p w:rsidR="00416AC4" w:rsidRDefault="00416AC4" w:rsidP="001714C2">
      <w:pPr>
        <w:jc w:val="center"/>
        <w:rPr>
          <w:b/>
          <w:sz w:val="28"/>
          <w:szCs w:val="28"/>
        </w:rPr>
      </w:pPr>
    </w:p>
    <w:p w:rsidR="00416AC4" w:rsidRDefault="00416AC4" w:rsidP="001714C2">
      <w:pPr>
        <w:jc w:val="center"/>
        <w:rPr>
          <w:b/>
          <w:sz w:val="28"/>
          <w:szCs w:val="28"/>
        </w:rPr>
      </w:pPr>
    </w:p>
    <w:p w:rsidR="001714C2" w:rsidRDefault="001714C2" w:rsidP="001714C2">
      <w:pPr>
        <w:jc w:val="center"/>
        <w:rPr>
          <w:b/>
          <w:sz w:val="28"/>
          <w:szCs w:val="28"/>
        </w:rPr>
      </w:pPr>
    </w:p>
    <w:p w:rsidR="001714C2" w:rsidRDefault="001714C2" w:rsidP="001714C2">
      <w:pPr>
        <w:jc w:val="center"/>
        <w:rPr>
          <w:b/>
          <w:sz w:val="28"/>
          <w:szCs w:val="28"/>
        </w:rPr>
      </w:pPr>
    </w:p>
    <w:p w:rsidR="00C43576" w:rsidRDefault="001714C2" w:rsidP="001714C2">
      <w:pPr>
        <w:jc w:val="center"/>
      </w:pPr>
      <w:r>
        <w:rPr>
          <w:b/>
          <w:sz w:val="28"/>
          <w:szCs w:val="28"/>
        </w:rPr>
        <w:t>Витебск 20</w:t>
      </w:r>
      <w:r w:rsidR="0072152A">
        <w:rPr>
          <w:b/>
          <w:sz w:val="28"/>
          <w:szCs w:val="28"/>
        </w:rPr>
        <w:t>2</w:t>
      </w:r>
      <w:r w:rsidR="00313F9F">
        <w:rPr>
          <w:b/>
          <w:sz w:val="28"/>
          <w:szCs w:val="28"/>
        </w:rPr>
        <w:t>3</w:t>
      </w:r>
      <w:bookmarkStart w:id="0" w:name="_GoBack"/>
      <w:bookmarkEnd w:id="0"/>
    </w:p>
    <w:p w:rsidR="00C43576" w:rsidRPr="00C43576" w:rsidRDefault="00C43576" w:rsidP="00C43576">
      <w:pPr>
        <w:jc w:val="center"/>
        <w:rPr>
          <w:b/>
        </w:rPr>
      </w:pPr>
      <w:r>
        <w:br w:type="page"/>
      </w:r>
      <w:r w:rsidRPr="00C43576">
        <w:rPr>
          <w:b/>
        </w:rPr>
        <w:lastRenderedPageBreak/>
        <w:t>1. Учебные и воспитательные цели:</w:t>
      </w:r>
    </w:p>
    <w:p w:rsidR="00C43576" w:rsidRDefault="00C43576" w:rsidP="00E55ECC">
      <w:pPr>
        <w:numPr>
          <w:ilvl w:val="0"/>
          <w:numId w:val="1"/>
        </w:numPr>
        <w:ind w:left="357" w:hanging="357"/>
        <w:jc w:val="both"/>
      </w:pPr>
      <w:r>
        <w:t>Рассмотреть классификации штифтов.</w:t>
      </w:r>
    </w:p>
    <w:p w:rsidR="00C43576" w:rsidRDefault="00C43576" w:rsidP="00E55ECC">
      <w:pPr>
        <w:numPr>
          <w:ilvl w:val="0"/>
          <w:numId w:val="1"/>
        </w:numPr>
        <w:ind w:left="357" w:hanging="357"/>
        <w:jc w:val="both"/>
      </w:pPr>
      <w:r>
        <w:t>Познакомиться с показаниями и противопоказаниями к применению внутриканальных штифтов.</w:t>
      </w:r>
    </w:p>
    <w:p w:rsidR="00C43576" w:rsidRDefault="00C43576" w:rsidP="00E55ECC">
      <w:pPr>
        <w:numPr>
          <w:ilvl w:val="0"/>
          <w:numId w:val="1"/>
        </w:numPr>
        <w:ind w:left="357" w:hanging="357"/>
        <w:jc w:val="both"/>
      </w:pPr>
      <w:r>
        <w:t>Ознакомиться с вариантами клинических случаев восстановления зубов после эндодонтического л</w:t>
      </w:r>
      <w:r>
        <w:t>е</w:t>
      </w:r>
      <w:r>
        <w:t>чения.</w:t>
      </w:r>
    </w:p>
    <w:p w:rsidR="00C43576" w:rsidRDefault="00C43576" w:rsidP="00E55ECC">
      <w:pPr>
        <w:numPr>
          <w:ilvl w:val="0"/>
          <w:numId w:val="1"/>
        </w:numPr>
        <w:ind w:left="357" w:hanging="357"/>
        <w:jc w:val="both"/>
      </w:pPr>
      <w:r>
        <w:t>Рассмотреть правила выбора постов, планирования и проведения восстановления зубов с использ</w:t>
      </w:r>
      <w:r>
        <w:t>о</w:t>
      </w:r>
      <w:r>
        <w:t>ванием внутриканальных штифтов.</w:t>
      </w:r>
    </w:p>
    <w:p w:rsidR="00C43576" w:rsidRDefault="00C43576" w:rsidP="00C43576">
      <w:pPr>
        <w:jc w:val="both"/>
      </w:pPr>
    </w:p>
    <w:p w:rsidR="00C43576" w:rsidRPr="00C43576" w:rsidRDefault="00C43576" w:rsidP="00C43576">
      <w:pPr>
        <w:jc w:val="center"/>
        <w:rPr>
          <w:b/>
        </w:rPr>
      </w:pPr>
      <w:r w:rsidRPr="00C43576">
        <w:rPr>
          <w:b/>
        </w:rPr>
        <w:t>2. Материальное оснащение</w:t>
      </w:r>
    </w:p>
    <w:p w:rsidR="00C43576" w:rsidRDefault="00C43576" w:rsidP="00C43576">
      <w:pPr>
        <w:jc w:val="both"/>
      </w:pPr>
      <w:r>
        <w:t>1. Наборы инструментов для обследования и лечения пациентов в стоматологическом терапевтическом кабинете.</w:t>
      </w:r>
    </w:p>
    <w:p w:rsidR="00C43576" w:rsidRDefault="00C43576" w:rsidP="00C43576">
      <w:pPr>
        <w:jc w:val="both"/>
      </w:pPr>
      <w:r>
        <w:t>2. Стоматологические установки.</w:t>
      </w:r>
    </w:p>
    <w:p w:rsidR="00C43576" w:rsidRDefault="00C43576" w:rsidP="00C43576">
      <w:pPr>
        <w:jc w:val="both"/>
      </w:pPr>
      <w:r>
        <w:t>3. Учебные и наглядные пособия:</w:t>
      </w:r>
    </w:p>
    <w:p w:rsidR="00C43576" w:rsidRDefault="00C43576" w:rsidP="00E55ECC">
      <w:pPr>
        <w:numPr>
          <w:ilvl w:val="0"/>
          <w:numId w:val="2"/>
        </w:numPr>
        <w:jc w:val="both"/>
      </w:pPr>
      <w:r>
        <w:t>учебная литература</w:t>
      </w:r>
    </w:p>
    <w:p w:rsidR="00C43576" w:rsidRDefault="00C43576" w:rsidP="00E55ECC">
      <w:pPr>
        <w:numPr>
          <w:ilvl w:val="0"/>
          <w:numId w:val="2"/>
        </w:numPr>
        <w:jc w:val="both"/>
      </w:pPr>
      <w:r>
        <w:t>стоматологический инструментарий</w:t>
      </w:r>
    </w:p>
    <w:p w:rsidR="00C43576" w:rsidRDefault="00C43576" w:rsidP="00E55ECC">
      <w:pPr>
        <w:numPr>
          <w:ilvl w:val="0"/>
          <w:numId w:val="2"/>
        </w:numPr>
        <w:jc w:val="both"/>
      </w:pPr>
      <w:r>
        <w:t xml:space="preserve">амбулаторная карта формы 043/у-06 </w:t>
      </w:r>
    </w:p>
    <w:p w:rsidR="00C43576" w:rsidRDefault="00C43576" w:rsidP="00E55ECC">
      <w:pPr>
        <w:numPr>
          <w:ilvl w:val="0"/>
          <w:numId w:val="2"/>
        </w:numPr>
        <w:jc w:val="both"/>
      </w:pPr>
      <w:r>
        <w:t>методические разработки кафедры</w:t>
      </w:r>
    </w:p>
    <w:p w:rsidR="00C43576" w:rsidRDefault="00C43576" w:rsidP="00C43576">
      <w:pPr>
        <w:jc w:val="both"/>
      </w:pPr>
    </w:p>
    <w:p w:rsidR="00D942DC" w:rsidRDefault="00D942DC" w:rsidP="00D942DC">
      <w:pPr>
        <w:ind w:left="-3"/>
        <w:jc w:val="center"/>
        <w:rPr>
          <w:b/>
        </w:rPr>
      </w:pPr>
      <w:r>
        <w:rPr>
          <w:b/>
        </w:rPr>
        <w:t xml:space="preserve">3. </w:t>
      </w:r>
      <w:r w:rsidRPr="00811007">
        <w:rPr>
          <w:b/>
        </w:rPr>
        <w:t>Вопросы, подлежащие изучению на занятии</w:t>
      </w:r>
    </w:p>
    <w:p w:rsidR="00D942DC" w:rsidRDefault="00D942DC" w:rsidP="00D942DC">
      <w:pPr>
        <w:numPr>
          <w:ilvl w:val="0"/>
          <w:numId w:val="42"/>
        </w:numPr>
        <w:ind w:left="357" w:hanging="357"/>
        <w:jc w:val="both"/>
      </w:pPr>
      <w:r>
        <w:t>Классификации штифтов.</w:t>
      </w:r>
    </w:p>
    <w:p w:rsidR="00D942DC" w:rsidRDefault="00D942DC" w:rsidP="00D942DC">
      <w:pPr>
        <w:numPr>
          <w:ilvl w:val="0"/>
          <w:numId w:val="42"/>
        </w:numPr>
        <w:ind w:left="357" w:hanging="357"/>
        <w:jc w:val="both"/>
      </w:pPr>
      <w:r>
        <w:t>Показания к применению внутриканальных штифтов</w:t>
      </w:r>
    </w:p>
    <w:p w:rsidR="00D942DC" w:rsidRDefault="00D942DC" w:rsidP="00D942DC">
      <w:pPr>
        <w:numPr>
          <w:ilvl w:val="0"/>
          <w:numId w:val="42"/>
        </w:numPr>
        <w:ind w:left="357" w:hanging="357"/>
        <w:jc w:val="both"/>
      </w:pPr>
      <w:r>
        <w:t>Основные правила выбора конструкции постов, планирования и проведения восстановления зубов с использованием внутриканальных штифтов</w:t>
      </w:r>
    </w:p>
    <w:p w:rsidR="00D942DC" w:rsidRDefault="00D942DC" w:rsidP="00D942DC">
      <w:pPr>
        <w:numPr>
          <w:ilvl w:val="0"/>
          <w:numId w:val="42"/>
        </w:numPr>
        <w:ind w:left="357" w:hanging="357"/>
        <w:jc w:val="both"/>
      </w:pPr>
      <w:proofErr w:type="spellStart"/>
      <w:r>
        <w:t>Парапульпарные</w:t>
      </w:r>
      <w:proofErr w:type="spellEnd"/>
      <w:r>
        <w:t xml:space="preserve"> штифты: показания и противопоказания, техника и особенности установки </w:t>
      </w:r>
      <w:proofErr w:type="spellStart"/>
      <w:r>
        <w:t>пинов</w:t>
      </w:r>
      <w:proofErr w:type="spellEnd"/>
      <w:r>
        <w:t>, ошибки и осложнения</w:t>
      </w:r>
    </w:p>
    <w:p w:rsidR="00D942DC" w:rsidRDefault="00D942DC" w:rsidP="001C359C">
      <w:pPr>
        <w:jc w:val="center"/>
        <w:rPr>
          <w:b/>
        </w:rPr>
      </w:pPr>
    </w:p>
    <w:p w:rsidR="001C359C" w:rsidRPr="001C359C" w:rsidRDefault="001C359C" w:rsidP="001C359C">
      <w:pPr>
        <w:jc w:val="center"/>
        <w:rPr>
          <w:b/>
        </w:rPr>
      </w:pPr>
      <w:r w:rsidRPr="001C359C">
        <w:rPr>
          <w:b/>
        </w:rPr>
        <w:t>4. Вопросы, изученные ранее, необходимые для усвоения данной темы:</w:t>
      </w:r>
    </w:p>
    <w:p w:rsidR="001C359C" w:rsidRDefault="001C359C" w:rsidP="001C359C">
      <w:pPr>
        <w:jc w:val="both"/>
      </w:pPr>
      <w:r>
        <w:t>1. Анатомия системы корневого канала, размеры, толщина стенки корневых каналов.</w:t>
      </w:r>
    </w:p>
    <w:p w:rsidR="001C359C" w:rsidRDefault="001C359C" w:rsidP="001C359C">
      <w:pPr>
        <w:jc w:val="both"/>
      </w:pPr>
      <w:r>
        <w:t>2. Физико-технологические свойства сплавов металлов, керамики, полимеров.</w:t>
      </w:r>
    </w:p>
    <w:p w:rsidR="000510FC" w:rsidRDefault="001C359C" w:rsidP="001C359C">
      <w:pPr>
        <w:jc w:val="both"/>
      </w:pPr>
      <w:r>
        <w:t>3. Фиксирующие материалы в стоматологии.</w:t>
      </w:r>
    </w:p>
    <w:p w:rsidR="00D942DC" w:rsidRDefault="00D942DC" w:rsidP="00D942DC">
      <w:pPr>
        <w:ind w:left="-3"/>
        <w:jc w:val="center"/>
        <w:rPr>
          <w:rFonts w:ascii="Century Schoolbook" w:hAnsi="Century Schoolbook"/>
          <w:b/>
          <w:bCs/>
          <w:sz w:val="28"/>
          <w:szCs w:val="28"/>
        </w:rPr>
      </w:pPr>
    </w:p>
    <w:p w:rsidR="00D942DC" w:rsidRPr="003C7E98" w:rsidRDefault="00D942DC" w:rsidP="00D942DC">
      <w:pPr>
        <w:ind w:left="-3"/>
        <w:jc w:val="center"/>
        <w:rPr>
          <w:rFonts w:ascii="Century Schoolbook" w:hAnsi="Century Schoolbook"/>
          <w:b/>
          <w:bCs/>
          <w:sz w:val="28"/>
          <w:szCs w:val="28"/>
        </w:rPr>
      </w:pPr>
      <w:r w:rsidRPr="003C7E98">
        <w:rPr>
          <w:rFonts w:ascii="Century Schoolbook" w:hAnsi="Century Schoolbook"/>
          <w:b/>
          <w:bCs/>
          <w:sz w:val="28"/>
          <w:szCs w:val="28"/>
        </w:rPr>
        <w:t>5. Содержание занятия</w:t>
      </w:r>
    </w:p>
    <w:p w:rsidR="00E3008F" w:rsidRPr="0075481E" w:rsidRDefault="00E3008F" w:rsidP="00E3008F">
      <w:pPr>
        <w:jc w:val="both"/>
        <w:rPr>
          <w:b/>
          <w:u w:val="single"/>
        </w:rPr>
      </w:pPr>
      <w:r w:rsidRPr="0075481E">
        <w:rPr>
          <w:b/>
          <w:u w:val="single"/>
        </w:rPr>
        <w:t>Вопросы темы:</w:t>
      </w:r>
    </w:p>
    <w:p w:rsidR="0075481E" w:rsidRDefault="0075481E" w:rsidP="00E55ECC">
      <w:pPr>
        <w:numPr>
          <w:ilvl w:val="0"/>
          <w:numId w:val="3"/>
        </w:numPr>
        <w:ind w:left="363" w:hanging="363"/>
        <w:jc w:val="both"/>
      </w:pPr>
      <w:r>
        <w:t>Классификации штифтов.</w:t>
      </w:r>
    </w:p>
    <w:p w:rsidR="0075481E" w:rsidRDefault="0075481E" w:rsidP="00E55ECC">
      <w:pPr>
        <w:numPr>
          <w:ilvl w:val="0"/>
          <w:numId w:val="3"/>
        </w:numPr>
        <w:ind w:left="363" w:hanging="363"/>
        <w:jc w:val="both"/>
      </w:pPr>
      <w:r>
        <w:t>Показания к применению внутриканальных штифтов</w:t>
      </w:r>
    </w:p>
    <w:p w:rsidR="0075481E" w:rsidRDefault="0075481E" w:rsidP="00E55ECC">
      <w:pPr>
        <w:numPr>
          <w:ilvl w:val="0"/>
          <w:numId w:val="3"/>
        </w:numPr>
        <w:ind w:left="363" w:hanging="363"/>
        <w:jc w:val="both"/>
      </w:pPr>
      <w:r>
        <w:t>Основные правила выбора конструкции постов, планирования и проведения восстановления зубов с использованием внутриканальных штифтов</w:t>
      </w:r>
    </w:p>
    <w:p w:rsidR="0075481E" w:rsidRDefault="0075481E" w:rsidP="00E55ECC">
      <w:pPr>
        <w:numPr>
          <w:ilvl w:val="0"/>
          <w:numId w:val="3"/>
        </w:numPr>
        <w:ind w:left="363" w:hanging="363"/>
        <w:jc w:val="both"/>
      </w:pPr>
      <w:proofErr w:type="spellStart"/>
      <w:r>
        <w:t>Па</w:t>
      </w:r>
      <w:r w:rsidR="00CA426C">
        <w:t>р</w:t>
      </w:r>
      <w:r>
        <w:t>апульпарные</w:t>
      </w:r>
      <w:proofErr w:type="spellEnd"/>
      <w:r>
        <w:t xml:space="preserve"> штифты: показания и противопоказания, техника и особенности установки </w:t>
      </w:r>
      <w:proofErr w:type="spellStart"/>
      <w:r>
        <w:t>пинов</w:t>
      </w:r>
      <w:proofErr w:type="spellEnd"/>
      <w:r>
        <w:t xml:space="preserve">, ошибки и осложнения при постановке </w:t>
      </w:r>
      <w:proofErr w:type="spellStart"/>
      <w:r>
        <w:t>пинов</w:t>
      </w:r>
      <w:proofErr w:type="spellEnd"/>
      <w:r>
        <w:t>.</w:t>
      </w:r>
    </w:p>
    <w:p w:rsidR="00E3008F" w:rsidRDefault="00E3008F" w:rsidP="00E3008F">
      <w:pPr>
        <w:jc w:val="both"/>
      </w:pPr>
    </w:p>
    <w:p w:rsidR="00765503" w:rsidRPr="00765503" w:rsidRDefault="00765503" w:rsidP="00765503">
      <w:pPr>
        <w:jc w:val="center"/>
        <w:rPr>
          <w:b/>
        </w:rPr>
      </w:pPr>
      <w:r w:rsidRPr="00765503">
        <w:rPr>
          <w:b/>
        </w:rPr>
        <w:t>ВОПРОС 1. КЛАССИФИКАЦИЯ ШТИФТОВ</w:t>
      </w:r>
    </w:p>
    <w:p w:rsidR="00765503" w:rsidRDefault="00765503" w:rsidP="00765503">
      <w:pPr>
        <w:ind w:firstLine="663"/>
        <w:jc w:val="both"/>
      </w:pPr>
      <w:r>
        <w:t>Значительное разрушение коронки зуба – проблема, часто встречающаяся в практике стоматол</w:t>
      </w:r>
      <w:r>
        <w:t>о</w:t>
      </w:r>
      <w:r>
        <w:t xml:space="preserve">га-терапевта. Восстановление такого зуба представляет собой сложную задачу. Существуют различные способы терапевтического лечения разрушенных зубов с использованием композиционных материалов. Однако ряд клинических наблюдений показал, что без внутриканального штифта невозможно провести гарантированную реставрацию </w:t>
      </w:r>
      <w:proofErr w:type="spellStart"/>
      <w:r>
        <w:t>коронковой</w:t>
      </w:r>
      <w:proofErr w:type="spellEnd"/>
      <w:r>
        <w:t xml:space="preserve"> части зуба.</w:t>
      </w:r>
    </w:p>
    <w:p w:rsidR="003415E8" w:rsidRDefault="00765503" w:rsidP="00765503">
      <w:pPr>
        <w:ind w:firstLine="663"/>
        <w:jc w:val="both"/>
      </w:pPr>
      <w:r>
        <w:t xml:space="preserve">Восстановление зубов леченных эндодонтически  должно </w:t>
      </w:r>
      <w:proofErr w:type="gramStart"/>
      <w:r>
        <w:t>проводится</w:t>
      </w:r>
      <w:proofErr w:type="gramEnd"/>
      <w:r>
        <w:t xml:space="preserve"> с учетом:</w:t>
      </w:r>
    </w:p>
    <w:p w:rsidR="00765503" w:rsidRDefault="00765503" w:rsidP="00E55ECC">
      <w:pPr>
        <w:numPr>
          <w:ilvl w:val="0"/>
          <w:numId w:val="4"/>
        </w:numPr>
        <w:jc w:val="both"/>
      </w:pPr>
      <w:r>
        <w:t>Времени прошедшего после эндодонтического лечения</w:t>
      </w:r>
    </w:p>
    <w:p w:rsidR="00765503" w:rsidRDefault="00765503" w:rsidP="00E55ECC">
      <w:pPr>
        <w:numPr>
          <w:ilvl w:val="0"/>
          <w:numId w:val="4"/>
        </w:numPr>
        <w:jc w:val="both"/>
      </w:pPr>
      <w:r>
        <w:t>Структурно-функциональных особенностей твердых  тканей зуба</w:t>
      </w:r>
    </w:p>
    <w:p w:rsidR="00765503" w:rsidRDefault="00765503" w:rsidP="00E55ECC">
      <w:pPr>
        <w:numPr>
          <w:ilvl w:val="0"/>
          <w:numId w:val="4"/>
        </w:numPr>
        <w:jc w:val="both"/>
      </w:pPr>
      <w:r>
        <w:t>Групповой принадлежности зуба и выполняемой им функции</w:t>
      </w:r>
    </w:p>
    <w:p w:rsidR="00765503" w:rsidRDefault="00765503" w:rsidP="00E55ECC">
      <w:pPr>
        <w:numPr>
          <w:ilvl w:val="0"/>
          <w:numId w:val="4"/>
        </w:numPr>
        <w:jc w:val="both"/>
      </w:pPr>
      <w:r>
        <w:t xml:space="preserve">Общего состояния и стоматологического статуса в целом  </w:t>
      </w:r>
    </w:p>
    <w:p w:rsidR="00765503" w:rsidRDefault="00765503" w:rsidP="00765503">
      <w:pPr>
        <w:ind w:firstLine="66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3260"/>
      </w:tblGrid>
      <w:tr w:rsidR="003415E8" w:rsidTr="00C93207">
        <w:tc>
          <w:tcPr>
            <w:tcW w:w="1526" w:type="dxa"/>
            <w:shd w:val="clear" w:color="auto" w:fill="auto"/>
            <w:vAlign w:val="center"/>
          </w:tcPr>
          <w:p w:rsidR="003415E8" w:rsidRPr="00C93207" w:rsidRDefault="003415E8" w:rsidP="00C93207">
            <w:pPr>
              <w:jc w:val="center"/>
              <w:rPr>
                <w:b/>
              </w:rPr>
            </w:pPr>
            <w:r w:rsidRPr="00C93207">
              <w:rPr>
                <w:b/>
              </w:rPr>
              <w:t>I. Штифты</w:t>
            </w:r>
          </w:p>
        </w:tc>
        <w:tc>
          <w:tcPr>
            <w:tcW w:w="3260" w:type="dxa"/>
            <w:shd w:val="clear" w:color="auto" w:fill="auto"/>
          </w:tcPr>
          <w:p w:rsidR="003415E8" w:rsidRDefault="003415E8" w:rsidP="00C93207">
            <w:pPr>
              <w:jc w:val="both"/>
            </w:pPr>
            <w:r>
              <w:t xml:space="preserve">1) </w:t>
            </w:r>
            <w:proofErr w:type="spellStart"/>
            <w:r>
              <w:t>Парапульпарные</w:t>
            </w:r>
            <w:proofErr w:type="spellEnd"/>
            <w:r>
              <w:t xml:space="preserve"> (</w:t>
            </w:r>
            <w:proofErr w:type="spellStart"/>
            <w:r>
              <w:t>пины</w:t>
            </w:r>
            <w:proofErr w:type="spellEnd"/>
            <w:r>
              <w:t>)</w:t>
            </w:r>
          </w:p>
          <w:p w:rsidR="003415E8" w:rsidRDefault="003415E8" w:rsidP="00C93207">
            <w:pPr>
              <w:jc w:val="both"/>
            </w:pPr>
            <w:r>
              <w:t>2)Внутриканальные (посты)</w:t>
            </w:r>
          </w:p>
        </w:tc>
      </w:tr>
    </w:tbl>
    <w:p w:rsidR="00765503" w:rsidRDefault="00765503" w:rsidP="00765503">
      <w:pPr>
        <w:ind w:firstLine="663"/>
        <w:jc w:val="both"/>
      </w:pPr>
      <w:r w:rsidRPr="005E7368">
        <w:rPr>
          <w:b/>
          <w:i/>
        </w:rPr>
        <w:lastRenderedPageBreak/>
        <w:t>Внутриканальный штифт (пост</w:t>
      </w:r>
      <w:r>
        <w:t xml:space="preserve">) - цилиндрический или конический стержень диаметром не менее 0,9 мм, имеющий резьбу или </w:t>
      </w:r>
      <w:proofErr w:type="spellStart"/>
      <w:r>
        <w:t>ретенционные</w:t>
      </w:r>
      <w:proofErr w:type="spellEnd"/>
      <w:r>
        <w:t xml:space="preserve"> насечки на </w:t>
      </w:r>
      <w:proofErr w:type="spellStart"/>
      <w:r>
        <w:t>внутрикорневой</w:t>
      </w:r>
      <w:proofErr w:type="spellEnd"/>
      <w:r>
        <w:t xml:space="preserve"> части для лучшей фикс</w:t>
      </w:r>
      <w:r>
        <w:t>а</w:t>
      </w:r>
      <w:r>
        <w:t xml:space="preserve">ции в канале, а также конфигурацию </w:t>
      </w:r>
      <w:proofErr w:type="spellStart"/>
      <w:r>
        <w:t>коронковой</w:t>
      </w:r>
      <w:proofErr w:type="spellEnd"/>
      <w:r>
        <w:t xml:space="preserve"> части, удобную для введения поста в канал и обесп</w:t>
      </w:r>
      <w:r>
        <w:t>е</w:t>
      </w:r>
      <w:r>
        <w:t xml:space="preserve">чивающую надежную ретенцию пломбировочного материала. </w:t>
      </w:r>
    </w:p>
    <w:p w:rsidR="00765503" w:rsidRDefault="00765503" w:rsidP="005E7368">
      <w:pPr>
        <w:ind w:firstLine="663"/>
        <w:jc w:val="center"/>
      </w:pPr>
      <w:r w:rsidRPr="005E7368">
        <w:rPr>
          <w:b/>
        </w:rPr>
        <w:t>II.</w:t>
      </w:r>
      <w:r w:rsidR="005E7368" w:rsidRPr="005E7368">
        <w:rPr>
          <w:b/>
        </w:rPr>
        <w:t xml:space="preserve"> </w:t>
      </w:r>
      <w:r w:rsidRPr="005E7368">
        <w:rPr>
          <w:b/>
        </w:rPr>
        <w:t>Классификация штифтов по материалу изготовления</w:t>
      </w:r>
      <w:r>
        <w:t>:</w:t>
      </w:r>
    </w:p>
    <w:p w:rsidR="00765503" w:rsidRDefault="00765503" w:rsidP="00765503">
      <w:pPr>
        <w:ind w:firstLine="663"/>
        <w:jc w:val="both"/>
      </w:pPr>
      <w:r w:rsidRPr="0028313E">
        <w:rPr>
          <w:i/>
        </w:rPr>
        <w:t>Корневые штифты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29"/>
        <w:gridCol w:w="2999"/>
      </w:tblGrid>
      <w:tr w:rsidR="005E7368" w:rsidTr="00C93207">
        <w:tc>
          <w:tcPr>
            <w:tcW w:w="1929" w:type="dxa"/>
            <w:shd w:val="clear" w:color="auto" w:fill="auto"/>
            <w:vAlign w:val="center"/>
          </w:tcPr>
          <w:p w:rsidR="005E7368" w:rsidRPr="005E7368" w:rsidRDefault="005E7368" w:rsidP="00C93207">
            <w:pPr>
              <w:jc w:val="center"/>
            </w:pPr>
            <w:r>
              <w:t>1.эластичные:</w:t>
            </w:r>
          </w:p>
        </w:tc>
        <w:tc>
          <w:tcPr>
            <w:tcW w:w="2999" w:type="dxa"/>
            <w:shd w:val="clear" w:color="auto" w:fill="auto"/>
          </w:tcPr>
          <w:p w:rsidR="005E7368" w:rsidRDefault="005E7368" w:rsidP="00C93207">
            <w:pPr>
              <w:jc w:val="both"/>
            </w:pPr>
            <w:r>
              <w:t>1)стекловолоконные</w:t>
            </w:r>
          </w:p>
          <w:p w:rsidR="005E7368" w:rsidRDefault="0028313E" w:rsidP="00C93207">
            <w:pPr>
              <w:jc w:val="both"/>
            </w:pPr>
            <w:r>
              <w:t>2)углеродны</w:t>
            </w:r>
            <w:proofErr w:type="gramStart"/>
            <w:r>
              <w:t>е(</w:t>
            </w:r>
            <w:proofErr w:type="gramEnd"/>
            <w:r>
              <w:t>карбоновые)</w:t>
            </w:r>
          </w:p>
        </w:tc>
      </w:tr>
      <w:tr w:rsidR="005E7368" w:rsidTr="00C93207">
        <w:tc>
          <w:tcPr>
            <w:tcW w:w="1929" w:type="dxa"/>
            <w:shd w:val="clear" w:color="auto" w:fill="auto"/>
            <w:vAlign w:val="center"/>
          </w:tcPr>
          <w:p w:rsidR="005E7368" w:rsidRPr="005E7368" w:rsidRDefault="005E7368" w:rsidP="00C93207">
            <w:pPr>
              <w:jc w:val="center"/>
            </w:pPr>
            <w:r>
              <w:t>2.Неэластичные:</w:t>
            </w:r>
          </w:p>
        </w:tc>
        <w:tc>
          <w:tcPr>
            <w:tcW w:w="2999" w:type="dxa"/>
            <w:shd w:val="clear" w:color="auto" w:fill="auto"/>
          </w:tcPr>
          <w:p w:rsidR="005E7368" w:rsidRDefault="005E7368" w:rsidP="00C93207">
            <w:pPr>
              <w:jc w:val="both"/>
            </w:pPr>
            <w:r>
              <w:t>1)керамические</w:t>
            </w:r>
          </w:p>
          <w:p w:rsidR="005E7368" w:rsidRDefault="0028313E" w:rsidP="00C93207">
            <w:pPr>
              <w:jc w:val="both"/>
            </w:pPr>
            <w:r>
              <w:t>2)Металлические</w:t>
            </w:r>
          </w:p>
        </w:tc>
      </w:tr>
    </w:tbl>
    <w:p w:rsidR="005E7368" w:rsidRDefault="005E7368" w:rsidP="005E7368">
      <w:pPr>
        <w:jc w:val="both"/>
      </w:pPr>
    </w:p>
    <w:p w:rsidR="00765503" w:rsidRDefault="00765503" w:rsidP="00765503">
      <w:pPr>
        <w:ind w:firstLine="663"/>
        <w:jc w:val="both"/>
      </w:pPr>
      <w:r>
        <w:t>2.2.1.Культевые вкладки</w:t>
      </w:r>
    </w:p>
    <w:p w:rsidR="00765503" w:rsidRDefault="00765503" w:rsidP="00765503">
      <w:pPr>
        <w:ind w:firstLine="663"/>
        <w:jc w:val="both"/>
      </w:pPr>
      <w:r>
        <w:t>2.2.2.Стандартные</w:t>
      </w:r>
    </w:p>
    <w:p w:rsidR="00765503" w:rsidRDefault="00765503" w:rsidP="00E55ECC">
      <w:pPr>
        <w:numPr>
          <w:ilvl w:val="0"/>
          <w:numId w:val="5"/>
        </w:numPr>
        <w:ind w:left="714" w:hanging="357"/>
        <w:jc w:val="both"/>
      </w:pPr>
      <w:r>
        <w:t>Титановые</w:t>
      </w:r>
    </w:p>
    <w:p w:rsidR="00765503" w:rsidRDefault="00765503" w:rsidP="00E55ECC">
      <w:pPr>
        <w:numPr>
          <w:ilvl w:val="0"/>
          <w:numId w:val="5"/>
        </w:numPr>
        <w:ind w:left="714" w:hanging="357"/>
        <w:jc w:val="both"/>
      </w:pPr>
      <w:r>
        <w:t>Латунные</w:t>
      </w:r>
    </w:p>
    <w:p w:rsidR="00765503" w:rsidRDefault="00765503" w:rsidP="00E55ECC">
      <w:pPr>
        <w:numPr>
          <w:ilvl w:val="0"/>
          <w:numId w:val="5"/>
        </w:numPr>
        <w:ind w:left="714" w:hanging="357"/>
        <w:jc w:val="both"/>
      </w:pPr>
      <w:r>
        <w:t>Сплавы благородных металлов</w:t>
      </w:r>
    </w:p>
    <w:p w:rsidR="00765503" w:rsidRDefault="00765503" w:rsidP="00E55ECC">
      <w:pPr>
        <w:numPr>
          <w:ilvl w:val="0"/>
          <w:numId w:val="5"/>
        </w:numPr>
        <w:ind w:left="714" w:hanging="357"/>
        <w:jc w:val="both"/>
      </w:pPr>
      <w:r>
        <w:t xml:space="preserve">Стальные </w:t>
      </w:r>
    </w:p>
    <w:p w:rsidR="00765503" w:rsidRDefault="00765503" w:rsidP="00765503">
      <w:pPr>
        <w:ind w:firstLine="663"/>
        <w:jc w:val="both"/>
      </w:pPr>
      <w:r w:rsidRPr="0028313E">
        <w:rPr>
          <w:i/>
        </w:rPr>
        <w:t>Штифты из титана</w:t>
      </w:r>
      <w:r>
        <w:t>:</w:t>
      </w:r>
    </w:p>
    <w:p w:rsidR="00765503" w:rsidRDefault="00765503" w:rsidP="00E55ECC">
      <w:pPr>
        <w:numPr>
          <w:ilvl w:val="0"/>
          <w:numId w:val="5"/>
        </w:numPr>
        <w:ind w:left="714" w:hanging="357"/>
        <w:jc w:val="both"/>
      </w:pPr>
      <w:r>
        <w:t xml:space="preserve">более биосовместимы, так как титан </w:t>
      </w:r>
      <w:proofErr w:type="spellStart"/>
      <w:r>
        <w:t>нецитоксичен</w:t>
      </w:r>
      <w:proofErr w:type="spellEnd"/>
      <w:r>
        <w:t xml:space="preserve">, </w:t>
      </w:r>
    </w:p>
    <w:p w:rsidR="00765503" w:rsidRDefault="00765503" w:rsidP="00E55ECC">
      <w:pPr>
        <w:numPr>
          <w:ilvl w:val="0"/>
          <w:numId w:val="5"/>
        </w:numPr>
        <w:ind w:left="714" w:hanging="357"/>
        <w:jc w:val="both"/>
      </w:pPr>
      <w:r>
        <w:t xml:space="preserve">обладает высокой стойкостью к коррозии за счет </w:t>
      </w:r>
      <w:proofErr w:type="spellStart"/>
      <w:r>
        <w:t>пассивностипри</w:t>
      </w:r>
      <w:proofErr w:type="spellEnd"/>
      <w:r>
        <w:t xml:space="preserve"> </w:t>
      </w:r>
      <w:proofErr w:type="gramStart"/>
      <w:r>
        <w:t>контакте</w:t>
      </w:r>
      <w:proofErr w:type="gramEnd"/>
      <w:r>
        <w:t xml:space="preserve"> с биологическими жидкостями. </w:t>
      </w:r>
    </w:p>
    <w:p w:rsidR="00765503" w:rsidRDefault="00765503" w:rsidP="00E55ECC">
      <w:pPr>
        <w:numPr>
          <w:ilvl w:val="0"/>
          <w:numId w:val="5"/>
        </w:numPr>
        <w:ind w:left="714" w:hanging="357"/>
        <w:jc w:val="both"/>
      </w:pPr>
      <w:r>
        <w:t xml:space="preserve">его модуль </w:t>
      </w:r>
      <w:proofErr w:type="spellStart"/>
      <w:r>
        <w:t>упругостивыше</w:t>
      </w:r>
      <w:proofErr w:type="spellEnd"/>
      <w:r>
        <w:t>, чем у штифтов из золота, но ниже, чем у стальных штифтов.</w:t>
      </w:r>
    </w:p>
    <w:p w:rsidR="00765503" w:rsidRDefault="00765503" w:rsidP="00765503">
      <w:pPr>
        <w:ind w:firstLine="663"/>
        <w:jc w:val="both"/>
      </w:pPr>
      <w:r>
        <w:t>НО:– высокая стоимость</w:t>
      </w:r>
    </w:p>
    <w:p w:rsidR="00765503" w:rsidRDefault="0028313E" w:rsidP="00765503">
      <w:pPr>
        <w:ind w:firstLine="663"/>
        <w:jc w:val="both"/>
      </w:pPr>
      <w:r>
        <w:t xml:space="preserve">- </w:t>
      </w:r>
      <w:r w:rsidR="00765503">
        <w:t xml:space="preserve">низкая </w:t>
      </w:r>
      <w:proofErr w:type="spellStart"/>
      <w:r w:rsidR="00765503">
        <w:t>рентгеноконтрастность</w:t>
      </w:r>
      <w:proofErr w:type="spellEnd"/>
      <w:r w:rsidR="00765503">
        <w:t>.</w:t>
      </w:r>
    </w:p>
    <w:p w:rsidR="00765503" w:rsidRPr="0028313E" w:rsidRDefault="00765503" w:rsidP="0028313E">
      <w:pPr>
        <w:jc w:val="center"/>
        <w:rPr>
          <w:b/>
        </w:rPr>
      </w:pPr>
      <w:r w:rsidRPr="0028313E">
        <w:rPr>
          <w:b/>
        </w:rPr>
        <w:t>III.</w:t>
      </w:r>
      <w:r w:rsidR="0028313E">
        <w:rPr>
          <w:b/>
        </w:rPr>
        <w:t xml:space="preserve"> </w:t>
      </w:r>
      <w:r w:rsidRPr="0028313E">
        <w:rPr>
          <w:b/>
        </w:rPr>
        <w:t>По элементам фиксации различают:</w:t>
      </w:r>
    </w:p>
    <w:p w:rsidR="00765503" w:rsidRDefault="00765503" w:rsidP="00E55ECC">
      <w:pPr>
        <w:numPr>
          <w:ilvl w:val="0"/>
          <w:numId w:val="5"/>
        </w:numPr>
        <w:jc w:val="both"/>
      </w:pPr>
      <w:r>
        <w:t xml:space="preserve">Активные (завинчивающиеся) </w:t>
      </w:r>
    </w:p>
    <w:p w:rsidR="00765503" w:rsidRDefault="00765503" w:rsidP="00E55ECC">
      <w:pPr>
        <w:numPr>
          <w:ilvl w:val="0"/>
          <w:numId w:val="5"/>
        </w:numPr>
        <w:jc w:val="both"/>
      </w:pPr>
      <w:r>
        <w:t xml:space="preserve">Пассивные (цементирующиеся) </w:t>
      </w:r>
    </w:p>
    <w:p w:rsidR="00765503" w:rsidRDefault="00765503" w:rsidP="00E55ECC">
      <w:pPr>
        <w:numPr>
          <w:ilvl w:val="0"/>
          <w:numId w:val="5"/>
        </w:numPr>
        <w:jc w:val="both"/>
      </w:pPr>
      <w:r>
        <w:t>Полуактивные</w:t>
      </w:r>
    </w:p>
    <w:p w:rsidR="00765503" w:rsidRDefault="00765503" w:rsidP="00765503">
      <w:pPr>
        <w:ind w:firstLine="663"/>
        <w:jc w:val="both"/>
      </w:pPr>
      <w:proofErr w:type="gramStart"/>
      <w:r w:rsidRPr="00D67256">
        <w:rPr>
          <w:b/>
          <w:i/>
        </w:rPr>
        <w:t>Активные</w:t>
      </w:r>
      <w:proofErr w:type="gramEnd"/>
      <w:r>
        <w:t xml:space="preserve"> - предполагают наличие резьбы, посредством которой обеспечивается механическая фиксация в корневом канале.</w:t>
      </w:r>
    </w:p>
    <w:p w:rsidR="00765503" w:rsidRDefault="00765503" w:rsidP="00765503">
      <w:pPr>
        <w:ind w:firstLine="663"/>
        <w:jc w:val="both"/>
      </w:pPr>
      <w:r w:rsidRPr="00D67256">
        <w:rPr>
          <w:b/>
          <w:i/>
        </w:rPr>
        <w:t>Пассивные</w:t>
      </w:r>
      <w:r w:rsidR="00D67256">
        <w:rPr>
          <w:b/>
          <w:i/>
        </w:rPr>
        <w:t xml:space="preserve"> </w:t>
      </w:r>
      <w:r w:rsidR="00D67256">
        <w:t>(</w:t>
      </w:r>
      <w:r>
        <w:t>блокируемые</w:t>
      </w:r>
      <w:proofErr w:type="gramStart"/>
      <w:r>
        <w:t xml:space="preserve"> )</w:t>
      </w:r>
      <w:proofErr w:type="gramEnd"/>
      <w:r>
        <w:t xml:space="preserve"> – стержень или гладкий, или имеет выступы, чередующиеся с углу</w:t>
      </w:r>
      <w:r>
        <w:t>б</w:t>
      </w:r>
      <w:r>
        <w:t>лениями для более прочной фиксации поста цементом.</w:t>
      </w:r>
    </w:p>
    <w:p w:rsidR="00765503" w:rsidRDefault="00765503" w:rsidP="00765503">
      <w:pPr>
        <w:ind w:firstLine="663"/>
        <w:jc w:val="both"/>
      </w:pPr>
      <w:proofErr w:type="gramStart"/>
      <w:r w:rsidRPr="00D67256">
        <w:rPr>
          <w:b/>
          <w:i/>
        </w:rPr>
        <w:t>Полуактивные</w:t>
      </w:r>
      <w:proofErr w:type="gramEnd"/>
      <w:r>
        <w:t xml:space="preserve"> - предусматривают крепление в корневом канале резьбой, создаваемой входящ</w:t>
      </w:r>
      <w:r>
        <w:t>и</w:t>
      </w:r>
      <w:r>
        <w:t xml:space="preserve">ми в комплект метчиками. </w:t>
      </w:r>
    </w:p>
    <w:p w:rsidR="00765503" w:rsidRPr="0028313E" w:rsidRDefault="00765503" w:rsidP="0028313E">
      <w:pPr>
        <w:jc w:val="center"/>
        <w:rPr>
          <w:b/>
        </w:rPr>
      </w:pPr>
      <w:r w:rsidRPr="0028313E">
        <w:rPr>
          <w:b/>
        </w:rPr>
        <w:t>IV.</w:t>
      </w:r>
      <w:r w:rsidR="0028313E" w:rsidRPr="0028313E">
        <w:rPr>
          <w:b/>
        </w:rPr>
        <w:t xml:space="preserve"> </w:t>
      </w:r>
      <w:r w:rsidRPr="0028313E">
        <w:rPr>
          <w:b/>
        </w:rPr>
        <w:t>По форме стандартные металлические штифты разделяют:</w:t>
      </w:r>
    </w:p>
    <w:p w:rsidR="00765503" w:rsidRDefault="00765503" w:rsidP="00E55ECC">
      <w:pPr>
        <w:numPr>
          <w:ilvl w:val="0"/>
          <w:numId w:val="5"/>
        </w:numPr>
        <w:ind w:left="357" w:hanging="357"/>
        <w:jc w:val="both"/>
      </w:pPr>
      <w:r>
        <w:t>Конические</w:t>
      </w:r>
    </w:p>
    <w:p w:rsidR="00765503" w:rsidRDefault="00765503" w:rsidP="00E55ECC">
      <w:pPr>
        <w:numPr>
          <w:ilvl w:val="0"/>
          <w:numId w:val="5"/>
        </w:numPr>
        <w:ind w:left="357" w:hanging="357"/>
        <w:jc w:val="both"/>
      </w:pPr>
      <w:r>
        <w:t>Цилиндрические</w:t>
      </w:r>
    </w:p>
    <w:p w:rsidR="00765503" w:rsidRDefault="00765503" w:rsidP="00E55ECC">
      <w:pPr>
        <w:numPr>
          <w:ilvl w:val="0"/>
          <w:numId w:val="5"/>
        </w:numPr>
        <w:ind w:left="357" w:hanging="357"/>
        <w:jc w:val="both"/>
      </w:pPr>
      <w:proofErr w:type="spellStart"/>
      <w:r>
        <w:t>Конико</w:t>
      </w:r>
      <w:proofErr w:type="spellEnd"/>
      <w:r>
        <w:t>-цилиндрические (стреловидные)</w:t>
      </w:r>
    </w:p>
    <w:p w:rsidR="00765503" w:rsidRPr="00D67256" w:rsidRDefault="00765503" w:rsidP="00765503">
      <w:pPr>
        <w:ind w:firstLine="663"/>
        <w:jc w:val="both"/>
        <w:rPr>
          <w:u w:val="single"/>
        </w:rPr>
      </w:pPr>
      <w:r w:rsidRPr="00D67256">
        <w:rPr>
          <w:u w:val="single"/>
        </w:rPr>
        <w:t xml:space="preserve">Цилиндрические штифты </w:t>
      </w:r>
    </w:p>
    <w:p w:rsidR="00765503" w:rsidRDefault="00765503" w:rsidP="00E55ECC">
      <w:pPr>
        <w:numPr>
          <w:ilvl w:val="0"/>
          <w:numId w:val="5"/>
        </w:numPr>
        <w:ind w:left="357" w:hanging="357"/>
        <w:jc w:val="both"/>
      </w:pPr>
      <w:r>
        <w:t>являются наиболее простым и обладают наилучшей ретенцией</w:t>
      </w:r>
    </w:p>
    <w:p w:rsidR="00765503" w:rsidRDefault="00765503" w:rsidP="00E55ECC">
      <w:pPr>
        <w:numPr>
          <w:ilvl w:val="0"/>
          <w:numId w:val="5"/>
        </w:numPr>
        <w:ind w:left="357" w:hanging="357"/>
        <w:jc w:val="both"/>
      </w:pPr>
      <w:r>
        <w:t xml:space="preserve">но их форма не совпадает с формой корня зуба. </w:t>
      </w:r>
    </w:p>
    <w:p w:rsidR="00765503" w:rsidRDefault="00765503" w:rsidP="00E55ECC">
      <w:pPr>
        <w:numPr>
          <w:ilvl w:val="0"/>
          <w:numId w:val="5"/>
        </w:numPr>
        <w:ind w:left="357" w:hanging="357"/>
        <w:jc w:val="both"/>
      </w:pPr>
      <w:r>
        <w:t xml:space="preserve">охватывают хрупкие зоны, т.е. риск перфорации максимален. </w:t>
      </w:r>
    </w:p>
    <w:p w:rsidR="00765503" w:rsidRDefault="00765503" w:rsidP="00E55ECC">
      <w:pPr>
        <w:numPr>
          <w:ilvl w:val="0"/>
          <w:numId w:val="5"/>
        </w:numPr>
        <w:ind w:left="357" w:hanging="357"/>
        <w:jc w:val="both"/>
      </w:pPr>
      <w:proofErr w:type="gramStart"/>
      <w:r>
        <w:t>показаны</w:t>
      </w:r>
      <w:proofErr w:type="gramEnd"/>
      <w:r w:rsidR="00D67256">
        <w:t xml:space="preserve"> </w:t>
      </w:r>
      <w:r>
        <w:t>для коротких и массивных корней.</w:t>
      </w:r>
    </w:p>
    <w:p w:rsidR="00765503" w:rsidRPr="00D67256" w:rsidRDefault="00765503" w:rsidP="00765503">
      <w:pPr>
        <w:ind w:firstLine="663"/>
        <w:jc w:val="both"/>
        <w:rPr>
          <w:u w:val="single"/>
        </w:rPr>
      </w:pPr>
      <w:r w:rsidRPr="00D67256">
        <w:rPr>
          <w:u w:val="single"/>
        </w:rPr>
        <w:t xml:space="preserve">Конические штифты </w:t>
      </w:r>
    </w:p>
    <w:p w:rsidR="00765503" w:rsidRDefault="00765503" w:rsidP="00E55ECC">
      <w:pPr>
        <w:numPr>
          <w:ilvl w:val="0"/>
          <w:numId w:val="5"/>
        </w:numPr>
        <w:ind w:left="357" w:hanging="357"/>
        <w:jc w:val="both"/>
      </w:pPr>
      <w:r>
        <w:t xml:space="preserve">ретенция снижается, когда увеличивается угол конуса. </w:t>
      </w:r>
    </w:p>
    <w:p w:rsidR="00765503" w:rsidRDefault="00765503" w:rsidP="00E55ECC">
      <w:pPr>
        <w:numPr>
          <w:ilvl w:val="0"/>
          <w:numId w:val="5"/>
        </w:numPr>
        <w:ind w:left="357" w:hanging="357"/>
        <w:jc w:val="both"/>
      </w:pPr>
      <w:r>
        <w:t>наиболее адаптированы морфологически и давление на уровне верхушки корня зуба менее знач</w:t>
      </w:r>
      <w:r>
        <w:t>и</w:t>
      </w:r>
      <w:r>
        <w:t xml:space="preserve">тельно при их цементировании. </w:t>
      </w:r>
    </w:p>
    <w:p w:rsidR="00765503" w:rsidRDefault="00765503" w:rsidP="00E55ECC">
      <w:pPr>
        <w:numPr>
          <w:ilvl w:val="0"/>
          <w:numId w:val="5"/>
        </w:numPr>
        <w:ind w:left="357" w:hanging="357"/>
        <w:jc w:val="both"/>
      </w:pPr>
      <w:r>
        <w:t xml:space="preserve">штифты более прочные, но менее устойчивые.  </w:t>
      </w:r>
    </w:p>
    <w:p w:rsidR="00765503" w:rsidRPr="00D67256" w:rsidRDefault="00765503" w:rsidP="00765503">
      <w:pPr>
        <w:ind w:firstLine="663"/>
        <w:jc w:val="both"/>
        <w:rPr>
          <w:u w:val="single"/>
        </w:rPr>
      </w:pPr>
      <w:proofErr w:type="spellStart"/>
      <w:proofErr w:type="gramStart"/>
      <w:r w:rsidRPr="00D67256">
        <w:rPr>
          <w:u w:val="single"/>
        </w:rPr>
        <w:t>Цилиндро</w:t>
      </w:r>
      <w:proofErr w:type="spellEnd"/>
      <w:r w:rsidRPr="00D67256">
        <w:rPr>
          <w:u w:val="single"/>
        </w:rPr>
        <w:t>-конические</w:t>
      </w:r>
      <w:proofErr w:type="gramEnd"/>
      <w:r w:rsidRPr="00D67256">
        <w:rPr>
          <w:u w:val="single"/>
        </w:rPr>
        <w:t xml:space="preserve"> штифты </w:t>
      </w:r>
    </w:p>
    <w:p w:rsidR="00765503" w:rsidRDefault="00765503" w:rsidP="00E55ECC">
      <w:pPr>
        <w:numPr>
          <w:ilvl w:val="0"/>
          <w:numId w:val="5"/>
        </w:numPr>
        <w:ind w:left="357" w:hanging="357"/>
        <w:jc w:val="both"/>
      </w:pPr>
      <w:r>
        <w:t>штифты промежуточного типа.</w:t>
      </w:r>
    </w:p>
    <w:p w:rsidR="00765503" w:rsidRDefault="00765503" w:rsidP="00E55ECC">
      <w:pPr>
        <w:numPr>
          <w:ilvl w:val="0"/>
          <w:numId w:val="5"/>
        </w:numPr>
        <w:ind w:left="357" w:hanging="357"/>
        <w:jc w:val="both"/>
      </w:pPr>
      <w:proofErr w:type="gramStart"/>
      <w:r>
        <w:t>более прочные, чем цилиндрические в области апекса.</w:t>
      </w:r>
      <w:proofErr w:type="gramEnd"/>
    </w:p>
    <w:p w:rsidR="00765503" w:rsidRDefault="00765503" w:rsidP="00E55ECC">
      <w:pPr>
        <w:numPr>
          <w:ilvl w:val="0"/>
          <w:numId w:val="5"/>
        </w:numPr>
        <w:ind w:left="357" w:hanging="357"/>
        <w:jc w:val="both"/>
      </w:pPr>
      <w:r>
        <w:t xml:space="preserve">более устойчивые, чем конические за счет их цилиндрической части. </w:t>
      </w:r>
    </w:p>
    <w:p w:rsidR="00765503" w:rsidRDefault="00765503" w:rsidP="00765503">
      <w:pPr>
        <w:ind w:firstLine="663"/>
        <w:jc w:val="both"/>
      </w:pPr>
      <w:r w:rsidRPr="00D67256">
        <w:rPr>
          <w:b/>
        </w:rPr>
        <w:t>Цилиндроконические штифты</w:t>
      </w:r>
      <w:r>
        <w:t xml:space="preserve"> – это совершенно новый вид штифтов. Эти штифты имеют а</w:t>
      </w:r>
      <w:r>
        <w:t>к</w:t>
      </w:r>
      <w:r>
        <w:t xml:space="preserve">тивную (цилиндрическую) и пассивную (коническую) части. </w:t>
      </w:r>
      <w:proofErr w:type="spellStart"/>
      <w:r>
        <w:t>Самонарезающаяся</w:t>
      </w:r>
      <w:proofErr w:type="spellEnd"/>
      <w:r>
        <w:t xml:space="preserve"> резьба расположена ниже опорной части, происходит ввинчивание штифта в зоне корня, где стенки самые толстые. Тем с</w:t>
      </w:r>
      <w:r>
        <w:t>а</w:t>
      </w:r>
      <w:r>
        <w:lastRenderedPageBreak/>
        <w:t xml:space="preserve">мым устраняется риск раскола корня. </w:t>
      </w:r>
      <w:proofErr w:type="spellStart"/>
      <w:r>
        <w:t>Неимеющая</w:t>
      </w:r>
      <w:proofErr w:type="spellEnd"/>
      <w:r>
        <w:t xml:space="preserve"> резьбы коническая часть штифта (пассивная часть) проникает глубоко в корень и усиливает более хрупкую нижнюю часть корня. </w:t>
      </w:r>
    </w:p>
    <w:p w:rsidR="00765503" w:rsidRPr="00A716B5" w:rsidRDefault="00765503" w:rsidP="00A716B5">
      <w:pPr>
        <w:jc w:val="center"/>
        <w:rPr>
          <w:b/>
        </w:rPr>
      </w:pPr>
      <w:r w:rsidRPr="00A716B5">
        <w:rPr>
          <w:b/>
        </w:rPr>
        <w:t>V.</w:t>
      </w:r>
      <w:r w:rsidR="00A716B5" w:rsidRPr="00A716B5">
        <w:rPr>
          <w:b/>
        </w:rPr>
        <w:t xml:space="preserve"> </w:t>
      </w:r>
      <w:r w:rsidRPr="00A716B5">
        <w:rPr>
          <w:b/>
        </w:rPr>
        <w:t>Клиническая классификация:</w:t>
      </w:r>
    </w:p>
    <w:p w:rsidR="00765503" w:rsidRDefault="00765503" w:rsidP="00E55ECC">
      <w:pPr>
        <w:numPr>
          <w:ilvl w:val="0"/>
          <w:numId w:val="5"/>
        </w:numPr>
        <w:ind w:left="714" w:hanging="357"/>
        <w:jc w:val="both"/>
      </w:pPr>
      <w:r>
        <w:t>Для восстановления культи коронки зуба (</w:t>
      </w:r>
      <w:proofErr w:type="spellStart"/>
      <w:r>
        <w:t>root</w:t>
      </w:r>
      <w:proofErr w:type="spellEnd"/>
      <w:r>
        <w:t xml:space="preserve"> </w:t>
      </w:r>
      <w:proofErr w:type="spellStart"/>
      <w:r>
        <w:t>canal</w:t>
      </w:r>
      <w:proofErr w:type="spellEnd"/>
      <w:r>
        <w:t xml:space="preserve"> </w:t>
      </w:r>
      <w:proofErr w:type="spellStart"/>
      <w:r>
        <w:t>post</w:t>
      </w:r>
      <w:proofErr w:type="spellEnd"/>
      <w:r>
        <w:t xml:space="preserve">) </w:t>
      </w:r>
    </w:p>
    <w:p w:rsidR="00765503" w:rsidRDefault="00765503" w:rsidP="00E55ECC">
      <w:pPr>
        <w:numPr>
          <w:ilvl w:val="0"/>
          <w:numId w:val="5"/>
        </w:numPr>
        <w:ind w:left="714" w:hanging="357"/>
        <w:jc w:val="both"/>
      </w:pPr>
      <w:r>
        <w:t>Для укрепления зуба после эндодонтического лечения (</w:t>
      </w:r>
      <w:proofErr w:type="spellStart"/>
      <w:r>
        <w:t>treaded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post</w:t>
      </w:r>
      <w:proofErr w:type="spellEnd"/>
      <w:r>
        <w:t>)</w:t>
      </w:r>
    </w:p>
    <w:p w:rsidR="00765503" w:rsidRPr="00A716B5" w:rsidRDefault="00765503" w:rsidP="00A716B5">
      <w:pPr>
        <w:jc w:val="center"/>
        <w:rPr>
          <w:b/>
        </w:rPr>
      </w:pPr>
      <w:r w:rsidRPr="00A716B5">
        <w:rPr>
          <w:b/>
        </w:rPr>
        <w:t>VI.</w:t>
      </w:r>
      <w:r w:rsidR="00A716B5" w:rsidRPr="00A716B5">
        <w:rPr>
          <w:b/>
        </w:rPr>
        <w:t xml:space="preserve"> </w:t>
      </w:r>
      <w:r w:rsidRPr="00A716B5">
        <w:rPr>
          <w:b/>
        </w:rPr>
        <w:t xml:space="preserve">По типу головной части: </w:t>
      </w:r>
    </w:p>
    <w:p w:rsidR="00765503" w:rsidRDefault="00765503" w:rsidP="00E55ECC">
      <w:pPr>
        <w:numPr>
          <w:ilvl w:val="0"/>
          <w:numId w:val="6"/>
        </w:numPr>
        <w:jc w:val="both"/>
      </w:pPr>
      <w:r>
        <w:t xml:space="preserve">С опирающейся головной частью; </w:t>
      </w:r>
    </w:p>
    <w:p w:rsidR="00765503" w:rsidRDefault="00765503" w:rsidP="00E55ECC">
      <w:pPr>
        <w:numPr>
          <w:ilvl w:val="0"/>
          <w:numId w:val="6"/>
        </w:numPr>
        <w:jc w:val="both"/>
      </w:pPr>
      <w:r>
        <w:t xml:space="preserve">С </w:t>
      </w:r>
      <w:proofErr w:type="spellStart"/>
      <w:r>
        <w:t>неопирающейся</w:t>
      </w:r>
      <w:proofErr w:type="spellEnd"/>
      <w:r>
        <w:t xml:space="preserve"> головной частью.</w:t>
      </w:r>
    </w:p>
    <w:p w:rsidR="00765503" w:rsidRPr="00A716B5" w:rsidRDefault="00765503" w:rsidP="00765503">
      <w:pPr>
        <w:ind w:firstLine="663"/>
        <w:jc w:val="both"/>
        <w:rPr>
          <w:b/>
        </w:rPr>
      </w:pPr>
      <w:r w:rsidRPr="00A716B5">
        <w:rPr>
          <w:b/>
        </w:rPr>
        <w:t xml:space="preserve">Внутриканальные штифты не предназначены для повышения прочности корня зуба, ослабленного в результате эндодонтического лечения. Они лишь позволяют улучшить фиксацию материала, которым будет проведена реставрация </w:t>
      </w:r>
      <w:proofErr w:type="spellStart"/>
      <w:r w:rsidRPr="00A716B5">
        <w:rPr>
          <w:b/>
        </w:rPr>
        <w:t>коронковой</w:t>
      </w:r>
      <w:proofErr w:type="spellEnd"/>
      <w:r w:rsidRPr="00A716B5">
        <w:rPr>
          <w:b/>
        </w:rPr>
        <w:t xml:space="preserve"> части зуба.</w:t>
      </w:r>
    </w:p>
    <w:p w:rsidR="00765503" w:rsidRDefault="00765503" w:rsidP="00765503">
      <w:pPr>
        <w:ind w:firstLine="663"/>
        <w:jc w:val="both"/>
      </w:pPr>
      <w:r>
        <w:t>В большинстве случаев речь идет о восстановлении сильно разрушенных зубов или зубов, полн</w:t>
      </w:r>
      <w:r>
        <w:t>о</w:t>
      </w:r>
      <w:r>
        <w:t xml:space="preserve">стью лишенных </w:t>
      </w:r>
      <w:proofErr w:type="spellStart"/>
      <w:r>
        <w:t>коронковой</w:t>
      </w:r>
      <w:proofErr w:type="spellEnd"/>
      <w:r>
        <w:t xml:space="preserve"> части вследствие кариозного процесса или травмы</w:t>
      </w:r>
      <w:r w:rsidR="00A716B5">
        <w:t>.</w:t>
      </w:r>
    </w:p>
    <w:p w:rsidR="00A716B5" w:rsidRDefault="00A716B5" w:rsidP="00765503">
      <w:pPr>
        <w:ind w:firstLine="663"/>
        <w:jc w:val="both"/>
      </w:pPr>
    </w:p>
    <w:p w:rsidR="00A716B5" w:rsidRPr="00B6010D" w:rsidRDefault="00A716B5" w:rsidP="00B6010D">
      <w:pPr>
        <w:jc w:val="center"/>
        <w:rPr>
          <w:b/>
        </w:rPr>
      </w:pPr>
      <w:r w:rsidRPr="00B6010D">
        <w:rPr>
          <w:b/>
        </w:rPr>
        <w:t>ВОПРОС № 2. ПОКАЗАНИЯ К ПРИМЕНЕНИЮ ВНУТРИКАНАЛЬНЫХ ШТИФТОВ:</w:t>
      </w:r>
    </w:p>
    <w:p w:rsidR="00A716B5" w:rsidRDefault="00A716B5" w:rsidP="00E55ECC">
      <w:pPr>
        <w:numPr>
          <w:ilvl w:val="0"/>
          <w:numId w:val="7"/>
        </w:numPr>
        <w:ind w:left="357" w:hanging="357"/>
        <w:jc w:val="both"/>
      </w:pPr>
      <w:r>
        <w:t xml:space="preserve">восстановление </w:t>
      </w:r>
      <w:proofErr w:type="spellStart"/>
      <w:r>
        <w:t>депульпированных</w:t>
      </w:r>
      <w:proofErr w:type="spellEnd"/>
      <w:r>
        <w:t xml:space="preserve"> зубов, которые планируется покрыть металлокерамическими к</w:t>
      </w:r>
      <w:r>
        <w:t>о</w:t>
      </w:r>
      <w:r>
        <w:t>ронками, так как в данной ситуации при препарировании зуба удаляется довольно значительный объем твердых тканей, и пост становится основным средством фиксации пломбировочного матери</w:t>
      </w:r>
      <w:r>
        <w:t>а</w:t>
      </w:r>
      <w:r>
        <w:t>ла, а</w:t>
      </w:r>
      <w:r w:rsidR="00DB241F">
        <w:t>,</w:t>
      </w:r>
      <w:r>
        <w:t xml:space="preserve"> следовательно, и несъемного металлокерамического протеза; </w:t>
      </w:r>
    </w:p>
    <w:p w:rsidR="00A716B5" w:rsidRDefault="00A716B5" w:rsidP="00E55ECC">
      <w:pPr>
        <w:numPr>
          <w:ilvl w:val="0"/>
          <w:numId w:val="7"/>
        </w:numPr>
        <w:ind w:left="357" w:hanging="357"/>
        <w:jc w:val="both"/>
      </w:pPr>
      <w:r>
        <w:t xml:space="preserve">восстановление </w:t>
      </w:r>
      <w:proofErr w:type="spellStart"/>
      <w:r>
        <w:t>депульпированных</w:t>
      </w:r>
      <w:proofErr w:type="spellEnd"/>
      <w:r>
        <w:t xml:space="preserve"> зубов, которые планируется покрыть штампованными или л</w:t>
      </w:r>
      <w:r>
        <w:t>и</w:t>
      </w:r>
      <w:r>
        <w:t xml:space="preserve">тыми коронками при разрушении </w:t>
      </w:r>
      <w:proofErr w:type="spellStart"/>
      <w:r>
        <w:t>коронковой</w:t>
      </w:r>
      <w:proofErr w:type="spellEnd"/>
      <w:r>
        <w:t xml:space="preserve"> части зуба более чем на 2/3; </w:t>
      </w:r>
    </w:p>
    <w:p w:rsidR="00A716B5" w:rsidRDefault="00A716B5" w:rsidP="00E55ECC">
      <w:pPr>
        <w:numPr>
          <w:ilvl w:val="0"/>
          <w:numId w:val="7"/>
        </w:numPr>
        <w:ind w:left="357" w:hanging="357"/>
        <w:jc w:val="both"/>
      </w:pPr>
      <w:r>
        <w:t xml:space="preserve">улучшение фиксации композитных реставраций </w:t>
      </w:r>
      <w:proofErr w:type="spellStart"/>
      <w:r>
        <w:t>депульпированных</w:t>
      </w:r>
      <w:proofErr w:type="spellEnd"/>
      <w:r>
        <w:t xml:space="preserve"> зубов. Следует учитывать, что при разрушении </w:t>
      </w:r>
      <w:proofErr w:type="spellStart"/>
      <w:r>
        <w:t>коронковойчасти</w:t>
      </w:r>
      <w:proofErr w:type="spellEnd"/>
      <w:r>
        <w:t xml:space="preserve"> зуба более чем на 1/2 показано ортопедическое лечение -  изг</w:t>
      </w:r>
      <w:r>
        <w:t>о</w:t>
      </w:r>
      <w:r>
        <w:t>товление коронки.</w:t>
      </w:r>
    </w:p>
    <w:p w:rsidR="00A716B5" w:rsidRDefault="00A716B5" w:rsidP="00E55ECC">
      <w:pPr>
        <w:numPr>
          <w:ilvl w:val="0"/>
          <w:numId w:val="7"/>
        </w:numPr>
        <w:ind w:left="357" w:hanging="357"/>
        <w:jc w:val="both"/>
      </w:pPr>
      <w:r>
        <w:t>Травматические повреждения:</w:t>
      </w:r>
    </w:p>
    <w:p w:rsidR="00A716B5" w:rsidRDefault="00A716B5" w:rsidP="00E55ECC">
      <w:pPr>
        <w:numPr>
          <w:ilvl w:val="0"/>
          <w:numId w:val="8"/>
        </w:numPr>
        <w:jc w:val="both"/>
      </w:pPr>
      <w:r>
        <w:t>перелом коронки зуба в пришеечной области,</w:t>
      </w:r>
    </w:p>
    <w:p w:rsidR="00A716B5" w:rsidRDefault="00A716B5" w:rsidP="00E55ECC">
      <w:pPr>
        <w:numPr>
          <w:ilvl w:val="0"/>
          <w:numId w:val="8"/>
        </w:numPr>
        <w:jc w:val="both"/>
      </w:pPr>
      <w:r>
        <w:t>поперечный перелом корня зуба в средней части без смещения (</w:t>
      </w:r>
      <w:r w:rsidRPr="00DB241F">
        <w:rPr>
          <w:b/>
        </w:rPr>
        <w:t>противопоказание</w:t>
      </w:r>
      <w:r w:rsidR="00DB241F">
        <w:t>:</w:t>
      </w:r>
      <w:r>
        <w:t xml:space="preserve"> продольный перелом),</w:t>
      </w:r>
    </w:p>
    <w:p w:rsidR="00A716B5" w:rsidRPr="0042560C" w:rsidRDefault="00A716B5" w:rsidP="00DB241F">
      <w:pPr>
        <w:ind w:firstLine="663"/>
        <w:jc w:val="both"/>
        <w:rPr>
          <w:b/>
          <w:i/>
        </w:rPr>
      </w:pPr>
      <w:r w:rsidRPr="0042560C">
        <w:rPr>
          <w:b/>
          <w:i/>
        </w:rPr>
        <w:t>Восстановление коронок зубов проводится по различным направлениям:</w:t>
      </w:r>
    </w:p>
    <w:p w:rsidR="00A716B5" w:rsidRDefault="00A716B5" w:rsidP="00E55ECC">
      <w:pPr>
        <w:numPr>
          <w:ilvl w:val="0"/>
          <w:numId w:val="9"/>
        </w:numPr>
        <w:ind w:left="357" w:hanging="357"/>
        <w:jc w:val="both"/>
      </w:pPr>
      <w:r>
        <w:t xml:space="preserve">восстановление с помощью </w:t>
      </w:r>
      <w:proofErr w:type="spellStart"/>
      <w:r>
        <w:t>эндоканальных</w:t>
      </w:r>
      <w:proofErr w:type="spellEnd"/>
      <w:r>
        <w:t xml:space="preserve"> штифтов (керамических и металлических);</w:t>
      </w:r>
    </w:p>
    <w:p w:rsidR="00A716B5" w:rsidRDefault="00A716B5" w:rsidP="00E55ECC">
      <w:pPr>
        <w:numPr>
          <w:ilvl w:val="0"/>
          <w:numId w:val="9"/>
        </w:numPr>
        <w:ind w:left="357" w:hanging="357"/>
        <w:jc w:val="both"/>
      </w:pPr>
      <w:r>
        <w:t>восстановление с помощью штифтов на основе углеродного волокна и эпоксидной смолы;</w:t>
      </w:r>
    </w:p>
    <w:p w:rsidR="00A716B5" w:rsidRDefault="00A716B5" w:rsidP="00E55ECC">
      <w:pPr>
        <w:numPr>
          <w:ilvl w:val="0"/>
          <w:numId w:val="9"/>
        </w:numPr>
        <w:ind w:left="357" w:hanging="357"/>
        <w:jc w:val="both"/>
      </w:pPr>
      <w:r>
        <w:t>восстановление с помощью штифтов на основе стекловолокна волокна и прозрачной смолы;</w:t>
      </w:r>
    </w:p>
    <w:p w:rsidR="00A716B5" w:rsidRDefault="00A716B5" w:rsidP="00E55ECC">
      <w:pPr>
        <w:numPr>
          <w:ilvl w:val="0"/>
          <w:numId w:val="9"/>
        </w:numPr>
        <w:ind w:left="357" w:hanging="357"/>
        <w:jc w:val="both"/>
      </w:pPr>
      <w:r>
        <w:t xml:space="preserve">восстановление без штифтов, с помощью композитных цементов (по </w:t>
      </w:r>
      <w:proofErr w:type="spellStart"/>
      <w:r>
        <w:t>Радлинскому</w:t>
      </w:r>
      <w:proofErr w:type="spellEnd"/>
      <w:r>
        <w:t>);</w:t>
      </w:r>
    </w:p>
    <w:p w:rsidR="00A716B5" w:rsidRDefault="00A716B5" w:rsidP="00E55ECC">
      <w:pPr>
        <w:numPr>
          <w:ilvl w:val="0"/>
          <w:numId w:val="9"/>
        </w:numPr>
        <w:ind w:left="357" w:hanging="357"/>
        <w:jc w:val="both"/>
      </w:pPr>
      <w:r>
        <w:t xml:space="preserve">армирование гибкой керамикой (напр., </w:t>
      </w:r>
      <w:proofErr w:type="spellStart"/>
      <w:r>
        <w:t>Glasspan</w:t>
      </w:r>
      <w:proofErr w:type="spellEnd"/>
      <w:r>
        <w:t>- выпускается в виде ленты или шнура нескольких диаметров).</w:t>
      </w:r>
    </w:p>
    <w:p w:rsidR="00A716B5" w:rsidRDefault="00A716B5" w:rsidP="00765503">
      <w:pPr>
        <w:ind w:firstLine="663"/>
        <w:jc w:val="both"/>
      </w:pPr>
    </w:p>
    <w:p w:rsidR="00A716B5" w:rsidRPr="001C0711" w:rsidRDefault="001C0711" w:rsidP="001C0711">
      <w:pPr>
        <w:jc w:val="center"/>
        <w:rPr>
          <w:b/>
        </w:rPr>
      </w:pPr>
      <w:r w:rsidRPr="001C0711">
        <w:rPr>
          <w:b/>
        </w:rPr>
        <w:t>ВОПРОС 3. ОСНОВНЫЕ ПРАВИЛА ВЫБОРА КОНСТРУКЦИИ ПОСТОВ, ПЛАНИРОВАНИЯ И ПРОВЕДЕНИЯ ВОССТАНОВЛЕНИЯ ЗУБОВ С ИСПОЛЬЗОВАНИЕМ ВНУТРИКАНАЛ</w:t>
      </w:r>
      <w:r w:rsidRPr="001C0711">
        <w:rPr>
          <w:b/>
        </w:rPr>
        <w:t>Ь</w:t>
      </w:r>
      <w:r w:rsidRPr="001C0711">
        <w:rPr>
          <w:b/>
        </w:rPr>
        <w:t>НЫХ ШТИФТОВ</w:t>
      </w:r>
    </w:p>
    <w:p w:rsidR="001C0711" w:rsidRDefault="001C0711" w:rsidP="00E55ECC">
      <w:pPr>
        <w:numPr>
          <w:ilvl w:val="1"/>
          <w:numId w:val="7"/>
        </w:numPr>
        <w:ind w:left="454" w:hanging="454"/>
        <w:jc w:val="both"/>
      </w:pPr>
      <w:r>
        <w:t>При оценке показаний и противопоказаний к применению внутриканальных штифтов следует о</w:t>
      </w:r>
      <w:r>
        <w:t>б</w:t>
      </w:r>
      <w:r>
        <w:t xml:space="preserve">ращать внимание на то, что зуб должен быть  качественно вылечен эндодонтически. В </w:t>
      </w:r>
      <w:proofErr w:type="spellStart"/>
      <w:r>
        <w:t>периап</w:t>
      </w:r>
      <w:r>
        <w:t>и</w:t>
      </w:r>
      <w:r>
        <w:t>кальной</w:t>
      </w:r>
      <w:proofErr w:type="spellEnd"/>
      <w:r>
        <w:t xml:space="preserve"> области должны отсутствовать деструктивные изменения или прослеживается четкая д</w:t>
      </w:r>
      <w:r>
        <w:t>и</w:t>
      </w:r>
      <w:r>
        <w:t xml:space="preserve">намика к уменьшению </w:t>
      </w:r>
      <w:proofErr w:type="spellStart"/>
      <w:r>
        <w:t>периапикального</w:t>
      </w:r>
      <w:proofErr w:type="spellEnd"/>
      <w:r>
        <w:t xml:space="preserve"> очага. Окончательное решение о пригодности корня для фиксации внутриканального штифта принимается только после полного удаления размягченного «кариозного» дентина. </w:t>
      </w:r>
    </w:p>
    <w:p w:rsidR="001C0711" w:rsidRDefault="001C0711" w:rsidP="00E55ECC">
      <w:pPr>
        <w:numPr>
          <w:ilvl w:val="1"/>
          <w:numId w:val="7"/>
        </w:numPr>
        <w:ind w:left="454" w:hanging="454"/>
        <w:jc w:val="both"/>
      </w:pPr>
      <w:r>
        <w:t xml:space="preserve">После пломбирования корневого канала, перед созданием канала для введения и фиксации поста (пост-канала), необходимо сделать перерыв, по меньшей </w:t>
      </w:r>
      <w:proofErr w:type="gramStart"/>
      <w:r>
        <w:t>мере</w:t>
      </w:r>
      <w:proofErr w:type="gramEnd"/>
      <w:r>
        <w:t xml:space="preserve"> на 1 </w:t>
      </w:r>
      <w:proofErr w:type="spellStart"/>
      <w:r>
        <w:t>сут</w:t>
      </w:r>
      <w:proofErr w:type="spellEnd"/>
      <w:r>
        <w:t>. Это диктуется тем, что вр</w:t>
      </w:r>
      <w:r>
        <w:t>е</w:t>
      </w:r>
      <w:r>
        <w:t xml:space="preserve">мя отверждения </w:t>
      </w:r>
      <w:proofErr w:type="spellStart"/>
      <w:r>
        <w:t>эндогерметика</w:t>
      </w:r>
      <w:proofErr w:type="spellEnd"/>
      <w:r>
        <w:t xml:space="preserve"> в корневом канале примерно 24 ч и если проводить какие-либо м</w:t>
      </w:r>
      <w:r>
        <w:t>а</w:t>
      </w:r>
      <w:r>
        <w:t xml:space="preserve">нипуляции в более ранние сроки, велика вероятность нарушения герметичности </w:t>
      </w:r>
      <w:proofErr w:type="spellStart"/>
      <w:r>
        <w:t>обтурации</w:t>
      </w:r>
      <w:proofErr w:type="spellEnd"/>
      <w:r>
        <w:t xml:space="preserve"> корн</w:t>
      </w:r>
      <w:r>
        <w:t>е</w:t>
      </w:r>
      <w:r>
        <w:t>вого канала.</w:t>
      </w:r>
    </w:p>
    <w:p w:rsidR="001C0711" w:rsidRDefault="001C0711" w:rsidP="00E55ECC">
      <w:pPr>
        <w:numPr>
          <w:ilvl w:val="1"/>
          <w:numId w:val="7"/>
        </w:numPr>
        <w:ind w:left="454" w:hanging="454"/>
        <w:jc w:val="both"/>
      </w:pPr>
      <w:r>
        <w:t>Подбор оптимального размера внутриканального штифта удобно проводить по рентгенограмме и при помощи прозрачного шаблона, на котором изображены контуры штифтов</w:t>
      </w:r>
    </w:p>
    <w:p w:rsidR="001C0711" w:rsidRDefault="001C0711" w:rsidP="00E55ECC">
      <w:pPr>
        <w:numPr>
          <w:ilvl w:val="1"/>
          <w:numId w:val="7"/>
        </w:numPr>
        <w:ind w:left="454" w:hanging="454"/>
        <w:jc w:val="both"/>
      </w:pPr>
      <w:r>
        <w:t xml:space="preserve">Соотношение внутриканальной части поста к его </w:t>
      </w:r>
      <w:proofErr w:type="spellStart"/>
      <w:r>
        <w:t>коронковой</w:t>
      </w:r>
      <w:proofErr w:type="spellEnd"/>
      <w:r>
        <w:t xml:space="preserve"> части должно быть равно 2:1(а). Между верхушкой поста и физиологическим апикальным отверстием должно" оставаться рассто</w:t>
      </w:r>
      <w:r>
        <w:t>я</w:t>
      </w:r>
      <w:r>
        <w:t>ние не менее 5 мм, эта часть канала должна быть качественно запломбирована.</w:t>
      </w:r>
    </w:p>
    <w:p w:rsidR="001C0711" w:rsidRDefault="001C0711" w:rsidP="00E55ECC">
      <w:pPr>
        <w:numPr>
          <w:ilvl w:val="1"/>
          <w:numId w:val="7"/>
        </w:numPr>
        <w:ind w:left="454" w:hanging="454"/>
        <w:jc w:val="both"/>
      </w:pPr>
      <w:r>
        <w:lastRenderedPageBreak/>
        <w:t>Соотношение толщины поста и стенок канала должно быть 1:1:1(б), но при этом толщина стенки корня должна быть  не меньше 1 мм (в).</w:t>
      </w:r>
    </w:p>
    <w:p w:rsidR="001C0711" w:rsidRDefault="001C0711" w:rsidP="00E55ECC">
      <w:pPr>
        <w:numPr>
          <w:ilvl w:val="1"/>
          <w:numId w:val="7"/>
        </w:numPr>
        <w:ind w:left="454" w:hanging="454"/>
        <w:jc w:val="both"/>
      </w:pPr>
      <w:r>
        <w:t xml:space="preserve">При небольшом разрушении </w:t>
      </w:r>
      <w:proofErr w:type="spellStart"/>
      <w:r>
        <w:t>коронковой</w:t>
      </w:r>
      <w:proofErr w:type="spellEnd"/>
      <w:r>
        <w:t xml:space="preserve"> части зуба (до 1/3) применяются посты с </w:t>
      </w:r>
      <w:proofErr w:type="spellStart"/>
      <w:r>
        <w:t>неопирающейся</w:t>
      </w:r>
      <w:proofErr w:type="spellEnd"/>
      <w:r>
        <w:t xml:space="preserve"> головной частью. При значительном, более 1/3, разрушении коронки зуба следует применять посты с опирающейся головной частью, которая обеспечивает дополнительную фиксацию и более равн</w:t>
      </w:r>
      <w:r>
        <w:t>о</w:t>
      </w:r>
      <w:r>
        <w:t>мерное распределение механических нагрузок.</w:t>
      </w:r>
    </w:p>
    <w:p w:rsidR="001C0711" w:rsidRDefault="001C0711" w:rsidP="00E55ECC">
      <w:pPr>
        <w:numPr>
          <w:ilvl w:val="1"/>
          <w:numId w:val="7"/>
        </w:numPr>
        <w:ind w:left="454" w:hanging="454"/>
        <w:jc w:val="both"/>
      </w:pPr>
      <w:r>
        <w:t xml:space="preserve">Необходимо учитывать толщину корня зуба. </w:t>
      </w:r>
      <w:proofErr w:type="gramStart"/>
      <w:r>
        <w:t>В тонких корнях применяют конические штифты, в толстых, массивных – конические большого диаметра или цилиндрические.</w:t>
      </w:r>
      <w:proofErr w:type="gramEnd"/>
      <w:r>
        <w:t xml:space="preserve"> Применение конич</w:t>
      </w:r>
      <w:r>
        <w:t>е</w:t>
      </w:r>
      <w:r>
        <w:t>ских штифтов считается более рациональным с биомеханической точки зрения.</w:t>
      </w:r>
    </w:p>
    <w:p w:rsidR="001C0711" w:rsidRDefault="001C0711" w:rsidP="00E55ECC">
      <w:pPr>
        <w:numPr>
          <w:ilvl w:val="1"/>
          <w:numId w:val="7"/>
        </w:numPr>
        <w:ind w:left="454" w:hanging="454"/>
        <w:jc w:val="both"/>
      </w:pPr>
      <w:r>
        <w:t>В зависимости от типа головной части поста и способа его фиксации применяются различные и</w:t>
      </w:r>
      <w:r>
        <w:t>н</w:t>
      </w:r>
      <w:r>
        <w:t xml:space="preserve">струменты и методики подготовки </w:t>
      </w:r>
      <w:proofErr w:type="gramStart"/>
      <w:r>
        <w:t>пост-каналов</w:t>
      </w:r>
      <w:proofErr w:type="gramEnd"/>
      <w:r>
        <w:t>.</w:t>
      </w:r>
    </w:p>
    <w:p w:rsidR="001C0711" w:rsidRDefault="001C0711" w:rsidP="00E55ECC">
      <w:pPr>
        <w:numPr>
          <w:ilvl w:val="1"/>
          <w:numId w:val="7"/>
        </w:numPr>
        <w:ind w:left="454" w:hanging="454"/>
        <w:jc w:val="both"/>
      </w:pPr>
      <w:r>
        <w:t xml:space="preserve">Фиксация постов проводится на специальные </w:t>
      </w:r>
      <w:proofErr w:type="spellStart"/>
      <w:r>
        <w:t>стеклоиономерные</w:t>
      </w:r>
      <w:proofErr w:type="spellEnd"/>
      <w:r>
        <w:t xml:space="preserve"> или композитные цементы для фиксации. Допускается фиксировать посты на </w:t>
      </w:r>
      <w:proofErr w:type="gramStart"/>
      <w:r>
        <w:t>цинк-фосфатный</w:t>
      </w:r>
      <w:proofErr w:type="gramEnd"/>
      <w:r>
        <w:t xml:space="preserve"> или </w:t>
      </w:r>
      <w:proofErr w:type="spellStart"/>
      <w:r>
        <w:t>поликарбоксилатный</w:t>
      </w:r>
      <w:proofErr w:type="spellEnd"/>
      <w:r>
        <w:t xml:space="preserve"> цементы.</w:t>
      </w:r>
    </w:p>
    <w:p w:rsidR="00A716B5" w:rsidRDefault="001C0711" w:rsidP="00E55ECC">
      <w:pPr>
        <w:numPr>
          <w:ilvl w:val="1"/>
          <w:numId w:val="7"/>
        </w:numPr>
        <w:ind w:left="454" w:hanging="454"/>
        <w:jc w:val="both"/>
      </w:pPr>
      <w:r>
        <w:t xml:space="preserve">После фиксации поста проводится восстановление </w:t>
      </w:r>
      <w:proofErr w:type="spellStart"/>
      <w:r>
        <w:t>коронковой</w:t>
      </w:r>
      <w:proofErr w:type="spellEnd"/>
      <w:r>
        <w:t xml:space="preserve"> части зуба или моделирование кул</w:t>
      </w:r>
      <w:r>
        <w:t>ь</w:t>
      </w:r>
      <w:r>
        <w:t xml:space="preserve">ти под коронку. Для этих целей наиболее приемлемы композитные материалы и гибридные </w:t>
      </w:r>
      <w:proofErr w:type="spellStart"/>
      <w:r>
        <w:t>сте</w:t>
      </w:r>
      <w:r>
        <w:t>к</w:t>
      </w:r>
      <w:r>
        <w:t>лоиономерные</w:t>
      </w:r>
      <w:proofErr w:type="spellEnd"/>
      <w:r>
        <w:t xml:space="preserve"> цементы.</w:t>
      </w:r>
    </w:p>
    <w:p w:rsidR="00284C85" w:rsidRDefault="00284C85" w:rsidP="00284C85">
      <w:pPr>
        <w:jc w:val="both"/>
      </w:pPr>
    </w:p>
    <w:p w:rsidR="00B419AA" w:rsidRPr="005F31B8" w:rsidRDefault="00B419AA" w:rsidP="00B419AA">
      <w:pPr>
        <w:jc w:val="center"/>
        <w:rPr>
          <w:rFonts w:ascii="Arial Narrow" w:hAnsi="Arial Narrow"/>
          <w:b/>
        </w:rPr>
      </w:pPr>
      <w:r w:rsidRPr="005F31B8">
        <w:rPr>
          <w:rFonts w:ascii="Arial Narrow" w:hAnsi="Arial Narrow"/>
          <w:b/>
        </w:rPr>
        <w:t xml:space="preserve">СТРОЕНИЕ, СВОЙСТВА </w:t>
      </w:r>
      <w:r w:rsidR="0095372E" w:rsidRPr="005F31B8">
        <w:rPr>
          <w:rFonts w:ascii="Arial Narrow" w:hAnsi="Arial Narrow"/>
          <w:b/>
        </w:rPr>
        <w:t>АНКЕРНЫХ ШТИФТОВ</w:t>
      </w:r>
      <w:r w:rsidRPr="005F31B8">
        <w:rPr>
          <w:rFonts w:ascii="Arial Narrow" w:hAnsi="Arial Narrow"/>
          <w:b/>
        </w:rPr>
        <w:t>.</w:t>
      </w:r>
    </w:p>
    <w:p w:rsidR="00B419AA" w:rsidRPr="005F31B8" w:rsidRDefault="00B419AA" w:rsidP="005F31B8">
      <w:pPr>
        <w:ind w:firstLine="663"/>
        <w:jc w:val="both"/>
        <w:rPr>
          <w:b/>
          <w:i/>
        </w:rPr>
      </w:pPr>
      <w:r w:rsidRPr="005F31B8">
        <w:rPr>
          <w:b/>
          <w:i/>
        </w:rPr>
        <w:t>Составные части активного штифта:</w:t>
      </w:r>
    </w:p>
    <w:p w:rsidR="00B419AA" w:rsidRDefault="00B419AA" w:rsidP="00E55ECC">
      <w:pPr>
        <w:numPr>
          <w:ilvl w:val="0"/>
          <w:numId w:val="5"/>
        </w:numPr>
        <w:ind w:left="357" w:hanging="357"/>
        <w:jc w:val="both"/>
      </w:pPr>
      <w:r>
        <w:t>Стержень с резьбой</w:t>
      </w:r>
    </w:p>
    <w:p w:rsidR="00B419AA" w:rsidRDefault="00B419AA" w:rsidP="00E55ECC">
      <w:pPr>
        <w:numPr>
          <w:ilvl w:val="0"/>
          <w:numId w:val="5"/>
        </w:numPr>
        <w:ind w:left="357" w:hanging="357"/>
        <w:jc w:val="both"/>
      </w:pPr>
      <w:r>
        <w:t>Головка неправильной геометрической формы с элементами дополнительной ретенции</w:t>
      </w:r>
    </w:p>
    <w:p w:rsidR="00B419AA" w:rsidRDefault="00B419AA" w:rsidP="00E55ECC">
      <w:pPr>
        <w:numPr>
          <w:ilvl w:val="0"/>
          <w:numId w:val="5"/>
        </w:numPr>
        <w:ind w:left="357" w:hanging="357"/>
        <w:jc w:val="both"/>
      </w:pPr>
      <w:r>
        <w:t xml:space="preserve">Площадка основания штифта </w:t>
      </w:r>
    </w:p>
    <w:p w:rsidR="00B419AA" w:rsidRDefault="00B419AA" w:rsidP="005F31B8">
      <w:pPr>
        <w:ind w:firstLine="663"/>
        <w:jc w:val="both"/>
      </w:pPr>
      <w:r>
        <w:t>Основание активного (анкерного) штифта, как правило, имеет форму круглой площадки, служ</w:t>
      </w:r>
      <w:r>
        <w:t>а</w:t>
      </w:r>
      <w:r>
        <w:t xml:space="preserve">щей дополнительной опорой для его фиксации, а головка выполнена в виде неправильной </w:t>
      </w:r>
      <w:proofErr w:type="spellStart"/>
      <w:r>
        <w:t>геометрич</w:t>
      </w:r>
      <w:r>
        <w:t>е</w:t>
      </w:r>
      <w:r>
        <w:t>скойформы</w:t>
      </w:r>
      <w:proofErr w:type="spellEnd"/>
      <w:r>
        <w:t xml:space="preserve"> и имеет зацепы для хорошей ретенции (удерживания) пломбировочного материала. Сте</w:t>
      </w:r>
      <w:r>
        <w:t>р</w:t>
      </w:r>
      <w:r>
        <w:t>жень штифта (конической или цилиндрической формы) закруглен на конце и имеет самонарезающую винтовую нарезку либо вместо резьбы – направляющие полозья, спирали.</w:t>
      </w:r>
    </w:p>
    <w:p w:rsidR="00B419AA" w:rsidRDefault="00B419AA" w:rsidP="005F31B8">
      <w:pPr>
        <w:ind w:firstLine="663"/>
        <w:jc w:val="both"/>
      </w:pPr>
      <w:r w:rsidRPr="005F31B8">
        <w:rPr>
          <w:b/>
          <w:i/>
        </w:rPr>
        <w:t>Составные части пассивного штифта</w:t>
      </w:r>
      <w:r>
        <w:t>:</w:t>
      </w:r>
    </w:p>
    <w:p w:rsidR="00B419AA" w:rsidRDefault="00B419AA" w:rsidP="00E55ECC">
      <w:pPr>
        <w:numPr>
          <w:ilvl w:val="0"/>
          <w:numId w:val="5"/>
        </w:numPr>
        <w:ind w:left="357" w:hanging="357"/>
        <w:jc w:val="both"/>
      </w:pPr>
      <w:r>
        <w:t>Стержень</w:t>
      </w:r>
    </w:p>
    <w:p w:rsidR="00B419AA" w:rsidRDefault="00B419AA" w:rsidP="00E55ECC">
      <w:pPr>
        <w:numPr>
          <w:ilvl w:val="0"/>
          <w:numId w:val="5"/>
        </w:numPr>
        <w:ind w:left="357" w:hanging="357"/>
        <w:jc w:val="both"/>
      </w:pPr>
      <w:r>
        <w:t xml:space="preserve">Головка </w:t>
      </w:r>
    </w:p>
    <w:p w:rsidR="00B419AA" w:rsidRDefault="00B419AA" w:rsidP="005F31B8">
      <w:pPr>
        <w:ind w:firstLine="663"/>
        <w:jc w:val="both"/>
      </w:pPr>
      <w:r>
        <w:t>Пассивные штифты чаще не имеют дополнительной площадки у</w:t>
      </w:r>
      <w:r w:rsidR="005F31B8">
        <w:t xml:space="preserve"> </w:t>
      </w:r>
      <w:r>
        <w:t>основания, а стержень их неп</w:t>
      </w:r>
      <w:r>
        <w:t>о</w:t>
      </w:r>
      <w:r>
        <w:t>средственно переходит в головку, которая по своим размерам уступает размерам головки активных штифтов.</w:t>
      </w:r>
      <w:r w:rsidR="005F31B8">
        <w:t xml:space="preserve"> </w:t>
      </w:r>
      <w:r>
        <w:t>Головка пассивных штифтов имеет зацепы для фиксации в них ключа,</w:t>
      </w:r>
      <w:r w:rsidR="005F31B8">
        <w:t xml:space="preserve"> </w:t>
      </w:r>
      <w:r>
        <w:t>с помощью которого штифт вводится в канал. Разновидностью пассивных штифтов являются керамические</w:t>
      </w:r>
      <w:r w:rsidR="005F31B8">
        <w:t xml:space="preserve"> </w:t>
      </w:r>
      <w:r>
        <w:t>штифты. В отл</w:t>
      </w:r>
      <w:r>
        <w:t>и</w:t>
      </w:r>
      <w:r>
        <w:t>чие от металлических штифтов они позволяют достигать натуральной свето- и цветопередачи, без з</w:t>
      </w:r>
      <w:r>
        <w:t>а</w:t>
      </w:r>
      <w:r>
        <w:t>темнения структуры</w:t>
      </w:r>
      <w:r w:rsidR="005F31B8">
        <w:t xml:space="preserve"> </w:t>
      </w:r>
      <w:r>
        <w:t>корневого канала.</w:t>
      </w:r>
    </w:p>
    <w:p w:rsidR="00B419AA" w:rsidRDefault="00B419AA" w:rsidP="005F31B8">
      <w:pPr>
        <w:ind w:firstLine="663"/>
        <w:jc w:val="both"/>
      </w:pPr>
      <w:r w:rsidRPr="0097581C">
        <w:rPr>
          <w:i/>
        </w:rPr>
        <w:t>Составные части  полуактивного штифта</w:t>
      </w:r>
      <w:r>
        <w:t>:</w:t>
      </w:r>
      <w:r w:rsidR="0097581C">
        <w:t xml:space="preserve"> ш</w:t>
      </w:r>
      <w:r>
        <w:t>тифт с канавками для удаления излишков цемента</w:t>
      </w:r>
    </w:p>
    <w:p w:rsidR="00B419AA" w:rsidRDefault="00B419AA" w:rsidP="005F31B8">
      <w:pPr>
        <w:ind w:firstLine="663"/>
        <w:jc w:val="both"/>
      </w:pPr>
      <w:r>
        <w:t xml:space="preserve">Стандартные металлические штифты выпускаются разных размеров: </w:t>
      </w:r>
    </w:p>
    <w:p w:rsidR="00B419AA" w:rsidRDefault="00B419AA" w:rsidP="00E55ECC">
      <w:pPr>
        <w:numPr>
          <w:ilvl w:val="0"/>
          <w:numId w:val="10"/>
        </w:numPr>
        <w:ind w:left="714" w:hanging="357"/>
        <w:jc w:val="both"/>
      </w:pPr>
      <w:proofErr w:type="gramStart"/>
      <w:r>
        <w:t xml:space="preserve">длинные, средней длины и короткие; </w:t>
      </w:r>
      <w:proofErr w:type="gramEnd"/>
    </w:p>
    <w:p w:rsidR="00B419AA" w:rsidRDefault="00B419AA" w:rsidP="00E55ECC">
      <w:pPr>
        <w:numPr>
          <w:ilvl w:val="0"/>
          <w:numId w:val="10"/>
        </w:numPr>
        <w:ind w:left="714" w:hanging="357"/>
        <w:jc w:val="both"/>
      </w:pPr>
      <w:proofErr w:type="gramStart"/>
      <w:r>
        <w:t>толстые</w:t>
      </w:r>
      <w:proofErr w:type="gramEnd"/>
      <w:r>
        <w:t xml:space="preserve">, промежуточного размера и тонкие; </w:t>
      </w:r>
    </w:p>
    <w:p w:rsidR="00B419AA" w:rsidRDefault="00B419AA" w:rsidP="00E55ECC">
      <w:pPr>
        <w:numPr>
          <w:ilvl w:val="0"/>
          <w:numId w:val="10"/>
        </w:numPr>
        <w:ind w:left="714" w:hanging="357"/>
        <w:jc w:val="both"/>
      </w:pPr>
      <w:r>
        <w:t>с большой и маленькой головкой</w:t>
      </w:r>
    </w:p>
    <w:p w:rsidR="00B419AA" w:rsidRDefault="00B419AA" w:rsidP="005F31B8">
      <w:pPr>
        <w:ind w:firstLine="663"/>
        <w:jc w:val="both"/>
      </w:pPr>
      <w:r>
        <w:t>Поверхность анкерного штифта разнообразная: гладкая, обработанная наждаком, обработанная песком, винтовая резьба (штифты с нарезкой и самонарезающие штифты), на поверхности расположены круговые и продольные канавки, комбинированная.</w:t>
      </w:r>
    </w:p>
    <w:p w:rsidR="00B419AA" w:rsidRDefault="00B419AA" w:rsidP="005F31B8">
      <w:pPr>
        <w:ind w:firstLine="663"/>
        <w:jc w:val="both"/>
      </w:pPr>
      <w:r w:rsidRPr="0097581C">
        <w:rPr>
          <w:b/>
        </w:rPr>
        <w:t>Преимущество</w:t>
      </w:r>
      <w:r>
        <w:t xml:space="preserve"> анкерных штифтов состоит:</w:t>
      </w:r>
    </w:p>
    <w:p w:rsidR="00B419AA" w:rsidRDefault="00B419AA" w:rsidP="00E55ECC">
      <w:pPr>
        <w:numPr>
          <w:ilvl w:val="0"/>
          <w:numId w:val="11"/>
        </w:numPr>
        <w:ind w:left="357" w:hanging="357"/>
        <w:jc w:val="both"/>
      </w:pPr>
      <w:r>
        <w:t xml:space="preserve">в более </w:t>
      </w:r>
      <w:r w:rsidR="00CD27DD">
        <w:t>надёжной</w:t>
      </w:r>
      <w:r>
        <w:t xml:space="preserve"> и сильной механической ретенции с </w:t>
      </w:r>
      <w:r w:rsidR="00CD27DD">
        <w:t>твёрдыми</w:t>
      </w:r>
      <w:r>
        <w:t xml:space="preserve"> тканями зуба </w:t>
      </w:r>
    </w:p>
    <w:p w:rsidR="00B419AA" w:rsidRDefault="00B419AA" w:rsidP="00E55ECC">
      <w:pPr>
        <w:numPr>
          <w:ilvl w:val="0"/>
          <w:numId w:val="11"/>
        </w:numPr>
        <w:ind w:left="357" w:hanging="357"/>
        <w:jc w:val="both"/>
      </w:pPr>
      <w:r>
        <w:t xml:space="preserve">возможности использования даже разрушенного зуба (при условии устойчивого корня) в качестве опоры под мостовидный протез. </w:t>
      </w:r>
    </w:p>
    <w:p w:rsidR="00B419AA" w:rsidRDefault="00B419AA" w:rsidP="005F31B8">
      <w:pPr>
        <w:ind w:firstLine="663"/>
        <w:jc w:val="both"/>
      </w:pPr>
      <w:r w:rsidRPr="0097581C">
        <w:rPr>
          <w:b/>
        </w:rPr>
        <w:t>Недостатки</w:t>
      </w:r>
      <w:r>
        <w:t xml:space="preserve">: </w:t>
      </w:r>
    </w:p>
    <w:p w:rsidR="00B419AA" w:rsidRDefault="00B419AA" w:rsidP="00E55ECC">
      <w:pPr>
        <w:numPr>
          <w:ilvl w:val="0"/>
          <w:numId w:val="12"/>
        </w:numPr>
        <w:ind w:left="357" w:hanging="357"/>
        <w:jc w:val="both"/>
      </w:pPr>
      <w:r>
        <w:t>не пропускают свет, поэтому не могут использоваться во фронтальных зубах для прямых реставр</w:t>
      </w:r>
      <w:r>
        <w:t>а</w:t>
      </w:r>
      <w:r>
        <w:t xml:space="preserve">ций (даже покрывая штифт маскирующим материалом, мы получаем темную реставрацию). </w:t>
      </w:r>
    </w:p>
    <w:p w:rsidR="00B419AA" w:rsidRDefault="00B419AA" w:rsidP="00E55ECC">
      <w:pPr>
        <w:numPr>
          <w:ilvl w:val="0"/>
          <w:numId w:val="12"/>
        </w:numPr>
        <w:ind w:left="357" w:hanging="357"/>
        <w:jc w:val="both"/>
      </w:pPr>
      <w:proofErr w:type="gramStart"/>
      <w:r>
        <w:t xml:space="preserve">более жесткие, по сравнению с тканями зуба, и обладают расклинивающим воздействием на стенки корня, в результате чего при чрезмерных нагрузках возможен перелом. </w:t>
      </w:r>
      <w:proofErr w:type="gramEnd"/>
    </w:p>
    <w:p w:rsidR="00B419AA" w:rsidRDefault="00B419AA" w:rsidP="00E55ECC">
      <w:pPr>
        <w:numPr>
          <w:ilvl w:val="0"/>
          <w:numId w:val="12"/>
        </w:numPr>
        <w:ind w:left="357" w:hanging="357"/>
        <w:jc w:val="both"/>
      </w:pPr>
      <w:r>
        <w:t xml:space="preserve">При возникновении </w:t>
      </w:r>
      <w:proofErr w:type="spellStart"/>
      <w:r>
        <w:t>поднутрений</w:t>
      </w:r>
      <w:proofErr w:type="spellEnd"/>
      <w:r>
        <w:t xml:space="preserve"> в зоне попадания ротовой жидкости штифты, изготовленные из хромоникелевого, кобальтохромового сплава и нержавеющей стали, подвергаются коррозии. Пр</w:t>
      </w:r>
      <w:r>
        <w:t>о</w:t>
      </w:r>
      <w:r>
        <w:t>дукты коррозии при всасывании в корневом канале вызывают обострение периодонтита.</w:t>
      </w:r>
    </w:p>
    <w:p w:rsidR="00B419AA" w:rsidRDefault="00B419AA" w:rsidP="00E55ECC">
      <w:pPr>
        <w:numPr>
          <w:ilvl w:val="0"/>
          <w:numId w:val="12"/>
        </w:numPr>
        <w:ind w:left="357" w:hanging="357"/>
        <w:jc w:val="both"/>
      </w:pPr>
      <w:r>
        <w:lastRenderedPageBreak/>
        <w:t>Трудности при извлечении из корневых каналов</w:t>
      </w:r>
    </w:p>
    <w:p w:rsidR="00476688" w:rsidRDefault="00476688" w:rsidP="00476688">
      <w:pPr>
        <w:jc w:val="both"/>
      </w:pPr>
    </w:p>
    <w:p w:rsidR="00284C85" w:rsidRPr="00476688" w:rsidRDefault="00B419AA" w:rsidP="00476688">
      <w:pPr>
        <w:jc w:val="center"/>
        <w:rPr>
          <w:b/>
        </w:rPr>
      </w:pPr>
      <w:r w:rsidRPr="00476688">
        <w:rPr>
          <w:b/>
        </w:rPr>
        <w:t>СТАНДАРТНЫЕ АНКЕРНЫЕ ШТИФТЫ</w:t>
      </w:r>
    </w:p>
    <w:tbl>
      <w:tblPr>
        <w:tblW w:w="10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423"/>
        <w:gridCol w:w="1861"/>
        <w:gridCol w:w="1418"/>
        <w:gridCol w:w="1417"/>
        <w:gridCol w:w="1560"/>
        <w:gridCol w:w="1417"/>
      </w:tblGrid>
      <w:tr w:rsidR="00CD27DD" w:rsidRPr="00CD27DD" w:rsidTr="00476688">
        <w:trPr>
          <w:jc w:val="center"/>
        </w:trPr>
        <w:tc>
          <w:tcPr>
            <w:tcW w:w="4526" w:type="dxa"/>
            <w:gridSpan w:val="3"/>
            <w:vAlign w:val="center"/>
          </w:tcPr>
          <w:p w:rsidR="00CD27DD" w:rsidRPr="00CD27DD" w:rsidRDefault="00CD27DD" w:rsidP="00476688">
            <w:pPr>
              <w:shd w:val="clear" w:color="auto" w:fill="FFFFFF"/>
              <w:jc w:val="center"/>
              <w:rPr>
                <w:b/>
              </w:rPr>
            </w:pPr>
            <w:r w:rsidRPr="00CD27DD">
              <w:rPr>
                <w:b/>
                <w:bCs/>
              </w:rPr>
              <w:t>Цилиндрической формы</w:t>
            </w:r>
          </w:p>
        </w:tc>
        <w:tc>
          <w:tcPr>
            <w:tcW w:w="2835" w:type="dxa"/>
            <w:gridSpan w:val="2"/>
            <w:vAlign w:val="center"/>
          </w:tcPr>
          <w:p w:rsidR="00CD27DD" w:rsidRPr="00CD27DD" w:rsidRDefault="00CD27DD" w:rsidP="004766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27DD">
              <w:rPr>
                <w:b/>
              </w:rPr>
              <w:t>Конической формы</w:t>
            </w:r>
          </w:p>
        </w:tc>
        <w:tc>
          <w:tcPr>
            <w:tcW w:w="2977" w:type="dxa"/>
            <w:gridSpan w:val="2"/>
          </w:tcPr>
          <w:p w:rsidR="00CD27DD" w:rsidRPr="00CD27DD" w:rsidRDefault="00CD27DD" w:rsidP="00CD27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CD27DD">
              <w:rPr>
                <w:b/>
              </w:rPr>
              <w:t>Цилиндро</w:t>
            </w:r>
            <w:proofErr w:type="spellEnd"/>
            <w:r w:rsidRPr="00CD27DD">
              <w:rPr>
                <w:b/>
              </w:rPr>
              <w:t>-конической</w:t>
            </w:r>
            <w:proofErr w:type="gramEnd"/>
            <w:r w:rsidRPr="00CD27DD">
              <w:rPr>
                <w:b/>
              </w:rPr>
              <w:t xml:space="preserve"> формы</w:t>
            </w:r>
          </w:p>
        </w:tc>
      </w:tr>
      <w:tr w:rsidR="00CD27DD" w:rsidRPr="00CD27DD" w:rsidTr="00476688">
        <w:trPr>
          <w:jc w:val="center"/>
        </w:trPr>
        <w:tc>
          <w:tcPr>
            <w:tcW w:w="1242" w:type="dxa"/>
            <w:vAlign w:val="center"/>
          </w:tcPr>
          <w:p w:rsidR="00CD27DD" w:rsidRPr="00CD27DD" w:rsidRDefault="00CD27DD" w:rsidP="004766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27DD">
              <w:rPr>
                <w:iCs/>
              </w:rPr>
              <w:t>Гладкие штифты</w:t>
            </w:r>
          </w:p>
        </w:tc>
        <w:tc>
          <w:tcPr>
            <w:tcW w:w="1423" w:type="dxa"/>
            <w:vAlign w:val="center"/>
          </w:tcPr>
          <w:p w:rsidR="00CD27DD" w:rsidRPr="00CD27DD" w:rsidRDefault="00CD27DD" w:rsidP="004766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27DD">
              <w:rPr>
                <w:iCs/>
              </w:rPr>
              <w:t>Винтовые штифты</w:t>
            </w:r>
          </w:p>
        </w:tc>
        <w:tc>
          <w:tcPr>
            <w:tcW w:w="1861" w:type="dxa"/>
            <w:vAlign w:val="center"/>
          </w:tcPr>
          <w:p w:rsidR="00CD27DD" w:rsidRPr="00CD27DD" w:rsidRDefault="00CD27DD" w:rsidP="00476688">
            <w:pPr>
              <w:shd w:val="clear" w:color="auto" w:fill="FFFFFF"/>
              <w:jc w:val="center"/>
              <w:rPr>
                <w:b/>
                <w:bCs/>
              </w:rPr>
            </w:pPr>
            <w:r w:rsidRPr="00CD27DD">
              <w:rPr>
                <w:iCs/>
              </w:rPr>
              <w:t>Комбинир</w:t>
            </w:r>
            <w:r w:rsidRPr="00CD27DD">
              <w:rPr>
                <w:iCs/>
              </w:rPr>
              <w:t>о</w:t>
            </w:r>
            <w:r>
              <w:rPr>
                <w:iCs/>
              </w:rPr>
              <w:t>ван</w:t>
            </w:r>
            <w:r w:rsidRPr="00CD27DD">
              <w:rPr>
                <w:iCs/>
              </w:rPr>
              <w:t>ные штифты</w:t>
            </w:r>
          </w:p>
        </w:tc>
        <w:tc>
          <w:tcPr>
            <w:tcW w:w="1418" w:type="dxa"/>
            <w:vAlign w:val="center"/>
          </w:tcPr>
          <w:p w:rsidR="00CD27DD" w:rsidRPr="00CD27DD" w:rsidRDefault="00CD27DD" w:rsidP="00476688">
            <w:pPr>
              <w:shd w:val="clear" w:color="auto" w:fill="FFFFFF"/>
              <w:jc w:val="center"/>
              <w:rPr>
                <w:b/>
                <w:bCs/>
              </w:rPr>
            </w:pPr>
            <w:r w:rsidRPr="00CD27DD">
              <w:rPr>
                <w:iCs/>
              </w:rPr>
              <w:t>Гладкие штифты</w:t>
            </w:r>
          </w:p>
        </w:tc>
        <w:tc>
          <w:tcPr>
            <w:tcW w:w="1417" w:type="dxa"/>
            <w:vAlign w:val="center"/>
          </w:tcPr>
          <w:p w:rsidR="00CD27DD" w:rsidRPr="00CD27DD" w:rsidRDefault="00CD27DD" w:rsidP="00476688">
            <w:pPr>
              <w:shd w:val="clear" w:color="auto" w:fill="FFFFFF"/>
              <w:jc w:val="center"/>
              <w:rPr>
                <w:b/>
                <w:bCs/>
              </w:rPr>
            </w:pPr>
            <w:r w:rsidRPr="00CD27DD">
              <w:rPr>
                <w:iCs/>
              </w:rPr>
              <w:t>Винтовые штифты</w:t>
            </w:r>
          </w:p>
        </w:tc>
        <w:tc>
          <w:tcPr>
            <w:tcW w:w="1560" w:type="dxa"/>
            <w:vAlign w:val="center"/>
          </w:tcPr>
          <w:p w:rsidR="00CD27DD" w:rsidRPr="00CD27DD" w:rsidRDefault="00CD27DD" w:rsidP="00476688">
            <w:pPr>
              <w:shd w:val="clear" w:color="auto" w:fill="FFFFFF"/>
              <w:jc w:val="center"/>
              <w:rPr>
                <w:b/>
                <w:bCs/>
              </w:rPr>
            </w:pPr>
            <w:r w:rsidRPr="00CD27DD">
              <w:rPr>
                <w:iCs/>
              </w:rPr>
              <w:t>Комбинир</w:t>
            </w:r>
            <w:r w:rsidRPr="00CD27DD">
              <w:rPr>
                <w:iCs/>
              </w:rPr>
              <w:t>о</w:t>
            </w:r>
            <w:r w:rsidRPr="00CD27DD">
              <w:rPr>
                <w:iCs/>
              </w:rPr>
              <w:t>ванные штифты</w:t>
            </w:r>
          </w:p>
        </w:tc>
        <w:tc>
          <w:tcPr>
            <w:tcW w:w="1417" w:type="dxa"/>
            <w:vAlign w:val="center"/>
          </w:tcPr>
          <w:p w:rsidR="00CD27DD" w:rsidRPr="00CD27DD" w:rsidRDefault="00CD27DD" w:rsidP="00476688">
            <w:pPr>
              <w:jc w:val="center"/>
              <w:rPr>
                <w:b/>
                <w:bCs/>
              </w:rPr>
            </w:pPr>
            <w:r w:rsidRPr="00CD27DD">
              <w:rPr>
                <w:iCs/>
              </w:rPr>
              <w:t>Винтовые штифты</w:t>
            </w:r>
          </w:p>
        </w:tc>
      </w:tr>
      <w:tr w:rsidR="00CD27DD" w:rsidRPr="00CD27DD" w:rsidTr="00476688">
        <w:trPr>
          <w:jc w:val="center"/>
        </w:trPr>
        <w:tc>
          <w:tcPr>
            <w:tcW w:w="1242" w:type="dxa"/>
            <w:vAlign w:val="center"/>
          </w:tcPr>
          <w:p w:rsidR="00CD27DD" w:rsidRPr="00CD27DD" w:rsidRDefault="00CD27DD" w:rsidP="00476688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CD27DD">
              <w:rPr>
                <w:lang w:val="en-US"/>
              </w:rPr>
              <w:t>Vlock</w:t>
            </w:r>
            <w:proofErr w:type="spellEnd"/>
            <w:r w:rsidRPr="00CD27DD">
              <w:t xml:space="preserve"> (</w:t>
            </w:r>
            <w:proofErr w:type="spellStart"/>
            <w:r w:rsidRPr="00CD27DD">
              <w:rPr>
                <w:lang w:val="en-US"/>
              </w:rPr>
              <w:t>komet</w:t>
            </w:r>
            <w:proofErr w:type="spellEnd"/>
            <w:r w:rsidRPr="00CD27DD">
              <w:t>) -</w:t>
            </w:r>
          </w:p>
        </w:tc>
        <w:tc>
          <w:tcPr>
            <w:tcW w:w="1423" w:type="dxa"/>
            <w:vAlign w:val="center"/>
          </w:tcPr>
          <w:p w:rsidR="00CD27DD" w:rsidRPr="00CD27DD" w:rsidRDefault="00CD27DD" w:rsidP="00476688">
            <w:pPr>
              <w:shd w:val="clear" w:color="auto" w:fill="FFFFFF"/>
              <w:jc w:val="center"/>
              <w:rPr>
                <w:b/>
                <w:bCs/>
              </w:rPr>
            </w:pPr>
            <w:r w:rsidRPr="00CD27DD">
              <w:rPr>
                <w:lang w:val="en-US"/>
              </w:rPr>
              <w:t>Screw</w:t>
            </w:r>
            <w:r w:rsidRPr="00CD27DD">
              <w:t>-</w:t>
            </w:r>
            <w:r w:rsidRPr="00CD27DD">
              <w:rPr>
                <w:lang w:val="en-US"/>
              </w:rPr>
              <w:t>posts</w:t>
            </w:r>
          </w:p>
        </w:tc>
        <w:tc>
          <w:tcPr>
            <w:tcW w:w="1861" w:type="dxa"/>
            <w:vAlign w:val="center"/>
          </w:tcPr>
          <w:p w:rsidR="00CD27DD" w:rsidRPr="00CD27DD" w:rsidRDefault="00CD27DD" w:rsidP="00476688">
            <w:pPr>
              <w:shd w:val="clear" w:color="auto" w:fill="FFFFFF"/>
              <w:jc w:val="center"/>
              <w:rPr>
                <w:b/>
                <w:bCs/>
              </w:rPr>
            </w:pPr>
            <w:r w:rsidRPr="00CD27DD">
              <w:rPr>
                <w:lang w:val="en-US"/>
              </w:rPr>
              <w:t>Radix</w:t>
            </w:r>
            <w:r w:rsidRPr="00CD27DD">
              <w:t>-</w:t>
            </w:r>
            <w:proofErr w:type="spellStart"/>
            <w:r w:rsidRPr="00CD27DD">
              <w:rPr>
                <w:lang w:val="en-US"/>
              </w:rPr>
              <w:t>anker</w:t>
            </w:r>
            <w:proofErr w:type="spellEnd"/>
            <w:r w:rsidRPr="00CD27DD">
              <w:t xml:space="preserve"> (</w:t>
            </w:r>
            <w:proofErr w:type="spellStart"/>
            <w:r w:rsidRPr="00CD27DD">
              <w:rPr>
                <w:lang w:val="en-US"/>
              </w:rPr>
              <w:t>maillefer</w:t>
            </w:r>
            <w:proofErr w:type="spellEnd"/>
            <w:r w:rsidRPr="00CD27DD">
              <w:t>)</w:t>
            </w:r>
          </w:p>
        </w:tc>
        <w:tc>
          <w:tcPr>
            <w:tcW w:w="1418" w:type="dxa"/>
            <w:vAlign w:val="center"/>
          </w:tcPr>
          <w:p w:rsidR="00CD27DD" w:rsidRPr="00CD27DD" w:rsidRDefault="00CD27DD" w:rsidP="00476688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CD27DD">
              <w:rPr>
                <w:lang w:val="en-US"/>
              </w:rPr>
              <w:t>Mooser</w:t>
            </w:r>
            <w:proofErr w:type="spellEnd"/>
            <w:r w:rsidRPr="00CD27DD">
              <w:t xml:space="preserve"> (</w:t>
            </w:r>
            <w:proofErr w:type="spellStart"/>
            <w:r w:rsidRPr="00CD27DD">
              <w:rPr>
                <w:lang w:val="en-US"/>
              </w:rPr>
              <w:t>maillefer</w:t>
            </w:r>
            <w:proofErr w:type="spellEnd"/>
            <w:r w:rsidRPr="00CD27DD">
              <w:t>)</w:t>
            </w:r>
          </w:p>
        </w:tc>
        <w:tc>
          <w:tcPr>
            <w:tcW w:w="1417" w:type="dxa"/>
            <w:vAlign w:val="center"/>
          </w:tcPr>
          <w:p w:rsidR="00CD27DD" w:rsidRPr="00CD27DD" w:rsidRDefault="00CD27DD" w:rsidP="00476688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CD27DD">
              <w:rPr>
                <w:lang w:val="en-US"/>
              </w:rPr>
              <w:t>Unimetric</w:t>
            </w:r>
            <w:proofErr w:type="spellEnd"/>
            <w:r w:rsidRPr="00CD27DD">
              <w:t xml:space="preserve"> (</w:t>
            </w:r>
            <w:proofErr w:type="spellStart"/>
            <w:r w:rsidRPr="00CD27DD">
              <w:rPr>
                <w:lang w:val="en-US"/>
              </w:rPr>
              <w:t>maillefer</w:t>
            </w:r>
            <w:proofErr w:type="spellEnd"/>
            <w:r w:rsidRPr="00CD27DD">
              <w:t>)</w:t>
            </w:r>
          </w:p>
        </w:tc>
        <w:tc>
          <w:tcPr>
            <w:tcW w:w="1560" w:type="dxa"/>
            <w:vAlign w:val="center"/>
          </w:tcPr>
          <w:p w:rsidR="00CD27DD" w:rsidRPr="00CD27DD" w:rsidRDefault="00CD27DD" w:rsidP="00476688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CD27DD">
              <w:rPr>
                <w:lang w:val="en-US"/>
              </w:rPr>
              <w:t>Cytco</w:t>
            </w:r>
            <w:proofErr w:type="spellEnd"/>
            <w:r w:rsidRPr="00CD27DD">
              <w:t xml:space="preserve"> (</w:t>
            </w:r>
            <w:proofErr w:type="spellStart"/>
            <w:r w:rsidRPr="00CD27DD">
              <w:rPr>
                <w:lang w:val="en-US"/>
              </w:rPr>
              <w:t>maillefer</w:t>
            </w:r>
            <w:proofErr w:type="spellEnd"/>
            <w:r w:rsidRPr="00CD27DD">
              <w:t>)</w:t>
            </w:r>
          </w:p>
        </w:tc>
        <w:tc>
          <w:tcPr>
            <w:tcW w:w="1417" w:type="dxa"/>
            <w:vAlign w:val="center"/>
          </w:tcPr>
          <w:p w:rsidR="00CD27DD" w:rsidRPr="00CD27DD" w:rsidRDefault="00CD27DD" w:rsidP="00476688">
            <w:pPr>
              <w:shd w:val="clear" w:color="auto" w:fill="FFFFFF"/>
              <w:jc w:val="center"/>
              <w:rPr>
                <w:b/>
                <w:bCs/>
              </w:rPr>
            </w:pPr>
            <w:r w:rsidRPr="00CD27DD">
              <w:rPr>
                <w:lang w:val="en-US"/>
              </w:rPr>
              <w:t>Flexi</w:t>
            </w:r>
            <w:r w:rsidRPr="00CD27DD">
              <w:t>-</w:t>
            </w:r>
            <w:r w:rsidRPr="00CD27DD">
              <w:rPr>
                <w:lang w:val="en-US"/>
              </w:rPr>
              <w:t>post</w:t>
            </w:r>
            <w:r w:rsidRPr="00CD27DD">
              <w:t xml:space="preserve"> (</w:t>
            </w:r>
            <w:proofErr w:type="spellStart"/>
            <w:r w:rsidRPr="00CD27DD">
              <w:rPr>
                <w:lang w:val="en-US"/>
              </w:rPr>
              <w:t>sds</w:t>
            </w:r>
            <w:proofErr w:type="spellEnd"/>
            <w:r w:rsidRPr="00CD27DD">
              <w:t>)</w:t>
            </w:r>
          </w:p>
        </w:tc>
      </w:tr>
    </w:tbl>
    <w:p w:rsidR="005F31B8" w:rsidRDefault="005F31B8" w:rsidP="00CD27DD">
      <w:pPr>
        <w:jc w:val="both"/>
      </w:pPr>
    </w:p>
    <w:p w:rsidR="00855FC4" w:rsidRPr="00855FC4" w:rsidRDefault="00855FC4" w:rsidP="00855FC4">
      <w:pPr>
        <w:jc w:val="center"/>
        <w:rPr>
          <w:b/>
        </w:rPr>
      </w:pPr>
      <w:r w:rsidRPr="00855FC4">
        <w:rPr>
          <w:b/>
        </w:rPr>
        <w:t>ТЕХНИКА ПРИМЕНЕНИЯ АНКЕРНЫХ ШТИФТОВ.</w:t>
      </w:r>
    </w:p>
    <w:p w:rsidR="00855FC4" w:rsidRDefault="00855FC4" w:rsidP="00855FC4">
      <w:pPr>
        <w:ind w:firstLine="663"/>
        <w:jc w:val="both"/>
      </w:pPr>
      <w:r>
        <w:t>Методика восстановления коронки зуба с применением стандартного активного анкерного шти</w:t>
      </w:r>
      <w:r>
        <w:t>ф</w:t>
      </w:r>
      <w:r>
        <w:t>та с опирающейся головной частью:</w:t>
      </w:r>
    </w:p>
    <w:p w:rsidR="00855FC4" w:rsidRDefault="00855FC4" w:rsidP="00E55ECC">
      <w:pPr>
        <w:numPr>
          <w:ilvl w:val="1"/>
          <w:numId w:val="11"/>
        </w:numPr>
        <w:ind w:left="454" w:hanging="454"/>
        <w:jc w:val="both"/>
      </w:pPr>
      <w:r>
        <w:t xml:space="preserve">Удаляют пломбировочный материал из корневого канала, используя боры </w:t>
      </w:r>
      <w:proofErr w:type="spellStart"/>
      <w:r>
        <w:t>Largo</w:t>
      </w:r>
      <w:proofErr w:type="spellEnd"/>
      <w:r>
        <w:t xml:space="preserve">, </w:t>
      </w:r>
      <w:proofErr w:type="spellStart"/>
      <w:r>
        <w:t>Gates</w:t>
      </w:r>
      <w:proofErr w:type="spellEnd"/>
      <w:r>
        <w:t xml:space="preserve"> </w:t>
      </w:r>
      <w:proofErr w:type="spellStart"/>
      <w:r>
        <w:t>Glidden</w:t>
      </w:r>
      <w:proofErr w:type="spellEnd"/>
      <w:r>
        <w:t xml:space="preserve">. При этом гуттаперчу можно растворить при помощи </w:t>
      </w:r>
      <w:proofErr w:type="spellStart"/>
      <w:r>
        <w:t>солвента</w:t>
      </w:r>
      <w:proofErr w:type="spellEnd"/>
      <w:r>
        <w:t xml:space="preserve">, </w:t>
      </w:r>
      <w:proofErr w:type="spellStart"/>
      <w:r>
        <w:t>эквиперчи</w:t>
      </w:r>
      <w:proofErr w:type="spellEnd"/>
      <w:r>
        <w:t xml:space="preserve"> или удалить </w:t>
      </w:r>
      <w:proofErr w:type="gramStart"/>
      <w:r>
        <w:t>разогретым</w:t>
      </w:r>
      <w:proofErr w:type="gramEnd"/>
      <w:r>
        <w:t xml:space="preserve"> </w:t>
      </w:r>
      <w:proofErr w:type="spellStart"/>
      <w:r>
        <w:t>пла</w:t>
      </w:r>
      <w:r>
        <w:t>г</w:t>
      </w:r>
      <w:r>
        <w:t>гером</w:t>
      </w:r>
      <w:proofErr w:type="spellEnd"/>
      <w:r>
        <w:t>.</w:t>
      </w:r>
    </w:p>
    <w:p w:rsidR="00855FC4" w:rsidRDefault="00855FC4" w:rsidP="00E55ECC">
      <w:pPr>
        <w:numPr>
          <w:ilvl w:val="1"/>
          <w:numId w:val="11"/>
        </w:numPr>
        <w:ind w:left="454" w:hanging="454"/>
        <w:jc w:val="both"/>
      </w:pPr>
      <w:r>
        <w:t>С помощью калибровочной пленки, которая накладывается на рентгеновский снимок, необходимо измерить глубину, поперечный размер корневого канала и подобрать соответствующий размер ви</w:t>
      </w:r>
      <w:r>
        <w:t>н</w:t>
      </w:r>
      <w:r>
        <w:t>тового штифта.</w:t>
      </w:r>
    </w:p>
    <w:p w:rsidR="00855FC4" w:rsidRDefault="00855FC4" w:rsidP="00E55ECC">
      <w:pPr>
        <w:numPr>
          <w:ilvl w:val="1"/>
          <w:numId w:val="11"/>
        </w:numPr>
        <w:ind w:left="454" w:hanging="454"/>
        <w:jc w:val="both"/>
      </w:pPr>
      <w:r>
        <w:t>Далее канал расширяют стандартным сверлом в зависимости от размера штифта. Сверло входит в набор. Следует отрегулировать рабочую глубину (2/3; 1/2) с помощью мерной линейки и огранич</w:t>
      </w:r>
      <w:r>
        <w:t>и</w:t>
      </w:r>
      <w:r>
        <w:t>теля. Расширение корневого канала необходимо провести:</w:t>
      </w:r>
    </w:p>
    <w:p w:rsidR="00855FC4" w:rsidRDefault="00855FC4" w:rsidP="00E55ECC">
      <w:pPr>
        <w:numPr>
          <w:ilvl w:val="0"/>
          <w:numId w:val="5"/>
        </w:numPr>
        <w:ind w:left="811" w:hanging="357"/>
        <w:jc w:val="both"/>
      </w:pPr>
      <w:r>
        <w:t xml:space="preserve">в один прием, </w:t>
      </w:r>
    </w:p>
    <w:p w:rsidR="00855FC4" w:rsidRDefault="00855FC4" w:rsidP="00E55ECC">
      <w:pPr>
        <w:numPr>
          <w:ilvl w:val="0"/>
          <w:numId w:val="5"/>
        </w:numPr>
        <w:ind w:left="811" w:hanging="357"/>
        <w:jc w:val="both"/>
      </w:pPr>
      <w:r>
        <w:t xml:space="preserve">на малых оборотах бормашины, </w:t>
      </w:r>
    </w:p>
    <w:p w:rsidR="00855FC4" w:rsidRDefault="00855FC4" w:rsidP="00E55ECC">
      <w:pPr>
        <w:numPr>
          <w:ilvl w:val="0"/>
          <w:numId w:val="5"/>
        </w:numPr>
        <w:ind w:left="811" w:hanging="357"/>
        <w:jc w:val="both"/>
      </w:pPr>
      <w:r>
        <w:t xml:space="preserve">исключая грубую обработку. </w:t>
      </w:r>
    </w:p>
    <w:p w:rsidR="00855FC4" w:rsidRDefault="00855FC4" w:rsidP="00E55ECC">
      <w:pPr>
        <w:numPr>
          <w:ilvl w:val="0"/>
          <w:numId w:val="5"/>
        </w:numPr>
        <w:ind w:left="811" w:hanging="357"/>
        <w:jc w:val="both"/>
      </w:pPr>
      <w:r>
        <w:t>сверлить прерывисто, с водяным охлаждением (происходит вымывание крошки дентина из ко</w:t>
      </w:r>
      <w:r>
        <w:t>р</w:t>
      </w:r>
      <w:r>
        <w:t>невого канала). В случае непрерывного калибровочного сверления крошки дентина накаплив</w:t>
      </w:r>
      <w:r>
        <w:t>а</w:t>
      </w:r>
      <w:r>
        <w:t xml:space="preserve">ются в </w:t>
      </w:r>
      <w:proofErr w:type="gramStart"/>
      <w:r>
        <w:t>канале</w:t>
      </w:r>
      <w:proofErr w:type="gramEnd"/>
      <w:r>
        <w:t xml:space="preserve"> и возникает напряжение в его верхушечном отделе, что может привести к расколу корня.</w:t>
      </w:r>
    </w:p>
    <w:p w:rsidR="00855FC4" w:rsidRDefault="00855FC4" w:rsidP="00E55ECC">
      <w:pPr>
        <w:numPr>
          <w:ilvl w:val="1"/>
          <w:numId w:val="11"/>
        </w:numPr>
        <w:ind w:left="454" w:hanging="454"/>
        <w:jc w:val="both"/>
      </w:pPr>
      <w:r>
        <w:t xml:space="preserve">В пределах устьевой части корня создают углубление для размещения основания головки штифта. Толщина стенок канала с любой стороны (вестибулярной, оральной, </w:t>
      </w:r>
      <w:proofErr w:type="spellStart"/>
      <w:r>
        <w:t>мезиодистальной</w:t>
      </w:r>
      <w:proofErr w:type="spellEnd"/>
      <w:r>
        <w:t>) после фр</w:t>
      </w:r>
      <w:r>
        <w:t>е</w:t>
      </w:r>
      <w:r>
        <w:t xml:space="preserve">зерования должна быть не менее 1.5 мм. Глубина посадочного места не должна превышать 2 мм во избежание ослабления стенки корня. </w:t>
      </w:r>
    </w:p>
    <w:p w:rsidR="00855FC4" w:rsidRDefault="00855FC4" w:rsidP="006D5CA7">
      <w:pPr>
        <w:ind w:firstLine="454"/>
        <w:jc w:val="both"/>
      </w:pPr>
      <w:r w:rsidRPr="006D5CA7">
        <w:rPr>
          <w:u w:val="single"/>
        </w:rPr>
        <w:t>Инструменты для создания посадочного ложа</w:t>
      </w:r>
      <w:r>
        <w:t>:</w:t>
      </w:r>
    </w:p>
    <w:p w:rsidR="00855FC4" w:rsidRDefault="00855FC4" w:rsidP="00E55ECC">
      <w:pPr>
        <w:numPr>
          <w:ilvl w:val="0"/>
          <w:numId w:val="13"/>
        </w:numPr>
        <w:ind w:left="822" w:hanging="357"/>
        <w:jc w:val="both"/>
      </w:pPr>
      <w:r>
        <w:t xml:space="preserve">- </w:t>
      </w:r>
      <w:proofErr w:type="spellStart"/>
      <w:r>
        <w:t>рутфейсер</w:t>
      </w:r>
      <w:proofErr w:type="spellEnd"/>
    </w:p>
    <w:p w:rsidR="00855FC4" w:rsidRDefault="00855FC4" w:rsidP="00E55ECC">
      <w:pPr>
        <w:numPr>
          <w:ilvl w:val="0"/>
          <w:numId w:val="13"/>
        </w:numPr>
        <w:ind w:left="822" w:hanging="357"/>
        <w:jc w:val="both"/>
      </w:pPr>
      <w:r>
        <w:t>- твердосплавная фреза, на малых оборотах</w:t>
      </w:r>
    </w:p>
    <w:p w:rsidR="00855FC4" w:rsidRDefault="00855FC4" w:rsidP="00E55ECC">
      <w:pPr>
        <w:numPr>
          <w:ilvl w:val="0"/>
          <w:numId w:val="13"/>
        </w:numPr>
        <w:ind w:left="822" w:hanging="357"/>
        <w:jc w:val="both"/>
      </w:pPr>
      <w:r>
        <w:t>- цилиндрический твердосплавный бор, подбирая размер бора соответственно головке штифта.</w:t>
      </w:r>
    </w:p>
    <w:p w:rsidR="00855FC4" w:rsidRDefault="00855FC4" w:rsidP="00E55ECC">
      <w:pPr>
        <w:numPr>
          <w:ilvl w:val="1"/>
          <w:numId w:val="11"/>
        </w:numPr>
        <w:ind w:left="454" w:hanging="454"/>
        <w:jc w:val="both"/>
      </w:pPr>
      <w:r>
        <w:t xml:space="preserve">Пробником (входит в набор) определяют глубину канала. </w:t>
      </w:r>
    </w:p>
    <w:p w:rsidR="00855FC4" w:rsidRDefault="00855FC4" w:rsidP="00E55ECC">
      <w:pPr>
        <w:numPr>
          <w:ilvl w:val="1"/>
          <w:numId w:val="11"/>
        </w:numPr>
        <w:ind w:left="454" w:hanging="454"/>
        <w:jc w:val="both"/>
      </w:pPr>
      <w:r>
        <w:t>После чего в дентине корня нарезают резьбу с помощью подобранного штифта или  при помощи калибровочного метчика при небольшом усилии. После 1-2 оборотов метчика его нужно повернуть в обратном направлении, вынуть из канала и очистить от корневого дентина, канал промыть водой и продолжить нарезание. Длина резьбы в канале корня должна быть на 1-2 мм больше длины рез</w:t>
      </w:r>
      <w:r>
        <w:t>ь</w:t>
      </w:r>
      <w:r>
        <w:t>бы на штифте. После окончания нарезания канал тщательно промывают водой, высушивают.</w:t>
      </w:r>
    </w:p>
    <w:p w:rsidR="00855FC4" w:rsidRDefault="00855FC4" w:rsidP="00E55ECC">
      <w:pPr>
        <w:numPr>
          <w:ilvl w:val="1"/>
          <w:numId w:val="11"/>
        </w:numPr>
        <w:ind w:left="454" w:hanging="454"/>
        <w:jc w:val="both"/>
      </w:pPr>
      <w:r>
        <w:t>Далее необходимо провести припасовку штифта, который должен вкручиваться без усилия в ко</w:t>
      </w:r>
      <w:r>
        <w:t>р</w:t>
      </w:r>
      <w:r>
        <w:t>невом канале</w:t>
      </w:r>
    </w:p>
    <w:p w:rsidR="00855FC4" w:rsidRDefault="00855FC4" w:rsidP="00E55ECC">
      <w:pPr>
        <w:numPr>
          <w:ilvl w:val="1"/>
          <w:numId w:val="11"/>
        </w:numPr>
        <w:ind w:left="454" w:hanging="454"/>
        <w:jc w:val="both"/>
      </w:pPr>
      <w:r>
        <w:t xml:space="preserve">Штифт извлекают, промывают водой или антисептиком и высушивают. </w:t>
      </w:r>
    </w:p>
    <w:p w:rsidR="00855FC4" w:rsidRDefault="00855FC4" w:rsidP="00E55ECC">
      <w:pPr>
        <w:numPr>
          <w:ilvl w:val="1"/>
          <w:numId w:val="11"/>
        </w:numPr>
        <w:ind w:left="454" w:hanging="454"/>
        <w:jc w:val="both"/>
      </w:pPr>
      <w:r>
        <w:t xml:space="preserve">Корневой канал, в свою очередь, после нарезки резьбы очищают от опилок с помощью корневых </w:t>
      </w:r>
      <w:proofErr w:type="spellStart"/>
      <w:r>
        <w:t>щѐток</w:t>
      </w:r>
      <w:proofErr w:type="spellEnd"/>
      <w:r>
        <w:t xml:space="preserve"> (типа </w:t>
      </w:r>
      <w:proofErr w:type="spellStart"/>
      <w:r>
        <w:t>Identobrush</w:t>
      </w:r>
      <w:proofErr w:type="spellEnd"/>
      <w:r>
        <w:t xml:space="preserve"> фирмы </w:t>
      </w:r>
      <w:proofErr w:type="spellStart"/>
      <w:r>
        <w:t>HaveNeosDental</w:t>
      </w:r>
      <w:proofErr w:type="spellEnd"/>
      <w:r>
        <w:t xml:space="preserve">). При их отсутствии промывают канал </w:t>
      </w:r>
      <w:proofErr w:type="spellStart"/>
      <w:proofErr w:type="gramStart"/>
      <w:r>
        <w:t>струѐй</w:t>
      </w:r>
      <w:proofErr w:type="spellEnd"/>
      <w:proofErr w:type="gramEnd"/>
      <w:r>
        <w:t xml:space="preserve"> воды и высушивают.</w:t>
      </w:r>
    </w:p>
    <w:p w:rsidR="00855FC4" w:rsidRDefault="00855FC4" w:rsidP="00E55ECC">
      <w:pPr>
        <w:numPr>
          <w:ilvl w:val="1"/>
          <w:numId w:val="11"/>
        </w:numPr>
        <w:ind w:left="454" w:hanging="454"/>
        <w:jc w:val="both"/>
      </w:pPr>
      <w:r>
        <w:t xml:space="preserve">В высушенный канал вводят материал для фиксации с помощью </w:t>
      </w:r>
      <w:proofErr w:type="spellStart"/>
      <w:r>
        <w:t>каналонаполнителя</w:t>
      </w:r>
      <w:proofErr w:type="spellEnd"/>
      <w:r>
        <w:t xml:space="preserve">. </w:t>
      </w:r>
    </w:p>
    <w:p w:rsidR="00855FC4" w:rsidRDefault="00855FC4" w:rsidP="00E55ECC">
      <w:pPr>
        <w:numPr>
          <w:ilvl w:val="1"/>
          <w:numId w:val="11"/>
        </w:numPr>
        <w:ind w:left="454" w:hanging="454"/>
        <w:jc w:val="both"/>
      </w:pPr>
      <w:r>
        <w:t>Завинчивают штифт в канале, сначала провернув штифт против часовой стрелки, чтобы винтовая нарезка на стержне штифта вошла в подготовленную резьбу в дентине, затем по часовой стрелке до упора с последующим поворотом на 0.25 - 0.5 оборота против часовой стрелки. При такой пост</w:t>
      </w:r>
      <w:r>
        <w:t>а</w:t>
      </w:r>
      <w:r>
        <w:t xml:space="preserve">новки штифта удаляется избыточный цемент из канала корня и снижается внутреннее напряжение, </w:t>
      </w:r>
      <w:proofErr w:type="gramStart"/>
      <w:r>
        <w:t>следовательно</w:t>
      </w:r>
      <w:proofErr w:type="gramEnd"/>
      <w:r>
        <w:t xml:space="preserve"> уменьшается опасность раскола корня</w:t>
      </w:r>
    </w:p>
    <w:p w:rsidR="00855FC4" w:rsidRDefault="00855FC4" w:rsidP="00E55ECC">
      <w:pPr>
        <w:numPr>
          <w:ilvl w:val="1"/>
          <w:numId w:val="11"/>
        </w:numPr>
        <w:ind w:left="454" w:hanging="454"/>
        <w:jc w:val="both"/>
      </w:pPr>
      <w:r>
        <w:lastRenderedPageBreak/>
        <w:t>Излишки цемента или удаляют при помощи гладилки, или используют для формирования культи зуба. Для моделирования культи разрушенного зуба можно использовать пластиковые матрицы или полоски.</w:t>
      </w:r>
    </w:p>
    <w:p w:rsidR="005F31B8" w:rsidRDefault="00855FC4" w:rsidP="00E55ECC">
      <w:pPr>
        <w:numPr>
          <w:ilvl w:val="1"/>
          <w:numId w:val="11"/>
        </w:numPr>
        <w:ind w:left="454" w:hanging="454"/>
        <w:jc w:val="both"/>
      </w:pPr>
      <w:r>
        <w:t xml:space="preserve">Культю зуба в последующем покрывают </w:t>
      </w:r>
      <w:proofErr w:type="spellStart"/>
      <w:r>
        <w:t>микрогибридным</w:t>
      </w:r>
      <w:proofErr w:type="spellEnd"/>
      <w:r>
        <w:t xml:space="preserve"> композитом светового отверждения л</w:t>
      </w:r>
      <w:r>
        <w:t>и</w:t>
      </w:r>
      <w:r>
        <w:t>бо, в зависимости от клинической ситуации, пластмассовой, фарфоровой, металлокерамической или металлопластмассовой коронкой.</w:t>
      </w:r>
    </w:p>
    <w:p w:rsidR="005F31B8" w:rsidRDefault="005F31B8" w:rsidP="005F31B8">
      <w:pPr>
        <w:ind w:firstLine="663"/>
        <w:jc w:val="both"/>
      </w:pPr>
    </w:p>
    <w:p w:rsidR="005F31B8" w:rsidRPr="00B630AA" w:rsidRDefault="00B630AA" w:rsidP="00B630AA">
      <w:pPr>
        <w:jc w:val="center"/>
        <w:rPr>
          <w:rFonts w:ascii="Arial Narrow" w:hAnsi="Arial Narrow"/>
          <w:b/>
        </w:rPr>
      </w:pPr>
      <w:r w:rsidRPr="00B630AA">
        <w:rPr>
          <w:rFonts w:ascii="Arial Narrow" w:hAnsi="Arial Narrow"/>
          <w:b/>
        </w:rPr>
        <w:t>СОСТАВ И СВОЙСТВА ЦИРКОНИЕВЫХ ШТИФТОВ.</w:t>
      </w:r>
    </w:p>
    <w:p w:rsidR="00B630AA" w:rsidRDefault="00B630AA" w:rsidP="00B630AA">
      <w:pPr>
        <w:ind w:firstLine="663"/>
        <w:jc w:val="both"/>
      </w:pPr>
      <w:r>
        <w:t>Циркониевые (</w:t>
      </w:r>
      <w:proofErr w:type="spellStart"/>
      <w:r>
        <w:t>биокерамические</w:t>
      </w:r>
      <w:proofErr w:type="spellEnd"/>
      <w:r>
        <w:t>) штифты «</w:t>
      </w:r>
      <w:proofErr w:type="spellStart"/>
      <w:r>
        <w:t>Циркопост</w:t>
      </w:r>
      <w:proofErr w:type="spellEnd"/>
      <w:r>
        <w:t>» - двуокись циркония (ZrO</w:t>
      </w:r>
      <w:r w:rsidRPr="00B630AA">
        <w:rPr>
          <w:vertAlign w:val="subscript"/>
        </w:rPr>
        <w:t>2</w:t>
      </w:r>
      <w:r>
        <w:t xml:space="preserve">) , частично стабилизированная окисью </w:t>
      </w:r>
      <w:proofErr w:type="spellStart"/>
      <w:r>
        <w:t>итрия</w:t>
      </w:r>
      <w:proofErr w:type="spellEnd"/>
      <w:r>
        <w:t>(4 - 5%) (Y2O</w:t>
      </w:r>
      <w:r w:rsidRPr="00B630AA">
        <w:rPr>
          <w:vertAlign w:val="subscript"/>
        </w:rPr>
        <w:t>3</w:t>
      </w:r>
      <w:r>
        <w:t xml:space="preserve">) выпускается фирмой </w:t>
      </w:r>
      <w:proofErr w:type="spellStart"/>
      <w:r>
        <w:t>Сэнт</w:t>
      </w:r>
      <w:proofErr w:type="spellEnd"/>
      <w:r>
        <w:t xml:space="preserve"> – </w:t>
      </w:r>
      <w:proofErr w:type="spellStart"/>
      <w:r>
        <w:t>Гобэн</w:t>
      </w:r>
      <w:proofErr w:type="spellEnd"/>
      <w:r>
        <w:t xml:space="preserve"> (Италия)</w:t>
      </w:r>
      <w:r w:rsidR="003C3FA6">
        <w:t>.</w:t>
      </w:r>
    </w:p>
    <w:p w:rsidR="00B630AA" w:rsidRDefault="00B630AA" w:rsidP="00B630AA">
      <w:pPr>
        <w:ind w:firstLine="663"/>
        <w:jc w:val="both"/>
      </w:pPr>
      <w:r>
        <w:t xml:space="preserve">Для двуокиси циркония </w:t>
      </w:r>
      <w:r w:rsidRPr="003C3FA6">
        <w:rPr>
          <w:b/>
        </w:rPr>
        <w:t>хара</w:t>
      </w:r>
      <w:r w:rsidR="003C3FA6" w:rsidRPr="003C3FA6">
        <w:rPr>
          <w:b/>
        </w:rPr>
        <w:t>ктерно</w:t>
      </w:r>
      <w:r>
        <w:t xml:space="preserve">: </w:t>
      </w:r>
    </w:p>
    <w:p w:rsidR="00B630AA" w:rsidRDefault="00B630AA" w:rsidP="00E55ECC">
      <w:pPr>
        <w:numPr>
          <w:ilvl w:val="0"/>
          <w:numId w:val="14"/>
        </w:numPr>
        <w:ind w:left="357" w:hanging="357"/>
        <w:jc w:val="both"/>
      </w:pPr>
      <w:r>
        <w:t>химическая и электрическая инертность,</w:t>
      </w:r>
    </w:p>
    <w:p w:rsidR="00B630AA" w:rsidRDefault="00B630AA" w:rsidP="00E55ECC">
      <w:pPr>
        <w:numPr>
          <w:ilvl w:val="0"/>
          <w:numId w:val="14"/>
        </w:numPr>
        <w:ind w:left="357" w:hanging="357"/>
        <w:jc w:val="both"/>
      </w:pPr>
      <w:r>
        <w:t xml:space="preserve">стойкость к коррозии, </w:t>
      </w:r>
    </w:p>
    <w:p w:rsidR="00B630AA" w:rsidRDefault="00B630AA" w:rsidP="00E55ECC">
      <w:pPr>
        <w:numPr>
          <w:ilvl w:val="0"/>
          <w:numId w:val="14"/>
        </w:numPr>
        <w:ind w:left="357" w:hanging="357"/>
        <w:jc w:val="both"/>
      </w:pPr>
      <w:r>
        <w:t xml:space="preserve">отсутствие токсичности, </w:t>
      </w:r>
    </w:p>
    <w:p w:rsidR="00B630AA" w:rsidRDefault="00B630AA" w:rsidP="00E55ECC">
      <w:pPr>
        <w:numPr>
          <w:ilvl w:val="0"/>
          <w:numId w:val="14"/>
        </w:numPr>
        <w:ind w:left="357" w:hanging="357"/>
        <w:jc w:val="both"/>
      </w:pPr>
      <w:r>
        <w:t xml:space="preserve">тканевая переносимость </w:t>
      </w:r>
    </w:p>
    <w:p w:rsidR="00B630AA" w:rsidRDefault="00B630AA" w:rsidP="00E55ECC">
      <w:pPr>
        <w:numPr>
          <w:ilvl w:val="0"/>
          <w:numId w:val="14"/>
        </w:numPr>
        <w:ind w:left="357" w:hanging="357"/>
        <w:jc w:val="both"/>
      </w:pPr>
      <w:r>
        <w:t xml:space="preserve">практически нулевое разрушение, </w:t>
      </w:r>
    </w:p>
    <w:p w:rsidR="00B630AA" w:rsidRDefault="00B630AA" w:rsidP="00E55ECC">
      <w:pPr>
        <w:numPr>
          <w:ilvl w:val="0"/>
          <w:numId w:val="14"/>
        </w:numPr>
        <w:ind w:left="357" w:hanging="357"/>
        <w:jc w:val="both"/>
      </w:pPr>
      <w:proofErr w:type="spellStart"/>
      <w:r>
        <w:t>рентгеноконтрастность</w:t>
      </w:r>
      <w:proofErr w:type="spellEnd"/>
      <w:r>
        <w:t>.</w:t>
      </w:r>
    </w:p>
    <w:p w:rsidR="00B630AA" w:rsidRDefault="00B630AA" w:rsidP="00B630AA">
      <w:pPr>
        <w:ind w:firstLine="663"/>
        <w:jc w:val="both"/>
      </w:pPr>
      <w:r w:rsidRPr="003C3FA6">
        <w:rPr>
          <w:b/>
        </w:rPr>
        <w:t xml:space="preserve">Положительные качества </w:t>
      </w:r>
      <w:r w:rsidRPr="003C3FA6">
        <w:t>керамических штифтов</w:t>
      </w:r>
      <w:r>
        <w:t xml:space="preserve">: </w:t>
      </w:r>
    </w:p>
    <w:p w:rsidR="00B630AA" w:rsidRDefault="00B630AA" w:rsidP="00E55ECC">
      <w:pPr>
        <w:numPr>
          <w:ilvl w:val="0"/>
          <w:numId w:val="15"/>
        </w:numPr>
        <w:ind w:left="357" w:hanging="357"/>
        <w:jc w:val="both"/>
      </w:pPr>
      <w:r>
        <w:t>позволяют достигать натуральной свето - и цветопередачи, без затемнения структуры канала.</w:t>
      </w:r>
    </w:p>
    <w:p w:rsidR="00B630AA" w:rsidRDefault="00B630AA" w:rsidP="00E55ECC">
      <w:pPr>
        <w:numPr>
          <w:ilvl w:val="0"/>
          <w:numId w:val="15"/>
        </w:numPr>
        <w:ind w:left="357" w:hanging="357"/>
        <w:jc w:val="both"/>
      </w:pPr>
      <w:r>
        <w:t xml:space="preserve">наличие </w:t>
      </w:r>
      <w:proofErr w:type="spellStart"/>
      <w:r>
        <w:t>ретенционных</w:t>
      </w:r>
      <w:proofErr w:type="spellEnd"/>
      <w:r>
        <w:t xml:space="preserve"> уступов обеспечивает рациональную передачу жевательных нагрузок на весь корень</w:t>
      </w:r>
    </w:p>
    <w:p w:rsidR="00B630AA" w:rsidRDefault="00B630AA" w:rsidP="00E55ECC">
      <w:pPr>
        <w:numPr>
          <w:ilvl w:val="0"/>
          <w:numId w:val="15"/>
        </w:numPr>
        <w:ind w:left="357" w:hanging="357"/>
        <w:jc w:val="both"/>
      </w:pPr>
      <w:r>
        <w:t>высокая механическая прочность</w:t>
      </w:r>
    </w:p>
    <w:p w:rsidR="00B630AA" w:rsidRDefault="00B630AA" w:rsidP="00E55ECC">
      <w:pPr>
        <w:numPr>
          <w:ilvl w:val="0"/>
          <w:numId w:val="15"/>
        </w:numPr>
        <w:ind w:left="357" w:hanging="357"/>
        <w:jc w:val="both"/>
      </w:pPr>
      <w:proofErr w:type="spellStart"/>
      <w:r>
        <w:t>биоинертность</w:t>
      </w:r>
      <w:proofErr w:type="spellEnd"/>
      <w:r>
        <w:t xml:space="preserve"> и </w:t>
      </w:r>
      <w:proofErr w:type="spellStart"/>
      <w:r>
        <w:t>биосовместимость</w:t>
      </w:r>
      <w:proofErr w:type="spellEnd"/>
      <w:r>
        <w:t xml:space="preserve"> </w:t>
      </w:r>
    </w:p>
    <w:p w:rsidR="00B630AA" w:rsidRDefault="00B630AA" w:rsidP="00E55ECC">
      <w:pPr>
        <w:numPr>
          <w:ilvl w:val="0"/>
          <w:numId w:val="15"/>
        </w:numPr>
        <w:ind w:left="357" w:hanging="357"/>
        <w:jc w:val="both"/>
      </w:pPr>
      <w:r>
        <w:t>мелкозернистая структура</w:t>
      </w:r>
    </w:p>
    <w:p w:rsidR="00B630AA" w:rsidRDefault="00B630AA" w:rsidP="00E55ECC">
      <w:pPr>
        <w:numPr>
          <w:ilvl w:val="0"/>
          <w:numId w:val="15"/>
        </w:numPr>
        <w:ind w:left="357" w:hanging="357"/>
        <w:jc w:val="both"/>
      </w:pPr>
      <w:r>
        <w:t>низкая тепловая и электрическая проводимость</w:t>
      </w:r>
    </w:p>
    <w:p w:rsidR="00B630AA" w:rsidRDefault="00B630AA" w:rsidP="00E55ECC">
      <w:pPr>
        <w:numPr>
          <w:ilvl w:val="0"/>
          <w:numId w:val="15"/>
        </w:numPr>
        <w:ind w:left="357" w:hanging="357"/>
        <w:jc w:val="both"/>
      </w:pPr>
      <w:r>
        <w:t xml:space="preserve">отличный эстетический результат </w:t>
      </w:r>
    </w:p>
    <w:p w:rsidR="00B630AA" w:rsidRDefault="00B630AA" w:rsidP="00B630AA">
      <w:pPr>
        <w:ind w:firstLine="663"/>
        <w:jc w:val="both"/>
      </w:pPr>
      <w:r w:rsidRPr="003C3FA6">
        <w:rPr>
          <w:b/>
        </w:rPr>
        <w:t>Недостаток</w:t>
      </w:r>
      <w:r>
        <w:t xml:space="preserve"> керамики - </w:t>
      </w:r>
      <w:r w:rsidR="003C3FA6">
        <w:t>о</w:t>
      </w:r>
      <w:r>
        <w:t>тсутствие эластичности</w:t>
      </w:r>
    </w:p>
    <w:p w:rsidR="00B630AA" w:rsidRDefault="00B630AA" w:rsidP="00B630AA">
      <w:pPr>
        <w:ind w:firstLine="663"/>
        <w:jc w:val="both"/>
      </w:pPr>
      <w:r>
        <w:t>Как и металлические штифты, при ударном воздействии демонстрируют феномен внутриканал</w:t>
      </w:r>
      <w:r>
        <w:t>ь</w:t>
      </w:r>
      <w:r>
        <w:t>ной фрактуры.</w:t>
      </w:r>
    </w:p>
    <w:p w:rsidR="00B630AA" w:rsidRDefault="00B630AA" w:rsidP="003C3FA6">
      <w:pPr>
        <w:jc w:val="center"/>
      </w:pPr>
      <w:r w:rsidRPr="003C3FA6">
        <w:rPr>
          <w:b/>
        </w:rPr>
        <w:t>ТЕХНИКА ПРИМЕНЕНИЯ ЦИРКОНИЕВЫХ ШТИФТОВ</w:t>
      </w:r>
      <w:r>
        <w:t>.</w:t>
      </w:r>
    </w:p>
    <w:p w:rsidR="00B630AA" w:rsidRDefault="00B630AA" w:rsidP="00B630AA">
      <w:pPr>
        <w:ind w:firstLine="663"/>
        <w:jc w:val="both"/>
      </w:pPr>
      <w:r w:rsidRPr="00F00442">
        <w:rPr>
          <w:b/>
          <w:i/>
        </w:rPr>
        <w:t>1.</w:t>
      </w:r>
      <w:r w:rsidR="00F00442" w:rsidRPr="00F00442">
        <w:rPr>
          <w:b/>
          <w:i/>
        </w:rPr>
        <w:t xml:space="preserve"> </w:t>
      </w:r>
      <w:r w:rsidRPr="00F00442">
        <w:rPr>
          <w:b/>
          <w:i/>
        </w:rPr>
        <w:t xml:space="preserve">Подготовка </w:t>
      </w:r>
      <w:proofErr w:type="spellStart"/>
      <w:r w:rsidRPr="00F00442">
        <w:rPr>
          <w:b/>
          <w:i/>
        </w:rPr>
        <w:t>коронковой</w:t>
      </w:r>
      <w:proofErr w:type="spellEnd"/>
      <w:r w:rsidRPr="00F00442">
        <w:rPr>
          <w:b/>
          <w:i/>
        </w:rPr>
        <w:t xml:space="preserve"> части зуба</w:t>
      </w:r>
      <w:r w:rsidR="00F00442">
        <w:t xml:space="preserve">. </w:t>
      </w:r>
      <w:r>
        <w:t xml:space="preserve">Первоначальное препарирование алмазным бором эмали и дентина </w:t>
      </w:r>
      <w:proofErr w:type="spellStart"/>
      <w:r>
        <w:t>коронковой</w:t>
      </w:r>
      <w:proofErr w:type="spellEnd"/>
      <w:r>
        <w:t xml:space="preserve"> части зуба обеспечивает соответствующую форму для эстетической коронки с уступом. Препарирование стенок </w:t>
      </w:r>
      <w:proofErr w:type="spellStart"/>
      <w:r>
        <w:t>коронковой</w:t>
      </w:r>
      <w:proofErr w:type="spellEnd"/>
      <w:r>
        <w:t xml:space="preserve"> части зуба ведется с сохранением максимального колич</w:t>
      </w:r>
      <w:r>
        <w:t>е</w:t>
      </w:r>
      <w:r>
        <w:t>ства твердых тканей (</w:t>
      </w:r>
      <w:proofErr w:type="spellStart"/>
      <w:r>
        <w:t>ferrule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- щадящее препарирование), которые потом восстанавливаются </w:t>
      </w:r>
      <w:proofErr w:type="spellStart"/>
      <w:r>
        <w:t>с</w:t>
      </w:r>
      <w:r>
        <w:t>у</w:t>
      </w:r>
      <w:r>
        <w:t>праструктурой</w:t>
      </w:r>
      <w:proofErr w:type="spellEnd"/>
      <w:r>
        <w:t>.</w:t>
      </w:r>
    </w:p>
    <w:p w:rsidR="00B630AA" w:rsidRDefault="00B630AA" w:rsidP="00B630AA">
      <w:pPr>
        <w:ind w:firstLine="663"/>
        <w:jc w:val="both"/>
      </w:pPr>
      <w:r w:rsidRPr="00F00442">
        <w:rPr>
          <w:b/>
          <w:i/>
        </w:rPr>
        <w:t>2.</w:t>
      </w:r>
      <w:r w:rsidR="00F00442" w:rsidRPr="00F00442">
        <w:rPr>
          <w:b/>
          <w:i/>
        </w:rPr>
        <w:t xml:space="preserve"> </w:t>
      </w:r>
      <w:r w:rsidRPr="00F00442">
        <w:rPr>
          <w:b/>
          <w:i/>
        </w:rPr>
        <w:t>Подготовка корневого канала</w:t>
      </w:r>
      <w:r w:rsidR="00F00442">
        <w:t xml:space="preserve">. </w:t>
      </w:r>
      <w:r>
        <w:t>Шаровидным бором производится предварительная эндодо</w:t>
      </w:r>
      <w:r>
        <w:t>н</w:t>
      </w:r>
      <w:r>
        <w:t>тическая обработка полости до устья корневого канала. С помощью бора, входящего в комплект № 1 или № 2, учитывая размер корня и штифта, производится механическое расширение и обработка корн</w:t>
      </w:r>
      <w:r>
        <w:t>е</w:t>
      </w:r>
      <w:r>
        <w:t xml:space="preserve">вого канала, </w:t>
      </w:r>
      <w:proofErr w:type="gramStart"/>
      <w:r>
        <w:t>но</w:t>
      </w:r>
      <w:proofErr w:type="gramEnd"/>
      <w:r>
        <w:t xml:space="preserve"> не доходя 4 мм до апекса. Рекомендуемая скорость вращения боров около 1000 обор</w:t>
      </w:r>
      <w:r>
        <w:t>о</w:t>
      </w:r>
      <w:r>
        <w:t>тов в минуту. Глубина прохождения проверяется путем измерений и рентгеновских снимков. Затем, для выбранного по размеру штифта, с помощью калибровочной фрезы, входящей в комплект, производится расширение канала. Одновременно с помощью этой же фрезы в устье канала производится формиров</w:t>
      </w:r>
      <w:r>
        <w:t>а</w:t>
      </w:r>
      <w:r>
        <w:t xml:space="preserve">ние посадочного ложа под нижний </w:t>
      </w:r>
      <w:proofErr w:type="spellStart"/>
      <w:r>
        <w:t>ретенционный</w:t>
      </w:r>
      <w:proofErr w:type="spellEnd"/>
      <w:r>
        <w:t xml:space="preserve"> уступ. Такое расположение нижнего </w:t>
      </w:r>
      <w:proofErr w:type="spellStart"/>
      <w:r>
        <w:t>ретенционного</w:t>
      </w:r>
      <w:proofErr w:type="spellEnd"/>
      <w:r>
        <w:t xml:space="preserve"> кольца обеспечивает передачу жевательной нагрузки на весь корень, а не только на </w:t>
      </w:r>
      <w:proofErr w:type="gramStart"/>
      <w:r>
        <w:t>штифт</w:t>
      </w:r>
      <w:proofErr w:type="gramEnd"/>
      <w:r>
        <w:t xml:space="preserve"> который в противном случае может работать как клин, что может привести к продольному перелому корня. Рек</w:t>
      </w:r>
      <w:r>
        <w:t>о</w:t>
      </w:r>
      <w:r>
        <w:t>мендуемая скорость вращения фрезы около 2000 оборотов в минуту. Штифт должен пассивно прилегать к стенкам канала. В корневой канал необходимо залить дезинфицирующее средство и временно закрыть его.</w:t>
      </w:r>
    </w:p>
    <w:p w:rsidR="00B630AA" w:rsidRDefault="00B630AA" w:rsidP="00B630AA">
      <w:pPr>
        <w:ind w:firstLine="663"/>
        <w:jc w:val="both"/>
      </w:pPr>
      <w:r w:rsidRPr="00F00442">
        <w:rPr>
          <w:b/>
          <w:i/>
        </w:rPr>
        <w:t>3.</w:t>
      </w:r>
      <w:r w:rsidR="00F00442" w:rsidRPr="00F00442">
        <w:rPr>
          <w:b/>
          <w:i/>
        </w:rPr>
        <w:t xml:space="preserve"> </w:t>
      </w:r>
      <w:r w:rsidRPr="00F00442">
        <w:rPr>
          <w:b/>
          <w:i/>
        </w:rPr>
        <w:t xml:space="preserve">Изготовление </w:t>
      </w:r>
      <w:proofErr w:type="spellStart"/>
      <w:r w:rsidRPr="00F00442">
        <w:rPr>
          <w:b/>
          <w:i/>
        </w:rPr>
        <w:t>супраструктуры</w:t>
      </w:r>
      <w:proofErr w:type="spellEnd"/>
      <w:r w:rsidR="00F00442">
        <w:t xml:space="preserve">. </w:t>
      </w:r>
      <w:r>
        <w:t xml:space="preserve">При изготовлении </w:t>
      </w:r>
      <w:proofErr w:type="spellStart"/>
      <w:r>
        <w:t>супраструктуры</w:t>
      </w:r>
      <w:proofErr w:type="spellEnd"/>
      <w:r>
        <w:t xml:space="preserve"> можно использовать 2 м</w:t>
      </w:r>
      <w:r>
        <w:t>е</w:t>
      </w:r>
      <w:r>
        <w:t xml:space="preserve">тода: </w:t>
      </w:r>
    </w:p>
    <w:p w:rsidR="00B630AA" w:rsidRDefault="00B630AA" w:rsidP="00E55ECC">
      <w:pPr>
        <w:numPr>
          <w:ilvl w:val="0"/>
          <w:numId w:val="16"/>
        </w:numPr>
        <w:ind w:left="357" w:hanging="357"/>
        <w:jc w:val="both"/>
      </w:pPr>
      <w:r>
        <w:t xml:space="preserve">При непрямом методе холодная пластмасса наносится на </w:t>
      </w:r>
      <w:proofErr w:type="spellStart"/>
      <w:r>
        <w:t>ретенционные</w:t>
      </w:r>
      <w:proofErr w:type="spellEnd"/>
      <w:r>
        <w:t xml:space="preserve"> кольца </w:t>
      </w:r>
      <w:proofErr w:type="spellStart"/>
      <w:r>
        <w:t>супраструктуры</w:t>
      </w:r>
      <w:proofErr w:type="spellEnd"/>
      <w:r>
        <w:t xml:space="preserve"> в подготовленный, но не фиксированный в канале штифт. После полимеризации пластмассы произв</w:t>
      </w:r>
      <w:r>
        <w:t>о</w:t>
      </w:r>
      <w:r>
        <w:t xml:space="preserve">дится окончательное препарирование </w:t>
      </w:r>
      <w:proofErr w:type="spellStart"/>
      <w:r>
        <w:t>супраструктуры</w:t>
      </w:r>
      <w:proofErr w:type="spellEnd"/>
      <w:r>
        <w:t xml:space="preserve">, штифт с подготовленной </w:t>
      </w:r>
      <w:proofErr w:type="spellStart"/>
      <w:r>
        <w:t>супраструктурой</w:t>
      </w:r>
      <w:proofErr w:type="spellEnd"/>
      <w:r>
        <w:t xml:space="preserve"> отправляется в зуботехническую лабораторию, где пластмасса заменяется прессованной керамикой (например, </w:t>
      </w:r>
      <w:proofErr w:type="spellStart"/>
      <w:r>
        <w:t>Empress</w:t>
      </w:r>
      <w:proofErr w:type="spellEnd"/>
      <w:r>
        <w:t xml:space="preserve"> </w:t>
      </w:r>
      <w:proofErr w:type="spellStart"/>
      <w:r>
        <w:t>Cosmo</w:t>
      </w:r>
      <w:proofErr w:type="spellEnd"/>
      <w:r>
        <w:t>)</w:t>
      </w:r>
    </w:p>
    <w:p w:rsidR="00B630AA" w:rsidRDefault="00B630AA" w:rsidP="00E55ECC">
      <w:pPr>
        <w:numPr>
          <w:ilvl w:val="0"/>
          <w:numId w:val="16"/>
        </w:numPr>
        <w:ind w:left="357" w:hanging="357"/>
        <w:jc w:val="both"/>
      </w:pPr>
      <w:r>
        <w:lastRenderedPageBreak/>
        <w:t xml:space="preserve">При прямом методе штифт фиксируют в канале адгезивным цементом, после чего обрабатывают </w:t>
      </w:r>
      <w:proofErr w:type="spellStart"/>
      <w:r>
        <w:t>а</w:t>
      </w:r>
      <w:r>
        <w:t>д</w:t>
      </w:r>
      <w:r>
        <w:t>гезивом</w:t>
      </w:r>
      <w:proofErr w:type="spellEnd"/>
      <w:r>
        <w:t xml:space="preserve"> </w:t>
      </w:r>
      <w:proofErr w:type="spellStart"/>
      <w:r>
        <w:t>супраструктурные</w:t>
      </w:r>
      <w:proofErr w:type="spellEnd"/>
      <w:r>
        <w:t xml:space="preserve"> </w:t>
      </w:r>
      <w:proofErr w:type="spellStart"/>
      <w:r>
        <w:t>ретенционные</w:t>
      </w:r>
      <w:proofErr w:type="spellEnd"/>
      <w:r>
        <w:t xml:space="preserve"> кольца, наносят послойно фотополимерный или другой композит, производят окончательное препарирование </w:t>
      </w:r>
      <w:proofErr w:type="spellStart"/>
      <w:r>
        <w:t>супраструктуры</w:t>
      </w:r>
      <w:proofErr w:type="spellEnd"/>
      <w:r>
        <w:t xml:space="preserve"> и снимают слепки для изг</w:t>
      </w:r>
      <w:r>
        <w:t>о</w:t>
      </w:r>
      <w:r>
        <w:t>товления керамической коронки.</w:t>
      </w:r>
    </w:p>
    <w:p w:rsidR="00B630AA" w:rsidRDefault="00B630AA" w:rsidP="00B630AA">
      <w:pPr>
        <w:ind w:firstLine="663"/>
        <w:jc w:val="both"/>
      </w:pPr>
      <w:r>
        <w:t xml:space="preserve">Таким же способом после обработки </w:t>
      </w:r>
      <w:proofErr w:type="spellStart"/>
      <w:r>
        <w:t>супрастуктуры</w:t>
      </w:r>
      <w:proofErr w:type="spellEnd"/>
      <w:r>
        <w:t xml:space="preserve"> </w:t>
      </w:r>
      <w:proofErr w:type="spellStart"/>
      <w:r>
        <w:t>адгезивом</w:t>
      </w:r>
      <w:proofErr w:type="spellEnd"/>
      <w:r>
        <w:t xml:space="preserve"> можно выполнить полную худ</w:t>
      </w:r>
      <w:r>
        <w:t>о</w:t>
      </w:r>
      <w:r>
        <w:t xml:space="preserve">жественную реставрацию </w:t>
      </w:r>
      <w:proofErr w:type="spellStart"/>
      <w:r>
        <w:t>коронковои</w:t>
      </w:r>
      <w:proofErr w:type="spellEnd"/>
      <w:r>
        <w:t xml:space="preserve"> части зуба. В случае, когда </w:t>
      </w:r>
      <w:proofErr w:type="spellStart"/>
      <w:r>
        <w:t>супраструктура</w:t>
      </w:r>
      <w:proofErr w:type="spellEnd"/>
      <w:r>
        <w:t xml:space="preserve"> штифта мешает </w:t>
      </w:r>
      <w:proofErr w:type="spellStart"/>
      <w:r>
        <w:t>о</w:t>
      </w:r>
      <w:r>
        <w:t>к</w:t>
      </w:r>
      <w:r>
        <w:t>клюзионной</w:t>
      </w:r>
      <w:proofErr w:type="spellEnd"/>
      <w:r>
        <w:t xml:space="preserve"> поверхности, </w:t>
      </w:r>
      <w:proofErr w:type="spellStart"/>
      <w:r>
        <w:t>ретенционные</w:t>
      </w:r>
      <w:proofErr w:type="spellEnd"/>
      <w:r>
        <w:t xml:space="preserve"> кольца </w:t>
      </w:r>
      <w:proofErr w:type="spellStart"/>
      <w:r>
        <w:t>супраструктуры</w:t>
      </w:r>
      <w:proofErr w:type="spellEnd"/>
      <w:r>
        <w:t xml:space="preserve"> можно обработать алмазными борами с обильным охлаждением водой. После любой механической обработки штифта рекомендуется пе</w:t>
      </w:r>
      <w:r>
        <w:t>с</w:t>
      </w:r>
      <w:r>
        <w:t>коструйная обработка частицами (например</w:t>
      </w:r>
      <w:r w:rsidR="00F00442">
        <w:t>,</w:t>
      </w:r>
      <w:r>
        <w:t xml:space="preserve"> окиси алюминия) диаметром 50 микрон и давлением 6 бар. Таким образом, улучшается прочность штифта и механическая ретенция цемента и композита к цирк</w:t>
      </w:r>
      <w:r>
        <w:t>о</w:t>
      </w:r>
      <w:r>
        <w:t>нию.</w:t>
      </w:r>
    </w:p>
    <w:p w:rsidR="005F31B8" w:rsidRDefault="00B630AA" w:rsidP="00B630AA">
      <w:pPr>
        <w:ind w:firstLine="663"/>
        <w:jc w:val="both"/>
      </w:pPr>
      <w:r w:rsidRPr="00F00442">
        <w:rPr>
          <w:b/>
        </w:rPr>
        <w:t>4.</w:t>
      </w:r>
      <w:r w:rsidR="00F00442" w:rsidRPr="00F00442">
        <w:rPr>
          <w:b/>
        </w:rPr>
        <w:t xml:space="preserve"> </w:t>
      </w:r>
      <w:r w:rsidRPr="00F00442">
        <w:rPr>
          <w:b/>
        </w:rPr>
        <w:t>Цементировка штифта</w:t>
      </w:r>
      <w:r w:rsidR="00F00442">
        <w:t xml:space="preserve">. </w:t>
      </w:r>
      <w:r>
        <w:t xml:space="preserve">Для фиксации штифта </w:t>
      </w:r>
      <w:proofErr w:type="spellStart"/>
      <w:r>
        <w:t>Циркопост</w:t>
      </w:r>
      <w:proofErr w:type="spellEnd"/>
      <w:r>
        <w:t xml:space="preserve"> используется метод адгезивного цементирования. Рекомендуется использовать композитные цементы двойного отверждения, такие как </w:t>
      </w:r>
      <w:proofErr w:type="spellStart"/>
      <w:r>
        <w:t>Rely</w:t>
      </w:r>
      <w:proofErr w:type="spellEnd"/>
      <w:r>
        <w:t xml:space="preserve"> XARC, </w:t>
      </w:r>
      <w:proofErr w:type="spellStart"/>
      <w:r>
        <w:t>Panavia</w:t>
      </w:r>
      <w:proofErr w:type="spellEnd"/>
      <w:r>
        <w:t xml:space="preserve">, </w:t>
      </w:r>
      <w:proofErr w:type="spellStart"/>
      <w:r>
        <w:t>Multilink</w:t>
      </w:r>
      <w:proofErr w:type="spellEnd"/>
      <w:r>
        <w:t xml:space="preserve"> и пр. Поверхность внутриканального дентина и керамическая повер</w:t>
      </w:r>
      <w:r>
        <w:t>х</w:t>
      </w:r>
      <w:r>
        <w:t>ность штифта подготавливаются согласно инструкции цементов двойного отверждения. Цемент вноси</w:t>
      </w:r>
      <w:r>
        <w:t>т</w:t>
      </w:r>
      <w:r>
        <w:t xml:space="preserve">ся в канал </w:t>
      </w:r>
      <w:proofErr w:type="spellStart"/>
      <w:r>
        <w:t>лентуловой</w:t>
      </w:r>
      <w:proofErr w:type="spellEnd"/>
      <w:r>
        <w:t xml:space="preserve"> иглой (</w:t>
      </w:r>
      <w:proofErr w:type="spellStart"/>
      <w:r>
        <w:t>каналонаполнитель</w:t>
      </w:r>
      <w:proofErr w:type="spellEnd"/>
      <w:r>
        <w:t>). Полимеризация цемента производится тоже по и</w:t>
      </w:r>
      <w:r>
        <w:t>н</w:t>
      </w:r>
      <w:r>
        <w:t xml:space="preserve">струкции производителя цементов. Категорически запрещается протравливание </w:t>
      </w:r>
      <w:proofErr w:type="spellStart"/>
      <w:r>
        <w:t>церкониевой</w:t>
      </w:r>
      <w:proofErr w:type="spellEnd"/>
      <w:r>
        <w:t xml:space="preserve"> керамики! При желании, керамику можно обрабатывать </w:t>
      </w:r>
      <w:proofErr w:type="spellStart"/>
      <w:r>
        <w:t>пескоструйно</w:t>
      </w:r>
      <w:proofErr w:type="spellEnd"/>
      <w:r>
        <w:t>!</w:t>
      </w:r>
    </w:p>
    <w:p w:rsidR="005F31B8" w:rsidRDefault="005F31B8" w:rsidP="005F31B8">
      <w:pPr>
        <w:ind w:firstLine="663"/>
        <w:jc w:val="both"/>
      </w:pPr>
    </w:p>
    <w:p w:rsidR="00FB6782" w:rsidRPr="00FB6782" w:rsidRDefault="00FB6782" w:rsidP="00FB6782">
      <w:pPr>
        <w:jc w:val="center"/>
        <w:rPr>
          <w:rFonts w:ascii="Arial Narrow" w:hAnsi="Arial Narrow"/>
          <w:b/>
        </w:rPr>
      </w:pPr>
      <w:r w:rsidRPr="00FB6782">
        <w:rPr>
          <w:rFonts w:ascii="Arial Narrow" w:hAnsi="Arial Narrow"/>
          <w:b/>
        </w:rPr>
        <w:t>ЭЛАСТИЧНЫЕ ШТИФТЫ. Свойства. Показания. Противопоказания.</w:t>
      </w:r>
    </w:p>
    <w:p w:rsidR="00FB6782" w:rsidRDefault="00B5264E" w:rsidP="00FB6782">
      <w:pPr>
        <w:ind w:firstLine="663"/>
        <w:jc w:val="both"/>
      </w:pPr>
      <w:r>
        <w:t>Э</w:t>
      </w:r>
      <w:r w:rsidR="00FB6782">
        <w:t>то сложные композитные системы, состоящие из углеродистых или кварцевых волокон, погр</w:t>
      </w:r>
      <w:r w:rsidR="00FB6782">
        <w:t>у</w:t>
      </w:r>
      <w:r w:rsidR="00FB6782">
        <w:t xml:space="preserve">женных в полимерную матрицу (эпоксидная смола) </w:t>
      </w:r>
    </w:p>
    <w:p w:rsidR="00FB6782" w:rsidRDefault="00FB6782" w:rsidP="00FB6782">
      <w:pPr>
        <w:ind w:firstLine="663"/>
        <w:jc w:val="both"/>
      </w:pPr>
      <w:r w:rsidRPr="00B5264E">
        <w:rPr>
          <w:b/>
        </w:rPr>
        <w:t>Свойства</w:t>
      </w:r>
      <w:r>
        <w:t xml:space="preserve"> эластичных штифтов: </w:t>
      </w:r>
    </w:p>
    <w:p w:rsidR="00FB6782" w:rsidRDefault="00FB6782" w:rsidP="00E55ECC">
      <w:pPr>
        <w:numPr>
          <w:ilvl w:val="0"/>
          <w:numId w:val="17"/>
        </w:numPr>
        <w:ind w:left="357" w:hanging="357"/>
        <w:jc w:val="both"/>
      </w:pPr>
      <w:r>
        <w:t>За счет схожего модуля эластичности штифтов и дентина снижается стрессовая, расклинивающая нагрузка на стенки корня;</w:t>
      </w:r>
    </w:p>
    <w:p w:rsidR="00FB6782" w:rsidRDefault="00FB6782" w:rsidP="00E55ECC">
      <w:pPr>
        <w:numPr>
          <w:ilvl w:val="0"/>
          <w:numId w:val="17"/>
        </w:numPr>
        <w:ind w:left="357" w:hanging="357"/>
        <w:jc w:val="both"/>
      </w:pPr>
      <w:r>
        <w:t>Нет необходимости в резьбе за счет образования прочной химической связи с фиксирующим цеме</w:t>
      </w:r>
      <w:r>
        <w:t>н</w:t>
      </w:r>
      <w:r>
        <w:t xml:space="preserve">том или композитом. </w:t>
      </w:r>
    </w:p>
    <w:p w:rsidR="00FB6782" w:rsidRDefault="00FB6782" w:rsidP="00E55ECC">
      <w:pPr>
        <w:numPr>
          <w:ilvl w:val="0"/>
          <w:numId w:val="17"/>
        </w:numPr>
        <w:ind w:left="357" w:hanging="357"/>
        <w:jc w:val="both"/>
      </w:pPr>
      <w:r>
        <w:t>Поверхность микрошероховатая, т.к. протравливается плавиковой кислотой.</w:t>
      </w:r>
    </w:p>
    <w:p w:rsidR="00FB6782" w:rsidRDefault="00FB6782" w:rsidP="00E55ECC">
      <w:pPr>
        <w:numPr>
          <w:ilvl w:val="0"/>
          <w:numId w:val="17"/>
        </w:numPr>
        <w:ind w:left="357" w:hanging="357"/>
        <w:jc w:val="both"/>
      </w:pPr>
      <w:r>
        <w:t>Стекловидные штифты обладают схожим с дентином цветом и не просвечиваются сквозь реставр</w:t>
      </w:r>
      <w:r>
        <w:t>а</w:t>
      </w:r>
      <w:r>
        <w:t>ции;</w:t>
      </w:r>
    </w:p>
    <w:p w:rsidR="00FB6782" w:rsidRDefault="00FB6782" w:rsidP="00E55ECC">
      <w:pPr>
        <w:numPr>
          <w:ilvl w:val="0"/>
          <w:numId w:val="17"/>
        </w:numPr>
        <w:ind w:left="357" w:hanging="357"/>
        <w:jc w:val="both"/>
      </w:pPr>
      <w:r>
        <w:t>При необходимости эндодонтического лечения зуб можно перелечить.</w:t>
      </w:r>
    </w:p>
    <w:p w:rsidR="00FB6782" w:rsidRDefault="00FB6782" w:rsidP="00E55ECC">
      <w:pPr>
        <w:numPr>
          <w:ilvl w:val="0"/>
          <w:numId w:val="17"/>
        </w:numPr>
        <w:ind w:left="357" w:hanging="357"/>
        <w:jc w:val="both"/>
      </w:pPr>
      <w:r>
        <w:t>Штифты биологически совместимы с тканями зуба.</w:t>
      </w:r>
    </w:p>
    <w:p w:rsidR="00FB6782" w:rsidRDefault="00FB6782" w:rsidP="00E55ECC">
      <w:pPr>
        <w:numPr>
          <w:ilvl w:val="0"/>
          <w:numId w:val="17"/>
        </w:numPr>
        <w:ind w:left="357" w:hanging="357"/>
        <w:jc w:val="both"/>
      </w:pPr>
      <w:r>
        <w:t xml:space="preserve">Не вызывают коррозии и окрашивания; </w:t>
      </w:r>
    </w:p>
    <w:p w:rsidR="00FB6782" w:rsidRDefault="00FB6782" w:rsidP="00FB6782">
      <w:pPr>
        <w:ind w:firstLine="663"/>
        <w:jc w:val="both"/>
      </w:pPr>
      <w:r w:rsidRPr="00B5264E">
        <w:rPr>
          <w:b/>
        </w:rPr>
        <w:t>Отрицательной особенностью</w:t>
      </w:r>
      <w:r>
        <w:t xml:space="preserve"> является отсутствие стандартизации по ISO (т.е. длина, толщина, конусность). Поэтому нужно использовать развертки только фирмы-производителя.</w:t>
      </w:r>
    </w:p>
    <w:p w:rsidR="00FB6782" w:rsidRDefault="00FB6782" w:rsidP="00FB6782">
      <w:pPr>
        <w:ind w:firstLine="663"/>
        <w:jc w:val="both"/>
      </w:pPr>
      <w:r w:rsidRPr="00B5264E">
        <w:rPr>
          <w:b/>
        </w:rPr>
        <w:t>Показания к применению</w:t>
      </w:r>
      <w:r>
        <w:t xml:space="preserve"> эластичных штифтов:</w:t>
      </w:r>
    </w:p>
    <w:p w:rsidR="00FB6782" w:rsidRDefault="00FB6782" w:rsidP="00E55ECC">
      <w:pPr>
        <w:numPr>
          <w:ilvl w:val="0"/>
          <w:numId w:val="18"/>
        </w:numPr>
        <w:ind w:left="357" w:hanging="357"/>
        <w:jc w:val="both"/>
      </w:pPr>
      <w:r>
        <w:t>Аллергические реакции на сплавы металлов и явления гальванизма в полости рта.</w:t>
      </w:r>
    </w:p>
    <w:p w:rsidR="00FB6782" w:rsidRDefault="00FB6782" w:rsidP="00E55ECC">
      <w:pPr>
        <w:numPr>
          <w:ilvl w:val="0"/>
          <w:numId w:val="18"/>
        </w:numPr>
        <w:ind w:left="357" w:hanging="357"/>
        <w:jc w:val="both"/>
      </w:pPr>
      <w:r>
        <w:t xml:space="preserve">Усиление культи зуба после эндодонтического лечения с последующей реставрацией из композита при частичном </w:t>
      </w:r>
      <w:proofErr w:type="spellStart"/>
      <w:r>
        <w:t>наддесневом</w:t>
      </w:r>
      <w:proofErr w:type="spellEnd"/>
      <w:r>
        <w:t xml:space="preserve"> дефекте.</w:t>
      </w:r>
    </w:p>
    <w:p w:rsidR="00FB6782" w:rsidRDefault="00FB6782" w:rsidP="00E55ECC">
      <w:pPr>
        <w:numPr>
          <w:ilvl w:val="0"/>
          <w:numId w:val="18"/>
        </w:numPr>
        <w:ind w:left="357" w:hanging="357"/>
        <w:jc w:val="both"/>
      </w:pPr>
      <w:r>
        <w:t xml:space="preserve">Усиление культи зуба после ЭД лечения с последующим протезированием, особенно </w:t>
      </w:r>
      <w:proofErr w:type="spellStart"/>
      <w:r>
        <w:t>безметалловой</w:t>
      </w:r>
      <w:proofErr w:type="spellEnd"/>
      <w:r>
        <w:t xml:space="preserve"> керамикой.</w:t>
      </w:r>
    </w:p>
    <w:p w:rsidR="00FB6782" w:rsidRDefault="00FB6782" w:rsidP="00E55ECC">
      <w:pPr>
        <w:numPr>
          <w:ilvl w:val="0"/>
          <w:numId w:val="18"/>
        </w:numPr>
        <w:ind w:left="357" w:hanging="357"/>
        <w:jc w:val="both"/>
      </w:pPr>
      <w:r>
        <w:t xml:space="preserve">Эластичные штифты можно применять только при наличии упругих свойств корневого дентина. Критерий - это время, прошедшее после </w:t>
      </w:r>
      <w:proofErr w:type="spellStart"/>
      <w:r>
        <w:t>депульпации</w:t>
      </w:r>
      <w:proofErr w:type="spellEnd"/>
      <w:r>
        <w:t xml:space="preserve">: в идеальном случае — сразу после </w:t>
      </w:r>
      <w:proofErr w:type="spellStart"/>
      <w:r>
        <w:t>депульп</w:t>
      </w:r>
      <w:r>
        <w:t>и</w:t>
      </w:r>
      <w:r>
        <w:t>рования</w:t>
      </w:r>
      <w:proofErr w:type="spellEnd"/>
      <w:r>
        <w:t>.</w:t>
      </w:r>
    </w:p>
    <w:p w:rsidR="00FB6782" w:rsidRDefault="00FB6782" w:rsidP="00FB6782">
      <w:pPr>
        <w:ind w:firstLine="663"/>
        <w:jc w:val="both"/>
      </w:pPr>
      <w:r w:rsidRPr="00B5264E">
        <w:rPr>
          <w:b/>
        </w:rPr>
        <w:t>Противопоказания</w:t>
      </w:r>
      <w:r>
        <w:t>:</w:t>
      </w:r>
    </w:p>
    <w:p w:rsidR="00FB6782" w:rsidRDefault="00FB6782" w:rsidP="00E55ECC">
      <w:pPr>
        <w:numPr>
          <w:ilvl w:val="0"/>
          <w:numId w:val="19"/>
        </w:numPr>
        <w:ind w:left="714" w:hanging="357"/>
        <w:jc w:val="both"/>
      </w:pPr>
      <w:proofErr w:type="spellStart"/>
      <w:r>
        <w:t>Поддесневые</w:t>
      </w:r>
      <w:proofErr w:type="spellEnd"/>
      <w:r>
        <w:t xml:space="preserve"> дефекты твердых тканей зубов, т.к. для фиксации применяется адгезивная техника, а активная механическая ретенция отсутствует.</w:t>
      </w:r>
    </w:p>
    <w:p w:rsidR="00FB6782" w:rsidRDefault="00FB6782" w:rsidP="00E55ECC">
      <w:pPr>
        <w:numPr>
          <w:ilvl w:val="0"/>
          <w:numId w:val="19"/>
        </w:numPr>
        <w:ind w:left="714" w:hanging="357"/>
        <w:jc w:val="both"/>
      </w:pPr>
      <w:r>
        <w:t>Использование корня в качестве опоры для фиксации перекрывающих протезов.</w:t>
      </w:r>
    </w:p>
    <w:p w:rsidR="005F31B8" w:rsidRDefault="005F31B8" w:rsidP="005F31B8">
      <w:pPr>
        <w:ind w:firstLine="663"/>
        <w:jc w:val="both"/>
      </w:pPr>
    </w:p>
    <w:p w:rsidR="009C3840" w:rsidRDefault="009C3840" w:rsidP="009C3840">
      <w:pPr>
        <w:jc w:val="center"/>
      </w:pPr>
      <w:r w:rsidRPr="009C3840">
        <w:rPr>
          <w:rFonts w:ascii="Arial Narrow" w:hAnsi="Arial Narrow"/>
          <w:b/>
        </w:rPr>
        <w:t>МЕТОДИКА ПРИМЕНЕНИЯ СТЕКЛОВОЛОКОННЫХ ШТИФТОВ</w:t>
      </w:r>
      <w:r>
        <w:t>.</w:t>
      </w:r>
    </w:p>
    <w:p w:rsidR="009C3840" w:rsidRPr="006701F1" w:rsidRDefault="009C3840" w:rsidP="006701F1">
      <w:pPr>
        <w:jc w:val="center"/>
        <w:rPr>
          <w:u w:val="single"/>
        </w:rPr>
      </w:pPr>
      <w:r w:rsidRPr="006701F1">
        <w:rPr>
          <w:u w:val="single"/>
        </w:rPr>
        <w:t>I.</w:t>
      </w:r>
      <w:r w:rsidR="006701F1" w:rsidRPr="006701F1">
        <w:rPr>
          <w:u w:val="single"/>
        </w:rPr>
        <w:t xml:space="preserve"> </w:t>
      </w:r>
      <w:r w:rsidRPr="006701F1">
        <w:rPr>
          <w:u w:val="single"/>
        </w:rPr>
        <w:t xml:space="preserve">Подготовка </w:t>
      </w:r>
      <w:proofErr w:type="gramStart"/>
      <w:r w:rsidRPr="006701F1">
        <w:rPr>
          <w:u w:val="single"/>
        </w:rPr>
        <w:t>пост-канала</w:t>
      </w:r>
      <w:proofErr w:type="gramEnd"/>
      <w:r w:rsidRPr="006701F1">
        <w:rPr>
          <w:u w:val="single"/>
        </w:rPr>
        <w:t xml:space="preserve"> для фиксации конического </w:t>
      </w:r>
      <w:proofErr w:type="spellStart"/>
      <w:r w:rsidRPr="006701F1">
        <w:rPr>
          <w:u w:val="single"/>
        </w:rPr>
        <w:t>стекловоконного</w:t>
      </w:r>
      <w:proofErr w:type="spellEnd"/>
      <w:r w:rsidRPr="006701F1">
        <w:rPr>
          <w:u w:val="single"/>
        </w:rPr>
        <w:t xml:space="preserve"> штифта с пассивной фиксацией и </w:t>
      </w:r>
      <w:proofErr w:type="spellStart"/>
      <w:r w:rsidRPr="006701F1">
        <w:rPr>
          <w:u w:val="single"/>
        </w:rPr>
        <w:t>неопирающейся</w:t>
      </w:r>
      <w:proofErr w:type="spellEnd"/>
      <w:r w:rsidRPr="006701F1">
        <w:rPr>
          <w:u w:val="single"/>
        </w:rPr>
        <w:t xml:space="preserve"> головной частью.</w:t>
      </w:r>
    </w:p>
    <w:p w:rsidR="009C3840" w:rsidRDefault="009C3840" w:rsidP="00E55ECC">
      <w:pPr>
        <w:numPr>
          <w:ilvl w:val="0"/>
          <w:numId w:val="20"/>
        </w:numPr>
        <w:ind w:left="454" w:hanging="454"/>
        <w:jc w:val="both"/>
      </w:pPr>
      <w:r>
        <w:t xml:space="preserve">Первичное прохождение корневого канала проводится </w:t>
      </w:r>
      <w:proofErr w:type="spellStart"/>
      <w:r>
        <w:t>Peeso-римерами</w:t>
      </w:r>
      <w:proofErr w:type="spellEnd"/>
      <w:r>
        <w:t xml:space="preserve">, борами </w:t>
      </w:r>
      <w:proofErr w:type="spellStart"/>
      <w:r>
        <w:t>Largo</w:t>
      </w:r>
      <w:proofErr w:type="spellEnd"/>
      <w:r>
        <w:t xml:space="preserve">, </w:t>
      </w:r>
      <w:proofErr w:type="spellStart"/>
      <w:r>
        <w:t>Gates</w:t>
      </w:r>
      <w:proofErr w:type="spellEnd"/>
      <w:r>
        <w:t xml:space="preserve"> </w:t>
      </w:r>
      <w:proofErr w:type="spellStart"/>
      <w:r>
        <w:t>Glidden</w:t>
      </w:r>
      <w:proofErr w:type="spellEnd"/>
      <w:r>
        <w:t xml:space="preserve">. Глубина их введения предварительно фиксируется стопорными дисками с таким расчетом, чтобы между верхушкой поста и физиологическим апикальным отверстием осталось не менее 5 мм корневой пломбы. В процессе первичного прохождения из просвета канала удаляются </w:t>
      </w:r>
      <w:proofErr w:type="spellStart"/>
      <w:r>
        <w:t>эндогерм</w:t>
      </w:r>
      <w:r>
        <w:t>е</w:t>
      </w:r>
      <w:r>
        <w:lastRenderedPageBreak/>
        <w:t>тики</w:t>
      </w:r>
      <w:proofErr w:type="spellEnd"/>
      <w:r>
        <w:t xml:space="preserve"> гуттаперча. </w:t>
      </w:r>
      <w:proofErr w:type="spellStart"/>
      <w:r>
        <w:t>Peeso-римеры</w:t>
      </w:r>
      <w:proofErr w:type="spellEnd"/>
      <w:r>
        <w:t xml:space="preserve"> применяются последовательно, начиная с №1 и заканчивая инстр</w:t>
      </w:r>
      <w:r>
        <w:t>у</w:t>
      </w:r>
      <w:r>
        <w:t>ментом, диаметр которого соответствует диаметру кончика внутриканального штифта.</w:t>
      </w:r>
    </w:p>
    <w:p w:rsidR="009C3840" w:rsidRDefault="009C3840" w:rsidP="00E55ECC">
      <w:pPr>
        <w:numPr>
          <w:ilvl w:val="0"/>
          <w:numId w:val="20"/>
        </w:numPr>
        <w:ind w:left="454" w:hanging="454"/>
        <w:jc w:val="both"/>
      </w:pPr>
      <w:r>
        <w:t>Корневой канал расширяют под размер соответствующего штифта. Разверткой, соответствующей номеру штифта, аккуратно проходят канал на искомую длину. Развертка входит в стандартный набор штифтов. Глубина его введения контролируется стопорным диском.</w:t>
      </w:r>
    </w:p>
    <w:p w:rsidR="009C3840" w:rsidRDefault="009C3840" w:rsidP="00E55ECC">
      <w:pPr>
        <w:numPr>
          <w:ilvl w:val="0"/>
          <w:numId w:val="20"/>
        </w:numPr>
        <w:ind w:left="454" w:hanging="454"/>
        <w:jc w:val="both"/>
      </w:pPr>
      <w:proofErr w:type="gramStart"/>
      <w:r>
        <w:t>Возможно</w:t>
      </w:r>
      <w:proofErr w:type="gramEnd"/>
      <w:r>
        <w:t xml:space="preserve"> создание дополнительной шероховатости стенок пост-канала с помощью специального инструмента с алмазным покрытием рабочей части. Инструмент вводится в пост-канал, прижим</w:t>
      </w:r>
      <w:r>
        <w:t>а</w:t>
      </w:r>
      <w:r>
        <w:t>ется к стенке, а затем им совершаются вращательные движения (инструменты фирмы NTI -Германия).</w:t>
      </w:r>
    </w:p>
    <w:p w:rsidR="009C3840" w:rsidRDefault="009C3840" w:rsidP="00E55ECC">
      <w:pPr>
        <w:numPr>
          <w:ilvl w:val="0"/>
          <w:numId w:val="20"/>
        </w:numPr>
        <w:ind w:left="454" w:hanging="454"/>
        <w:jc w:val="both"/>
      </w:pPr>
      <w:r>
        <w:t>Примеряют подобранный штифт. Укорачивают с помощью алмазных дисков (допустимо – алма</w:t>
      </w:r>
      <w:r>
        <w:t>з</w:t>
      </w:r>
      <w:r>
        <w:t>ным бором).</w:t>
      </w:r>
    </w:p>
    <w:p w:rsidR="009C3840" w:rsidRDefault="009C3840" w:rsidP="00E55ECC">
      <w:pPr>
        <w:numPr>
          <w:ilvl w:val="0"/>
          <w:numId w:val="20"/>
        </w:numPr>
        <w:ind w:left="454" w:hanging="454"/>
        <w:jc w:val="both"/>
      </w:pPr>
      <w:r>
        <w:t>Канал промывают раствором гипохлорита натрия, протравливают 37% ортофосфорной кислотой, смывают кислоту. Высушивают канал с помощью бумажных штифтов.</w:t>
      </w:r>
    </w:p>
    <w:p w:rsidR="009C3840" w:rsidRDefault="009C3840" w:rsidP="00E55ECC">
      <w:pPr>
        <w:numPr>
          <w:ilvl w:val="0"/>
          <w:numId w:val="20"/>
        </w:numPr>
        <w:ind w:left="454" w:hanging="454"/>
        <w:jc w:val="both"/>
      </w:pPr>
      <w:r>
        <w:t xml:space="preserve">В подготовленный канал вносят адгезивную систему, просушивают канал сильной </w:t>
      </w:r>
      <w:proofErr w:type="spellStart"/>
      <w:proofErr w:type="gramStart"/>
      <w:r>
        <w:t>струѐй</w:t>
      </w:r>
      <w:proofErr w:type="spellEnd"/>
      <w:proofErr w:type="gramEnd"/>
      <w:r>
        <w:t xml:space="preserve"> воздуха и </w:t>
      </w:r>
      <w:proofErr w:type="spellStart"/>
      <w:r>
        <w:t>светополимеризуют</w:t>
      </w:r>
      <w:proofErr w:type="spellEnd"/>
      <w:r>
        <w:t xml:space="preserve">. </w:t>
      </w:r>
    </w:p>
    <w:p w:rsidR="009C3840" w:rsidRDefault="009C3840" w:rsidP="00E55ECC">
      <w:pPr>
        <w:numPr>
          <w:ilvl w:val="0"/>
          <w:numId w:val="20"/>
        </w:numPr>
        <w:ind w:left="454" w:hanging="454"/>
        <w:jc w:val="both"/>
      </w:pPr>
      <w:r>
        <w:t>Для того чтобы направить в канал световую энергию, используют специальные насадки (</w:t>
      </w:r>
      <w:proofErr w:type="spellStart"/>
      <w:r>
        <w:t>LightCone</w:t>
      </w:r>
      <w:proofErr w:type="spellEnd"/>
      <w:r>
        <w:t xml:space="preserve">) или </w:t>
      </w:r>
      <w:proofErr w:type="spellStart"/>
      <w:r>
        <w:t>ContactPro</w:t>
      </w:r>
      <w:proofErr w:type="spellEnd"/>
      <w:r>
        <w:t xml:space="preserve"> 2.</w:t>
      </w:r>
    </w:p>
    <w:p w:rsidR="009C3840" w:rsidRDefault="009C3840" w:rsidP="00E55ECC">
      <w:pPr>
        <w:numPr>
          <w:ilvl w:val="0"/>
          <w:numId w:val="20"/>
        </w:numPr>
        <w:ind w:left="454" w:hanging="454"/>
        <w:jc w:val="both"/>
      </w:pPr>
      <w:r>
        <w:t xml:space="preserve">Подобранный штифт обрабатывают </w:t>
      </w:r>
      <w:proofErr w:type="spellStart"/>
      <w:r>
        <w:t>хэндибластером</w:t>
      </w:r>
      <w:proofErr w:type="spellEnd"/>
      <w:r>
        <w:t xml:space="preserve">. </w:t>
      </w:r>
    </w:p>
    <w:p w:rsidR="009C3840" w:rsidRDefault="009C3840" w:rsidP="00E55ECC">
      <w:pPr>
        <w:numPr>
          <w:ilvl w:val="0"/>
          <w:numId w:val="20"/>
        </w:numPr>
        <w:ind w:left="454" w:hanging="454"/>
        <w:jc w:val="both"/>
      </w:pPr>
      <w:r>
        <w:t xml:space="preserve">Покрывают </w:t>
      </w:r>
      <w:proofErr w:type="spellStart"/>
      <w:r>
        <w:t>адгезивом</w:t>
      </w:r>
      <w:proofErr w:type="spellEnd"/>
      <w:r>
        <w:t xml:space="preserve"> и </w:t>
      </w:r>
      <w:proofErr w:type="spellStart"/>
      <w:r>
        <w:t>светополимеризуют</w:t>
      </w:r>
      <w:proofErr w:type="spellEnd"/>
      <w:r>
        <w:t xml:space="preserve"> или покрывают </w:t>
      </w:r>
      <w:proofErr w:type="spellStart"/>
      <w:r>
        <w:t>праймером</w:t>
      </w:r>
      <w:proofErr w:type="spellEnd"/>
      <w:r>
        <w:t xml:space="preserve"> (в зависимости от прим</w:t>
      </w:r>
      <w:r>
        <w:t>е</w:t>
      </w:r>
      <w:r>
        <w:t xml:space="preserve">няемой </w:t>
      </w:r>
      <w:proofErr w:type="spellStart"/>
      <w:r>
        <w:t>бондинговой</w:t>
      </w:r>
      <w:proofErr w:type="spellEnd"/>
      <w:r>
        <w:t xml:space="preserve"> системы).</w:t>
      </w:r>
    </w:p>
    <w:p w:rsidR="009C3840" w:rsidRDefault="009C3840" w:rsidP="00E55ECC">
      <w:pPr>
        <w:numPr>
          <w:ilvl w:val="0"/>
          <w:numId w:val="20"/>
        </w:numPr>
        <w:ind w:left="454" w:hanging="454"/>
        <w:jc w:val="both"/>
      </w:pPr>
      <w:r>
        <w:t xml:space="preserve">В канал с помощью </w:t>
      </w:r>
      <w:proofErr w:type="spellStart"/>
      <w:r>
        <w:t>каналонаполнителя</w:t>
      </w:r>
      <w:proofErr w:type="spellEnd"/>
      <w:r>
        <w:t xml:space="preserve"> вводят замешанный композитный цемент и вслед за ним до упора смоченный в цементе штифт. </w:t>
      </w:r>
      <w:proofErr w:type="spellStart"/>
      <w:r>
        <w:t>Светополимеризуют</w:t>
      </w:r>
      <w:proofErr w:type="spellEnd"/>
      <w:r>
        <w:t>.</w:t>
      </w:r>
    </w:p>
    <w:p w:rsidR="009C3840" w:rsidRDefault="009C3840" w:rsidP="006701F1">
      <w:pPr>
        <w:ind w:left="454"/>
        <w:jc w:val="both"/>
      </w:pPr>
      <w:r>
        <w:t xml:space="preserve">Если вы пользуетесь </w:t>
      </w:r>
      <w:proofErr w:type="spellStart"/>
      <w:r>
        <w:t>адгезивом</w:t>
      </w:r>
      <w:proofErr w:type="spellEnd"/>
      <w:r>
        <w:t xml:space="preserve"> двойного отверждения и </w:t>
      </w:r>
      <w:proofErr w:type="spellStart"/>
      <w:r>
        <w:t>самоотверждаемым</w:t>
      </w:r>
      <w:proofErr w:type="spellEnd"/>
      <w:r>
        <w:t xml:space="preserve"> или двойного отве</w:t>
      </w:r>
      <w:r>
        <w:t>р</w:t>
      </w:r>
      <w:r>
        <w:t>ждения цементом, будьте осторожны. При соприкосновении с катализатором химического отве</w:t>
      </w:r>
      <w:r>
        <w:t>р</w:t>
      </w:r>
      <w:r>
        <w:t xml:space="preserve">ждения, присутствующего в </w:t>
      </w:r>
      <w:proofErr w:type="spellStart"/>
      <w:r>
        <w:t>адгезиве</w:t>
      </w:r>
      <w:proofErr w:type="spellEnd"/>
      <w:r>
        <w:t>, цемент может «схватиться» преждевременно, и вы не успеете ввести штифт до конца.</w:t>
      </w:r>
    </w:p>
    <w:p w:rsidR="009C3840" w:rsidRDefault="009C3840" w:rsidP="00E55ECC">
      <w:pPr>
        <w:numPr>
          <w:ilvl w:val="0"/>
          <w:numId w:val="20"/>
        </w:numPr>
        <w:ind w:left="454" w:hanging="454"/>
        <w:jc w:val="both"/>
      </w:pPr>
      <w:r>
        <w:t>Запущенная световым потоком полимеризация композитного цемента завершается в течение 24 ч</w:t>
      </w:r>
      <w:r>
        <w:t>а</w:t>
      </w:r>
      <w:r>
        <w:t xml:space="preserve">сов полимеризацией цемента химическим </w:t>
      </w:r>
      <w:proofErr w:type="spellStart"/>
      <w:r>
        <w:t>путѐм</w:t>
      </w:r>
      <w:proofErr w:type="spellEnd"/>
      <w:r>
        <w:t>. Таким образом, использование новейших адг</w:t>
      </w:r>
      <w:r>
        <w:t>е</w:t>
      </w:r>
      <w:r>
        <w:t>зивных систем и цементов двойного отверждения при фиксации стекловолоконных и углеродных штифтов обеспечивает прочную монолитную связь с тканями зуба и, как следствие, к упрочнению зуба в целом.</w:t>
      </w:r>
    </w:p>
    <w:p w:rsidR="009C3840" w:rsidRDefault="009C3840" w:rsidP="00E55ECC">
      <w:pPr>
        <w:numPr>
          <w:ilvl w:val="0"/>
          <w:numId w:val="20"/>
        </w:numPr>
        <w:ind w:left="454" w:hanging="454"/>
        <w:jc w:val="both"/>
      </w:pPr>
      <w:r>
        <w:t>Реставрацию зуба после создания культи проводят с использованием композита светового отве</w:t>
      </w:r>
      <w:r>
        <w:t>р</w:t>
      </w:r>
      <w:r>
        <w:t>ждения или в зависимости от клинической ситуации изготовляют вкладку, металлокерамическую или металлопластмассовую коронку.</w:t>
      </w:r>
    </w:p>
    <w:p w:rsidR="009C3840" w:rsidRDefault="009C3840" w:rsidP="009C3840">
      <w:pPr>
        <w:ind w:firstLine="663"/>
        <w:jc w:val="both"/>
      </w:pPr>
    </w:p>
    <w:p w:rsidR="009C3840" w:rsidRDefault="009C3840" w:rsidP="008972BE">
      <w:pPr>
        <w:jc w:val="center"/>
      </w:pPr>
      <w:r w:rsidRPr="008972BE">
        <w:rPr>
          <w:u w:val="single"/>
        </w:rPr>
        <w:t>II.</w:t>
      </w:r>
      <w:r w:rsidR="008972BE" w:rsidRPr="008972BE">
        <w:rPr>
          <w:u w:val="single"/>
        </w:rPr>
        <w:t xml:space="preserve"> </w:t>
      </w:r>
      <w:r w:rsidRPr="008972BE">
        <w:rPr>
          <w:u w:val="single"/>
        </w:rPr>
        <w:t xml:space="preserve">Подготовка </w:t>
      </w:r>
      <w:proofErr w:type="gramStart"/>
      <w:r w:rsidRPr="008972BE">
        <w:rPr>
          <w:u w:val="single"/>
        </w:rPr>
        <w:t>пост-канала</w:t>
      </w:r>
      <w:proofErr w:type="gramEnd"/>
      <w:r w:rsidRPr="008972BE">
        <w:rPr>
          <w:u w:val="single"/>
        </w:rPr>
        <w:t xml:space="preserve"> для фиксации конического стекловолоконного  штифта с пассивной фикс</w:t>
      </w:r>
      <w:r w:rsidRPr="008972BE">
        <w:rPr>
          <w:u w:val="single"/>
        </w:rPr>
        <w:t>а</w:t>
      </w:r>
      <w:r w:rsidRPr="008972BE">
        <w:rPr>
          <w:u w:val="single"/>
        </w:rPr>
        <w:t>цией и опирающейся головной частью</w:t>
      </w:r>
      <w:r>
        <w:t>.</w:t>
      </w:r>
    </w:p>
    <w:p w:rsidR="009C3840" w:rsidRDefault="009C3840" w:rsidP="009C3840">
      <w:pPr>
        <w:ind w:firstLine="663"/>
        <w:jc w:val="both"/>
      </w:pPr>
      <w:r>
        <w:t>Для</w:t>
      </w:r>
      <w:r w:rsidR="008972BE">
        <w:t xml:space="preserve"> </w:t>
      </w:r>
      <w:r>
        <w:t xml:space="preserve">выполнения данной работы дополнительно требуется торцевая фреза (корневой </w:t>
      </w:r>
      <w:proofErr w:type="spellStart"/>
      <w:r>
        <w:t>фейсер</w:t>
      </w:r>
      <w:proofErr w:type="spellEnd"/>
      <w:r>
        <w:t xml:space="preserve">, </w:t>
      </w:r>
      <w:proofErr w:type="spellStart"/>
      <w:r>
        <w:t>rootfacer</w:t>
      </w:r>
      <w:proofErr w:type="spellEnd"/>
      <w:r>
        <w:t>). С помощью этого инструмента на поверхности корня в месте контакта его с головной частью штифта создается опорная площадка.</w:t>
      </w:r>
    </w:p>
    <w:p w:rsidR="009C3840" w:rsidRDefault="009C3840" w:rsidP="00E55ECC">
      <w:pPr>
        <w:numPr>
          <w:ilvl w:val="1"/>
          <w:numId w:val="21"/>
        </w:numPr>
        <w:ind w:left="357" w:hanging="357"/>
        <w:jc w:val="both"/>
      </w:pPr>
      <w:r>
        <w:t xml:space="preserve">Первичное прохождение корневого канала </w:t>
      </w:r>
      <w:proofErr w:type="spellStart"/>
      <w:r>
        <w:t>Peeso-римерами</w:t>
      </w:r>
      <w:proofErr w:type="spellEnd"/>
      <w:r>
        <w:t>. Глубина введения инструментов пре</w:t>
      </w:r>
      <w:r>
        <w:t>д</w:t>
      </w:r>
      <w:r>
        <w:t xml:space="preserve">варительно фиксируется стопорными дисками с таким расчетом, чтобы в области верхушки корня осталось не менее 5 мм корневой пломбы. </w:t>
      </w:r>
      <w:proofErr w:type="spellStart"/>
      <w:r>
        <w:t>Peeso-римеры</w:t>
      </w:r>
      <w:proofErr w:type="spellEnd"/>
      <w:r>
        <w:t xml:space="preserve"> применяются последовательно, начиная с №1 и заканчивая инструментом, диаметр которого </w:t>
      </w:r>
      <w:proofErr w:type="spellStart"/>
      <w:r>
        <w:t>соотвствует</w:t>
      </w:r>
      <w:proofErr w:type="spellEnd"/>
      <w:r>
        <w:t xml:space="preserve"> диаметру кончика внутриканального штифта. На данном этапе проводится начальное расширение устьевой и средней третей корневого канала, из просвета канала удаляются </w:t>
      </w:r>
      <w:proofErr w:type="spellStart"/>
      <w:r>
        <w:t>эндогерметик</w:t>
      </w:r>
      <w:proofErr w:type="spellEnd"/>
      <w:r>
        <w:t xml:space="preserve"> и гуттаперча.</w:t>
      </w:r>
    </w:p>
    <w:p w:rsidR="009C3840" w:rsidRDefault="009C3840" w:rsidP="00E55ECC">
      <w:pPr>
        <w:numPr>
          <w:ilvl w:val="1"/>
          <w:numId w:val="21"/>
        </w:numPr>
        <w:ind w:left="357" w:hanging="357"/>
        <w:jc w:val="both"/>
      </w:pPr>
      <w:r>
        <w:t>Создание на поверхности корня опорной площадки для головной части штифта проводится торцевой фрезой (</w:t>
      </w:r>
      <w:proofErr w:type="gramStart"/>
      <w:r>
        <w:t>корневым</w:t>
      </w:r>
      <w:proofErr w:type="gramEnd"/>
      <w:r>
        <w:t xml:space="preserve"> </w:t>
      </w:r>
      <w:proofErr w:type="spellStart"/>
      <w:r>
        <w:t>фейсером</w:t>
      </w:r>
      <w:proofErr w:type="spellEnd"/>
      <w:r>
        <w:t>). С помощью этого инструмента на поверхности корня в месте контакта его с головной частью штифта создается плоская опорная площадка. Она должна углубляться в де</w:t>
      </w:r>
      <w:r>
        <w:t>н</w:t>
      </w:r>
      <w:r>
        <w:t>тин на 1-2 мм.</w:t>
      </w:r>
    </w:p>
    <w:p w:rsidR="009C3840" w:rsidRDefault="009C3840" w:rsidP="00E55ECC">
      <w:pPr>
        <w:numPr>
          <w:ilvl w:val="1"/>
          <w:numId w:val="21"/>
        </w:numPr>
        <w:ind w:left="357" w:hanging="357"/>
        <w:jc w:val="both"/>
      </w:pPr>
      <w:r>
        <w:t xml:space="preserve">Создание окончательной конфигурации </w:t>
      </w:r>
      <w:proofErr w:type="gramStart"/>
      <w:r>
        <w:t>пост-канала</w:t>
      </w:r>
      <w:proofErr w:type="gramEnd"/>
      <w:r>
        <w:t xml:space="preserve"> проводится расширителем-калибратором соо</w:t>
      </w:r>
      <w:r>
        <w:t>т</w:t>
      </w:r>
      <w:r>
        <w:t>ветствующего размера. Глубина его введения контролируется стопорным диском или специальной ограничительной муфтой (в). При этом ориентируются на дно опорной площадки.</w:t>
      </w:r>
    </w:p>
    <w:p w:rsidR="009C3840" w:rsidRDefault="009C3840" w:rsidP="00E55ECC">
      <w:pPr>
        <w:numPr>
          <w:ilvl w:val="1"/>
          <w:numId w:val="21"/>
        </w:numPr>
        <w:ind w:left="357" w:hanging="357"/>
        <w:jc w:val="both"/>
      </w:pPr>
      <w:r>
        <w:t xml:space="preserve">Примерка штифта в </w:t>
      </w:r>
      <w:proofErr w:type="gramStart"/>
      <w:r>
        <w:t>пост-канале</w:t>
      </w:r>
      <w:proofErr w:type="gramEnd"/>
      <w:r>
        <w:t xml:space="preserve"> проводится после предварительного промывания и высушивания канала. Пост должен входить в подготовленный канал на </w:t>
      </w:r>
      <w:proofErr w:type="spellStart"/>
      <w:r>
        <w:t>запланированую</w:t>
      </w:r>
      <w:proofErr w:type="spellEnd"/>
      <w:r>
        <w:t xml:space="preserve"> глубину, плотно прилегая </w:t>
      </w:r>
      <w:r>
        <w:lastRenderedPageBreak/>
        <w:t xml:space="preserve">к стенкам. Нижняя поверхность головной части должна плотно контактировать с дном опорной площадки. </w:t>
      </w:r>
    </w:p>
    <w:p w:rsidR="009C3840" w:rsidRDefault="009C3840" w:rsidP="00E55ECC">
      <w:pPr>
        <w:numPr>
          <w:ilvl w:val="1"/>
          <w:numId w:val="21"/>
        </w:numPr>
        <w:ind w:left="357" w:hanging="357"/>
        <w:jc w:val="both"/>
      </w:pPr>
      <w:r>
        <w:t xml:space="preserve">Создание дополнительной шероховатости стенок </w:t>
      </w:r>
      <w:proofErr w:type="gramStart"/>
      <w:r>
        <w:t>пост-канала</w:t>
      </w:r>
      <w:proofErr w:type="gramEnd"/>
      <w:r>
        <w:t xml:space="preserve"> проводится с помощью специального инструмента с алмазным покрытием рабочей части. Инструмент вводится в пост-канал, а затем им совершают вращательные движения, прижимая рабочую часть инструмента к стенкам </w:t>
      </w:r>
      <w:proofErr w:type="gramStart"/>
      <w:r>
        <w:t>пост-канала</w:t>
      </w:r>
      <w:proofErr w:type="gramEnd"/>
      <w:r>
        <w:t>. В заключение пост-канал повторно промывается водой и высушивается. Затем приступают к фикс</w:t>
      </w:r>
      <w:r>
        <w:t>а</w:t>
      </w:r>
      <w:r>
        <w:t xml:space="preserve">ции штифта и восстановлению </w:t>
      </w:r>
      <w:proofErr w:type="spellStart"/>
      <w:r>
        <w:t>коронковой</w:t>
      </w:r>
      <w:proofErr w:type="spellEnd"/>
      <w:r>
        <w:t xml:space="preserve"> части зуба.</w:t>
      </w:r>
    </w:p>
    <w:p w:rsidR="00AD2BBE" w:rsidRDefault="00AD2BBE" w:rsidP="00AD2BBE">
      <w:pPr>
        <w:jc w:val="both"/>
      </w:pPr>
    </w:p>
    <w:p w:rsidR="009C3840" w:rsidRPr="00AD2BBE" w:rsidRDefault="009C3840" w:rsidP="00AD2BBE">
      <w:pPr>
        <w:jc w:val="center"/>
        <w:rPr>
          <w:rFonts w:ascii="Arial Black" w:hAnsi="Arial Black"/>
        </w:rPr>
      </w:pPr>
      <w:r w:rsidRPr="00AD2BBE">
        <w:rPr>
          <w:rFonts w:ascii="Arial Black" w:hAnsi="Arial Black"/>
        </w:rPr>
        <w:t>МАТЕРИАЛЫ Д</w:t>
      </w:r>
      <w:r w:rsidR="008972BE" w:rsidRPr="00AD2BBE">
        <w:rPr>
          <w:rFonts w:ascii="Arial Black" w:hAnsi="Arial Black"/>
        </w:rPr>
        <w:t>Л</w:t>
      </w:r>
      <w:r w:rsidRPr="00AD2BBE">
        <w:rPr>
          <w:rFonts w:ascii="Arial Black" w:hAnsi="Arial Black"/>
        </w:rPr>
        <w:t>Я ФИКСАЦИИ ШТИФТОВ</w:t>
      </w:r>
    </w:p>
    <w:p w:rsidR="009C3840" w:rsidRDefault="009C3840" w:rsidP="009C3840">
      <w:pPr>
        <w:ind w:firstLine="663"/>
        <w:jc w:val="both"/>
      </w:pPr>
      <w:r w:rsidRPr="00AD2BBE">
        <w:rPr>
          <w:b/>
          <w:i/>
        </w:rPr>
        <w:t>1.</w:t>
      </w:r>
      <w:r w:rsidR="00AD2BBE" w:rsidRPr="00AD2BBE">
        <w:rPr>
          <w:b/>
          <w:i/>
        </w:rPr>
        <w:t xml:space="preserve"> </w:t>
      </w:r>
      <w:r w:rsidRPr="00AD2BBE">
        <w:rPr>
          <w:b/>
          <w:i/>
        </w:rPr>
        <w:t>Цементы для фиксации анкерных штифтов</w:t>
      </w:r>
      <w:r w:rsidR="00AD2BBE">
        <w:t xml:space="preserve">. </w:t>
      </w:r>
      <w:r>
        <w:t xml:space="preserve">Для фиксации анкерных штифтов применяются фосфатные, </w:t>
      </w:r>
      <w:proofErr w:type="spellStart"/>
      <w:r>
        <w:t>поликарбоксилатные</w:t>
      </w:r>
      <w:proofErr w:type="spellEnd"/>
      <w:r>
        <w:t xml:space="preserve">, традиционные </w:t>
      </w:r>
      <w:proofErr w:type="spellStart"/>
      <w:r>
        <w:t>стеклоиномерные</w:t>
      </w:r>
      <w:proofErr w:type="spellEnd"/>
      <w:r>
        <w:t xml:space="preserve"> цементы. Например: </w:t>
      </w:r>
      <w:proofErr w:type="spellStart"/>
      <w:r>
        <w:t>FujiI</w:t>
      </w:r>
      <w:proofErr w:type="spellEnd"/>
      <w:r>
        <w:t xml:space="preserve"> и </w:t>
      </w:r>
      <w:proofErr w:type="spellStart"/>
      <w:r>
        <w:t>FujiPlus</w:t>
      </w:r>
      <w:proofErr w:type="spellEnd"/>
      <w:r>
        <w:t xml:space="preserve">, </w:t>
      </w:r>
      <w:proofErr w:type="spellStart"/>
      <w:r>
        <w:t>FujiCEM</w:t>
      </w:r>
      <w:proofErr w:type="spellEnd"/>
      <w:r>
        <w:t xml:space="preserve"> (GC), </w:t>
      </w:r>
      <w:proofErr w:type="spellStart"/>
      <w:r>
        <w:t>Ketac-Cem</w:t>
      </w:r>
      <w:proofErr w:type="spellEnd"/>
      <w:r>
        <w:t xml:space="preserve"> (3M-ESPE), </w:t>
      </w:r>
      <w:proofErr w:type="spellStart"/>
      <w:r>
        <w:t>AquaCem</w:t>
      </w:r>
      <w:proofErr w:type="spellEnd"/>
      <w:r>
        <w:t>(</w:t>
      </w:r>
      <w:proofErr w:type="spellStart"/>
      <w:r>
        <w:t>Dentsplay</w:t>
      </w:r>
      <w:proofErr w:type="spellEnd"/>
      <w:r>
        <w:t xml:space="preserve">), </w:t>
      </w:r>
      <w:proofErr w:type="spellStart"/>
      <w:r>
        <w:t>CoreMaxII</w:t>
      </w:r>
      <w:proofErr w:type="spellEnd"/>
      <w:r>
        <w:t xml:space="preserve"> (</w:t>
      </w:r>
      <w:proofErr w:type="spellStart"/>
      <w:r>
        <w:t>Sancin</w:t>
      </w:r>
      <w:proofErr w:type="spellEnd"/>
      <w:r>
        <w:t xml:space="preserve">), </w:t>
      </w:r>
      <w:proofErr w:type="spellStart"/>
      <w:r>
        <w:t>Цемион</w:t>
      </w:r>
      <w:proofErr w:type="spellEnd"/>
      <w:r>
        <w:t xml:space="preserve"> Ф (</w:t>
      </w:r>
      <w:proofErr w:type="spellStart"/>
      <w:r>
        <w:t>ВладМиВа</w:t>
      </w:r>
      <w:proofErr w:type="spellEnd"/>
      <w:r>
        <w:t xml:space="preserve">) и другие. </w:t>
      </w:r>
      <w:proofErr w:type="spellStart"/>
      <w:r>
        <w:t>Vitremer</w:t>
      </w:r>
      <w:proofErr w:type="spellEnd"/>
      <w:r>
        <w:t xml:space="preserve"> (3M/ESPE) – СИЦ двойного отверждения на основе композитной смолы. Применяе</w:t>
      </w:r>
      <w:r>
        <w:t>т</w:t>
      </w:r>
      <w:r>
        <w:t>ся для фиксации штифтов, коронок и мостовидных конструкций.</w:t>
      </w:r>
    </w:p>
    <w:p w:rsidR="009C3840" w:rsidRDefault="009C3840" w:rsidP="009C3840">
      <w:pPr>
        <w:ind w:firstLine="663"/>
        <w:jc w:val="both"/>
      </w:pPr>
      <w:proofErr w:type="spellStart"/>
      <w:r>
        <w:t>Компомеры</w:t>
      </w:r>
      <w:proofErr w:type="spellEnd"/>
      <w:r>
        <w:t xml:space="preserve">, например: </w:t>
      </w:r>
      <w:proofErr w:type="spellStart"/>
      <w:r>
        <w:t>DyractCemPlus</w:t>
      </w:r>
      <w:proofErr w:type="spellEnd"/>
      <w:r>
        <w:t xml:space="preserve"> (</w:t>
      </w:r>
      <w:proofErr w:type="spellStart"/>
      <w:r>
        <w:t>Dentsplay</w:t>
      </w:r>
      <w:proofErr w:type="spellEnd"/>
      <w:r>
        <w:t>) и другие.</w:t>
      </w:r>
    </w:p>
    <w:p w:rsidR="009C3840" w:rsidRDefault="009C3840" w:rsidP="009C3840">
      <w:pPr>
        <w:ind w:firstLine="663"/>
        <w:jc w:val="both"/>
      </w:pPr>
      <w:r w:rsidRPr="00AD2BBE">
        <w:rPr>
          <w:b/>
          <w:i/>
        </w:rPr>
        <w:t>2.</w:t>
      </w:r>
      <w:r w:rsidR="00AD2BBE" w:rsidRPr="00AD2BBE">
        <w:rPr>
          <w:b/>
          <w:i/>
        </w:rPr>
        <w:t xml:space="preserve"> </w:t>
      </w:r>
      <w:r w:rsidRPr="00AD2BBE">
        <w:rPr>
          <w:b/>
          <w:i/>
        </w:rPr>
        <w:t>Композиционные цементы для фиксации стекловолоконных и углеродистых (карбоновых) штифтов</w:t>
      </w:r>
      <w:r w:rsidR="00AD2BBE" w:rsidRPr="00AD2BBE">
        <w:rPr>
          <w:b/>
          <w:i/>
        </w:rPr>
        <w:t>.</w:t>
      </w:r>
      <w:r w:rsidR="00AD2BBE">
        <w:t xml:space="preserve"> </w:t>
      </w:r>
      <w:proofErr w:type="spellStart"/>
      <w:r>
        <w:t>Calibra</w:t>
      </w:r>
      <w:proofErr w:type="spellEnd"/>
      <w:r>
        <w:t xml:space="preserve"> (</w:t>
      </w:r>
      <w:proofErr w:type="spellStart"/>
      <w:r>
        <w:t>Dentsply</w:t>
      </w:r>
      <w:proofErr w:type="spellEnd"/>
      <w:r>
        <w:t>) – универсальный цемент двойного отверждения для фиксации углерод</w:t>
      </w:r>
      <w:r>
        <w:t>и</w:t>
      </w:r>
      <w:r>
        <w:t xml:space="preserve">стых и стекловолоконных штифтов, вкладок, накладок, коронок. Применяется с адгезивной системой </w:t>
      </w:r>
      <w:proofErr w:type="spellStart"/>
      <w:r>
        <w:t>Prime&amp;Bond</w:t>
      </w:r>
      <w:proofErr w:type="spellEnd"/>
      <w:r>
        <w:t xml:space="preserve"> NT.</w:t>
      </w:r>
    </w:p>
    <w:p w:rsidR="009C3840" w:rsidRDefault="009C3840" w:rsidP="009C3840">
      <w:pPr>
        <w:ind w:firstLine="663"/>
        <w:jc w:val="both"/>
      </w:pPr>
      <w:proofErr w:type="spellStart"/>
      <w:r>
        <w:t>FujiPlus</w:t>
      </w:r>
      <w:proofErr w:type="spellEnd"/>
      <w:r>
        <w:t xml:space="preserve"> (GC) – </w:t>
      </w:r>
      <w:proofErr w:type="gramStart"/>
      <w:r>
        <w:t>усиленный</w:t>
      </w:r>
      <w:proofErr w:type="gramEnd"/>
      <w:r>
        <w:t xml:space="preserve"> композитом СИЦ двойного отверждения для фиксации штифтов. И</w:t>
      </w:r>
      <w:r>
        <w:t>с</w:t>
      </w:r>
      <w:r>
        <w:t xml:space="preserve">пользуется с </w:t>
      </w:r>
      <w:proofErr w:type="spellStart"/>
      <w:r>
        <w:t>Фуджи</w:t>
      </w:r>
      <w:proofErr w:type="spellEnd"/>
      <w:r>
        <w:t xml:space="preserve"> Плюс кондиционером.</w:t>
      </w:r>
    </w:p>
    <w:p w:rsidR="009C3840" w:rsidRDefault="009C3840" w:rsidP="009C3840">
      <w:pPr>
        <w:ind w:firstLine="663"/>
        <w:jc w:val="both"/>
      </w:pPr>
      <w:proofErr w:type="spellStart"/>
      <w:r>
        <w:t>Rely</w:t>
      </w:r>
      <w:proofErr w:type="spellEnd"/>
      <w:r>
        <w:t xml:space="preserve"> X ARC (3M/ESPE) – адгезивный композитный цемент двойного отверждения для всех видов фиксации непрямых реставраций и штифтовых конструкций. Используется со специальной смешива</w:t>
      </w:r>
      <w:r>
        <w:t>ю</w:t>
      </w:r>
      <w:r>
        <w:t xml:space="preserve">щей дозировочной системой </w:t>
      </w:r>
      <w:proofErr w:type="spellStart"/>
      <w:r>
        <w:t>Clicker</w:t>
      </w:r>
      <w:proofErr w:type="spellEnd"/>
      <w:r>
        <w:t xml:space="preserve"> и адгезивной системой </w:t>
      </w:r>
      <w:proofErr w:type="spellStart"/>
      <w:r>
        <w:t>SingleBond</w:t>
      </w:r>
      <w:proofErr w:type="spellEnd"/>
      <w:r>
        <w:t>.</w:t>
      </w:r>
    </w:p>
    <w:p w:rsidR="009C3840" w:rsidRDefault="009C3840" w:rsidP="009C3840">
      <w:pPr>
        <w:ind w:firstLine="663"/>
        <w:jc w:val="both"/>
      </w:pPr>
      <w:proofErr w:type="spellStart"/>
      <w:r>
        <w:t>Twinlookcement</w:t>
      </w:r>
      <w:proofErr w:type="spellEnd"/>
      <w:r>
        <w:t xml:space="preserve"> (</w:t>
      </w:r>
      <w:proofErr w:type="spellStart"/>
      <w:r>
        <w:t>Kulzer</w:t>
      </w:r>
      <w:proofErr w:type="spellEnd"/>
      <w:r>
        <w:t>) –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светоотверждаемый</w:t>
      </w:r>
      <w:proofErr w:type="spellEnd"/>
      <w:r>
        <w:t xml:space="preserve"> фиксационный композитный цемент. Применяется со специальным однокомпонентным </w:t>
      </w:r>
      <w:proofErr w:type="spellStart"/>
      <w:r>
        <w:t>адгезивом</w:t>
      </w:r>
      <w:proofErr w:type="spellEnd"/>
      <w:r>
        <w:t>.</w:t>
      </w:r>
    </w:p>
    <w:p w:rsidR="009C3840" w:rsidRDefault="009C3840" w:rsidP="009C3840">
      <w:pPr>
        <w:ind w:firstLine="663"/>
        <w:jc w:val="both"/>
      </w:pPr>
      <w:proofErr w:type="spellStart"/>
      <w:r>
        <w:t>Duo-Link</w:t>
      </w:r>
      <w:proofErr w:type="spellEnd"/>
      <w:r>
        <w:t xml:space="preserve"> (</w:t>
      </w:r>
      <w:proofErr w:type="spellStart"/>
      <w:r>
        <w:t>Bisco</w:t>
      </w:r>
      <w:proofErr w:type="spellEnd"/>
      <w:r>
        <w:t xml:space="preserve">) – композитный </w:t>
      </w:r>
      <w:proofErr w:type="spellStart"/>
      <w:r>
        <w:t>рентгеноконтрастный</w:t>
      </w:r>
      <w:proofErr w:type="spellEnd"/>
      <w:r>
        <w:t xml:space="preserve"> цемент двойного отверждения. Использ</w:t>
      </w:r>
      <w:r>
        <w:t>у</w:t>
      </w:r>
      <w:r>
        <w:t xml:space="preserve">ется с однокомпонентной адгезивной системой </w:t>
      </w:r>
      <w:proofErr w:type="spellStart"/>
      <w:r>
        <w:t>OneStep</w:t>
      </w:r>
      <w:proofErr w:type="spellEnd"/>
      <w:r>
        <w:t>.</w:t>
      </w:r>
    </w:p>
    <w:p w:rsidR="009C3840" w:rsidRDefault="009C3840" w:rsidP="009C3840">
      <w:pPr>
        <w:ind w:firstLine="663"/>
        <w:jc w:val="both"/>
      </w:pPr>
      <w:proofErr w:type="spellStart"/>
      <w:r>
        <w:t>Nexus</w:t>
      </w:r>
      <w:proofErr w:type="spellEnd"/>
      <w:r>
        <w:t xml:space="preserve"> 2 (</w:t>
      </w:r>
      <w:proofErr w:type="spellStart"/>
      <w:r>
        <w:t>Kerr</w:t>
      </w:r>
      <w:proofErr w:type="spellEnd"/>
      <w:r>
        <w:t>) – композитный цемент двойного отверждения. Применяется для фиксации шти</w:t>
      </w:r>
      <w:r>
        <w:t>ф</w:t>
      </w:r>
      <w:r>
        <w:t xml:space="preserve">тов, вкладок, накладок, коронок, </w:t>
      </w:r>
      <w:proofErr w:type="spellStart"/>
      <w:r>
        <w:t>брекетов</w:t>
      </w:r>
      <w:proofErr w:type="spellEnd"/>
      <w:r>
        <w:t xml:space="preserve">. Использовать рекомендовано универсальную адгезивную систему </w:t>
      </w:r>
      <w:proofErr w:type="spellStart"/>
      <w:r>
        <w:t>OptiBondSoloPlus</w:t>
      </w:r>
      <w:proofErr w:type="spellEnd"/>
      <w:r>
        <w:t>.</w:t>
      </w:r>
    </w:p>
    <w:p w:rsidR="009C3840" w:rsidRDefault="009C3840" w:rsidP="009C3840">
      <w:pPr>
        <w:ind w:firstLine="663"/>
        <w:jc w:val="both"/>
      </w:pPr>
      <w:proofErr w:type="spellStart"/>
      <w:r>
        <w:t>Resinomer</w:t>
      </w:r>
      <w:proofErr w:type="spellEnd"/>
      <w:r>
        <w:t xml:space="preserve"> (</w:t>
      </w:r>
      <w:proofErr w:type="spellStart"/>
      <w:r>
        <w:t>Bisco</w:t>
      </w:r>
      <w:proofErr w:type="spellEnd"/>
      <w:r>
        <w:t>) – универсальный цемент для фиксации постов и непрямых реставраций. Пр</w:t>
      </w:r>
      <w:r>
        <w:t>и</w:t>
      </w:r>
      <w:r>
        <w:t xml:space="preserve">меняется с адгезивной системой </w:t>
      </w:r>
      <w:proofErr w:type="spellStart"/>
      <w:r>
        <w:t>OneStep</w:t>
      </w:r>
      <w:proofErr w:type="spellEnd"/>
      <w:r>
        <w:t>.</w:t>
      </w:r>
    </w:p>
    <w:p w:rsidR="009C3840" w:rsidRDefault="009C3840" w:rsidP="009C3840">
      <w:pPr>
        <w:ind w:firstLine="663"/>
        <w:jc w:val="both"/>
      </w:pPr>
      <w:proofErr w:type="spellStart"/>
      <w:r>
        <w:t>Fuji</w:t>
      </w:r>
      <w:proofErr w:type="spellEnd"/>
      <w:r>
        <w:t xml:space="preserve"> </w:t>
      </w:r>
      <w:proofErr w:type="spellStart"/>
      <w:r>
        <w:t>Lining</w:t>
      </w:r>
      <w:proofErr w:type="spellEnd"/>
      <w:r>
        <w:t xml:space="preserve"> LC (GC) – </w:t>
      </w:r>
      <w:proofErr w:type="spellStart"/>
      <w:r>
        <w:t>светоотверждаемыйстеклоиномерный</w:t>
      </w:r>
      <w:proofErr w:type="spellEnd"/>
      <w:r>
        <w:t xml:space="preserve"> подкладочный материал. Может и</w:t>
      </w:r>
      <w:r>
        <w:t>с</w:t>
      </w:r>
      <w:r>
        <w:t xml:space="preserve">пользоваться как самостоятельно, так и со </w:t>
      </w:r>
      <w:proofErr w:type="spellStart"/>
      <w:r>
        <w:t>светоотверждаемой</w:t>
      </w:r>
      <w:proofErr w:type="spellEnd"/>
      <w:r>
        <w:t xml:space="preserve"> </w:t>
      </w:r>
      <w:proofErr w:type="spellStart"/>
      <w:r>
        <w:t>бондинговой</w:t>
      </w:r>
      <w:proofErr w:type="spellEnd"/>
      <w:r>
        <w:t xml:space="preserve"> системой </w:t>
      </w:r>
      <w:proofErr w:type="spellStart"/>
      <w:r>
        <w:t>FujiBond</w:t>
      </w:r>
      <w:proofErr w:type="spellEnd"/>
      <w:r>
        <w:t xml:space="preserve"> LC.</w:t>
      </w:r>
    </w:p>
    <w:p w:rsidR="008E5768" w:rsidRDefault="009C3840" w:rsidP="008E5768">
      <w:pPr>
        <w:ind w:firstLine="663"/>
        <w:jc w:val="both"/>
        <w:sectPr w:rsidR="008E5768" w:rsidSect="00416AC4">
          <w:footerReference w:type="default" r:id="rId8"/>
          <w:pgSz w:w="11906" w:h="16838"/>
          <w:pgMar w:top="397" w:right="567" w:bottom="397" w:left="567" w:header="283" w:footer="283" w:gutter="0"/>
          <w:cols w:space="708"/>
          <w:titlePg/>
          <w:docGrid w:linePitch="360"/>
        </w:sectPr>
      </w:pPr>
      <w:proofErr w:type="spellStart"/>
      <w:r>
        <w:t>DyractCemPlus</w:t>
      </w:r>
      <w:proofErr w:type="spellEnd"/>
      <w:r>
        <w:t xml:space="preserve"> (</w:t>
      </w:r>
      <w:proofErr w:type="spellStart"/>
      <w:r>
        <w:t>Dentsply</w:t>
      </w:r>
      <w:proofErr w:type="spellEnd"/>
      <w:r>
        <w:t xml:space="preserve">) – </w:t>
      </w:r>
      <w:proofErr w:type="spellStart"/>
      <w:r>
        <w:t>самоадгезивный</w:t>
      </w:r>
      <w:proofErr w:type="spellEnd"/>
      <w:r>
        <w:t xml:space="preserve"> </w:t>
      </w:r>
      <w:proofErr w:type="spellStart"/>
      <w:r>
        <w:t>компомерный</w:t>
      </w:r>
      <w:proofErr w:type="spellEnd"/>
      <w:r>
        <w:t xml:space="preserve"> цемент для фиксации штифтов, кул</w:t>
      </w:r>
      <w:r>
        <w:t>ь</w:t>
      </w:r>
      <w:r>
        <w:t xml:space="preserve">тевых вкладок, коронок, </w:t>
      </w:r>
      <w:proofErr w:type="spellStart"/>
      <w:r>
        <w:t>виниров</w:t>
      </w:r>
      <w:proofErr w:type="spellEnd"/>
      <w:r>
        <w:t>. Обеспечивает высокую прочность без применения адгезивных с</w:t>
      </w:r>
      <w:r>
        <w:t>и</w:t>
      </w:r>
      <w:r>
        <w:t xml:space="preserve">стем. С применением </w:t>
      </w:r>
      <w:proofErr w:type="spellStart"/>
      <w:r>
        <w:t>адгезива</w:t>
      </w:r>
      <w:proofErr w:type="spellEnd"/>
      <w:r>
        <w:t xml:space="preserve"> </w:t>
      </w:r>
      <w:proofErr w:type="spellStart"/>
      <w:r>
        <w:t>Prim&amp;Bond</w:t>
      </w:r>
      <w:proofErr w:type="spellEnd"/>
      <w:r>
        <w:t xml:space="preserve"> NT прочность фиксации увеличивается.</w:t>
      </w:r>
      <w:r w:rsidR="008E5768">
        <w:t xml:space="preserve"> </w:t>
      </w:r>
    </w:p>
    <w:p w:rsidR="005F31B8" w:rsidRPr="008E5768" w:rsidRDefault="008E5768" w:rsidP="008E5768">
      <w:pPr>
        <w:jc w:val="center"/>
        <w:rPr>
          <w:b/>
        </w:rPr>
      </w:pPr>
      <w:r w:rsidRPr="008E5768">
        <w:rPr>
          <w:b/>
        </w:rPr>
        <w:lastRenderedPageBreak/>
        <w:t>Системы для восстановления культи зуба</w:t>
      </w:r>
    </w:p>
    <w:tbl>
      <w:tblPr>
        <w:tblW w:w="0" w:type="auto"/>
        <w:jc w:val="center"/>
        <w:tblInd w:w="1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3"/>
        <w:gridCol w:w="1650"/>
        <w:gridCol w:w="1604"/>
        <w:gridCol w:w="3354"/>
        <w:gridCol w:w="3543"/>
        <w:gridCol w:w="3674"/>
        <w:gridCol w:w="11"/>
      </w:tblGrid>
      <w:tr w:rsidR="004D57B1" w:rsidRPr="004D57B1" w:rsidTr="00EF53D5">
        <w:trPr>
          <w:trHeight w:hRule="exact" w:val="879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r w:rsidRPr="004D57B1">
              <w:t>Фирма-произв</w:t>
            </w:r>
            <w:r w:rsidRPr="004D57B1">
              <w:t>о</w:t>
            </w:r>
            <w:r w:rsidRPr="004D57B1">
              <w:t>дитель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r w:rsidRPr="004D57B1">
              <w:t>Название с</w:t>
            </w:r>
            <w:r w:rsidRPr="004D57B1">
              <w:t>и</w:t>
            </w:r>
            <w:r w:rsidRPr="004D57B1">
              <w:t>стемы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gramStart"/>
            <w:r w:rsidRPr="004D57B1">
              <w:t>Внутри к</w:t>
            </w:r>
            <w:r w:rsidRPr="004D57B1">
              <w:t>а</w:t>
            </w:r>
            <w:r w:rsidRPr="004D57B1">
              <w:t>нальные</w:t>
            </w:r>
            <w:proofErr w:type="gramEnd"/>
            <w:r w:rsidRPr="004D57B1">
              <w:t xml:space="preserve"> штифты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r w:rsidRPr="004D57B1">
              <w:t>Адгезивная система, характ</w:t>
            </w:r>
            <w:r w:rsidRPr="004D57B1">
              <w:t>е</w:t>
            </w:r>
            <w:r w:rsidRPr="004D57B1">
              <w:t>ристика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r w:rsidRPr="004D57B1">
              <w:t>Материал дли фиксации постов, характеристика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r w:rsidRPr="004D57B1">
              <w:t>Материал для надстройки культи, характеристика</w:t>
            </w:r>
          </w:p>
        </w:tc>
      </w:tr>
      <w:tr w:rsidR="004D57B1" w:rsidRPr="004D57B1" w:rsidTr="00EF53D5">
        <w:trPr>
          <w:trHeight w:hRule="exact" w:val="1091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3F6483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V</w:t>
            </w:r>
            <w:r w:rsidR="004D57B1" w:rsidRPr="004D57B1">
              <w:rPr>
                <w:lang w:val="en-US"/>
              </w:rPr>
              <w:t>oco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RebildaPos</w:t>
            </w:r>
            <w:r w:rsidRPr="004D57B1">
              <w:rPr>
                <w:lang w:val="en-US"/>
              </w:rPr>
              <w:t>t</w:t>
            </w:r>
            <w:r w:rsidRPr="004D57B1">
              <w:rPr>
                <w:lang w:val="en-US"/>
              </w:rPr>
              <w:t>System</w:t>
            </w:r>
            <w:proofErr w:type="spellEnd"/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Rebilda</w:t>
            </w:r>
            <w:proofErr w:type="spellEnd"/>
            <w:r w:rsidRPr="004D57B1">
              <w:rPr>
                <w:lang w:val="en-US"/>
              </w:rPr>
              <w:t xml:space="preserve"> Post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FuturabondDC</w:t>
            </w:r>
            <w:proofErr w:type="spellEnd"/>
            <w:r w:rsidRPr="004D57B1">
              <w:t xml:space="preserve">, одношаговая </w:t>
            </w:r>
            <w:proofErr w:type="spellStart"/>
            <w:r w:rsidRPr="004D57B1">
              <w:t>самопротравливающая</w:t>
            </w:r>
            <w:proofErr w:type="spellEnd"/>
            <w:r w:rsidRPr="004D57B1">
              <w:t xml:space="preserve"> двойн</w:t>
            </w:r>
            <w:r w:rsidRPr="004D57B1">
              <w:t>о</w:t>
            </w:r>
            <w:r w:rsidRPr="004D57B1">
              <w:t>го отверждения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RebildaDC</w:t>
            </w:r>
            <w:proofErr w:type="spellEnd"/>
            <w:r w:rsidRPr="004D57B1">
              <w:t xml:space="preserve">, </w:t>
            </w:r>
          </w:p>
          <w:p w:rsidR="004D57B1" w:rsidRPr="004D57B1" w:rsidRDefault="004D57B1" w:rsidP="004D57B1">
            <w:pPr>
              <w:shd w:val="clear" w:color="auto" w:fill="FFFFFF"/>
              <w:jc w:val="center"/>
            </w:pPr>
            <w:r w:rsidRPr="004D57B1">
              <w:t>текучий композит двойного отверждения</w:t>
            </w:r>
          </w:p>
        </w:tc>
      </w:tr>
      <w:tr w:rsidR="004D57B1" w:rsidRPr="004D57B1" w:rsidTr="00EF53D5">
        <w:trPr>
          <w:trHeight w:hRule="exact" w:val="854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r w:rsidRPr="004D57B1">
              <w:rPr>
                <w:lang w:val="en-US"/>
              </w:rPr>
              <w:t>DMG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LuxaPos</w:t>
            </w:r>
            <w:r w:rsidRPr="004D57B1">
              <w:rPr>
                <w:lang w:val="en-US"/>
              </w:rPr>
              <w:t>t</w:t>
            </w:r>
            <w:r w:rsidRPr="004D57B1">
              <w:rPr>
                <w:lang w:val="en-US"/>
              </w:rPr>
              <w:t>System</w:t>
            </w:r>
            <w:proofErr w:type="spellEnd"/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LuxaPost</w:t>
            </w:r>
            <w:proofErr w:type="spellEnd"/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LuxaBond</w:t>
            </w:r>
            <w:proofErr w:type="spellEnd"/>
            <w:r w:rsidRPr="004D57B1">
              <w:t xml:space="preserve"> – </w:t>
            </w:r>
            <w:proofErr w:type="spellStart"/>
            <w:r w:rsidRPr="004D57B1">
              <w:rPr>
                <w:lang w:val="en-US"/>
              </w:rPr>
              <w:t>TotalEach</w:t>
            </w:r>
            <w:proofErr w:type="spellEnd"/>
            <w:r w:rsidRPr="004D57B1">
              <w:t xml:space="preserve">, </w:t>
            </w:r>
            <w:proofErr w:type="spellStart"/>
            <w:r w:rsidRPr="004D57B1">
              <w:t>трехш</w:t>
            </w:r>
            <w:r w:rsidRPr="004D57B1">
              <w:t>а</w:t>
            </w:r>
            <w:r w:rsidRPr="004D57B1">
              <w:t>говая</w:t>
            </w:r>
            <w:proofErr w:type="spellEnd"/>
            <w:r w:rsidRPr="004D57B1">
              <w:t xml:space="preserve"> двойного отверждения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LuxaCoreZ</w:t>
            </w:r>
            <w:proofErr w:type="spellEnd"/>
            <w:r w:rsidRPr="004D57B1">
              <w:t xml:space="preserve"> - </w:t>
            </w:r>
            <w:r w:rsidRPr="004D57B1">
              <w:rPr>
                <w:lang w:val="en-US"/>
              </w:rPr>
              <w:t>Dual</w:t>
            </w:r>
            <w:r w:rsidRPr="004D57B1">
              <w:t>,</w:t>
            </w:r>
          </w:p>
          <w:p w:rsidR="004D57B1" w:rsidRPr="004D57B1" w:rsidRDefault="004D57B1" w:rsidP="004D57B1">
            <w:pPr>
              <w:shd w:val="clear" w:color="auto" w:fill="FFFFFF"/>
              <w:jc w:val="center"/>
            </w:pPr>
            <w:r w:rsidRPr="004D57B1">
              <w:t>текучий композит двойного отверждения</w:t>
            </w:r>
          </w:p>
        </w:tc>
      </w:tr>
      <w:tr w:rsidR="004D57B1" w:rsidRPr="004D57B1" w:rsidTr="00EF53D5">
        <w:trPr>
          <w:trHeight w:hRule="exact" w:val="683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r w:rsidRPr="004D57B1">
              <w:rPr>
                <w:lang w:val="en-US"/>
              </w:rPr>
              <w:t>3M ESPE</w:t>
            </w: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RelyX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RelyX</w:t>
            </w:r>
            <w:proofErr w:type="spellEnd"/>
            <w:r w:rsidRPr="004D57B1">
              <w:rPr>
                <w:lang w:val="en-US"/>
              </w:rPr>
              <w:t xml:space="preserve"> Fiber Post</w:t>
            </w:r>
          </w:p>
        </w:tc>
        <w:tc>
          <w:tcPr>
            <w:tcW w:w="68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RelyXU</w:t>
            </w:r>
            <w:proofErr w:type="spellEnd"/>
            <w:r w:rsidRPr="004D57B1">
              <w:t xml:space="preserve">100, </w:t>
            </w:r>
          </w:p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t>самоадгезивный</w:t>
            </w:r>
            <w:proofErr w:type="spellEnd"/>
            <w:r w:rsidRPr="004D57B1">
              <w:t xml:space="preserve"> композитный цемент</w:t>
            </w:r>
          </w:p>
          <w:p w:rsidR="004D57B1" w:rsidRPr="004D57B1" w:rsidRDefault="004D57B1" w:rsidP="004D57B1"/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Vitremer</w:t>
            </w:r>
            <w:proofErr w:type="spellEnd"/>
            <w:r w:rsidRPr="004D57B1">
              <w:t>, гибридный СИЦ тройн</w:t>
            </w:r>
            <w:r w:rsidRPr="004D57B1">
              <w:t>о</w:t>
            </w:r>
            <w:r w:rsidRPr="004D57B1">
              <w:t xml:space="preserve">го </w:t>
            </w:r>
            <w:proofErr w:type="spellStart"/>
            <w:r w:rsidRPr="004D57B1">
              <w:t>отверждени</w:t>
            </w:r>
            <w:proofErr w:type="spellEnd"/>
          </w:p>
        </w:tc>
      </w:tr>
      <w:tr w:rsidR="004D57B1" w:rsidRPr="004D57B1" w:rsidTr="00EF53D5">
        <w:trPr>
          <w:gridAfter w:val="1"/>
          <w:wAfter w:w="11" w:type="dxa"/>
          <w:trHeight w:hRule="exact" w:val="614"/>
          <w:jc w:val="center"/>
        </w:trPr>
        <w:tc>
          <w:tcPr>
            <w:tcW w:w="12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/>
        </w:tc>
        <w:tc>
          <w:tcPr>
            <w:tcW w:w="16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jc w:val="center"/>
            </w:pPr>
          </w:p>
        </w:tc>
        <w:tc>
          <w:tcPr>
            <w:tcW w:w="1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jc w:val="center"/>
            </w:pPr>
          </w:p>
        </w:tc>
        <w:tc>
          <w:tcPr>
            <w:tcW w:w="689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jc w:val="center"/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FiltekUltim</w:t>
            </w:r>
            <w:r w:rsidRPr="004D57B1">
              <w:t>ate</w:t>
            </w:r>
            <w:proofErr w:type="spellEnd"/>
            <w:r w:rsidRPr="004D57B1">
              <w:t xml:space="preserve">, адгезивная </w:t>
            </w:r>
            <w:proofErr w:type="spellStart"/>
            <w:r w:rsidRPr="004D57B1">
              <w:t>сист</w:t>
            </w:r>
            <w:r w:rsidRPr="004D57B1">
              <w:t>е</w:t>
            </w:r>
            <w:r w:rsidRPr="004D57B1">
              <w:t>ма,светоотверждаемый</w:t>
            </w:r>
            <w:proofErr w:type="spellEnd"/>
            <w:r w:rsidRPr="004D57B1">
              <w:t xml:space="preserve"> композит</w:t>
            </w:r>
          </w:p>
        </w:tc>
      </w:tr>
      <w:tr w:rsidR="004D57B1" w:rsidRPr="004D57B1" w:rsidTr="00EF53D5">
        <w:trPr>
          <w:trHeight w:hRule="exact" w:val="1092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Dentsply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Core&amp;PostSystem</w:t>
            </w:r>
            <w:proofErr w:type="spellEnd"/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XPost</w:t>
            </w:r>
            <w:proofErr w:type="spellEnd"/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XPBond</w:t>
            </w:r>
            <w:proofErr w:type="spellEnd"/>
            <w:r w:rsidRPr="004D57B1">
              <w:t xml:space="preserve"> + активатор самоо</w:t>
            </w:r>
            <w:r w:rsidRPr="004D57B1">
              <w:t>т</w:t>
            </w:r>
            <w:r w:rsidRPr="004D57B1">
              <w:t xml:space="preserve">верждения, </w:t>
            </w:r>
            <w:proofErr w:type="spellStart"/>
            <w:r w:rsidRPr="004D57B1">
              <w:t>двухшаговая</w:t>
            </w:r>
            <w:proofErr w:type="spellEnd"/>
            <w:r w:rsidRPr="004D57B1">
              <w:t xml:space="preserve"> дво</w:t>
            </w:r>
            <w:r w:rsidRPr="004D57B1">
              <w:t>й</w:t>
            </w:r>
            <w:r w:rsidRPr="004D57B1">
              <w:t>ного отверждения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CoreXflow</w:t>
            </w:r>
            <w:proofErr w:type="spellEnd"/>
            <w:r w:rsidRPr="004D57B1">
              <w:t>,</w:t>
            </w:r>
          </w:p>
          <w:p w:rsidR="004D57B1" w:rsidRPr="004D57B1" w:rsidRDefault="004D57B1" w:rsidP="004D57B1">
            <w:pPr>
              <w:shd w:val="clear" w:color="auto" w:fill="FFFFFF"/>
              <w:jc w:val="center"/>
            </w:pPr>
            <w:r w:rsidRPr="004D57B1">
              <w:t>текучий композит двойного отверждения</w:t>
            </w:r>
          </w:p>
        </w:tc>
      </w:tr>
      <w:tr w:rsidR="004D57B1" w:rsidRPr="004D57B1" w:rsidTr="00EF53D5">
        <w:trPr>
          <w:trHeight w:hRule="exact" w:val="1148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Ivocla</w:t>
            </w:r>
            <w:r w:rsidRPr="004D57B1">
              <w:rPr>
                <w:lang w:val="en-US"/>
              </w:rPr>
              <w:t>r</w:t>
            </w:r>
            <w:r w:rsidRPr="004D57B1">
              <w:rPr>
                <w:lang w:val="en-US"/>
              </w:rPr>
              <w:t>Vivadent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r w:rsidRPr="004D57B1">
              <w:t>-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r w:rsidRPr="004D57B1">
              <w:rPr>
                <w:lang w:val="en-US"/>
              </w:rPr>
              <w:t xml:space="preserve">FRC </w:t>
            </w:r>
            <w:proofErr w:type="spellStart"/>
            <w:r w:rsidRPr="004D57B1">
              <w:rPr>
                <w:lang w:val="en-US"/>
              </w:rPr>
              <w:t>Poste</w:t>
            </w:r>
            <w:r w:rsidRPr="004D57B1">
              <w:rPr>
                <w:lang w:val="en-US"/>
              </w:rPr>
              <w:t>c</w:t>
            </w:r>
            <w:r w:rsidRPr="004D57B1">
              <w:rPr>
                <w:lang w:val="en-US"/>
              </w:rPr>
              <w:t>Plus</w:t>
            </w:r>
            <w:proofErr w:type="spellEnd"/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r w:rsidRPr="004D57B1">
              <w:rPr>
                <w:lang w:val="en-US"/>
              </w:rPr>
              <w:t xml:space="preserve">Multilink Primer, </w:t>
            </w:r>
            <w:proofErr w:type="spellStart"/>
            <w:r w:rsidRPr="004D57B1">
              <w:t>самопротра</w:t>
            </w:r>
            <w:r w:rsidRPr="004D57B1">
              <w:t>в</w:t>
            </w:r>
            <w:r w:rsidRPr="004D57B1">
              <w:t>ливающий</w:t>
            </w:r>
            <w:proofErr w:type="spell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r w:rsidRPr="004D57B1">
              <w:rPr>
                <w:lang w:val="en-US"/>
              </w:rPr>
              <w:t>Multilink</w:t>
            </w:r>
            <w:r w:rsidRPr="004D57B1">
              <w:t>, композитный цемент химического отверждения с во</w:t>
            </w:r>
            <w:r w:rsidRPr="004D57B1">
              <w:t>з</w:t>
            </w:r>
            <w:r w:rsidRPr="004D57B1">
              <w:t xml:space="preserve">можностью дополнительной </w:t>
            </w:r>
            <w:proofErr w:type="spellStart"/>
            <w:r w:rsidRPr="004D57B1">
              <w:t>ф</w:t>
            </w:r>
            <w:r w:rsidRPr="004D57B1">
              <w:t>о</w:t>
            </w:r>
            <w:r w:rsidRPr="004D57B1">
              <w:t>тополимеризации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MultyCore</w:t>
            </w:r>
            <w:proofErr w:type="spellEnd"/>
            <w:r w:rsidRPr="004D57B1">
              <w:t xml:space="preserve">, композит </w:t>
            </w:r>
            <w:proofErr w:type="spellStart"/>
            <w:r w:rsidRPr="004D57B1">
              <w:t>химическ</w:t>
            </w:r>
            <w:r w:rsidRPr="004D57B1">
              <w:t>о</w:t>
            </w:r>
            <w:r w:rsidRPr="004D57B1">
              <w:t>гоотверждения</w:t>
            </w:r>
            <w:proofErr w:type="spellEnd"/>
            <w:r w:rsidRPr="004D57B1">
              <w:t xml:space="preserve"> с возможно допо</w:t>
            </w:r>
            <w:r w:rsidRPr="004D57B1">
              <w:t>л</w:t>
            </w:r>
            <w:r w:rsidRPr="004D57B1">
              <w:t xml:space="preserve">нительной </w:t>
            </w:r>
            <w:proofErr w:type="spellStart"/>
            <w:r w:rsidRPr="004D57B1">
              <w:t>фотополимеризации</w:t>
            </w:r>
            <w:proofErr w:type="spellEnd"/>
          </w:p>
        </w:tc>
      </w:tr>
      <w:tr w:rsidR="004D57B1" w:rsidRPr="004D57B1" w:rsidTr="00EF53D5">
        <w:trPr>
          <w:trHeight w:hRule="exact" w:val="433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Bisco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r w:rsidRPr="004D57B1">
              <w:t>-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Transluma</w:t>
            </w:r>
            <w:proofErr w:type="spellEnd"/>
          </w:p>
        </w:tc>
        <w:tc>
          <w:tcPr>
            <w:tcW w:w="68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BisCem</w:t>
            </w:r>
            <w:r w:rsidRPr="004D57B1">
              <w:t>самоадгезивныи</w:t>
            </w:r>
            <w:proofErr w:type="spellEnd"/>
            <w:r w:rsidRPr="004D57B1">
              <w:t xml:space="preserve"> композитный цемент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r w:rsidRPr="004D57B1">
              <w:rPr>
                <w:lang w:val="en-US"/>
              </w:rPr>
              <w:t>Light</w:t>
            </w:r>
            <w:r w:rsidRPr="004D57B1">
              <w:t>-</w:t>
            </w:r>
            <w:r w:rsidRPr="004D57B1">
              <w:rPr>
                <w:lang w:val="en-US"/>
              </w:rPr>
              <w:t>Core</w:t>
            </w:r>
            <w:proofErr w:type="gramStart"/>
            <w:r w:rsidRPr="004D57B1">
              <w:t>,</w:t>
            </w:r>
            <w:proofErr w:type="spellStart"/>
            <w:r w:rsidRPr="004D57B1">
              <w:t>светоотвмый</w:t>
            </w:r>
            <w:proofErr w:type="spellEnd"/>
            <w:proofErr w:type="gramEnd"/>
            <w:r w:rsidRPr="004D57B1">
              <w:t xml:space="preserve"> комп.</w:t>
            </w:r>
          </w:p>
        </w:tc>
      </w:tr>
      <w:tr w:rsidR="004D57B1" w:rsidRPr="004D57B1" w:rsidTr="00EF53D5">
        <w:trPr>
          <w:trHeight w:hRule="exact" w:val="547"/>
          <w:jc w:val="center"/>
        </w:trPr>
        <w:tc>
          <w:tcPr>
            <w:tcW w:w="1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jc w:val="center"/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jc w:val="center"/>
            </w:pPr>
          </w:p>
        </w:tc>
        <w:tc>
          <w:tcPr>
            <w:tcW w:w="68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3F6483"/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proofErr w:type="spellStart"/>
            <w:r w:rsidRPr="004D57B1">
              <w:rPr>
                <w:lang w:val="en-US"/>
              </w:rPr>
              <w:t>Bis</w:t>
            </w:r>
            <w:proofErr w:type="spellEnd"/>
            <w:r w:rsidRPr="004D57B1">
              <w:t>-</w:t>
            </w:r>
            <w:r w:rsidRPr="004D57B1">
              <w:rPr>
                <w:lang w:val="en-US"/>
              </w:rPr>
              <w:t>Core</w:t>
            </w:r>
            <w:r w:rsidRPr="004D57B1">
              <w:t xml:space="preserve">,композит двойного </w:t>
            </w:r>
            <w:proofErr w:type="spellStart"/>
            <w:r w:rsidRPr="004D57B1">
              <w:t>о</w:t>
            </w:r>
            <w:r w:rsidRPr="004D57B1">
              <w:t>т</w:t>
            </w:r>
            <w:r w:rsidRPr="004D57B1">
              <w:t>вержденияния</w:t>
            </w:r>
            <w:proofErr w:type="spellEnd"/>
          </w:p>
        </w:tc>
      </w:tr>
      <w:tr w:rsidR="004D57B1" w:rsidRPr="004D57B1" w:rsidTr="00EF53D5">
        <w:trPr>
          <w:trHeight w:hRule="exact" w:val="499"/>
          <w:jc w:val="center"/>
        </w:trPr>
        <w:tc>
          <w:tcPr>
            <w:tcW w:w="1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jc w:val="center"/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jc w:val="center"/>
            </w:pPr>
          </w:p>
        </w:tc>
        <w:tc>
          <w:tcPr>
            <w:tcW w:w="3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r w:rsidRPr="004D57B1">
              <w:rPr>
                <w:lang w:val="en-US"/>
              </w:rPr>
              <w:t>All</w:t>
            </w:r>
            <w:r w:rsidRPr="004D57B1">
              <w:t>-</w:t>
            </w:r>
            <w:r w:rsidRPr="004D57B1">
              <w:rPr>
                <w:lang w:val="en-US"/>
              </w:rPr>
              <w:t>Bond</w:t>
            </w:r>
            <w:r w:rsidRPr="004D57B1">
              <w:t xml:space="preserve"> 3, </w:t>
            </w:r>
            <w:proofErr w:type="spellStart"/>
            <w:r w:rsidRPr="004D57B1">
              <w:t>двухша-говая</w:t>
            </w:r>
            <w:proofErr w:type="spellEnd"/>
            <w:r w:rsidRPr="004D57B1">
              <w:t xml:space="preserve"> двойного отвер</w:t>
            </w:r>
            <w:r w:rsidRPr="004D57B1">
              <w:softHyphen/>
              <w:t>ждения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r w:rsidRPr="004D57B1">
              <w:rPr>
                <w:lang w:val="en-US"/>
              </w:rPr>
              <w:t>Duo</w:t>
            </w:r>
            <w:r w:rsidRPr="004D57B1">
              <w:t>-</w:t>
            </w:r>
            <w:r w:rsidRPr="004D57B1">
              <w:rPr>
                <w:lang w:val="en-US"/>
              </w:rPr>
              <w:t>Link</w:t>
            </w:r>
            <w:r w:rsidRPr="004D57B1">
              <w:t>, композитный цемент двойного отверждения</w:t>
            </w:r>
          </w:p>
          <w:p w:rsidR="004D57B1" w:rsidRPr="004D57B1" w:rsidRDefault="004D57B1" w:rsidP="004D57B1">
            <w:pPr>
              <w:jc w:val="center"/>
            </w:pP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3F6483">
            <w:pPr>
              <w:shd w:val="clear" w:color="auto" w:fill="FFFFFF"/>
            </w:pPr>
          </w:p>
        </w:tc>
      </w:tr>
      <w:tr w:rsidR="004D57B1" w:rsidRPr="004D57B1" w:rsidTr="00EF53D5">
        <w:trPr>
          <w:trHeight w:hRule="exact" w:val="880"/>
          <w:jc w:val="center"/>
        </w:trPr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jc w:val="center"/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jc w:val="center"/>
            </w:pPr>
          </w:p>
        </w:tc>
        <w:tc>
          <w:tcPr>
            <w:tcW w:w="3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jc w:val="center"/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B1" w:rsidRPr="004D57B1" w:rsidRDefault="004D57B1" w:rsidP="004D57B1">
            <w:pPr>
              <w:shd w:val="clear" w:color="auto" w:fill="FFFFFF"/>
              <w:jc w:val="center"/>
            </w:pPr>
            <w:r w:rsidRPr="004D57B1">
              <w:rPr>
                <w:lang w:val="en-US"/>
              </w:rPr>
              <w:t>Core</w:t>
            </w:r>
            <w:r w:rsidRPr="004D57B1">
              <w:t>-</w:t>
            </w:r>
            <w:r w:rsidRPr="004D57B1">
              <w:rPr>
                <w:lang w:val="en-US"/>
              </w:rPr>
              <w:t>Flo</w:t>
            </w:r>
            <w:r w:rsidRPr="004D57B1">
              <w:t>,текучий композит хим</w:t>
            </w:r>
            <w:r w:rsidRPr="004D57B1">
              <w:t>и</w:t>
            </w:r>
            <w:r w:rsidRPr="004D57B1">
              <w:t>ческого отверждения</w:t>
            </w:r>
          </w:p>
        </w:tc>
      </w:tr>
    </w:tbl>
    <w:p w:rsidR="008E5768" w:rsidRDefault="008E5768" w:rsidP="008E5768">
      <w:pPr>
        <w:jc w:val="both"/>
      </w:pPr>
    </w:p>
    <w:p w:rsidR="005F31B8" w:rsidRDefault="005F31B8" w:rsidP="005F31B8">
      <w:pPr>
        <w:ind w:firstLine="663"/>
        <w:jc w:val="both"/>
      </w:pPr>
    </w:p>
    <w:p w:rsidR="008E5768" w:rsidRDefault="008E5768" w:rsidP="005F31B8">
      <w:pPr>
        <w:ind w:firstLine="663"/>
        <w:jc w:val="both"/>
        <w:sectPr w:rsidR="008E5768" w:rsidSect="0060128C">
          <w:pgSz w:w="16838" w:h="11906" w:orient="landscape"/>
          <w:pgMar w:top="397" w:right="567" w:bottom="397" w:left="567" w:header="283" w:footer="283" w:gutter="0"/>
          <w:cols w:space="708"/>
          <w:docGrid w:linePitch="360"/>
        </w:sectPr>
      </w:pPr>
    </w:p>
    <w:p w:rsidR="00CA426C" w:rsidRDefault="00CA426C" w:rsidP="00CA426C">
      <w:pPr>
        <w:jc w:val="center"/>
        <w:rPr>
          <w:b/>
        </w:rPr>
      </w:pPr>
      <w:r w:rsidRPr="00B6010D">
        <w:rPr>
          <w:b/>
        </w:rPr>
        <w:lastRenderedPageBreak/>
        <w:t xml:space="preserve">ВОПРОС </w:t>
      </w:r>
      <w:r>
        <w:rPr>
          <w:b/>
        </w:rPr>
        <w:t xml:space="preserve">4. </w:t>
      </w:r>
      <w:r w:rsidRPr="00CA426C">
        <w:rPr>
          <w:b/>
        </w:rPr>
        <w:t xml:space="preserve">ПАРАПУЛЬПАРНЫЕ ШТИФТЫ: ПОКАЗАНИЯ И ПРОТИВОПОКАЗАНИЯ, </w:t>
      </w:r>
    </w:p>
    <w:p w:rsidR="00CA426C" w:rsidRDefault="00CA426C" w:rsidP="00CA426C">
      <w:pPr>
        <w:jc w:val="center"/>
        <w:rPr>
          <w:b/>
        </w:rPr>
      </w:pPr>
      <w:r w:rsidRPr="00CA426C">
        <w:rPr>
          <w:b/>
        </w:rPr>
        <w:t xml:space="preserve">ТЕХНИКА И ОСОБЕННОСТИ УСТАНОВКИ ПИНОВ, ОШИБКИ И ОСЛОЖНЕНИЯ </w:t>
      </w:r>
    </w:p>
    <w:p w:rsidR="00CA426C" w:rsidRDefault="00CA426C" w:rsidP="00CA426C">
      <w:pPr>
        <w:jc w:val="center"/>
      </w:pPr>
      <w:r w:rsidRPr="00CA426C">
        <w:rPr>
          <w:b/>
        </w:rPr>
        <w:t>ПРИ ПОСТАНОВКЕ ПИНОВ</w:t>
      </w:r>
      <w:r>
        <w:t>.</w:t>
      </w:r>
    </w:p>
    <w:p w:rsidR="00CA426C" w:rsidRDefault="00CA426C" w:rsidP="00CA426C">
      <w:pPr>
        <w:ind w:firstLine="663"/>
        <w:jc w:val="both"/>
        <w:rPr>
          <w:b/>
        </w:rPr>
      </w:pPr>
    </w:p>
    <w:p w:rsidR="00CA426C" w:rsidRPr="00B241F0" w:rsidRDefault="00CA426C" w:rsidP="0046343F">
      <w:pPr>
        <w:jc w:val="center"/>
        <w:rPr>
          <w:b/>
          <w:u w:val="single"/>
        </w:rPr>
      </w:pPr>
      <w:r w:rsidRPr="00B241F0">
        <w:rPr>
          <w:b/>
          <w:u w:val="single"/>
        </w:rPr>
        <w:t>ПОКАЗАНИЯ И ПРОТИВОПОКАЗАНИЯ К ИСПОЛЬЗОВАНИЮ ПАРАПУЛЬПАРНЫХ ШТИФТОВ.</w:t>
      </w:r>
    </w:p>
    <w:p w:rsidR="00CA426C" w:rsidRDefault="00CA426C" w:rsidP="00CA426C">
      <w:pPr>
        <w:ind w:firstLine="663"/>
        <w:jc w:val="both"/>
      </w:pPr>
      <w:proofErr w:type="spellStart"/>
      <w:r w:rsidRPr="00B241F0">
        <w:rPr>
          <w:b/>
          <w:i/>
        </w:rPr>
        <w:t>Пин</w:t>
      </w:r>
      <w:proofErr w:type="spellEnd"/>
      <w:r>
        <w:t xml:space="preserve"> (</w:t>
      </w:r>
      <w:proofErr w:type="spellStart"/>
      <w:r>
        <w:t>парапульпарный</w:t>
      </w:r>
      <w:proofErr w:type="spellEnd"/>
      <w:r>
        <w:t xml:space="preserve"> штифт) представляет собой тонкий цилиндрический металлический сте</w:t>
      </w:r>
      <w:r>
        <w:t>р</w:t>
      </w:r>
      <w:r>
        <w:t>жень с резьбой или без нее, укрепляемый в твердых тканях зуба, и предназначенный для улучшения фиксации пломбы в полостях II и IV классов, при живой пульпе и сильно разрушенной коронке зуба.</w:t>
      </w:r>
    </w:p>
    <w:p w:rsidR="00B241F0" w:rsidRDefault="00B241F0" w:rsidP="00CA426C">
      <w:pPr>
        <w:ind w:firstLine="66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552"/>
      </w:tblGrid>
      <w:tr w:rsidR="00416AC4" w:rsidTr="00C93207">
        <w:tc>
          <w:tcPr>
            <w:tcW w:w="1668" w:type="dxa"/>
            <w:shd w:val="clear" w:color="auto" w:fill="auto"/>
            <w:vAlign w:val="center"/>
          </w:tcPr>
          <w:p w:rsidR="00B241F0" w:rsidRPr="00B241F0" w:rsidRDefault="00B241F0" w:rsidP="00C93207">
            <w:pPr>
              <w:jc w:val="both"/>
            </w:pPr>
            <w:r w:rsidRPr="00C93207">
              <w:rPr>
                <w:b/>
              </w:rPr>
              <w:t xml:space="preserve">Виды </w:t>
            </w:r>
            <w:proofErr w:type="spellStart"/>
            <w:r w:rsidRPr="00C93207">
              <w:rPr>
                <w:b/>
              </w:rPr>
              <w:t>пинов</w:t>
            </w:r>
            <w:proofErr w:type="spellEnd"/>
            <w:r>
              <w:t>:</w:t>
            </w:r>
          </w:p>
        </w:tc>
        <w:tc>
          <w:tcPr>
            <w:tcW w:w="2552" w:type="dxa"/>
            <w:shd w:val="clear" w:color="auto" w:fill="auto"/>
          </w:tcPr>
          <w:p w:rsidR="00B241F0" w:rsidRDefault="00B241F0" w:rsidP="00C93207">
            <w:pPr>
              <w:jc w:val="both"/>
            </w:pPr>
            <w:r>
              <w:t>1. Цементируемые.</w:t>
            </w:r>
          </w:p>
          <w:p w:rsidR="00B241F0" w:rsidRDefault="00B241F0" w:rsidP="00C93207">
            <w:pPr>
              <w:jc w:val="both"/>
            </w:pPr>
            <w:r>
              <w:t>2. Ввинчивающиеся</w:t>
            </w:r>
          </w:p>
        </w:tc>
      </w:tr>
    </w:tbl>
    <w:p w:rsidR="00CA426C" w:rsidRDefault="00CA426C" w:rsidP="0060128C">
      <w:pPr>
        <w:jc w:val="center"/>
      </w:pPr>
      <w:r w:rsidRPr="00B241F0">
        <w:rPr>
          <w:b/>
        </w:rPr>
        <w:t>Показания к применению</w:t>
      </w:r>
      <w:r>
        <w:t>:</w:t>
      </w:r>
    </w:p>
    <w:p w:rsidR="00CA426C" w:rsidRDefault="00CA426C" w:rsidP="00E55ECC">
      <w:pPr>
        <w:numPr>
          <w:ilvl w:val="0"/>
          <w:numId w:val="22"/>
        </w:numPr>
        <w:ind w:left="357" w:hanging="357"/>
        <w:jc w:val="both"/>
      </w:pPr>
      <w:r>
        <w:t>Реставрация зубов с обширными кариозными полостями при отсутствии бугорков, трех и более п</w:t>
      </w:r>
      <w:r>
        <w:t>о</w:t>
      </w:r>
      <w:r>
        <w:t>верхностей для улучшения ретенции композиционного материала и снижения вероятности сколов.</w:t>
      </w:r>
    </w:p>
    <w:p w:rsidR="00CA426C" w:rsidRDefault="00CA426C" w:rsidP="00E55ECC">
      <w:pPr>
        <w:numPr>
          <w:ilvl w:val="0"/>
          <w:numId w:val="22"/>
        </w:numPr>
        <w:ind w:left="357" w:hanging="357"/>
        <w:jc w:val="both"/>
      </w:pPr>
      <w:proofErr w:type="spellStart"/>
      <w:r>
        <w:t>Пин</w:t>
      </w:r>
      <w:proofErr w:type="spellEnd"/>
      <w:r>
        <w:t xml:space="preserve"> может использоваться и для восстановления </w:t>
      </w:r>
      <w:proofErr w:type="spellStart"/>
      <w:r>
        <w:t>некариозных</w:t>
      </w:r>
      <w:proofErr w:type="spellEnd"/>
      <w:r>
        <w:t xml:space="preserve"> дефектов, например гипоплазии, эр</w:t>
      </w:r>
      <w:r>
        <w:t>о</w:t>
      </w:r>
      <w:r>
        <w:t xml:space="preserve">зии, клиновидного дефекта, </w:t>
      </w:r>
      <w:proofErr w:type="spellStart"/>
      <w:r>
        <w:t>стираемости</w:t>
      </w:r>
      <w:proofErr w:type="spellEnd"/>
      <w:r>
        <w:t>.</w:t>
      </w:r>
    </w:p>
    <w:p w:rsidR="00CA426C" w:rsidRDefault="00CA426C" w:rsidP="00E55ECC">
      <w:pPr>
        <w:numPr>
          <w:ilvl w:val="0"/>
          <w:numId w:val="22"/>
        </w:numPr>
        <w:ind w:left="357" w:hanging="357"/>
        <w:jc w:val="both"/>
      </w:pPr>
      <w:proofErr w:type="spellStart"/>
      <w:r>
        <w:t>Отлом</w:t>
      </w:r>
      <w:proofErr w:type="spellEnd"/>
      <w:r>
        <w:t xml:space="preserve"> </w:t>
      </w:r>
      <w:proofErr w:type="spellStart"/>
      <w:r>
        <w:t>коронковой</w:t>
      </w:r>
      <w:proofErr w:type="spellEnd"/>
      <w:r>
        <w:t xml:space="preserve"> части зуба с сохранением пульпы для улучшения ретенции композиционного м</w:t>
      </w:r>
      <w:r>
        <w:t>а</w:t>
      </w:r>
      <w:r>
        <w:t>териала и снижения вероятности сколов</w:t>
      </w:r>
    </w:p>
    <w:p w:rsidR="00CA426C" w:rsidRDefault="00CA426C" w:rsidP="00CA426C">
      <w:pPr>
        <w:ind w:firstLine="663"/>
        <w:jc w:val="both"/>
      </w:pPr>
      <w:r>
        <w:t>Травматические повреждения твердых тканей зуба не всегда влекут за собой нарушение целос</w:t>
      </w:r>
      <w:r>
        <w:t>т</w:t>
      </w:r>
      <w:r>
        <w:t>ности корня. Они могут проявляться ушибами, вывихами зуба, трещинами, надломами эмали, перел</w:t>
      </w:r>
      <w:r>
        <w:t>о</w:t>
      </w:r>
      <w:r>
        <w:t xml:space="preserve">мами коронки зуба. </w:t>
      </w:r>
    </w:p>
    <w:p w:rsidR="00CA426C" w:rsidRDefault="00CA426C" w:rsidP="00CA426C">
      <w:pPr>
        <w:ind w:firstLine="663"/>
        <w:jc w:val="both"/>
      </w:pPr>
      <w:r w:rsidRPr="0044430E">
        <w:rPr>
          <w:b/>
        </w:rPr>
        <w:t>Классификация переломов коронки</w:t>
      </w:r>
      <w:r>
        <w:t xml:space="preserve">: </w:t>
      </w:r>
    </w:p>
    <w:p w:rsidR="00CA426C" w:rsidRDefault="00CA426C" w:rsidP="00E55ECC">
      <w:pPr>
        <w:numPr>
          <w:ilvl w:val="0"/>
          <w:numId w:val="23"/>
        </w:numPr>
        <w:ind w:left="357" w:hanging="357"/>
        <w:jc w:val="both"/>
      </w:pPr>
      <w:r>
        <w:t xml:space="preserve">По локализации: а) в зоне эмали, б) в зоне дентина, в) с обнажением пульпы, г) </w:t>
      </w:r>
      <w:proofErr w:type="spellStart"/>
      <w:r>
        <w:t>полныйотлом</w:t>
      </w:r>
      <w:proofErr w:type="spellEnd"/>
      <w:r>
        <w:t xml:space="preserve"> коро</w:t>
      </w:r>
      <w:r>
        <w:t>н</w:t>
      </w:r>
      <w:r>
        <w:t>ки (на уровне шейки).</w:t>
      </w:r>
    </w:p>
    <w:p w:rsidR="00CA426C" w:rsidRDefault="00CA426C" w:rsidP="00E55ECC">
      <w:pPr>
        <w:numPr>
          <w:ilvl w:val="0"/>
          <w:numId w:val="23"/>
        </w:numPr>
        <w:ind w:left="357" w:hanging="357"/>
        <w:jc w:val="both"/>
      </w:pPr>
      <w:r>
        <w:t>По направлению: а) поперечный, б) косой, в) множественный.</w:t>
      </w:r>
    </w:p>
    <w:p w:rsidR="00CA426C" w:rsidRDefault="00CA426C" w:rsidP="00E55ECC">
      <w:pPr>
        <w:numPr>
          <w:ilvl w:val="0"/>
          <w:numId w:val="23"/>
        </w:numPr>
        <w:ind w:left="357" w:hanging="357"/>
        <w:jc w:val="both"/>
      </w:pPr>
      <w:r>
        <w:t xml:space="preserve">Усиление </w:t>
      </w:r>
      <w:proofErr w:type="spellStart"/>
      <w:r>
        <w:t>антиротационных</w:t>
      </w:r>
      <w:proofErr w:type="spellEnd"/>
      <w:r>
        <w:t xml:space="preserve"> свойств </w:t>
      </w:r>
      <w:proofErr w:type="spellStart"/>
      <w:r>
        <w:t>внутрипульпарных</w:t>
      </w:r>
      <w:proofErr w:type="spellEnd"/>
      <w:r>
        <w:t xml:space="preserve"> штифтов </w:t>
      </w:r>
    </w:p>
    <w:p w:rsidR="00CA426C" w:rsidRDefault="00CA426C" w:rsidP="00E55ECC">
      <w:pPr>
        <w:numPr>
          <w:ilvl w:val="0"/>
          <w:numId w:val="23"/>
        </w:numPr>
        <w:ind w:left="357" w:hanging="357"/>
        <w:jc w:val="both"/>
      </w:pPr>
      <w:proofErr w:type="spellStart"/>
      <w:r>
        <w:t>Парапульпарные</w:t>
      </w:r>
      <w:proofErr w:type="spellEnd"/>
      <w:r>
        <w:t xml:space="preserve"> штифты можно применять через 2,5-3 года после прорезывания зуба, т.е. в период, когда толщина и плотность </w:t>
      </w:r>
      <w:proofErr w:type="spellStart"/>
      <w:r>
        <w:t>коронкового</w:t>
      </w:r>
      <w:proofErr w:type="spellEnd"/>
      <w:r>
        <w:t xml:space="preserve"> дентина позволяют ввести штифт с </w:t>
      </w:r>
      <w:proofErr w:type="spellStart"/>
      <w:r>
        <w:t>апроксимальных</w:t>
      </w:r>
      <w:proofErr w:type="spellEnd"/>
      <w:r>
        <w:t xml:space="preserve"> ст</w:t>
      </w:r>
      <w:r>
        <w:t>о</w:t>
      </w:r>
      <w:r>
        <w:t>рон, не травмируя при этом пульпу. (</w:t>
      </w:r>
      <w:proofErr w:type="spellStart"/>
      <w:r>
        <w:t>Грибан</w:t>
      </w:r>
      <w:proofErr w:type="spellEnd"/>
      <w:r>
        <w:t xml:space="preserve"> А.М., 1988).</w:t>
      </w:r>
    </w:p>
    <w:p w:rsidR="00CA426C" w:rsidRPr="0044430E" w:rsidRDefault="00CA426C" w:rsidP="00CA426C">
      <w:pPr>
        <w:ind w:firstLine="663"/>
        <w:jc w:val="both"/>
        <w:rPr>
          <w:b/>
        </w:rPr>
      </w:pPr>
      <w:r w:rsidRPr="0044430E">
        <w:rPr>
          <w:b/>
        </w:rPr>
        <w:t>Противопоказания к применению</w:t>
      </w:r>
    </w:p>
    <w:p w:rsidR="00CA426C" w:rsidRDefault="00CA426C" w:rsidP="00E55ECC">
      <w:pPr>
        <w:numPr>
          <w:ilvl w:val="0"/>
          <w:numId w:val="24"/>
        </w:numPr>
        <w:ind w:left="357" w:hanging="357"/>
        <w:jc w:val="both"/>
      </w:pPr>
      <w:r>
        <w:t>Рентгенологически определяемая большая полость зуба и узкий слой дентина между ней и эмалево-дентинным соединением.</w:t>
      </w:r>
    </w:p>
    <w:p w:rsidR="00CA426C" w:rsidRDefault="00CA426C" w:rsidP="00E55ECC">
      <w:pPr>
        <w:numPr>
          <w:ilvl w:val="0"/>
          <w:numId w:val="24"/>
        </w:numPr>
        <w:ind w:left="357" w:hanging="357"/>
        <w:jc w:val="both"/>
      </w:pPr>
      <w:r>
        <w:t xml:space="preserve">Повышенная прозрачность и тонкий режущий край, </w:t>
      </w:r>
      <w:proofErr w:type="spellStart"/>
      <w:r>
        <w:t>непозволяющий</w:t>
      </w:r>
      <w:proofErr w:type="spellEnd"/>
      <w:r>
        <w:t xml:space="preserve"> использовать </w:t>
      </w:r>
      <w:proofErr w:type="spellStart"/>
      <w:r>
        <w:t>парапульпарные</w:t>
      </w:r>
      <w:proofErr w:type="spellEnd"/>
      <w:r>
        <w:t xml:space="preserve"> штифты во избежание их просвечивания.</w:t>
      </w:r>
    </w:p>
    <w:p w:rsidR="00CA426C" w:rsidRDefault="00CA426C" w:rsidP="00E55ECC">
      <w:pPr>
        <w:numPr>
          <w:ilvl w:val="0"/>
          <w:numId w:val="24"/>
        </w:numPr>
        <w:ind w:left="357" w:hanging="357"/>
        <w:jc w:val="both"/>
      </w:pPr>
      <w:r>
        <w:t xml:space="preserve">Как единственное средство ретенции обширных дефектов </w:t>
      </w:r>
      <w:proofErr w:type="spellStart"/>
      <w:r>
        <w:t>депульпированных</w:t>
      </w:r>
      <w:proofErr w:type="spellEnd"/>
      <w:r>
        <w:t xml:space="preserve"> зубов.</w:t>
      </w:r>
    </w:p>
    <w:p w:rsidR="00CA426C" w:rsidRDefault="00CA426C" w:rsidP="00E55ECC">
      <w:pPr>
        <w:numPr>
          <w:ilvl w:val="0"/>
          <w:numId w:val="24"/>
        </w:numPr>
        <w:ind w:left="357" w:hanging="357"/>
        <w:jc w:val="both"/>
      </w:pPr>
      <w:r>
        <w:t>Недостаточное знание анатомии зубов и плохое владение техникой установки штифтов</w:t>
      </w:r>
    </w:p>
    <w:p w:rsidR="005F31B8" w:rsidRDefault="00CA426C" w:rsidP="00E55ECC">
      <w:pPr>
        <w:numPr>
          <w:ilvl w:val="0"/>
          <w:numId w:val="24"/>
        </w:numPr>
        <w:ind w:left="357" w:hanging="357"/>
        <w:jc w:val="both"/>
      </w:pPr>
      <w:proofErr w:type="spellStart"/>
      <w:r>
        <w:t>Парапульпарные</w:t>
      </w:r>
      <w:proofErr w:type="spellEnd"/>
      <w:r>
        <w:t xml:space="preserve"> штифты применяют в сочетании с фотополимерными материалами, следовательно, необходимо учитывать показания и противопоказания к использованию композитов.</w:t>
      </w:r>
    </w:p>
    <w:p w:rsidR="00F91846" w:rsidRDefault="00F91846" w:rsidP="00F91846">
      <w:pPr>
        <w:jc w:val="center"/>
      </w:pPr>
      <w:r w:rsidRPr="00F91846">
        <w:rPr>
          <w:b/>
          <w:u w:val="single"/>
        </w:rPr>
        <w:t>ТЕХНИКА И ОСОБЕННОСТИ УСТАНОВКИ ПИНОВ</w:t>
      </w:r>
      <w:r>
        <w:t>.</w:t>
      </w:r>
    </w:p>
    <w:p w:rsidR="00F91846" w:rsidRDefault="00F91846" w:rsidP="00F91846">
      <w:pPr>
        <w:ind w:firstLine="663"/>
        <w:jc w:val="both"/>
      </w:pPr>
      <w:r>
        <w:t xml:space="preserve">Особенности работы </w:t>
      </w:r>
      <w:proofErr w:type="gramStart"/>
      <w:r>
        <w:t xml:space="preserve">с </w:t>
      </w:r>
      <w:proofErr w:type="spellStart"/>
      <w:r>
        <w:t>пинами</w:t>
      </w:r>
      <w:proofErr w:type="spellEnd"/>
      <w:proofErr w:type="gramEnd"/>
      <w:r>
        <w:t xml:space="preserve">: </w:t>
      </w:r>
    </w:p>
    <w:p w:rsidR="00F91846" w:rsidRDefault="00F91846" w:rsidP="00E55ECC">
      <w:pPr>
        <w:numPr>
          <w:ilvl w:val="0"/>
          <w:numId w:val="25"/>
        </w:numPr>
        <w:ind w:left="471" w:hanging="471"/>
        <w:jc w:val="both"/>
      </w:pPr>
      <w:r>
        <w:t>Необходимо знать анатомические особенности восстанавливаемого зуба (кривизна корня, расп</w:t>
      </w:r>
      <w:r>
        <w:t>о</w:t>
      </w:r>
      <w:r>
        <w:t>ложение бифуркации, продольных борозд корней, полости зуба). Рентгенограмма помогает пред</w:t>
      </w:r>
      <w:r>
        <w:t>у</w:t>
      </w:r>
      <w:r>
        <w:t>предить возможные осложнения.</w:t>
      </w:r>
    </w:p>
    <w:p w:rsidR="00F91846" w:rsidRDefault="00F91846" w:rsidP="00E55ECC">
      <w:pPr>
        <w:numPr>
          <w:ilvl w:val="0"/>
          <w:numId w:val="25"/>
        </w:numPr>
        <w:ind w:left="471" w:hanging="471"/>
        <w:jc w:val="both"/>
      </w:pPr>
      <w:r>
        <w:t xml:space="preserve">Использование вкручивающихся </w:t>
      </w:r>
      <w:proofErr w:type="spellStart"/>
      <w:r>
        <w:t>околопульпарных</w:t>
      </w:r>
      <w:proofErr w:type="spellEnd"/>
      <w:r>
        <w:t xml:space="preserve"> штифтов рекомендуется в боковых зубах для удержания больших реставраций из амальгамы и композита (</w:t>
      </w:r>
      <w:proofErr w:type="spellStart"/>
      <w:r>
        <w:t>R.E.Jord</w:t>
      </w:r>
      <w:proofErr w:type="spellEnd"/>
      <w:r>
        <w:t>).</w:t>
      </w:r>
    </w:p>
    <w:p w:rsidR="00F91846" w:rsidRDefault="00F91846" w:rsidP="00E55ECC">
      <w:pPr>
        <w:numPr>
          <w:ilvl w:val="0"/>
          <w:numId w:val="25"/>
        </w:numPr>
        <w:ind w:left="471" w:hanging="471"/>
        <w:jc w:val="both"/>
      </w:pPr>
      <w:r>
        <w:t xml:space="preserve">Микротрещины в </w:t>
      </w:r>
      <w:proofErr w:type="spellStart"/>
      <w:r>
        <w:t>коронковом</w:t>
      </w:r>
      <w:proofErr w:type="spellEnd"/>
      <w:r>
        <w:t xml:space="preserve"> дентине при ввинчивании </w:t>
      </w:r>
      <w:proofErr w:type="spellStart"/>
      <w:r>
        <w:t>пина</w:t>
      </w:r>
      <w:proofErr w:type="spellEnd"/>
      <w:r>
        <w:t xml:space="preserve"> встречаются значительно чаще, чем в корневом дентине. </w:t>
      </w:r>
    </w:p>
    <w:p w:rsidR="00F91846" w:rsidRDefault="00F91846" w:rsidP="00E55ECC">
      <w:pPr>
        <w:numPr>
          <w:ilvl w:val="0"/>
          <w:numId w:val="25"/>
        </w:numPr>
        <w:ind w:left="471" w:hanging="471"/>
        <w:jc w:val="both"/>
      </w:pPr>
      <w:r>
        <w:t>Предполагается, что в живом зубе трещины либо не образуются, либо имеют место неполные (не доходящие до поверхности зуба) трещины, которые в дальнейшем восстанавливаются.</w:t>
      </w:r>
    </w:p>
    <w:p w:rsidR="00F91846" w:rsidRDefault="00F91846" w:rsidP="00E55ECC">
      <w:pPr>
        <w:numPr>
          <w:ilvl w:val="0"/>
          <w:numId w:val="25"/>
        </w:numPr>
        <w:ind w:left="471" w:hanging="471"/>
        <w:jc w:val="both"/>
      </w:pPr>
      <w:proofErr w:type="spellStart"/>
      <w:r>
        <w:t>Десневая</w:t>
      </w:r>
      <w:proofErr w:type="spellEnd"/>
      <w:r>
        <w:t xml:space="preserve"> стенка полостей II, III и IV классов является главным участком для </w:t>
      </w:r>
      <w:proofErr w:type="spellStart"/>
      <w:r>
        <w:t>пин</w:t>
      </w:r>
      <w:proofErr w:type="spellEnd"/>
      <w:r>
        <w:t xml:space="preserve">-канала. </w:t>
      </w:r>
    </w:p>
    <w:p w:rsidR="00F91846" w:rsidRDefault="00F91846" w:rsidP="00E55ECC">
      <w:pPr>
        <w:numPr>
          <w:ilvl w:val="0"/>
          <w:numId w:val="25"/>
        </w:numPr>
        <w:ind w:left="471" w:hanging="471"/>
        <w:jc w:val="both"/>
      </w:pPr>
      <w:r>
        <w:t>Штифт устанавливается параллельно оси зуба.</w:t>
      </w:r>
    </w:p>
    <w:p w:rsidR="00F91846" w:rsidRDefault="00F91846" w:rsidP="00E55ECC">
      <w:pPr>
        <w:numPr>
          <w:ilvl w:val="0"/>
          <w:numId w:val="25"/>
        </w:numPr>
        <w:ind w:left="471" w:hanging="471"/>
        <w:jc w:val="both"/>
      </w:pPr>
      <w:proofErr w:type="spellStart"/>
      <w:r>
        <w:t>Пин</w:t>
      </w:r>
      <w:proofErr w:type="spellEnd"/>
      <w:r>
        <w:t xml:space="preserve">-канал должен располагаться посредине между пульпой зуба и периодонтом. </w:t>
      </w:r>
    </w:p>
    <w:p w:rsidR="00F91846" w:rsidRDefault="00F91846" w:rsidP="00E55ECC">
      <w:pPr>
        <w:numPr>
          <w:ilvl w:val="0"/>
          <w:numId w:val="25"/>
        </w:numPr>
        <w:ind w:left="471" w:hanging="471"/>
        <w:jc w:val="both"/>
      </w:pPr>
      <w:r>
        <w:t xml:space="preserve">Оптимальное расстояние от края зуба 1-1,5 мм и обязательно не менее 0,5 мм от эмалево-дентинной границы. </w:t>
      </w:r>
    </w:p>
    <w:p w:rsidR="00F91846" w:rsidRDefault="00F91846" w:rsidP="00E55ECC">
      <w:pPr>
        <w:numPr>
          <w:ilvl w:val="0"/>
          <w:numId w:val="25"/>
        </w:numPr>
        <w:ind w:left="471" w:hanging="471"/>
        <w:jc w:val="both"/>
      </w:pPr>
      <w:r>
        <w:t xml:space="preserve">Между </w:t>
      </w:r>
      <w:proofErr w:type="spellStart"/>
      <w:r>
        <w:t>пином</w:t>
      </w:r>
      <w:proofErr w:type="spellEnd"/>
      <w:r>
        <w:t xml:space="preserve"> и аксиальной (пульповой) стенкой должен быть промежуток не менее 0,5 мм.</w:t>
      </w:r>
    </w:p>
    <w:p w:rsidR="00F91846" w:rsidRDefault="00F91846" w:rsidP="00E55ECC">
      <w:pPr>
        <w:numPr>
          <w:ilvl w:val="0"/>
          <w:numId w:val="25"/>
        </w:numPr>
        <w:ind w:left="471" w:hanging="471"/>
        <w:jc w:val="both"/>
      </w:pPr>
      <w:r>
        <w:t>Один штифт должен соответствовать одному бугорку и одной поверхности.</w:t>
      </w:r>
    </w:p>
    <w:p w:rsidR="00F91846" w:rsidRDefault="00F91846" w:rsidP="00E55ECC">
      <w:pPr>
        <w:numPr>
          <w:ilvl w:val="0"/>
          <w:numId w:val="25"/>
        </w:numPr>
        <w:ind w:left="471" w:hanging="471"/>
        <w:jc w:val="both"/>
      </w:pPr>
      <w:r>
        <w:t xml:space="preserve">Количество </w:t>
      </w:r>
      <w:proofErr w:type="spellStart"/>
      <w:r>
        <w:t>пинов</w:t>
      </w:r>
      <w:proofErr w:type="spellEnd"/>
      <w:r>
        <w:t xml:space="preserve"> зависит от степени разрушения коронки зуба: </w:t>
      </w:r>
    </w:p>
    <w:p w:rsidR="00F91846" w:rsidRDefault="00F91846" w:rsidP="00E55ECC">
      <w:pPr>
        <w:numPr>
          <w:ilvl w:val="0"/>
          <w:numId w:val="26"/>
        </w:numPr>
        <w:jc w:val="both"/>
      </w:pPr>
      <w:r>
        <w:lastRenderedPageBreak/>
        <w:t xml:space="preserve">при лечении передних зубов для восстановления каждого угла коронки требуется по одному </w:t>
      </w:r>
      <w:proofErr w:type="spellStart"/>
      <w:r>
        <w:t>п</w:t>
      </w:r>
      <w:r>
        <w:t>и</w:t>
      </w:r>
      <w:r>
        <w:t>ну</w:t>
      </w:r>
      <w:proofErr w:type="spellEnd"/>
      <w:r>
        <w:t xml:space="preserve">, </w:t>
      </w:r>
    </w:p>
    <w:p w:rsidR="00F91846" w:rsidRDefault="00F91846" w:rsidP="00E55ECC">
      <w:pPr>
        <w:numPr>
          <w:ilvl w:val="0"/>
          <w:numId w:val="26"/>
        </w:numPr>
        <w:jc w:val="both"/>
      </w:pPr>
      <w:r>
        <w:t xml:space="preserve">при восстановлении жевательных зубов один </w:t>
      </w:r>
      <w:proofErr w:type="spellStart"/>
      <w:r>
        <w:t>пин</w:t>
      </w:r>
      <w:proofErr w:type="spellEnd"/>
      <w:r>
        <w:t xml:space="preserve"> должен соответствовать одному отсутству</w:t>
      </w:r>
      <w:r>
        <w:t>ю</w:t>
      </w:r>
      <w:r>
        <w:t>щему жевательному бугру.</w:t>
      </w:r>
    </w:p>
    <w:p w:rsidR="00F91846" w:rsidRDefault="00F91846" w:rsidP="00E55ECC">
      <w:pPr>
        <w:numPr>
          <w:ilvl w:val="0"/>
          <w:numId w:val="25"/>
        </w:numPr>
        <w:ind w:left="471" w:hanging="471"/>
        <w:jc w:val="both"/>
      </w:pPr>
      <w:r>
        <w:t>Промежуток между штифтами - 2 – 5 мм</w:t>
      </w:r>
    </w:p>
    <w:p w:rsidR="00F91846" w:rsidRDefault="00F91846" w:rsidP="00E55ECC">
      <w:pPr>
        <w:numPr>
          <w:ilvl w:val="0"/>
          <w:numId w:val="25"/>
        </w:numPr>
        <w:ind w:left="471" w:hanging="471"/>
        <w:jc w:val="both"/>
      </w:pPr>
      <w:proofErr w:type="spellStart"/>
      <w:r>
        <w:t>Пин</w:t>
      </w:r>
      <w:proofErr w:type="spellEnd"/>
      <w:r>
        <w:t xml:space="preserve"> должен погружаться не менее чем на 2 мм в дентин при использовании ввинчивающихся </w:t>
      </w:r>
      <w:proofErr w:type="spellStart"/>
      <w:r>
        <w:t>п</w:t>
      </w:r>
      <w:r>
        <w:t>и</w:t>
      </w:r>
      <w:r>
        <w:t>нов</w:t>
      </w:r>
      <w:proofErr w:type="spellEnd"/>
      <w:r>
        <w:t xml:space="preserve"> и более 3 мм </w:t>
      </w:r>
      <w:proofErr w:type="gramStart"/>
      <w:r>
        <w:t>для</w:t>
      </w:r>
      <w:proofErr w:type="gramEnd"/>
      <w:r>
        <w:t xml:space="preserve"> цементируемых.</w:t>
      </w:r>
    </w:p>
    <w:p w:rsidR="00F91846" w:rsidRDefault="00F91846" w:rsidP="00E55ECC">
      <w:pPr>
        <w:numPr>
          <w:ilvl w:val="0"/>
          <w:numId w:val="25"/>
        </w:numPr>
        <w:ind w:left="471" w:hanging="471"/>
        <w:jc w:val="both"/>
      </w:pPr>
      <w:r>
        <w:t xml:space="preserve">Оптимальное соотношение между длиной </w:t>
      </w:r>
      <w:proofErr w:type="spellStart"/>
      <w:r>
        <w:t>внутридентинной</w:t>
      </w:r>
      <w:proofErr w:type="spellEnd"/>
      <w:r>
        <w:t xml:space="preserve"> и </w:t>
      </w:r>
      <w:proofErr w:type="spellStart"/>
      <w:r>
        <w:t>внутрипломбовой</w:t>
      </w:r>
      <w:proofErr w:type="spellEnd"/>
      <w:r>
        <w:t xml:space="preserve"> частей </w:t>
      </w:r>
      <w:proofErr w:type="spellStart"/>
      <w:r>
        <w:t>пина</w:t>
      </w:r>
      <w:proofErr w:type="spellEnd"/>
      <w:r>
        <w:t xml:space="preserve"> – 1</w:t>
      </w:r>
      <w:proofErr w:type="gramStart"/>
      <w:r>
        <w:t xml:space="preserve"> :</w:t>
      </w:r>
      <w:proofErr w:type="gramEnd"/>
      <w:r>
        <w:t xml:space="preserve"> 1 </w:t>
      </w:r>
    </w:p>
    <w:p w:rsidR="00F91846" w:rsidRDefault="00F91846" w:rsidP="00E55ECC">
      <w:pPr>
        <w:numPr>
          <w:ilvl w:val="0"/>
          <w:numId w:val="25"/>
        </w:numPr>
        <w:ind w:left="471" w:hanging="471"/>
        <w:jc w:val="both"/>
      </w:pPr>
      <w:proofErr w:type="spellStart"/>
      <w:r>
        <w:t>Пин</w:t>
      </w:r>
      <w:proofErr w:type="spellEnd"/>
      <w:r>
        <w:t xml:space="preserve"> должен не доходить до режущего края (жевательной поверхности) на 1,5-2 мм.</w:t>
      </w:r>
    </w:p>
    <w:p w:rsidR="00F91846" w:rsidRDefault="00F91846" w:rsidP="00E55ECC">
      <w:pPr>
        <w:numPr>
          <w:ilvl w:val="0"/>
          <w:numId w:val="25"/>
        </w:numPr>
        <w:ind w:left="471" w:hanging="471"/>
        <w:jc w:val="both"/>
      </w:pPr>
      <w:proofErr w:type="spellStart"/>
      <w:r>
        <w:t>Пины</w:t>
      </w:r>
      <w:proofErr w:type="spellEnd"/>
      <w:r>
        <w:t xml:space="preserve"> используются с композиционными материалами и амальгамой. Не желательно использование с цементами.</w:t>
      </w:r>
    </w:p>
    <w:p w:rsidR="00F91846" w:rsidRDefault="00F91846" w:rsidP="00E55ECC">
      <w:pPr>
        <w:numPr>
          <w:ilvl w:val="0"/>
          <w:numId w:val="25"/>
        </w:numPr>
        <w:ind w:left="471" w:hanging="471"/>
        <w:jc w:val="both"/>
      </w:pPr>
      <w:r>
        <w:t xml:space="preserve">Присутствием в полости </w:t>
      </w:r>
      <w:proofErr w:type="spellStart"/>
      <w:r>
        <w:t>пина</w:t>
      </w:r>
      <w:proofErr w:type="spellEnd"/>
      <w:r>
        <w:t xml:space="preserve"> или </w:t>
      </w:r>
      <w:proofErr w:type="spellStart"/>
      <w:r>
        <w:t>пинов</w:t>
      </w:r>
      <w:proofErr w:type="spellEnd"/>
      <w:r>
        <w:t xml:space="preserve"> ухудшаются условия для наложения подкладки. Поэтому прокладка </w:t>
      </w:r>
      <w:proofErr w:type="gramStart"/>
      <w:r>
        <w:t xml:space="preserve">устанавливаются в полости до препарирования </w:t>
      </w:r>
      <w:proofErr w:type="spellStart"/>
      <w:r>
        <w:t>пин</w:t>
      </w:r>
      <w:proofErr w:type="spellEnd"/>
      <w:r>
        <w:t>-канала и в ней освобождается</w:t>
      </w:r>
      <w:proofErr w:type="gramEnd"/>
      <w:r>
        <w:t xml:space="preserve"> место для него. </w:t>
      </w:r>
    </w:p>
    <w:p w:rsidR="00F91846" w:rsidRDefault="00F91846" w:rsidP="00E55ECC">
      <w:pPr>
        <w:numPr>
          <w:ilvl w:val="0"/>
          <w:numId w:val="25"/>
        </w:numPr>
        <w:ind w:left="471" w:hanging="471"/>
        <w:jc w:val="both"/>
      </w:pPr>
      <w:r>
        <w:t xml:space="preserve">Работа со сверлом: </w:t>
      </w:r>
    </w:p>
    <w:p w:rsidR="00F91846" w:rsidRDefault="00F91846" w:rsidP="00E55ECC">
      <w:pPr>
        <w:numPr>
          <w:ilvl w:val="1"/>
          <w:numId w:val="27"/>
        </w:numPr>
        <w:ind w:left="754" w:hanging="357"/>
        <w:jc w:val="both"/>
      </w:pPr>
      <w:r>
        <w:t>Не применять давление в начальной стадии введени</w:t>
      </w:r>
      <w:proofErr w:type="gramStart"/>
      <w:r>
        <w:t>я(</w:t>
      </w:r>
      <w:proofErr w:type="gramEnd"/>
      <w:r>
        <w:t xml:space="preserve">может быть упор в эмаль). </w:t>
      </w:r>
    </w:p>
    <w:p w:rsidR="00F91846" w:rsidRDefault="00F91846" w:rsidP="00E55ECC">
      <w:pPr>
        <w:numPr>
          <w:ilvl w:val="1"/>
          <w:numId w:val="27"/>
        </w:numPr>
        <w:ind w:left="754" w:hanging="357"/>
        <w:jc w:val="both"/>
      </w:pPr>
      <w:r>
        <w:t>Не работать с давлением на сверло. Возможно, желобки сверла засорились. Необходимо подать сверло назад, чтобы желобки очистились, и продолжать сверление.</w:t>
      </w:r>
    </w:p>
    <w:p w:rsidR="00F91846" w:rsidRDefault="00F91846" w:rsidP="00E55ECC">
      <w:pPr>
        <w:numPr>
          <w:ilvl w:val="1"/>
          <w:numId w:val="27"/>
        </w:numPr>
        <w:ind w:left="754" w:hanging="357"/>
        <w:jc w:val="both"/>
      </w:pPr>
      <w:r>
        <w:t>Очистить желобки тонкой кисточкой после использования.</w:t>
      </w:r>
    </w:p>
    <w:p w:rsidR="00F91846" w:rsidRDefault="00F91846" w:rsidP="00E55ECC">
      <w:pPr>
        <w:numPr>
          <w:ilvl w:val="1"/>
          <w:numId w:val="27"/>
        </w:numPr>
        <w:ind w:left="754" w:hanging="357"/>
        <w:jc w:val="both"/>
      </w:pPr>
      <w:r>
        <w:t xml:space="preserve">Нельзя обрабатывать сверлом боковые стенки </w:t>
      </w:r>
      <w:proofErr w:type="spellStart"/>
      <w:r>
        <w:t>пин</w:t>
      </w:r>
      <w:proofErr w:type="spellEnd"/>
      <w:r>
        <w:t>-канала</w:t>
      </w:r>
      <w:proofErr w:type="gramStart"/>
      <w:r>
        <w:t>,.</w:t>
      </w:r>
      <w:proofErr w:type="gramEnd"/>
    </w:p>
    <w:p w:rsidR="00F91846" w:rsidRDefault="00F91846" w:rsidP="00E55ECC">
      <w:pPr>
        <w:numPr>
          <w:ilvl w:val="1"/>
          <w:numId w:val="27"/>
        </w:numPr>
        <w:ind w:left="754" w:hanging="357"/>
        <w:jc w:val="both"/>
      </w:pPr>
      <w:r>
        <w:t>В процессе работы сверло необходимо 1-2 раза очищать от дентинных опилок.</w:t>
      </w:r>
    </w:p>
    <w:p w:rsidR="005F31B8" w:rsidRDefault="00F91846" w:rsidP="00E55ECC">
      <w:pPr>
        <w:numPr>
          <w:ilvl w:val="1"/>
          <w:numId w:val="27"/>
        </w:numPr>
        <w:ind w:left="754" w:hanging="357"/>
        <w:jc w:val="both"/>
      </w:pPr>
      <w:r>
        <w:t xml:space="preserve">Не следует вводить в </w:t>
      </w:r>
      <w:proofErr w:type="spellStart"/>
      <w:r>
        <w:t>пин</w:t>
      </w:r>
      <w:proofErr w:type="spellEnd"/>
      <w:r>
        <w:t xml:space="preserve">-канал или выводить из него </w:t>
      </w:r>
      <w:proofErr w:type="spellStart"/>
      <w:r>
        <w:t>невращающееся</w:t>
      </w:r>
      <w:proofErr w:type="spellEnd"/>
      <w:r>
        <w:t xml:space="preserve"> сверло.</w:t>
      </w:r>
    </w:p>
    <w:p w:rsidR="00F91846" w:rsidRDefault="00F91846" w:rsidP="005F31B8">
      <w:pPr>
        <w:ind w:firstLine="663"/>
        <w:jc w:val="both"/>
      </w:pPr>
    </w:p>
    <w:p w:rsidR="00F91846" w:rsidRDefault="0082019A" w:rsidP="00F34A99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2600325" cy="1781175"/>
            <wp:effectExtent l="19050" t="0" r="9525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A99" w:rsidRPr="00F34A99" w:rsidRDefault="00F34A99" w:rsidP="00F34A99">
      <w:pPr>
        <w:ind w:firstLine="663"/>
        <w:jc w:val="both"/>
        <w:rPr>
          <w:b/>
        </w:rPr>
      </w:pPr>
      <w:r w:rsidRPr="00F34A99">
        <w:rPr>
          <w:b/>
        </w:rPr>
        <w:t xml:space="preserve">Этапы установки </w:t>
      </w:r>
      <w:proofErr w:type="spellStart"/>
      <w:r w:rsidRPr="00F34A99">
        <w:rPr>
          <w:b/>
        </w:rPr>
        <w:t>парапульпарного</w:t>
      </w:r>
      <w:proofErr w:type="spellEnd"/>
      <w:r w:rsidRPr="00F34A99">
        <w:rPr>
          <w:b/>
        </w:rPr>
        <w:t xml:space="preserve"> штифта</w:t>
      </w:r>
    </w:p>
    <w:p w:rsidR="00F34A99" w:rsidRDefault="00F34A99" w:rsidP="00F34A99">
      <w:pPr>
        <w:ind w:firstLine="663"/>
        <w:jc w:val="both"/>
      </w:pPr>
      <w:r>
        <w:t>1.</w:t>
      </w:r>
      <w:r w:rsidR="00695004">
        <w:t xml:space="preserve"> </w:t>
      </w:r>
      <w:r>
        <w:t xml:space="preserve">Выбрать удобное для сверления здоровое место (без признаков кариеса, позволяющее </w:t>
      </w:r>
      <w:proofErr w:type="gramStart"/>
      <w:r>
        <w:t>избежать</w:t>
      </w:r>
      <w:proofErr w:type="gramEnd"/>
      <w:r>
        <w:t xml:space="preserve"> любое повреждение пульпы или надкостницы).</w:t>
      </w:r>
    </w:p>
    <w:p w:rsidR="00F34A99" w:rsidRDefault="00F34A99" w:rsidP="00F34A99">
      <w:pPr>
        <w:ind w:firstLine="663"/>
        <w:jc w:val="both"/>
      </w:pPr>
      <w:r>
        <w:t>2.</w:t>
      </w:r>
      <w:r w:rsidR="00695004">
        <w:t xml:space="preserve"> </w:t>
      </w:r>
      <w:r>
        <w:t xml:space="preserve">Подбирается диаметр (в зависимости от толщины дентина между полостью зуба и эмалево-дентинным соединением), длина </w:t>
      </w:r>
      <w:proofErr w:type="spellStart"/>
      <w:r>
        <w:t>пина</w:t>
      </w:r>
      <w:proofErr w:type="spellEnd"/>
      <w:r>
        <w:t xml:space="preserve"> (в зависимости от глубины дефекта).</w:t>
      </w:r>
    </w:p>
    <w:p w:rsidR="00F34A99" w:rsidRDefault="00F34A99" w:rsidP="00F34A99">
      <w:pPr>
        <w:ind w:firstLine="663"/>
        <w:jc w:val="both"/>
      </w:pPr>
      <w:r>
        <w:t>3.</w:t>
      </w:r>
      <w:r w:rsidR="00695004">
        <w:t xml:space="preserve"> </w:t>
      </w:r>
      <w:r>
        <w:t xml:space="preserve">Используется рентгенограмма. </w:t>
      </w:r>
    </w:p>
    <w:p w:rsidR="00F34A99" w:rsidRDefault="00F34A99" w:rsidP="00F34A99">
      <w:pPr>
        <w:ind w:firstLine="663"/>
        <w:jc w:val="both"/>
      </w:pPr>
      <w:r>
        <w:t>4.</w:t>
      </w:r>
      <w:r w:rsidR="00695004">
        <w:t xml:space="preserve"> </w:t>
      </w:r>
      <w:r>
        <w:t>Твердосплавным шаровидным бором малого диаметра намечается место введения штифта.</w:t>
      </w:r>
    </w:p>
    <w:p w:rsidR="00F34A99" w:rsidRDefault="00F34A99" w:rsidP="00F34A99">
      <w:pPr>
        <w:ind w:firstLine="663"/>
        <w:jc w:val="both"/>
      </w:pPr>
      <w:r>
        <w:t>5.</w:t>
      </w:r>
      <w:r w:rsidR="00695004">
        <w:t xml:space="preserve"> </w:t>
      </w:r>
      <w:r>
        <w:t>Формирование канала для штифта специальным бором (сверлом). Длина сверла соответствует половине длины штифта, погружаемой в дентин. Посверлить сверлом ½ длины канала. Вывести сверло и очистить от дентинных опилок. Затем просверлить канал на всю длину тем же сверлом.</w:t>
      </w:r>
    </w:p>
    <w:p w:rsidR="00F34A99" w:rsidRDefault="00F34A99" w:rsidP="00F34A99">
      <w:pPr>
        <w:ind w:firstLine="663"/>
        <w:jc w:val="both"/>
      </w:pPr>
      <w:r>
        <w:t>6.</w:t>
      </w:r>
      <w:r w:rsidR="00695004">
        <w:t xml:space="preserve"> </w:t>
      </w:r>
      <w:r>
        <w:t>Очищение канала.</w:t>
      </w:r>
    </w:p>
    <w:p w:rsidR="00F34A99" w:rsidRDefault="00F34A99" w:rsidP="00F34A99">
      <w:pPr>
        <w:ind w:firstLine="663"/>
        <w:jc w:val="both"/>
      </w:pPr>
      <w:r>
        <w:t>7.</w:t>
      </w:r>
      <w:r w:rsidR="00695004">
        <w:t xml:space="preserve"> </w:t>
      </w:r>
      <w:proofErr w:type="gramStart"/>
      <w:r>
        <w:t xml:space="preserve">Введение штифта: машинное (на малых оборотах микромотора </w:t>
      </w:r>
      <w:r>
        <w:tab/>
        <w:t xml:space="preserve">(500-1000 об/мин)), ручное (в случае труднодоступного места или слабого дентина, с помощью ручных </w:t>
      </w:r>
      <w:proofErr w:type="spellStart"/>
      <w:r>
        <w:t>мандренов</w:t>
      </w:r>
      <w:proofErr w:type="spellEnd"/>
      <w:r>
        <w:t xml:space="preserve">). </w:t>
      </w:r>
      <w:proofErr w:type="gramEnd"/>
    </w:p>
    <w:p w:rsidR="00F34A99" w:rsidRDefault="00F34A99" w:rsidP="00F34A99">
      <w:pPr>
        <w:ind w:firstLine="663"/>
        <w:jc w:val="both"/>
      </w:pPr>
      <w:r>
        <w:t>8.</w:t>
      </w:r>
      <w:r w:rsidR="00695004">
        <w:t xml:space="preserve"> </w:t>
      </w:r>
      <w:r>
        <w:t xml:space="preserve">Диаметр бора чуть меньше диаметра штифта, т.е. </w:t>
      </w:r>
      <w:proofErr w:type="spellStart"/>
      <w:r>
        <w:t>пин</w:t>
      </w:r>
      <w:proofErr w:type="spellEnd"/>
      <w:r>
        <w:t xml:space="preserve"> при введении делает в дентине собстве</w:t>
      </w:r>
      <w:r>
        <w:t>н</w:t>
      </w:r>
      <w:r>
        <w:t xml:space="preserve">ную нарезку и без использования цемента крепко удерживается в зубе. </w:t>
      </w:r>
    </w:p>
    <w:p w:rsidR="00F34A99" w:rsidRDefault="00F34A99" w:rsidP="00F34A99">
      <w:pPr>
        <w:ind w:firstLine="663"/>
        <w:jc w:val="both"/>
      </w:pPr>
      <w:r>
        <w:t>9.</w:t>
      </w:r>
      <w:r w:rsidR="00695004">
        <w:t xml:space="preserve"> </w:t>
      </w:r>
      <w:r>
        <w:t xml:space="preserve">С помощью микрометра измеряем длину выступающей из дентина части </w:t>
      </w:r>
      <w:proofErr w:type="spellStart"/>
      <w:r>
        <w:t>парапульпарного</w:t>
      </w:r>
      <w:proofErr w:type="spellEnd"/>
      <w:r>
        <w:t xml:space="preserve"> штифта, расстояние от него до </w:t>
      </w:r>
      <w:proofErr w:type="spellStart"/>
      <w:r>
        <w:t>окклюзионной</w:t>
      </w:r>
      <w:proofErr w:type="spellEnd"/>
      <w:r>
        <w:t>, вестибулярной и проксимальной поверхностей зуба.</w:t>
      </w:r>
    </w:p>
    <w:p w:rsidR="00F34A99" w:rsidRDefault="00F34A99" w:rsidP="00F34A99">
      <w:pPr>
        <w:ind w:firstLine="663"/>
        <w:jc w:val="both"/>
      </w:pPr>
      <w:r>
        <w:t>10.</w:t>
      </w:r>
      <w:r w:rsidR="00695004">
        <w:t xml:space="preserve"> </w:t>
      </w:r>
      <w:r>
        <w:t xml:space="preserve">Изгиб с помощью инструмента </w:t>
      </w:r>
      <w:proofErr w:type="spellStart"/>
      <w:r>
        <w:t>PinBender</w:t>
      </w:r>
      <w:proofErr w:type="spellEnd"/>
      <w:r>
        <w:t>, пинцета:</w:t>
      </w:r>
    </w:p>
    <w:p w:rsidR="00F34A99" w:rsidRDefault="00F34A99" w:rsidP="00E55ECC">
      <w:pPr>
        <w:numPr>
          <w:ilvl w:val="0"/>
          <w:numId w:val="28"/>
        </w:numPr>
        <w:jc w:val="both"/>
      </w:pPr>
      <w:r>
        <w:t xml:space="preserve">при близком прилегании штифта к режущему краю или </w:t>
      </w:r>
      <w:proofErr w:type="spellStart"/>
      <w:r>
        <w:t>окклюзионной</w:t>
      </w:r>
      <w:proofErr w:type="spellEnd"/>
      <w:r>
        <w:t xml:space="preserve"> поверхности зуба. </w:t>
      </w:r>
    </w:p>
    <w:p w:rsidR="00F34A99" w:rsidRDefault="00F34A99" w:rsidP="00E55ECC">
      <w:pPr>
        <w:numPr>
          <w:ilvl w:val="0"/>
          <w:numId w:val="28"/>
        </w:numPr>
        <w:jc w:val="both"/>
      </w:pPr>
      <w:r>
        <w:t>если штифт превышает высоту коронки.</w:t>
      </w:r>
    </w:p>
    <w:p w:rsidR="00F34A99" w:rsidRDefault="00F34A99" w:rsidP="00E55ECC">
      <w:pPr>
        <w:numPr>
          <w:ilvl w:val="1"/>
          <w:numId w:val="18"/>
        </w:numPr>
        <w:ind w:left="1843" w:hanging="460"/>
        <w:jc w:val="both"/>
      </w:pPr>
      <w:r>
        <w:t xml:space="preserve">Подбор </w:t>
      </w:r>
      <w:proofErr w:type="spellStart"/>
      <w:r>
        <w:t>PinBender</w:t>
      </w:r>
      <w:proofErr w:type="spellEnd"/>
      <w:r>
        <w:t xml:space="preserve"> соответствующего штифту диаметра</w:t>
      </w:r>
    </w:p>
    <w:p w:rsidR="00F34A99" w:rsidRDefault="00F34A99" w:rsidP="00E55ECC">
      <w:pPr>
        <w:numPr>
          <w:ilvl w:val="1"/>
          <w:numId w:val="18"/>
        </w:numPr>
        <w:ind w:left="1843" w:hanging="460"/>
        <w:jc w:val="both"/>
      </w:pPr>
      <w:r>
        <w:t xml:space="preserve">Штифт изгибают в сторону центральной оси зуба. </w:t>
      </w:r>
    </w:p>
    <w:p w:rsidR="00F34A99" w:rsidRDefault="00F34A99" w:rsidP="00E55ECC">
      <w:pPr>
        <w:numPr>
          <w:ilvl w:val="1"/>
          <w:numId w:val="18"/>
        </w:numPr>
        <w:ind w:left="1843" w:hanging="460"/>
        <w:jc w:val="both"/>
      </w:pPr>
      <w:r>
        <w:lastRenderedPageBreak/>
        <w:t>Следят, чтобы после его установки кончик штифта не располагался в прозрачных сл</w:t>
      </w:r>
      <w:r>
        <w:t>о</w:t>
      </w:r>
      <w:r>
        <w:t>ях композита</w:t>
      </w:r>
    </w:p>
    <w:p w:rsidR="00F34A99" w:rsidRDefault="00F34A99" w:rsidP="00F34A99">
      <w:pPr>
        <w:ind w:firstLine="663"/>
        <w:jc w:val="both"/>
      </w:pPr>
      <w:r>
        <w:t>11.</w:t>
      </w:r>
      <w:r w:rsidR="00695004">
        <w:t xml:space="preserve"> </w:t>
      </w:r>
      <w:r>
        <w:t xml:space="preserve">Для предупреждения просвечивания металла через пломбировочный материал </w:t>
      </w:r>
      <w:proofErr w:type="spellStart"/>
      <w:r>
        <w:t>парапульпа</w:t>
      </w:r>
      <w:r>
        <w:t>р</w:t>
      </w:r>
      <w:r>
        <w:t>ный</w:t>
      </w:r>
      <w:proofErr w:type="spellEnd"/>
      <w:r>
        <w:t xml:space="preserve"> штифт маскировали с помощью </w:t>
      </w:r>
      <w:proofErr w:type="spellStart"/>
      <w:r>
        <w:t>стеклоиономерного</w:t>
      </w:r>
      <w:proofErr w:type="spellEnd"/>
      <w:r>
        <w:t xml:space="preserve"> цемента или </w:t>
      </w:r>
      <w:proofErr w:type="spellStart"/>
      <w:r>
        <w:t>MaskingAgent</w:t>
      </w:r>
      <w:proofErr w:type="spellEnd"/>
      <w:r>
        <w:t xml:space="preserve"> «3M ESPE». </w:t>
      </w:r>
    </w:p>
    <w:p w:rsidR="00F34A99" w:rsidRDefault="00F34A99" w:rsidP="00F34A99">
      <w:pPr>
        <w:ind w:firstLine="663"/>
        <w:jc w:val="both"/>
      </w:pPr>
      <w:r>
        <w:t>12.</w:t>
      </w:r>
      <w:r w:rsidR="00695004">
        <w:t xml:space="preserve"> </w:t>
      </w:r>
      <w:r>
        <w:t>Восстановление коронки зуба композиционным материалом</w:t>
      </w:r>
    </w:p>
    <w:p w:rsidR="00F34A99" w:rsidRDefault="00F34A99" w:rsidP="00F34A99">
      <w:pPr>
        <w:ind w:firstLine="663"/>
        <w:jc w:val="both"/>
      </w:pPr>
    </w:p>
    <w:p w:rsidR="00F34A99" w:rsidRDefault="00F34A99" w:rsidP="00695004">
      <w:pPr>
        <w:jc w:val="center"/>
      </w:pPr>
      <w:r w:rsidRPr="00695004">
        <w:rPr>
          <w:b/>
        </w:rPr>
        <w:t xml:space="preserve">Ошибки и осложнения при постановке </w:t>
      </w:r>
      <w:proofErr w:type="spellStart"/>
      <w:r w:rsidRPr="00695004">
        <w:rPr>
          <w:b/>
        </w:rPr>
        <w:t>пинов</w:t>
      </w:r>
      <w:proofErr w:type="spellEnd"/>
      <w:r>
        <w:t>.</w:t>
      </w:r>
    </w:p>
    <w:p w:rsidR="00F34A99" w:rsidRDefault="00F34A99" w:rsidP="00695004">
      <w:pPr>
        <w:jc w:val="both"/>
      </w:pPr>
      <w:r>
        <w:t>1)</w:t>
      </w:r>
      <w:r w:rsidR="00695004">
        <w:t xml:space="preserve"> </w:t>
      </w:r>
      <w:r>
        <w:t xml:space="preserve">Недооценка противопоказаний к применению </w:t>
      </w:r>
      <w:proofErr w:type="spellStart"/>
      <w:r>
        <w:t>пинов</w:t>
      </w:r>
      <w:proofErr w:type="spellEnd"/>
      <w:r>
        <w:t>:</w:t>
      </w:r>
    </w:p>
    <w:p w:rsidR="00F34A99" w:rsidRDefault="00F34A99" w:rsidP="00E55ECC">
      <w:pPr>
        <w:numPr>
          <w:ilvl w:val="0"/>
          <w:numId w:val="29"/>
        </w:numPr>
        <w:jc w:val="both"/>
      </w:pPr>
      <w:r>
        <w:t>Неустойчивый корень</w:t>
      </w:r>
    </w:p>
    <w:p w:rsidR="00F34A99" w:rsidRDefault="00F34A99" w:rsidP="00E55ECC">
      <w:pPr>
        <w:numPr>
          <w:ilvl w:val="0"/>
          <w:numId w:val="29"/>
        </w:numPr>
        <w:jc w:val="both"/>
      </w:pPr>
      <w:r>
        <w:t>Тонкие стенки</w:t>
      </w:r>
    </w:p>
    <w:p w:rsidR="00F34A99" w:rsidRDefault="00F34A99" w:rsidP="00E55ECC">
      <w:pPr>
        <w:numPr>
          <w:ilvl w:val="0"/>
          <w:numId w:val="29"/>
        </w:numPr>
        <w:jc w:val="both"/>
      </w:pPr>
      <w:r>
        <w:t>Неполноценные твердые ткани корня</w:t>
      </w:r>
    </w:p>
    <w:p w:rsidR="00F34A99" w:rsidRDefault="00F34A99" w:rsidP="00E55ECC">
      <w:pPr>
        <w:numPr>
          <w:ilvl w:val="0"/>
          <w:numId w:val="29"/>
        </w:numPr>
        <w:jc w:val="both"/>
      </w:pPr>
      <w:r>
        <w:t>Искривленный корень</w:t>
      </w:r>
    </w:p>
    <w:p w:rsidR="00F34A99" w:rsidRDefault="00F34A99" w:rsidP="00E55ECC">
      <w:pPr>
        <w:numPr>
          <w:ilvl w:val="0"/>
          <w:numId w:val="29"/>
        </w:numPr>
        <w:jc w:val="both"/>
      </w:pPr>
      <w:r>
        <w:t xml:space="preserve">Наличие воспалительных процессов в </w:t>
      </w:r>
      <w:proofErr w:type="spellStart"/>
      <w:r>
        <w:t>периапикальной</w:t>
      </w:r>
      <w:proofErr w:type="spellEnd"/>
      <w:r>
        <w:t xml:space="preserve"> области и тканях периодонта.</w:t>
      </w:r>
    </w:p>
    <w:p w:rsidR="00F34A99" w:rsidRDefault="00F34A99" w:rsidP="00695004">
      <w:pPr>
        <w:jc w:val="both"/>
      </w:pPr>
      <w:r>
        <w:t>2)</w:t>
      </w:r>
      <w:r w:rsidR="00695004">
        <w:t xml:space="preserve"> </w:t>
      </w:r>
      <w:r>
        <w:t>Перфорация полости зуба</w:t>
      </w:r>
    </w:p>
    <w:p w:rsidR="00F34A99" w:rsidRDefault="00F34A99" w:rsidP="00695004">
      <w:pPr>
        <w:jc w:val="both"/>
      </w:pPr>
      <w:r>
        <w:t>3)</w:t>
      </w:r>
      <w:r w:rsidR="00695004">
        <w:t xml:space="preserve"> </w:t>
      </w:r>
      <w:r>
        <w:t>Ослабление и скол эмали</w:t>
      </w:r>
    </w:p>
    <w:p w:rsidR="00F34A99" w:rsidRDefault="00F34A99" w:rsidP="00695004">
      <w:pPr>
        <w:jc w:val="both"/>
      </w:pPr>
      <w:r>
        <w:t>4)</w:t>
      </w:r>
      <w:r w:rsidR="00695004">
        <w:t xml:space="preserve"> </w:t>
      </w:r>
      <w:r>
        <w:t>Эффект просвечивания штифта.</w:t>
      </w:r>
    </w:p>
    <w:p w:rsidR="00F34A99" w:rsidRDefault="00F34A99" w:rsidP="00695004">
      <w:pPr>
        <w:jc w:val="both"/>
      </w:pPr>
      <w:r>
        <w:t>5)</w:t>
      </w:r>
      <w:r w:rsidR="00695004">
        <w:t xml:space="preserve"> </w:t>
      </w:r>
      <w:r>
        <w:t xml:space="preserve">Переизбыток штифтов приводит к развитию напряжения </w:t>
      </w:r>
      <w:proofErr w:type="gramStart"/>
      <w:r>
        <w:t>дентине</w:t>
      </w:r>
      <w:proofErr w:type="gramEnd"/>
      <w:r>
        <w:t xml:space="preserve"> и последующему сколу зуба и р</w:t>
      </w:r>
      <w:r>
        <w:t>е</w:t>
      </w:r>
      <w:r>
        <w:t>ставрации.</w:t>
      </w:r>
    </w:p>
    <w:p w:rsidR="00F34A99" w:rsidRDefault="00F34A99" w:rsidP="00695004">
      <w:pPr>
        <w:jc w:val="both"/>
      </w:pPr>
      <w:r>
        <w:t>6)</w:t>
      </w:r>
      <w:r w:rsidR="00695004">
        <w:t xml:space="preserve"> </w:t>
      </w:r>
      <w:r>
        <w:t>Перфорация корня, вскрытие периодонта.</w:t>
      </w:r>
    </w:p>
    <w:p w:rsidR="00F34A99" w:rsidRDefault="00F34A99" w:rsidP="00E55ECC">
      <w:pPr>
        <w:numPr>
          <w:ilvl w:val="0"/>
          <w:numId w:val="30"/>
        </w:numPr>
        <w:jc w:val="both"/>
      </w:pPr>
      <w:r>
        <w:t>Тонкие стенки</w:t>
      </w:r>
    </w:p>
    <w:p w:rsidR="00F34A99" w:rsidRDefault="00F34A99" w:rsidP="00E55ECC">
      <w:pPr>
        <w:numPr>
          <w:ilvl w:val="0"/>
          <w:numId w:val="30"/>
        </w:numPr>
        <w:jc w:val="both"/>
      </w:pPr>
      <w:r>
        <w:t>Искривление корня</w:t>
      </w:r>
    </w:p>
    <w:p w:rsidR="00F34A99" w:rsidRDefault="00F34A99" w:rsidP="00E55ECC">
      <w:pPr>
        <w:numPr>
          <w:ilvl w:val="0"/>
          <w:numId w:val="30"/>
        </w:numPr>
        <w:jc w:val="both"/>
      </w:pPr>
      <w:r>
        <w:t>Незнание анатомии зубов</w:t>
      </w:r>
    </w:p>
    <w:p w:rsidR="00F34A99" w:rsidRDefault="00F34A99" w:rsidP="00F34A99">
      <w:pPr>
        <w:ind w:firstLine="663"/>
        <w:jc w:val="both"/>
      </w:pPr>
      <w:r>
        <w:t xml:space="preserve">Перфорация возникает в результате отклонения направления сверла во время препарирования от оси корневого канала: </w:t>
      </w:r>
    </w:p>
    <w:p w:rsidR="00F34A99" w:rsidRDefault="00F34A99" w:rsidP="00E55ECC">
      <w:pPr>
        <w:numPr>
          <w:ilvl w:val="0"/>
          <w:numId w:val="13"/>
        </w:numPr>
        <w:ind w:left="714" w:hanging="357"/>
        <w:jc w:val="both"/>
      </w:pPr>
      <w:r>
        <w:t>при отсутствии визуального контроля над продвижением инструмента,</w:t>
      </w:r>
    </w:p>
    <w:p w:rsidR="00F34A99" w:rsidRDefault="00F34A99" w:rsidP="00E55ECC">
      <w:pPr>
        <w:numPr>
          <w:ilvl w:val="0"/>
          <w:numId w:val="13"/>
        </w:numPr>
        <w:ind w:left="714" w:hanging="357"/>
        <w:jc w:val="both"/>
      </w:pPr>
      <w:r>
        <w:t>при затрудненном доступе к корневой стенке,</w:t>
      </w:r>
    </w:p>
    <w:p w:rsidR="00F34A99" w:rsidRDefault="00F34A99" w:rsidP="00E55ECC">
      <w:pPr>
        <w:numPr>
          <w:ilvl w:val="0"/>
          <w:numId w:val="13"/>
        </w:numPr>
        <w:ind w:left="714" w:hanging="357"/>
        <w:jc w:val="both"/>
      </w:pPr>
      <w:r>
        <w:t>при применении чрезмерных усилий.</w:t>
      </w:r>
    </w:p>
    <w:p w:rsidR="00F34A99" w:rsidRDefault="00F34A99" w:rsidP="00F34A99">
      <w:pPr>
        <w:ind w:firstLine="663"/>
        <w:jc w:val="both"/>
      </w:pPr>
      <w:r w:rsidRPr="00AF65E5">
        <w:rPr>
          <w:b/>
          <w:i/>
        </w:rPr>
        <w:t>Признаки</w:t>
      </w:r>
      <w:r>
        <w:t>:</w:t>
      </w:r>
    </w:p>
    <w:p w:rsidR="00F34A99" w:rsidRDefault="00F34A99" w:rsidP="00E55ECC">
      <w:pPr>
        <w:numPr>
          <w:ilvl w:val="0"/>
          <w:numId w:val="31"/>
        </w:numPr>
        <w:jc w:val="both"/>
      </w:pPr>
      <w:r>
        <w:t>Четко локализованная боль со стороны периодонта.</w:t>
      </w:r>
    </w:p>
    <w:p w:rsidR="00F34A99" w:rsidRDefault="00F34A99" w:rsidP="00E55ECC">
      <w:pPr>
        <w:numPr>
          <w:ilvl w:val="0"/>
          <w:numId w:val="31"/>
        </w:numPr>
        <w:jc w:val="both"/>
      </w:pPr>
      <w:r>
        <w:t>Кровь на турунде.</w:t>
      </w:r>
    </w:p>
    <w:p w:rsidR="00F34A99" w:rsidRDefault="00F34A99" w:rsidP="00F34A99">
      <w:pPr>
        <w:ind w:firstLine="663"/>
        <w:jc w:val="both"/>
      </w:pPr>
      <w:r>
        <w:t xml:space="preserve">Сформированный канал лучше не использовать для постановки штифта. </w:t>
      </w:r>
    </w:p>
    <w:p w:rsidR="00F34A99" w:rsidRDefault="00F34A99" w:rsidP="00AF65E5">
      <w:pPr>
        <w:jc w:val="both"/>
      </w:pPr>
      <w:r>
        <w:t>7)</w:t>
      </w:r>
      <w:r w:rsidR="00AF65E5">
        <w:t xml:space="preserve"> </w:t>
      </w:r>
      <w:r>
        <w:t xml:space="preserve">Перелом сверла или </w:t>
      </w:r>
      <w:proofErr w:type="spellStart"/>
      <w:r>
        <w:t>пина</w:t>
      </w:r>
      <w:proofErr w:type="spellEnd"/>
      <w:r>
        <w:t>. Если это произошло, лучше не пытаться удалить оставшийся в канале о</w:t>
      </w:r>
      <w:r>
        <w:t>б</w:t>
      </w:r>
      <w:r>
        <w:t xml:space="preserve">ломок, замуровать его цементом и создать </w:t>
      </w:r>
      <w:proofErr w:type="spellStart"/>
      <w:r>
        <w:t>новуюпин</w:t>
      </w:r>
      <w:proofErr w:type="spellEnd"/>
      <w:r>
        <w:t xml:space="preserve">-конструкцию. Переломы </w:t>
      </w:r>
      <w:proofErr w:type="spellStart"/>
      <w:r>
        <w:t>пина</w:t>
      </w:r>
      <w:proofErr w:type="spellEnd"/>
      <w:r>
        <w:t xml:space="preserve"> наблюдаются редко и обычно связаны с подгибанием </w:t>
      </w:r>
      <w:proofErr w:type="spellStart"/>
      <w:r>
        <w:t>пина</w:t>
      </w:r>
      <w:proofErr w:type="spellEnd"/>
      <w:r>
        <w:t xml:space="preserve"> амальгам-</w:t>
      </w:r>
      <w:proofErr w:type="spellStart"/>
      <w:r>
        <w:t>трегером</w:t>
      </w:r>
      <w:proofErr w:type="spellEnd"/>
      <w:r>
        <w:t>.</w:t>
      </w:r>
    </w:p>
    <w:p w:rsidR="00F34A99" w:rsidRDefault="00F34A99" w:rsidP="00AF65E5">
      <w:pPr>
        <w:jc w:val="both"/>
      </w:pPr>
      <w:r>
        <w:t>8)</w:t>
      </w:r>
      <w:r w:rsidR="00AF65E5">
        <w:t xml:space="preserve"> </w:t>
      </w:r>
      <w:r>
        <w:t xml:space="preserve">Сверло не режет. Как правило, имеет место одна из следующих причин: 1) сверло вращается не в том направлении; 2) сверло тупое и 3) сверло упирается в эмаль. Если можно решить или исключить первые две причины, то эмаль </w:t>
      </w:r>
      <w:proofErr w:type="spellStart"/>
      <w:r>
        <w:t>пенетрировать</w:t>
      </w:r>
      <w:proofErr w:type="spellEnd"/>
      <w:r>
        <w:t xml:space="preserve"> стандартным сверлом никогда не удастся. Слой эмали следует предварительно пройти твердосплавным или алмазным маленьким бором.</w:t>
      </w:r>
    </w:p>
    <w:p w:rsidR="00F34A99" w:rsidRDefault="00F34A99" w:rsidP="00AF65E5">
      <w:pPr>
        <w:jc w:val="both"/>
      </w:pPr>
      <w:r>
        <w:t>9)</w:t>
      </w:r>
      <w:r w:rsidR="00AF65E5">
        <w:t xml:space="preserve"> </w:t>
      </w:r>
      <w:r>
        <w:t xml:space="preserve">Широкий </w:t>
      </w:r>
      <w:proofErr w:type="spellStart"/>
      <w:r>
        <w:t>пин</w:t>
      </w:r>
      <w:proofErr w:type="spellEnd"/>
      <w:r>
        <w:t xml:space="preserve">-канал. Если по той или иной причине канал оказывается очень широким и </w:t>
      </w:r>
      <w:proofErr w:type="spellStart"/>
      <w:r>
        <w:t>пин</w:t>
      </w:r>
      <w:proofErr w:type="spellEnd"/>
      <w:r>
        <w:t xml:space="preserve"> не ввинчивается, то, чтобы обеспечить удержание </w:t>
      </w:r>
      <w:proofErr w:type="spellStart"/>
      <w:r>
        <w:t>пина</w:t>
      </w:r>
      <w:proofErr w:type="spellEnd"/>
      <w:r>
        <w:t>, необходимо: 1) зацементировать его или 2) и</w:t>
      </w:r>
      <w:r>
        <w:t>с</w:t>
      </w:r>
      <w:r>
        <w:t xml:space="preserve">пользовать более толстое сверло и соответствующий толстый </w:t>
      </w:r>
      <w:proofErr w:type="spellStart"/>
      <w:r>
        <w:t>пин</w:t>
      </w:r>
      <w:proofErr w:type="spellEnd"/>
      <w:r>
        <w:t>.</w:t>
      </w:r>
    </w:p>
    <w:p w:rsidR="00F34A99" w:rsidRDefault="00F34A99" w:rsidP="00F34A99">
      <w:pPr>
        <w:ind w:firstLine="663"/>
        <w:jc w:val="both"/>
      </w:pPr>
      <w:r>
        <w:t xml:space="preserve">Таким образом, внедрение в терапевтическую практику </w:t>
      </w:r>
      <w:proofErr w:type="spellStart"/>
      <w:r>
        <w:t>парапульпарных</w:t>
      </w:r>
      <w:proofErr w:type="spellEnd"/>
      <w:r>
        <w:t xml:space="preserve"> штифтов, улучшающих фиксацию реставраций, расширяет показания к восстановлению зубов с обширными дефектами тве</w:t>
      </w:r>
      <w:r>
        <w:t>р</w:t>
      </w:r>
      <w:r>
        <w:t>дых тканей пломбами, позволяя во многих случаях воссоздать целостность живого зуба без применения ортопедических конструкций.</w:t>
      </w:r>
    </w:p>
    <w:p w:rsidR="00F34A99" w:rsidRPr="00AF65E5" w:rsidRDefault="00F34A99" w:rsidP="00AF65E5">
      <w:pPr>
        <w:jc w:val="center"/>
        <w:rPr>
          <w:b/>
        </w:rPr>
      </w:pPr>
      <w:r w:rsidRPr="00AF65E5">
        <w:rPr>
          <w:b/>
        </w:rPr>
        <w:t>Заключение</w:t>
      </w:r>
    </w:p>
    <w:p w:rsidR="00F34A99" w:rsidRDefault="00F34A99" w:rsidP="00F34A99">
      <w:pPr>
        <w:ind w:firstLine="663"/>
        <w:jc w:val="both"/>
      </w:pPr>
      <w:r>
        <w:t xml:space="preserve">В конце занятия преподаватель отвечает на вопросы студентов, </w:t>
      </w:r>
      <w:proofErr w:type="gramStart"/>
      <w:r>
        <w:t>подводит результаты</w:t>
      </w:r>
      <w:proofErr w:type="gramEnd"/>
      <w:r>
        <w:t xml:space="preserve"> устного с</w:t>
      </w:r>
      <w:r>
        <w:t>о</w:t>
      </w:r>
      <w:r>
        <w:t>беседования, решения ситуационных и тестовых задач, выполнения мануальных навыков, дает  задание на следующее занятие.</w:t>
      </w:r>
    </w:p>
    <w:p w:rsidR="00F34A99" w:rsidRDefault="00F34A99" w:rsidP="00F34A99">
      <w:pPr>
        <w:ind w:firstLine="663"/>
        <w:jc w:val="both"/>
      </w:pPr>
    </w:p>
    <w:p w:rsidR="00F34A99" w:rsidRPr="00AF65E5" w:rsidRDefault="00F34A99" w:rsidP="00AF65E5">
      <w:pPr>
        <w:jc w:val="center"/>
        <w:rPr>
          <w:b/>
        </w:rPr>
      </w:pPr>
      <w:r w:rsidRPr="00AF65E5">
        <w:rPr>
          <w:b/>
        </w:rPr>
        <w:t>ТЕСТОВЫЕ ВОПРОСЫ</w:t>
      </w:r>
    </w:p>
    <w:p w:rsidR="00F34A99" w:rsidRPr="00AF65E5" w:rsidRDefault="00F34A99" w:rsidP="00AF65E5">
      <w:pPr>
        <w:jc w:val="both"/>
        <w:rPr>
          <w:b/>
        </w:rPr>
      </w:pPr>
      <w:r w:rsidRPr="00AF65E5">
        <w:rPr>
          <w:b/>
        </w:rPr>
        <w:t>1. Противопоказания к использованию штифтов:</w:t>
      </w:r>
    </w:p>
    <w:p w:rsidR="00F34A99" w:rsidRDefault="00F34A99" w:rsidP="00E55ECC">
      <w:pPr>
        <w:numPr>
          <w:ilvl w:val="0"/>
          <w:numId w:val="32"/>
        </w:numPr>
        <w:jc w:val="both"/>
      </w:pPr>
      <w:r>
        <w:t>стенки корня тоньше 1 мм.</w:t>
      </w:r>
    </w:p>
    <w:p w:rsidR="00F34A99" w:rsidRDefault="00F34A99" w:rsidP="00E55ECC">
      <w:pPr>
        <w:numPr>
          <w:ilvl w:val="0"/>
          <w:numId w:val="32"/>
        </w:numPr>
        <w:jc w:val="both"/>
      </w:pPr>
      <w:r>
        <w:t>Некачественное эндодонтическое лечение каналов</w:t>
      </w:r>
    </w:p>
    <w:p w:rsidR="00F34A99" w:rsidRDefault="00F34A99" w:rsidP="00E55ECC">
      <w:pPr>
        <w:numPr>
          <w:ilvl w:val="0"/>
          <w:numId w:val="32"/>
        </w:numPr>
        <w:jc w:val="both"/>
      </w:pPr>
      <w:r>
        <w:t>продольный перелом (раскол), резорбция корня</w:t>
      </w:r>
    </w:p>
    <w:p w:rsidR="00F34A99" w:rsidRPr="009521DF" w:rsidRDefault="00F34A99" w:rsidP="00E55ECC">
      <w:pPr>
        <w:numPr>
          <w:ilvl w:val="0"/>
          <w:numId w:val="32"/>
        </w:numPr>
        <w:jc w:val="both"/>
      </w:pPr>
      <w:r w:rsidRPr="009521DF">
        <w:t>всё вышеперечисленное</w:t>
      </w:r>
    </w:p>
    <w:p w:rsidR="00AF65E5" w:rsidRDefault="00AF65E5" w:rsidP="00F34A99">
      <w:pPr>
        <w:ind w:firstLine="663"/>
        <w:jc w:val="both"/>
      </w:pPr>
    </w:p>
    <w:p w:rsidR="00F34A99" w:rsidRPr="00AF65E5" w:rsidRDefault="00F34A99" w:rsidP="00AF65E5">
      <w:pPr>
        <w:jc w:val="both"/>
        <w:rPr>
          <w:b/>
        </w:rPr>
      </w:pPr>
      <w:r w:rsidRPr="00AF65E5">
        <w:rPr>
          <w:b/>
        </w:rPr>
        <w:t>2. По форме стандартные металлические штифты разделяют:</w:t>
      </w:r>
    </w:p>
    <w:p w:rsidR="00F34A99" w:rsidRPr="009521DF" w:rsidRDefault="00F34A99" w:rsidP="00E55ECC">
      <w:pPr>
        <w:numPr>
          <w:ilvl w:val="0"/>
          <w:numId w:val="33"/>
        </w:numPr>
        <w:jc w:val="both"/>
      </w:pPr>
      <w:r w:rsidRPr="009521DF">
        <w:t>Конические</w:t>
      </w:r>
    </w:p>
    <w:p w:rsidR="00F34A99" w:rsidRDefault="00F34A99" w:rsidP="00E55ECC">
      <w:pPr>
        <w:numPr>
          <w:ilvl w:val="0"/>
          <w:numId w:val="33"/>
        </w:numPr>
        <w:jc w:val="both"/>
      </w:pPr>
      <w:r>
        <w:t>Круглые</w:t>
      </w:r>
    </w:p>
    <w:p w:rsidR="00F34A99" w:rsidRDefault="00F34A99" w:rsidP="00E55ECC">
      <w:pPr>
        <w:numPr>
          <w:ilvl w:val="0"/>
          <w:numId w:val="33"/>
        </w:numPr>
        <w:jc w:val="both"/>
      </w:pPr>
      <w:r>
        <w:t>Кубические</w:t>
      </w:r>
    </w:p>
    <w:p w:rsidR="00F34A99" w:rsidRPr="009521DF" w:rsidRDefault="00F34A99" w:rsidP="00E55ECC">
      <w:pPr>
        <w:numPr>
          <w:ilvl w:val="0"/>
          <w:numId w:val="33"/>
        </w:numPr>
        <w:jc w:val="both"/>
      </w:pPr>
      <w:r w:rsidRPr="009521DF">
        <w:t>Цилиндрические</w:t>
      </w:r>
    </w:p>
    <w:p w:rsidR="00F34A99" w:rsidRPr="009521DF" w:rsidRDefault="00F34A99" w:rsidP="00E55ECC">
      <w:pPr>
        <w:numPr>
          <w:ilvl w:val="0"/>
          <w:numId w:val="33"/>
        </w:numPr>
        <w:jc w:val="both"/>
      </w:pPr>
      <w:proofErr w:type="spellStart"/>
      <w:r w:rsidRPr="009521DF">
        <w:t>Конико</w:t>
      </w:r>
      <w:proofErr w:type="spellEnd"/>
      <w:r w:rsidRPr="009521DF">
        <w:t>-цилиндрические (стреловидные)</w:t>
      </w:r>
    </w:p>
    <w:p w:rsidR="00AF65E5" w:rsidRDefault="00AF65E5" w:rsidP="00AF65E5">
      <w:pPr>
        <w:jc w:val="both"/>
      </w:pPr>
    </w:p>
    <w:p w:rsidR="00F34A99" w:rsidRPr="00AF65E5" w:rsidRDefault="00F34A99" w:rsidP="00AF65E5">
      <w:pPr>
        <w:jc w:val="both"/>
        <w:rPr>
          <w:b/>
        </w:rPr>
      </w:pPr>
      <w:r w:rsidRPr="00AF65E5">
        <w:rPr>
          <w:b/>
        </w:rPr>
        <w:t xml:space="preserve">3. По элементам фиксации штифты делят </w:t>
      </w:r>
      <w:proofErr w:type="gramStart"/>
      <w:r w:rsidRPr="00AF65E5">
        <w:rPr>
          <w:b/>
        </w:rPr>
        <w:t>на</w:t>
      </w:r>
      <w:proofErr w:type="gramEnd"/>
      <w:r w:rsidRPr="00AF65E5">
        <w:rPr>
          <w:b/>
        </w:rPr>
        <w:t>:</w:t>
      </w:r>
    </w:p>
    <w:p w:rsidR="00F34A99" w:rsidRDefault="00F34A99" w:rsidP="00E55ECC">
      <w:pPr>
        <w:numPr>
          <w:ilvl w:val="0"/>
          <w:numId w:val="34"/>
        </w:numPr>
        <w:jc w:val="both"/>
      </w:pPr>
      <w:r>
        <w:t>активные</w:t>
      </w:r>
    </w:p>
    <w:p w:rsidR="00F34A99" w:rsidRDefault="00F34A99" w:rsidP="00E55ECC">
      <w:pPr>
        <w:numPr>
          <w:ilvl w:val="0"/>
          <w:numId w:val="34"/>
        </w:numPr>
        <w:jc w:val="both"/>
      </w:pPr>
      <w:r>
        <w:t>полуактивные</w:t>
      </w:r>
    </w:p>
    <w:p w:rsidR="00F34A99" w:rsidRDefault="00F34A99" w:rsidP="00E55ECC">
      <w:pPr>
        <w:numPr>
          <w:ilvl w:val="0"/>
          <w:numId w:val="34"/>
        </w:numPr>
        <w:jc w:val="both"/>
      </w:pPr>
      <w:r>
        <w:t>пассивные</w:t>
      </w:r>
    </w:p>
    <w:p w:rsidR="00F34A99" w:rsidRPr="009521DF" w:rsidRDefault="00F34A99" w:rsidP="00E55ECC">
      <w:pPr>
        <w:numPr>
          <w:ilvl w:val="0"/>
          <w:numId w:val="34"/>
        </w:numPr>
        <w:jc w:val="both"/>
      </w:pPr>
      <w:r w:rsidRPr="009521DF">
        <w:t>всё вышеперечисленное</w:t>
      </w:r>
    </w:p>
    <w:p w:rsidR="00AF65E5" w:rsidRDefault="00AF65E5" w:rsidP="00AF65E5">
      <w:pPr>
        <w:jc w:val="both"/>
      </w:pPr>
    </w:p>
    <w:p w:rsidR="00F34A99" w:rsidRPr="00AF65E5" w:rsidRDefault="00F34A99" w:rsidP="00AF65E5">
      <w:pPr>
        <w:jc w:val="both"/>
        <w:rPr>
          <w:b/>
        </w:rPr>
      </w:pPr>
      <w:r w:rsidRPr="00AF65E5">
        <w:rPr>
          <w:b/>
        </w:rPr>
        <w:t xml:space="preserve">4. Соотношение внутриканальной и </w:t>
      </w:r>
      <w:proofErr w:type="spellStart"/>
      <w:r w:rsidRPr="00AF65E5">
        <w:rPr>
          <w:b/>
        </w:rPr>
        <w:t>внутрикоронковой</w:t>
      </w:r>
      <w:proofErr w:type="spellEnd"/>
      <w:r w:rsidRPr="00AF65E5">
        <w:rPr>
          <w:b/>
        </w:rPr>
        <w:t xml:space="preserve"> части штифта:</w:t>
      </w:r>
    </w:p>
    <w:p w:rsidR="00F34A99" w:rsidRPr="009521DF" w:rsidRDefault="00F34A99" w:rsidP="00E55ECC">
      <w:pPr>
        <w:numPr>
          <w:ilvl w:val="0"/>
          <w:numId w:val="35"/>
        </w:numPr>
        <w:jc w:val="both"/>
      </w:pPr>
      <w:r w:rsidRPr="009521DF">
        <w:t>2:1</w:t>
      </w:r>
    </w:p>
    <w:p w:rsidR="00F34A99" w:rsidRDefault="00F34A99" w:rsidP="00E55ECC">
      <w:pPr>
        <w:numPr>
          <w:ilvl w:val="0"/>
          <w:numId w:val="35"/>
        </w:numPr>
        <w:jc w:val="both"/>
      </w:pPr>
      <w:r>
        <w:t>3:1</w:t>
      </w:r>
    </w:p>
    <w:p w:rsidR="00F34A99" w:rsidRDefault="00F34A99" w:rsidP="00E55ECC">
      <w:pPr>
        <w:numPr>
          <w:ilvl w:val="0"/>
          <w:numId w:val="35"/>
        </w:numPr>
        <w:jc w:val="both"/>
      </w:pPr>
      <w:r>
        <w:t>1:1</w:t>
      </w:r>
    </w:p>
    <w:p w:rsidR="00AF65E5" w:rsidRDefault="00AF65E5" w:rsidP="00AF65E5">
      <w:pPr>
        <w:jc w:val="both"/>
      </w:pPr>
    </w:p>
    <w:p w:rsidR="00F34A99" w:rsidRPr="00AF65E5" w:rsidRDefault="00AF65E5" w:rsidP="00AF65E5">
      <w:pPr>
        <w:jc w:val="both"/>
        <w:rPr>
          <w:b/>
        </w:rPr>
      </w:pPr>
      <w:r w:rsidRPr="00AF65E5">
        <w:rPr>
          <w:b/>
        </w:rPr>
        <w:t>5</w:t>
      </w:r>
      <w:r w:rsidR="00F34A99" w:rsidRPr="00AF65E5">
        <w:rPr>
          <w:b/>
        </w:rPr>
        <w:t>. Целесообразно ли использовать углеродные штифты при реставрации передней группы зубов:</w:t>
      </w:r>
    </w:p>
    <w:p w:rsidR="00F34A99" w:rsidRDefault="00F34A99" w:rsidP="00E55ECC">
      <w:pPr>
        <w:numPr>
          <w:ilvl w:val="0"/>
          <w:numId w:val="36"/>
        </w:numPr>
        <w:jc w:val="both"/>
      </w:pPr>
      <w:r>
        <w:t>да</w:t>
      </w:r>
    </w:p>
    <w:p w:rsidR="00F34A99" w:rsidRPr="009521DF" w:rsidRDefault="00F34A99" w:rsidP="00E55ECC">
      <w:pPr>
        <w:numPr>
          <w:ilvl w:val="0"/>
          <w:numId w:val="36"/>
        </w:numPr>
        <w:jc w:val="both"/>
      </w:pPr>
      <w:r w:rsidRPr="009521DF">
        <w:t>нет</w:t>
      </w:r>
    </w:p>
    <w:p w:rsidR="00F34A99" w:rsidRDefault="00F34A99" w:rsidP="00E55ECC">
      <w:pPr>
        <w:numPr>
          <w:ilvl w:val="0"/>
          <w:numId w:val="36"/>
        </w:numPr>
        <w:jc w:val="both"/>
      </w:pPr>
      <w:r>
        <w:t>да, в случае восстановления коронки МК коронкой</w:t>
      </w:r>
    </w:p>
    <w:p w:rsidR="00AF65E5" w:rsidRDefault="00AF65E5" w:rsidP="00AF65E5">
      <w:pPr>
        <w:jc w:val="both"/>
      </w:pPr>
    </w:p>
    <w:p w:rsidR="00F34A99" w:rsidRPr="00AF65E5" w:rsidRDefault="00AF65E5" w:rsidP="00AF65E5">
      <w:pPr>
        <w:jc w:val="both"/>
        <w:rPr>
          <w:b/>
        </w:rPr>
      </w:pPr>
      <w:r w:rsidRPr="00AF65E5">
        <w:rPr>
          <w:b/>
        </w:rPr>
        <w:t>6</w:t>
      </w:r>
      <w:r w:rsidR="00F34A99" w:rsidRPr="00AF65E5">
        <w:rPr>
          <w:b/>
        </w:rPr>
        <w:t xml:space="preserve">. Что </w:t>
      </w:r>
      <w:r w:rsidRPr="00AF65E5">
        <w:rPr>
          <w:b/>
        </w:rPr>
        <w:t>составляет</w:t>
      </w:r>
      <w:r w:rsidR="00F34A99" w:rsidRPr="00AF65E5">
        <w:rPr>
          <w:b/>
        </w:rPr>
        <w:t xml:space="preserve"> основу эластичных штифтов:</w:t>
      </w:r>
    </w:p>
    <w:p w:rsidR="00F34A99" w:rsidRDefault="00F34A99" w:rsidP="00E55ECC">
      <w:pPr>
        <w:numPr>
          <w:ilvl w:val="0"/>
          <w:numId w:val="37"/>
        </w:numPr>
        <w:jc w:val="both"/>
      </w:pPr>
      <w:r>
        <w:t>латунь</w:t>
      </w:r>
    </w:p>
    <w:p w:rsidR="00F34A99" w:rsidRPr="009521DF" w:rsidRDefault="00F34A99" w:rsidP="00E55ECC">
      <w:pPr>
        <w:numPr>
          <w:ilvl w:val="0"/>
          <w:numId w:val="37"/>
        </w:numPr>
        <w:jc w:val="both"/>
      </w:pPr>
      <w:r w:rsidRPr="009521DF">
        <w:t>кварц</w:t>
      </w:r>
    </w:p>
    <w:p w:rsidR="00F34A99" w:rsidRDefault="00F34A99" w:rsidP="00E55ECC">
      <w:pPr>
        <w:numPr>
          <w:ilvl w:val="0"/>
          <w:numId w:val="37"/>
        </w:numPr>
        <w:jc w:val="both"/>
      </w:pPr>
      <w:r>
        <w:t>модифицированный углерод</w:t>
      </w:r>
    </w:p>
    <w:p w:rsidR="00F34A99" w:rsidRDefault="00F34A99" w:rsidP="00E55ECC">
      <w:pPr>
        <w:numPr>
          <w:ilvl w:val="0"/>
          <w:numId w:val="37"/>
        </w:numPr>
        <w:jc w:val="both"/>
      </w:pPr>
      <w:r>
        <w:t>титан</w:t>
      </w:r>
    </w:p>
    <w:p w:rsidR="00F34A99" w:rsidRDefault="00F34A99" w:rsidP="00E55ECC">
      <w:pPr>
        <w:numPr>
          <w:ilvl w:val="0"/>
          <w:numId w:val="37"/>
        </w:numPr>
        <w:jc w:val="both"/>
      </w:pPr>
      <w:r>
        <w:t>оксид кремния</w:t>
      </w:r>
    </w:p>
    <w:p w:rsidR="00AF65E5" w:rsidRDefault="00AF65E5" w:rsidP="00AF65E5">
      <w:pPr>
        <w:jc w:val="both"/>
      </w:pPr>
    </w:p>
    <w:p w:rsidR="00F34A99" w:rsidRPr="00213526" w:rsidRDefault="00AF65E5" w:rsidP="00AF65E5">
      <w:pPr>
        <w:jc w:val="both"/>
        <w:rPr>
          <w:b/>
        </w:rPr>
      </w:pPr>
      <w:r w:rsidRPr="00213526">
        <w:rPr>
          <w:b/>
        </w:rPr>
        <w:t>7</w:t>
      </w:r>
      <w:r w:rsidR="00F34A99" w:rsidRPr="00213526">
        <w:rPr>
          <w:b/>
        </w:rPr>
        <w:t>. Представители углеродных штифтов:</w:t>
      </w:r>
    </w:p>
    <w:p w:rsidR="00F34A99" w:rsidRPr="00F34A99" w:rsidRDefault="00F34A99" w:rsidP="00E55ECC">
      <w:pPr>
        <w:numPr>
          <w:ilvl w:val="0"/>
          <w:numId w:val="38"/>
        </w:numPr>
        <w:jc w:val="both"/>
        <w:rPr>
          <w:lang w:val="en-US"/>
        </w:rPr>
      </w:pPr>
      <w:proofErr w:type="spellStart"/>
      <w:r w:rsidRPr="00F34A99">
        <w:rPr>
          <w:lang w:val="en-US"/>
        </w:rPr>
        <w:t>Glassix</w:t>
      </w:r>
      <w:proofErr w:type="spellEnd"/>
    </w:p>
    <w:p w:rsidR="00F34A99" w:rsidRPr="00F34A99" w:rsidRDefault="00F34A99" w:rsidP="00E55ECC">
      <w:pPr>
        <w:numPr>
          <w:ilvl w:val="0"/>
          <w:numId w:val="38"/>
        </w:numPr>
        <w:jc w:val="both"/>
        <w:rPr>
          <w:lang w:val="en-US"/>
        </w:rPr>
      </w:pPr>
      <w:proofErr w:type="spellStart"/>
      <w:r w:rsidRPr="00F34A99">
        <w:rPr>
          <w:lang w:val="en-US"/>
        </w:rPr>
        <w:t>Luscent</w:t>
      </w:r>
      <w:proofErr w:type="spellEnd"/>
      <w:r w:rsidRPr="00F34A99">
        <w:rPr>
          <w:lang w:val="en-US"/>
        </w:rPr>
        <w:t xml:space="preserve"> Anchor Post </w:t>
      </w:r>
    </w:p>
    <w:p w:rsidR="00F34A99" w:rsidRPr="009521DF" w:rsidRDefault="00F34A99" w:rsidP="00E55ECC">
      <w:pPr>
        <w:numPr>
          <w:ilvl w:val="0"/>
          <w:numId w:val="38"/>
        </w:numPr>
        <w:jc w:val="both"/>
        <w:rPr>
          <w:lang w:val="en-US"/>
        </w:rPr>
      </w:pPr>
      <w:proofErr w:type="spellStart"/>
      <w:r w:rsidRPr="009521DF">
        <w:rPr>
          <w:lang w:val="en-US"/>
        </w:rPr>
        <w:t>Aestheti</w:t>
      </w:r>
      <w:proofErr w:type="spellEnd"/>
      <w:r w:rsidRPr="009521DF">
        <w:rPr>
          <w:lang w:val="en-US"/>
        </w:rPr>
        <w:t xml:space="preserve"> post </w:t>
      </w:r>
    </w:p>
    <w:p w:rsidR="00F34A99" w:rsidRPr="009521DF" w:rsidRDefault="00F34A99" w:rsidP="00E55ECC">
      <w:pPr>
        <w:numPr>
          <w:ilvl w:val="0"/>
          <w:numId w:val="38"/>
        </w:numPr>
        <w:jc w:val="both"/>
        <w:rPr>
          <w:lang w:val="en-US"/>
        </w:rPr>
      </w:pPr>
      <w:r w:rsidRPr="009521DF">
        <w:t>С</w:t>
      </w:r>
      <w:r w:rsidRPr="009521DF">
        <w:rPr>
          <w:lang w:val="en-US"/>
        </w:rPr>
        <w:t>- post</w:t>
      </w:r>
    </w:p>
    <w:p w:rsidR="00AF65E5" w:rsidRDefault="00AF65E5" w:rsidP="00AF65E5">
      <w:pPr>
        <w:jc w:val="both"/>
      </w:pPr>
    </w:p>
    <w:p w:rsidR="00F34A99" w:rsidRPr="00AF65E5" w:rsidRDefault="00AF65E5" w:rsidP="00AF65E5">
      <w:pPr>
        <w:jc w:val="both"/>
        <w:rPr>
          <w:b/>
        </w:rPr>
      </w:pPr>
      <w:r w:rsidRPr="00AF65E5">
        <w:rPr>
          <w:b/>
        </w:rPr>
        <w:t>8</w:t>
      </w:r>
      <w:r w:rsidR="00F34A99" w:rsidRPr="00AF65E5">
        <w:rPr>
          <w:b/>
        </w:rPr>
        <w:t>. Чем оптимально провести укорочение стекловолоконного штифта:</w:t>
      </w:r>
    </w:p>
    <w:p w:rsidR="00F34A99" w:rsidRDefault="00F34A99" w:rsidP="00E55ECC">
      <w:pPr>
        <w:numPr>
          <w:ilvl w:val="0"/>
          <w:numId w:val="39"/>
        </w:numPr>
        <w:jc w:val="both"/>
      </w:pPr>
      <w:r>
        <w:t>Алмазный бор</w:t>
      </w:r>
    </w:p>
    <w:p w:rsidR="00F34A99" w:rsidRPr="009521DF" w:rsidRDefault="00F34A99" w:rsidP="00E55ECC">
      <w:pPr>
        <w:numPr>
          <w:ilvl w:val="0"/>
          <w:numId w:val="39"/>
        </w:numPr>
        <w:jc w:val="both"/>
      </w:pPr>
      <w:r w:rsidRPr="009521DF">
        <w:t>Алмазный диск</w:t>
      </w:r>
    </w:p>
    <w:p w:rsidR="00213526" w:rsidRDefault="00213526" w:rsidP="00213526">
      <w:pPr>
        <w:jc w:val="both"/>
      </w:pPr>
    </w:p>
    <w:p w:rsidR="00F34A99" w:rsidRPr="00213526" w:rsidRDefault="00213526" w:rsidP="00213526">
      <w:pPr>
        <w:jc w:val="both"/>
        <w:rPr>
          <w:b/>
        </w:rPr>
      </w:pPr>
      <w:r w:rsidRPr="00213526">
        <w:rPr>
          <w:b/>
        </w:rPr>
        <w:t>9</w:t>
      </w:r>
      <w:r w:rsidR="00F34A99" w:rsidRPr="00213526">
        <w:rPr>
          <w:b/>
        </w:rPr>
        <w:t xml:space="preserve">. Чем отличается подготовка </w:t>
      </w:r>
      <w:proofErr w:type="gramStart"/>
      <w:r w:rsidR="00F34A99" w:rsidRPr="00213526">
        <w:rPr>
          <w:b/>
        </w:rPr>
        <w:t>пост-канала</w:t>
      </w:r>
      <w:proofErr w:type="gramEnd"/>
      <w:r w:rsidR="00F34A99" w:rsidRPr="00213526">
        <w:rPr>
          <w:b/>
        </w:rPr>
        <w:t xml:space="preserve"> для фиксации стекловолоконного  штифта с опира</w:t>
      </w:r>
      <w:r w:rsidR="00F34A99" w:rsidRPr="00213526">
        <w:rPr>
          <w:b/>
        </w:rPr>
        <w:t>ю</w:t>
      </w:r>
      <w:r w:rsidR="00F34A99" w:rsidRPr="00213526">
        <w:rPr>
          <w:b/>
        </w:rPr>
        <w:t>щейся головной частью.</w:t>
      </w:r>
    </w:p>
    <w:p w:rsidR="00F34A99" w:rsidRDefault="00F34A99" w:rsidP="00E55ECC">
      <w:pPr>
        <w:numPr>
          <w:ilvl w:val="0"/>
          <w:numId w:val="40"/>
        </w:numPr>
        <w:jc w:val="both"/>
      </w:pPr>
      <w:r>
        <w:t>Используют дополнительный набор инструментов на размер больше</w:t>
      </w:r>
    </w:p>
    <w:p w:rsidR="00F34A99" w:rsidRPr="009521DF" w:rsidRDefault="00F34A99" w:rsidP="00E55ECC">
      <w:pPr>
        <w:numPr>
          <w:ilvl w:val="0"/>
          <w:numId w:val="40"/>
        </w:numPr>
        <w:jc w:val="both"/>
      </w:pPr>
      <w:r w:rsidRPr="009521DF">
        <w:t xml:space="preserve">Применяют корневой </w:t>
      </w:r>
      <w:proofErr w:type="spellStart"/>
      <w:r w:rsidRPr="009521DF">
        <w:t>фейсер</w:t>
      </w:r>
      <w:proofErr w:type="spellEnd"/>
    </w:p>
    <w:p w:rsidR="00F34A99" w:rsidRDefault="00F34A99" w:rsidP="00E55ECC">
      <w:pPr>
        <w:numPr>
          <w:ilvl w:val="0"/>
          <w:numId w:val="40"/>
        </w:numPr>
        <w:jc w:val="both"/>
      </w:pPr>
      <w:r>
        <w:t>Истончают стенки в области устьев каналов до 1,5 мм.</w:t>
      </w:r>
    </w:p>
    <w:p w:rsidR="00F34A99" w:rsidRDefault="00F34A99" w:rsidP="00E55ECC">
      <w:pPr>
        <w:numPr>
          <w:ilvl w:val="0"/>
          <w:numId w:val="40"/>
        </w:numPr>
        <w:jc w:val="both"/>
      </w:pPr>
      <w:r>
        <w:t>Нет отличий</w:t>
      </w:r>
    </w:p>
    <w:p w:rsidR="00F34A99" w:rsidRDefault="00F34A99" w:rsidP="00F34A99">
      <w:pPr>
        <w:ind w:firstLine="663"/>
        <w:jc w:val="both"/>
      </w:pPr>
    </w:p>
    <w:p w:rsidR="00F34A99" w:rsidRPr="00F3563B" w:rsidRDefault="00F34A99" w:rsidP="00F3563B">
      <w:pPr>
        <w:jc w:val="center"/>
        <w:rPr>
          <w:b/>
        </w:rPr>
      </w:pPr>
      <w:r w:rsidRPr="00F3563B">
        <w:rPr>
          <w:b/>
        </w:rPr>
        <w:t>СИТУАЦИОННЫЕ ЗАДАЧИ</w:t>
      </w:r>
    </w:p>
    <w:p w:rsidR="00F34A99" w:rsidRDefault="00F34A99" w:rsidP="00E55ECC">
      <w:pPr>
        <w:numPr>
          <w:ilvl w:val="1"/>
          <w:numId w:val="40"/>
        </w:numPr>
        <w:ind w:left="357" w:hanging="357"/>
        <w:jc w:val="both"/>
      </w:pPr>
      <w:r>
        <w:t>Пациент К., 30 лет предъявляет жалобы на эстетический дефект за счет откола 12 в результате тра</w:t>
      </w:r>
      <w:r>
        <w:t>в</w:t>
      </w:r>
      <w:r>
        <w:t xml:space="preserve">мы. Зуб ранее эндодонтически лечен, перкуссия безболезненна. На </w:t>
      </w:r>
      <w:proofErr w:type="spellStart"/>
      <w:r>
        <w:t>Ртг</w:t>
      </w:r>
      <w:proofErr w:type="spellEnd"/>
      <w:r>
        <w:t>. снимке: канал запломбир</w:t>
      </w:r>
      <w:r>
        <w:t>о</w:t>
      </w:r>
      <w:r>
        <w:t>ван до апикального отверстия, изменений в области апекса нет. Какие штифты для восстановления 12 оптимально применить? Составьте план лечения.</w:t>
      </w:r>
    </w:p>
    <w:p w:rsidR="00F34A99" w:rsidRDefault="00F34A99" w:rsidP="00E55ECC">
      <w:pPr>
        <w:numPr>
          <w:ilvl w:val="1"/>
          <w:numId w:val="40"/>
        </w:numPr>
        <w:ind w:left="357" w:hanging="357"/>
        <w:jc w:val="both"/>
      </w:pPr>
      <w:r>
        <w:t xml:space="preserve">У пациента с диагнозом хронический апикальный периодонтит 25 было проведено лечение и </w:t>
      </w:r>
      <w:proofErr w:type="gramStart"/>
      <w:r>
        <w:t>кач</w:t>
      </w:r>
      <w:r>
        <w:t>е</w:t>
      </w:r>
      <w:r>
        <w:t>ственная</w:t>
      </w:r>
      <w:proofErr w:type="gramEnd"/>
      <w:r>
        <w:t xml:space="preserve"> </w:t>
      </w:r>
      <w:proofErr w:type="spellStart"/>
      <w:r>
        <w:t>обтурация</w:t>
      </w:r>
      <w:proofErr w:type="spellEnd"/>
      <w:r>
        <w:t xml:space="preserve"> корневого канала. Спустя 7 месяцев на контрольной рентгенограмме отсутств</w:t>
      </w:r>
      <w:r>
        <w:t>у</w:t>
      </w:r>
      <w:r>
        <w:t>ют признаки регенерации тканей в очаге. Какое лечение можно рекомендовать пациенту?</w:t>
      </w:r>
    </w:p>
    <w:p w:rsidR="00F34A99" w:rsidRDefault="00F34A99" w:rsidP="00E55ECC">
      <w:pPr>
        <w:numPr>
          <w:ilvl w:val="1"/>
          <w:numId w:val="40"/>
        </w:numPr>
        <w:ind w:left="357" w:hanging="357"/>
        <w:jc w:val="both"/>
      </w:pPr>
      <w:r>
        <w:lastRenderedPageBreak/>
        <w:t>Больной Т. 40 лет обратился к врачу-стоматологу с жалобами на разрушение коронки  26. При об</w:t>
      </w:r>
      <w:r>
        <w:t>ъ</w:t>
      </w:r>
      <w:r>
        <w:t xml:space="preserve">ективном обследовании: коронка 26 разрушена </w:t>
      </w:r>
      <w:proofErr w:type="gramStart"/>
      <w:r>
        <w:t>на</w:t>
      </w:r>
      <w:proofErr w:type="gramEnd"/>
      <w:r>
        <w:t xml:space="preserve"> ¾, </w:t>
      </w:r>
      <w:proofErr w:type="gramStart"/>
      <w:r>
        <w:t>перкуссия</w:t>
      </w:r>
      <w:proofErr w:type="gramEnd"/>
      <w:r>
        <w:t xml:space="preserve"> безболезненна, вход  в корневые к</w:t>
      </w:r>
      <w:r>
        <w:t>а</w:t>
      </w:r>
      <w:r>
        <w:t xml:space="preserve">налы плотно </w:t>
      </w:r>
      <w:proofErr w:type="spellStart"/>
      <w:r>
        <w:t>обтурирован</w:t>
      </w:r>
      <w:proofErr w:type="spellEnd"/>
      <w:r>
        <w:t xml:space="preserve"> пломбировочным материалом. Составьте план лечения для данного пац</w:t>
      </w:r>
      <w:r>
        <w:t>и</w:t>
      </w:r>
      <w:r>
        <w:t>ента. Возможно ли восстановление коронки только с применением стекловолоконных штифтов?</w:t>
      </w:r>
    </w:p>
    <w:p w:rsidR="00F34A99" w:rsidRDefault="00F34A99" w:rsidP="00E55ECC">
      <w:pPr>
        <w:numPr>
          <w:ilvl w:val="1"/>
          <w:numId w:val="40"/>
        </w:numPr>
        <w:ind w:left="357" w:hanging="357"/>
        <w:jc w:val="both"/>
      </w:pPr>
      <w:r>
        <w:t xml:space="preserve">Больная Д. 35 лет обратилась к врачу-стоматологу с  жалобами на боль в области 11 при </w:t>
      </w:r>
      <w:proofErr w:type="spellStart"/>
      <w:r>
        <w:t>накусыв</w:t>
      </w:r>
      <w:r>
        <w:t>а</w:t>
      </w:r>
      <w:r>
        <w:t>нии</w:t>
      </w:r>
      <w:proofErr w:type="spellEnd"/>
      <w:r>
        <w:t>. Из анамнеза: сутки назад пациентка получила травму на катке. Боль носит постоянный хара</w:t>
      </w:r>
      <w:r>
        <w:t>к</w:t>
      </w:r>
      <w:r>
        <w:t xml:space="preserve">тер и усиливается при </w:t>
      </w:r>
      <w:proofErr w:type="spellStart"/>
      <w:r>
        <w:t>накусывании</w:t>
      </w:r>
      <w:proofErr w:type="spellEnd"/>
      <w:r>
        <w:t xml:space="preserve"> на зуб. При осмотре 11 подвижность 1 степени. Зондирование 11 безболезненно, вертикальная перкуссия болезненна. На </w:t>
      </w:r>
      <w:proofErr w:type="spellStart"/>
      <w:r>
        <w:t>Rg-ме</w:t>
      </w:r>
      <w:proofErr w:type="spellEnd"/>
      <w:r>
        <w:t>: определяется поперечный перелом корня на уровне ½ длины. Поставьте диагноз, составьте план лечения. Что делать для сохранения 11?</w:t>
      </w:r>
    </w:p>
    <w:p w:rsidR="00F34A99" w:rsidRDefault="00F34A99" w:rsidP="00F34A99">
      <w:pPr>
        <w:ind w:firstLine="663"/>
        <w:jc w:val="both"/>
      </w:pPr>
    </w:p>
    <w:p w:rsidR="00F34A99" w:rsidRPr="00F3563B" w:rsidRDefault="00F34A99" w:rsidP="00F3563B">
      <w:pPr>
        <w:jc w:val="center"/>
        <w:rPr>
          <w:b/>
        </w:rPr>
      </w:pPr>
      <w:r w:rsidRPr="00F3563B">
        <w:rPr>
          <w:b/>
        </w:rPr>
        <w:t>Литература</w:t>
      </w:r>
    </w:p>
    <w:p w:rsidR="00F34A99" w:rsidRDefault="00F34A99" w:rsidP="00E55ECC">
      <w:pPr>
        <w:numPr>
          <w:ilvl w:val="1"/>
          <w:numId w:val="39"/>
        </w:numPr>
        <w:ind w:left="357" w:hanging="357"/>
        <w:jc w:val="both"/>
      </w:pPr>
      <w:r>
        <w:t xml:space="preserve">Николаев, А.И. Практическая терапевтическая стоматология / </w:t>
      </w:r>
      <w:proofErr w:type="spellStart"/>
      <w:r>
        <w:t>А.И.Николаев</w:t>
      </w:r>
      <w:proofErr w:type="spellEnd"/>
      <w:r>
        <w:t xml:space="preserve">, </w:t>
      </w:r>
      <w:proofErr w:type="spellStart"/>
      <w:r>
        <w:t>Л.М.Цепов</w:t>
      </w:r>
      <w:proofErr w:type="spellEnd"/>
      <w:r>
        <w:t xml:space="preserve">. – М.: </w:t>
      </w:r>
      <w:proofErr w:type="spellStart"/>
      <w:r>
        <w:t>МЕДпресс-информ</w:t>
      </w:r>
      <w:proofErr w:type="spellEnd"/>
      <w:r>
        <w:t>, 2010. – С. 733-741.</w:t>
      </w:r>
    </w:p>
    <w:p w:rsidR="00F34A99" w:rsidRDefault="00F34A99" w:rsidP="00E55ECC">
      <w:pPr>
        <w:numPr>
          <w:ilvl w:val="1"/>
          <w:numId w:val="39"/>
        </w:numPr>
        <w:ind w:left="357" w:hanging="357"/>
        <w:jc w:val="both"/>
      </w:pPr>
      <w:r>
        <w:t xml:space="preserve">Юдина, Н.А. Современные подходы к проведению эндодонтического лечения / </w:t>
      </w:r>
      <w:proofErr w:type="spellStart"/>
      <w:r>
        <w:t>Н.А.Юдина</w:t>
      </w:r>
      <w:proofErr w:type="spellEnd"/>
      <w:r>
        <w:t xml:space="preserve">, </w:t>
      </w:r>
      <w:proofErr w:type="spellStart"/>
      <w:r>
        <w:t>Ю.П.Чернявский</w:t>
      </w:r>
      <w:proofErr w:type="spellEnd"/>
      <w:r>
        <w:t xml:space="preserve">. – Минск: </w:t>
      </w:r>
      <w:proofErr w:type="spellStart"/>
      <w:r>
        <w:t>БелМАПО</w:t>
      </w:r>
      <w:proofErr w:type="spellEnd"/>
      <w:r>
        <w:t>, 2006. – С. 6-21.</w:t>
      </w:r>
    </w:p>
    <w:p w:rsidR="00F34A99" w:rsidRDefault="00F34A99" w:rsidP="00E55ECC">
      <w:pPr>
        <w:numPr>
          <w:ilvl w:val="1"/>
          <w:numId w:val="39"/>
        </w:numPr>
        <w:ind w:left="357" w:hanging="357"/>
        <w:jc w:val="both"/>
      </w:pPr>
      <w:r>
        <w:t>Терапевтическая стоматология. Избранные разделы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Е.В.Боровского</w:t>
      </w:r>
      <w:proofErr w:type="spellEnd"/>
      <w:r>
        <w:t>. – М.: АО «Стомат</w:t>
      </w:r>
      <w:r>
        <w:t>о</w:t>
      </w:r>
      <w:r>
        <w:t>логия», 2005. – С. 117-118, 121-122.</w:t>
      </w:r>
    </w:p>
    <w:p w:rsidR="00F34A99" w:rsidRDefault="00F34A99" w:rsidP="00E55ECC">
      <w:pPr>
        <w:numPr>
          <w:ilvl w:val="1"/>
          <w:numId w:val="39"/>
        </w:numPr>
        <w:ind w:left="357" w:hanging="357"/>
        <w:jc w:val="both"/>
      </w:pPr>
      <w:r>
        <w:t xml:space="preserve">Заболевания </w:t>
      </w:r>
      <w:proofErr w:type="spellStart"/>
      <w:r>
        <w:t>эндодонта</w:t>
      </w:r>
      <w:proofErr w:type="spellEnd"/>
      <w:r>
        <w:t>, пародонта и слизистой оболочки полости рта</w:t>
      </w:r>
      <w:proofErr w:type="gramStart"/>
      <w:r>
        <w:t xml:space="preserve"> / П</w:t>
      </w:r>
      <w:proofErr w:type="gramEnd"/>
      <w:r>
        <w:t xml:space="preserve">од ред. проф. </w:t>
      </w:r>
      <w:proofErr w:type="spellStart"/>
      <w:r>
        <w:t>А.К.Иорданишвили</w:t>
      </w:r>
      <w:proofErr w:type="spellEnd"/>
      <w:r>
        <w:t xml:space="preserve">. - М.: </w:t>
      </w:r>
      <w:proofErr w:type="spellStart"/>
      <w:r>
        <w:t>МЕДпресс-информ</w:t>
      </w:r>
      <w:proofErr w:type="spellEnd"/>
      <w:r>
        <w:t>, 2008. – С. 48-53.</w:t>
      </w:r>
    </w:p>
    <w:p w:rsidR="00F3563B" w:rsidRDefault="00F3563B" w:rsidP="00F3563B">
      <w:pPr>
        <w:jc w:val="both"/>
      </w:pPr>
    </w:p>
    <w:p w:rsidR="00F3563B" w:rsidRDefault="00F3563B" w:rsidP="00F3563B">
      <w:pPr>
        <w:jc w:val="both"/>
      </w:pPr>
    </w:p>
    <w:p w:rsidR="00F3563B" w:rsidRDefault="00F3563B" w:rsidP="00F3563B">
      <w:pPr>
        <w:jc w:val="both"/>
      </w:pPr>
    </w:p>
    <w:p w:rsidR="00F3563B" w:rsidRDefault="00F3563B" w:rsidP="00F3563B">
      <w:pPr>
        <w:jc w:val="both"/>
      </w:pPr>
    </w:p>
    <w:p w:rsidR="00F3563B" w:rsidRDefault="00F3563B" w:rsidP="00F3563B">
      <w:pPr>
        <w:jc w:val="both"/>
      </w:pPr>
    </w:p>
    <w:p w:rsidR="00F3563B" w:rsidRDefault="00F3563B" w:rsidP="00F3563B">
      <w:pPr>
        <w:jc w:val="both"/>
      </w:pPr>
    </w:p>
    <w:p w:rsidR="00F3563B" w:rsidRDefault="00F3563B" w:rsidP="00F3563B">
      <w:pPr>
        <w:jc w:val="both"/>
      </w:pPr>
    </w:p>
    <w:p w:rsidR="00F34A99" w:rsidRDefault="00F3563B" w:rsidP="00F3563B">
      <w:pPr>
        <w:jc w:val="both"/>
      </w:pPr>
      <w:r>
        <w:t>Старший преподаватель</w:t>
      </w:r>
      <w:r w:rsidR="00F34A99">
        <w:t xml:space="preserve"> кафедры</w:t>
      </w:r>
    </w:p>
    <w:p w:rsidR="005F31B8" w:rsidRPr="00C43576" w:rsidRDefault="00F34A99" w:rsidP="00F3563B">
      <w:pPr>
        <w:jc w:val="both"/>
      </w:pPr>
      <w:r>
        <w:t>терапевтической стоматологии</w:t>
      </w:r>
      <w:r w:rsidR="0072152A">
        <w:t xml:space="preserve"> с курсом ФПК и ПК</w:t>
      </w:r>
      <w:r w:rsidR="00F3563B">
        <w:tab/>
      </w:r>
      <w:r w:rsidR="00F3563B">
        <w:tab/>
      </w:r>
      <w:r w:rsidR="00F3563B">
        <w:tab/>
      </w:r>
      <w:r w:rsidR="00F3563B">
        <w:tab/>
      </w:r>
      <w:r w:rsidR="00F3563B">
        <w:tab/>
      </w:r>
      <w:proofErr w:type="spellStart"/>
      <w:r w:rsidR="00F3563B">
        <w:t>Пожарицкая</w:t>
      </w:r>
      <w:proofErr w:type="spellEnd"/>
      <w:r w:rsidR="00F3563B">
        <w:t xml:space="preserve"> А.А.</w:t>
      </w:r>
    </w:p>
    <w:sectPr w:rsidR="005F31B8" w:rsidRPr="00C43576" w:rsidSect="00416AC4">
      <w:pgSz w:w="11906" w:h="16838"/>
      <w:pgMar w:top="397" w:right="567" w:bottom="397" w:left="56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CC" w:rsidRDefault="001D02CC" w:rsidP="00C93207">
      <w:r>
        <w:separator/>
      </w:r>
    </w:p>
  </w:endnote>
  <w:endnote w:type="continuationSeparator" w:id="0">
    <w:p w:rsidR="001D02CC" w:rsidRDefault="001D02CC" w:rsidP="00C9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07" w:rsidRDefault="00756F3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13F9F">
      <w:rPr>
        <w:noProof/>
      </w:rPr>
      <w:t>2</w:t>
    </w:r>
    <w:r>
      <w:rPr>
        <w:noProof/>
      </w:rPr>
      <w:fldChar w:fldCharType="end"/>
    </w:r>
  </w:p>
  <w:p w:rsidR="00C93207" w:rsidRDefault="00C932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CC" w:rsidRDefault="001D02CC" w:rsidP="00C93207">
      <w:r>
        <w:separator/>
      </w:r>
    </w:p>
  </w:footnote>
  <w:footnote w:type="continuationSeparator" w:id="0">
    <w:p w:rsidR="001D02CC" w:rsidRDefault="001D02CC" w:rsidP="00C93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863"/>
    <w:multiLevelType w:val="hybridMultilevel"/>
    <w:tmpl w:val="381C0C86"/>
    <w:lvl w:ilvl="0" w:tplc="042A011A">
      <w:start w:val="1"/>
      <w:numFmt w:val="russianLower"/>
      <w:lvlText w:val="%1)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">
    <w:nsid w:val="05874BC3"/>
    <w:multiLevelType w:val="hybridMultilevel"/>
    <w:tmpl w:val="5666FE72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>
    <w:nsid w:val="099A7A1E"/>
    <w:multiLevelType w:val="hybridMultilevel"/>
    <w:tmpl w:val="6980D2B0"/>
    <w:lvl w:ilvl="0" w:tplc="F1B2F6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6A94"/>
    <w:multiLevelType w:val="hybridMultilevel"/>
    <w:tmpl w:val="6A3CE178"/>
    <w:lvl w:ilvl="0" w:tplc="5B82DF74">
      <w:start w:val="1"/>
      <w:numFmt w:val="decimal"/>
      <w:lvlText w:val="%1."/>
      <w:lvlJc w:val="left"/>
      <w:pPr>
        <w:ind w:left="207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4">
    <w:nsid w:val="0E2265AC"/>
    <w:multiLevelType w:val="hybridMultilevel"/>
    <w:tmpl w:val="8F985EAA"/>
    <w:lvl w:ilvl="0" w:tplc="042A011A">
      <w:start w:val="1"/>
      <w:numFmt w:val="russianLower"/>
      <w:lvlText w:val="%1)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">
    <w:nsid w:val="0EB56E12"/>
    <w:multiLevelType w:val="hybridMultilevel"/>
    <w:tmpl w:val="13309698"/>
    <w:lvl w:ilvl="0" w:tplc="D5B64EE6">
      <w:start w:val="1"/>
      <w:numFmt w:val="decimal"/>
      <w:lvlText w:val="%1."/>
      <w:lvlJc w:val="left"/>
      <w:pPr>
        <w:ind w:left="207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6">
    <w:nsid w:val="11F51009"/>
    <w:multiLevelType w:val="hybridMultilevel"/>
    <w:tmpl w:val="DBB8C880"/>
    <w:lvl w:ilvl="0" w:tplc="04190011">
      <w:start w:val="1"/>
      <w:numFmt w:val="decimal"/>
      <w:lvlText w:val="%1)"/>
      <w:lvlJc w:val="left"/>
      <w:pPr>
        <w:ind w:left="1383" w:hanging="360"/>
      </w:pPr>
    </w:lvl>
    <w:lvl w:ilvl="1" w:tplc="04190011">
      <w:start w:val="1"/>
      <w:numFmt w:val="decimal"/>
      <w:lvlText w:val="%2)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7">
    <w:nsid w:val="1536792C"/>
    <w:multiLevelType w:val="hybridMultilevel"/>
    <w:tmpl w:val="B3A2BAF6"/>
    <w:lvl w:ilvl="0" w:tplc="037876B0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8">
    <w:nsid w:val="165D20CB"/>
    <w:multiLevelType w:val="hybridMultilevel"/>
    <w:tmpl w:val="63BE0C90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9">
    <w:nsid w:val="1F570A3D"/>
    <w:multiLevelType w:val="hybridMultilevel"/>
    <w:tmpl w:val="4754B3A6"/>
    <w:lvl w:ilvl="0" w:tplc="47C0F75C">
      <w:start w:val="1"/>
      <w:numFmt w:val="decimal"/>
      <w:lvlText w:val="%1."/>
      <w:lvlJc w:val="left"/>
      <w:pPr>
        <w:ind w:left="2133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0">
    <w:nsid w:val="21167A13"/>
    <w:multiLevelType w:val="hybridMultilevel"/>
    <w:tmpl w:val="2E12E79A"/>
    <w:lvl w:ilvl="0" w:tplc="D5B64EE6">
      <w:start w:val="1"/>
      <w:numFmt w:val="decimal"/>
      <w:lvlText w:val="%1."/>
      <w:lvlJc w:val="left"/>
      <w:pPr>
        <w:ind w:left="207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1">
    <w:nsid w:val="24D82595"/>
    <w:multiLevelType w:val="hybridMultilevel"/>
    <w:tmpl w:val="231096E8"/>
    <w:lvl w:ilvl="0" w:tplc="042A011A">
      <w:start w:val="1"/>
      <w:numFmt w:val="russianLower"/>
      <w:lvlText w:val="%1)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2">
    <w:nsid w:val="299454BB"/>
    <w:multiLevelType w:val="hybridMultilevel"/>
    <w:tmpl w:val="4BD45AEE"/>
    <w:lvl w:ilvl="0" w:tplc="0419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314D388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E53DB"/>
    <w:multiLevelType w:val="hybridMultilevel"/>
    <w:tmpl w:val="64245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A5D6D"/>
    <w:multiLevelType w:val="hybridMultilevel"/>
    <w:tmpl w:val="172EC586"/>
    <w:lvl w:ilvl="0" w:tplc="042A011A">
      <w:start w:val="1"/>
      <w:numFmt w:val="russianLower"/>
      <w:lvlText w:val="%1)"/>
      <w:lvlJc w:val="left"/>
      <w:pPr>
        <w:ind w:left="1383" w:hanging="360"/>
      </w:pPr>
      <w:rPr>
        <w:rFonts w:hint="default"/>
      </w:rPr>
    </w:lvl>
    <w:lvl w:ilvl="1" w:tplc="31642464">
      <w:start w:val="1"/>
      <w:numFmt w:val="decimal"/>
      <w:lvlText w:val="%2."/>
      <w:lvlJc w:val="left"/>
      <w:pPr>
        <w:ind w:left="3153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5">
    <w:nsid w:val="2BCF624A"/>
    <w:multiLevelType w:val="hybridMultilevel"/>
    <w:tmpl w:val="E9480D38"/>
    <w:lvl w:ilvl="0" w:tplc="B6940548">
      <w:start w:val="4"/>
      <w:numFmt w:val="bullet"/>
      <w:lvlText w:val="•"/>
      <w:lvlJc w:val="left"/>
      <w:pPr>
        <w:ind w:left="1413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6">
    <w:nsid w:val="2FCF59DE"/>
    <w:multiLevelType w:val="hybridMultilevel"/>
    <w:tmpl w:val="CC765C9E"/>
    <w:lvl w:ilvl="0" w:tplc="B6940548">
      <w:start w:val="4"/>
      <w:numFmt w:val="bullet"/>
      <w:lvlText w:val="•"/>
      <w:lvlJc w:val="left"/>
      <w:pPr>
        <w:ind w:left="2076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7">
    <w:nsid w:val="30281F30"/>
    <w:multiLevelType w:val="hybridMultilevel"/>
    <w:tmpl w:val="7A8EFB9C"/>
    <w:lvl w:ilvl="0" w:tplc="042A011A">
      <w:start w:val="1"/>
      <w:numFmt w:val="russianLower"/>
      <w:lvlText w:val="%1)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8">
    <w:nsid w:val="35E84E07"/>
    <w:multiLevelType w:val="hybridMultilevel"/>
    <w:tmpl w:val="2FBA6144"/>
    <w:lvl w:ilvl="0" w:tplc="042A011A">
      <w:start w:val="1"/>
      <w:numFmt w:val="russianLower"/>
      <w:lvlText w:val="%1)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9">
    <w:nsid w:val="3A3B2A10"/>
    <w:multiLevelType w:val="hybridMultilevel"/>
    <w:tmpl w:val="CB52897A"/>
    <w:lvl w:ilvl="0" w:tplc="042A011A">
      <w:start w:val="1"/>
      <w:numFmt w:val="russianLower"/>
      <w:lvlText w:val="%1)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0">
    <w:nsid w:val="3A726007"/>
    <w:multiLevelType w:val="hybridMultilevel"/>
    <w:tmpl w:val="8A848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9121F7"/>
    <w:multiLevelType w:val="hybridMultilevel"/>
    <w:tmpl w:val="3BA46502"/>
    <w:lvl w:ilvl="0" w:tplc="669E50C0">
      <w:start w:val="1"/>
      <w:numFmt w:val="decimal"/>
      <w:lvlText w:val="%1."/>
      <w:lvlJc w:val="left"/>
      <w:pPr>
        <w:ind w:left="207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2">
    <w:nsid w:val="47AE256C"/>
    <w:multiLevelType w:val="hybridMultilevel"/>
    <w:tmpl w:val="D660D9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A3745"/>
    <w:multiLevelType w:val="hybridMultilevel"/>
    <w:tmpl w:val="07E8B2C2"/>
    <w:lvl w:ilvl="0" w:tplc="03787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3252CE"/>
    <w:multiLevelType w:val="multilevel"/>
    <w:tmpl w:val="FA9E303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47D7EEB"/>
    <w:multiLevelType w:val="hybridMultilevel"/>
    <w:tmpl w:val="170A4766"/>
    <w:lvl w:ilvl="0" w:tplc="5B82DF74">
      <w:start w:val="1"/>
      <w:numFmt w:val="decimal"/>
      <w:lvlText w:val="%1."/>
      <w:lvlJc w:val="left"/>
      <w:pPr>
        <w:ind w:left="207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6">
    <w:nsid w:val="566A6CC5"/>
    <w:multiLevelType w:val="hybridMultilevel"/>
    <w:tmpl w:val="0B087FB2"/>
    <w:lvl w:ilvl="0" w:tplc="0419000D">
      <w:start w:val="1"/>
      <w:numFmt w:val="bullet"/>
      <w:lvlText w:val=""/>
      <w:lvlJc w:val="left"/>
      <w:pPr>
        <w:ind w:left="2076" w:hanging="7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7">
    <w:nsid w:val="59235307"/>
    <w:multiLevelType w:val="hybridMultilevel"/>
    <w:tmpl w:val="D1344674"/>
    <w:lvl w:ilvl="0" w:tplc="042A011A">
      <w:start w:val="1"/>
      <w:numFmt w:val="russianLower"/>
      <w:lvlText w:val="%1)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8">
    <w:nsid w:val="59FC624D"/>
    <w:multiLevelType w:val="hybridMultilevel"/>
    <w:tmpl w:val="FA66D2D6"/>
    <w:lvl w:ilvl="0" w:tplc="042A011A">
      <w:start w:val="1"/>
      <w:numFmt w:val="russianLower"/>
      <w:lvlText w:val="%1)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9">
    <w:nsid w:val="5B2B4A6E"/>
    <w:multiLevelType w:val="hybridMultilevel"/>
    <w:tmpl w:val="5FE8E518"/>
    <w:lvl w:ilvl="0" w:tplc="037876B0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37876B0">
      <w:start w:val="1"/>
      <w:numFmt w:val="bullet"/>
      <w:lvlText w:val=""/>
      <w:lvlJc w:val="left"/>
      <w:pPr>
        <w:ind w:left="210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30">
    <w:nsid w:val="5D596337"/>
    <w:multiLevelType w:val="hybridMultilevel"/>
    <w:tmpl w:val="F992F72C"/>
    <w:lvl w:ilvl="0" w:tplc="037876B0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31">
    <w:nsid w:val="61DF7475"/>
    <w:multiLevelType w:val="hybridMultilevel"/>
    <w:tmpl w:val="839A2742"/>
    <w:lvl w:ilvl="0" w:tplc="04190011">
      <w:start w:val="1"/>
      <w:numFmt w:val="decimal"/>
      <w:lvlText w:val="%1)"/>
      <w:lvlJc w:val="left"/>
      <w:pPr>
        <w:ind w:left="1383" w:hanging="360"/>
      </w:pPr>
    </w:lvl>
    <w:lvl w:ilvl="1" w:tplc="9AE84F20">
      <w:start w:val="1"/>
      <w:numFmt w:val="decimal"/>
      <w:lvlText w:val="%2."/>
      <w:lvlJc w:val="left"/>
      <w:pPr>
        <w:ind w:left="2643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2">
    <w:nsid w:val="624001D8"/>
    <w:multiLevelType w:val="hybridMultilevel"/>
    <w:tmpl w:val="F70405C0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33">
    <w:nsid w:val="63395E31"/>
    <w:multiLevelType w:val="hybridMultilevel"/>
    <w:tmpl w:val="8A22E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6F6BFF"/>
    <w:multiLevelType w:val="hybridMultilevel"/>
    <w:tmpl w:val="650E59B6"/>
    <w:lvl w:ilvl="0" w:tplc="F1B2F6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51296"/>
    <w:multiLevelType w:val="hybridMultilevel"/>
    <w:tmpl w:val="CDCA6052"/>
    <w:lvl w:ilvl="0" w:tplc="CFE6399E">
      <w:start w:val="1"/>
      <w:numFmt w:val="decimal"/>
      <w:lvlText w:val="%1."/>
      <w:lvlJc w:val="left"/>
      <w:pPr>
        <w:ind w:left="1413" w:hanging="750"/>
      </w:pPr>
      <w:rPr>
        <w:rFonts w:hint="default"/>
      </w:rPr>
    </w:lvl>
    <w:lvl w:ilvl="1" w:tplc="9CAC1860">
      <w:start w:val="1"/>
      <w:numFmt w:val="decimal"/>
      <w:lvlText w:val="%2)"/>
      <w:lvlJc w:val="left"/>
      <w:pPr>
        <w:ind w:left="2793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6">
    <w:nsid w:val="71C84B55"/>
    <w:multiLevelType w:val="hybridMultilevel"/>
    <w:tmpl w:val="5D0C2AA4"/>
    <w:lvl w:ilvl="0" w:tplc="042A011A">
      <w:start w:val="1"/>
      <w:numFmt w:val="russianLower"/>
      <w:lvlText w:val="%1)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7">
    <w:nsid w:val="71FB0D37"/>
    <w:multiLevelType w:val="hybridMultilevel"/>
    <w:tmpl w:val="5DB44734"/>
    <w:lvl w:ilvl="0" w:tplc="CFE6399E">
      <w:start w:val="1"/>
      <w:numFmt w:val="decimal"/>
      <w:lvlText w:val="%1."/>
      <w:lvlJc w:val="left"/>
      <w:pPr>
        <w:ind w:left="141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32208"/>
    <w:multiLevelType w:val="hybridMultilevel"/>
    <w:tmpl w:val="685E6824"/>
    <w:lvl w:ilvl="0" w:tplc="274AA08A">
      <w:start w:val="1"/>
      <w:numFmt w:val="decimal"/>
      <w:lvlText w:val="%1."/>
      <w:lvlJc w:val="left"/>
      <w:pPr>
        <w:ind w:left="207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9">
    <w:nsid w:val="7399039F"/>
    <w:multiLevelType w:val="hybridMultilevel"/>
    <w:tmpl w:val="592A3748"/>
    <w:lvl w:ilvl="0" w:tplc="042A011A">
      <w:start w:val="1"/>
      <w:numFmt w:val="russianLower"/>
      <w:lvlText w:val="%1)"/>
      <w:lvlJc w:val="left"/>
      <w:pPr>
        <w:ind w:left="1383" w:hanging="360"/>
      </w:pPr>
      <w:rPr>
        <w:rFonts w:hint="default"/>
      </w:rPr>
    </w:lvl>
    <w:lvl w:ilvl="1" w:tplc="4EF8D566">
      <w:start w:val="1"/>
      <w:numFmt w:val="decimal"/>
      <w:lvlText w:val="%2."/>
      <w:lvlJc w:val="left"/>
      <w:pPr>
        <w:ind w:left="3153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40">
    <w:nsid w:val="744728C7"/>
    <w:multiLevelType w:val="hybridMultilevel"/>
    <w:tmpl w:val="82C09212"/>
    <w:lvl w:ilvl="0" w:tplc="3E329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3166E"/>
    <w:multiLevelType w:val="hybridMultilevel"/>
    <w:tmpl w:val="6A7CA13E"/>
    <w:lvl w:ilvl="0" w:tplc="042A011A">
      <w:start w:val="1"/>
      <w:numFmt w:val="russianLower"/>
      <w:lvlText w:val="%1)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42">
    <w:nsid w:val="7C8122A8"/>
    <w:multiLevelType w:val="hybridMultilevel"/>
    <w:tmpl w:val="9D183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10F4A"/>
    <w:multiLevelType w:val="multilevel"/>
    <w:tmpl w:val="971698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4"/>
  </w:num>
  <w:num w:numId="2">
    <w:abstractNumId w:val="23"/>
  </w:num>
  <w:num w:numId="3">
    <w:abstractNumId w:val="2"/>
  </w:num>
  <w:num w:numId="4">
    <w:abstractNumId w:val="20"/>
  </w:num>
  <w:num w:numId="5">
    <w:abstractNumId w:val="15"/>
  </w:num>
  <w:num w:numId="6">
    <w:abstractNumId w:val="8"/>
  </w:num>
  <w:num w:numId="7">
    <w:abstractNumId w:val="12"/>
  </w:num>
  <w:num w:numId="8">
    <w:abstractNumId w:val="22"/>
  </w:num>
  <w:num w:numId="9">
    <w:abstractNumId w:val="13"/>
  </w:num>
  <w:num w:numId="10">
    <w:abstractNumId w:val="26"/>
  </w:num>
  <w:num w:numId="11">
    <w:abstractNumId w:val="31"/>
  </w:num>
  <w:num w:numId="12">
    <w:abstractNumId w:val="17"/>
  </w:num>
  <w:num w:numId="13">
    <w:abstractNumId w:val="16"/>
  </w:num>
  <w:num w:numId="14">
    <w:abstractNumId w:val="7"/>
  </w:num>
  <w:num w:numId="15">
    <w:abstractNumId w:val="38"/>
  </w:num>
  <w:num w:numId="16">
    <w:abstractNumId w:val="1"/>
  </w:num>
  <w:num w:numId="17">
    <w:abstractNumId w:val="21"/>
  </w:num>
  <w:num w:numId="18">
    <w:abstractNumId w:val="35"/>
  </w:num>
  <w:num w:numId="19">
    <w:abstractNumId w:val="25"/>
  </w:num>
  <w:num w:numId="20">
    <w:abstractNumId w:val="9"/>
  </w:num>
  <w:num w:numId="21">
    <w:abstractNumId w:val="6"/>
  </w:num>
  <w:num w:numId="22">
    <w:abstractNumId w:val="3"/>
  </w:num>
  <w:num w:numId="23">
    <w:abstractNumId w:val="37"/>
  </w:num>
  <w:num w:numId="24">
    <w:abstractNumId w:val="10"/>
  </w:num>
  <w:num w:numId="25">
    <w:abstractNumId w:val="5"/>
  </w:num>
  <w:num w:numId="26">
    <w:abstractNumId w:val="33"/>
  </w:num>
  <w:num w:numId="27">
    <w:abstractNumId w:val="29"/>
  </w:num>
  <w:num w:numId="28">
    <w:abstractNumId w:val="30"/>
  </w:num>
  <w:num w:numId="29">
    <w:abstractNumId w:val="28"/>
  </w:num>
  <w:num w:numId="30">
    <w:abstractNumId w:val="41"/>
  </w:num>
  <w:num w:numId="31">
    <w:abstractNumId w:val="32"/>
  </w:num>
  <w:num w:numId="32">
    <w:abstractNumId w:val="0"/>
  </w:num>
  <w:num w:numId="33">
    <w:abstractNumId w:val="11"/>
  </w:num>
  <w:num w:numId="34">
    <w:abstractNumId w:val="27"/>
  </w:num>
  <w:num w:numId="35">
    <w:abstractNumId w:val="4"/>
  </w:num>
  <w:num w:numId="36">
    <w:abstractNumId w:val="18"/>
  </w:num>
  <w:num w:numId="37">
    <w:abstractNumId w:val="19"/>
  </w:num>
  <w:num w:numId="38">
    <w:abstractNumId w:val="36"/>
  </w:num>
  <w:num w:numId="39">
    <w:abstractNumId w:val="14"/>
  </w:num>
  <w:num w:numId="40">
    <w:abstractNumId w:val="39"/>
  </w:num>
  <w:num w:numId="41">
    <w:abstractNumId w:val="42"/>
  </w:num>
  <w:num w:numId="42">
    <w:abstractNumId w:val="40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C2"/>
    <w:rsid w:val="00010D8B"/>
    <w:rsid w:val="000149D7"/>
    <w:rsid w:val="000232A9"/>
    <w:rsid w:val="000510FC"/>
    <w:rsid w:val="000536AC"/>
    <w:rsid w:val="00073682"/>
    <w:rsid w:val="000C2807"/>
    <w:rsid w:val="00126A92"/>
    <w:rsid w:val="00135CAE"/>
    <w:rsid w:val="0015027D"/>
    <w:rsid w:val="001714C2"/>
    <w:rsid w:val="001C0711"/>
    <w:rsid w:val="001C359C"/>
    <w:rsid w:val="001D02CC"/>
    <w:rsid w:val="00213526"/>
    <w:rsid w:val="0028313E"/>
    <w:rsid w:val="00284C85"/>
    <w:rsid w:val="00313F9F"/>
    <w:rsid w:val="003415E8"/>
    <w:rsid w:val="003C3FA6"/>
    <w:rsid w:val="003F6483"/>
    <w:rsid w:val="00413290"/>
    <w:rsid w:val="00416AC4"/>
    <w:rsid w:val="0042560C"/>
    <w:rsid w:val="0043164C"/>
    <w:rsid w:val="0044430E"/>
    <w:rsid w:val="0046343F"/>
    <w:rsid w:val="00476688"/>
    <w:rsid w:val="004D57B1"/>
    <w:rsid w:val="005E7368"/>
    <w:rsid w:val="005F31B8"/>
    <w:rsid w:val="0060128C"/>
    <w:rsid w:val="00665496"/>
    <w:rsid w:val="006701F1"/>
    <w:rsid w:val="00695004"/>
    <w:rsid w:val="006D5CA7"/>
    <w:rsid w:val="0072152A"/>
    <w:rsid w:val="0075481E"/>
    <w:rsid w:val="00755351"/>
    <w:rsid w:val="00756F3B"/>
    <w:rsid w:val="00765503"/>
    <w:rsid w:val="00786551"/>
    <w:rsid w:val="00813D4E"/>
    <w:rsid w:val="0082019A"/>
    <w:rsid w:val="00855FC4"/>
    <w:rsid w:val="008972BE"/>
    <w:rsid w:val="008E5768"/>
    <w:rsid w:val="009063BC"/>
    <w:rsid w:val="009261AE"/>
    <w:rsid w:val="009521DF"/>
    <w:rsid w:val="0095372E"/>
    <w:rsid w:val="0097581C"/>
    <w:rsid w:val="009C3840"/>
    <w:rsid w:val="00A11D9E"/>
    <w:rsid w:val="00A62B71"/>
    <w:rsid w:val="00A716B5"/>
    <w:rsid w:val="00A723BA"/>
    <w:rsid w:val="00AA1F8F"/>
    <w:rsid w:val="00AC30BA"/>
    <w:rsid w:val="00AD2BBE"/>
    <w:rsid w:val="00AF65E5"/>
    <w:rsid w:val="00B241F0"/>
    <w:rsid w:val="00B419AA"/>
    <w:rsid w:val="00B5264E"/>
    <w:rsid w:val="00B6010D"/>
    <w:rsid w:val="00B630AA"/>
    <w:rsid w:val="00BB64DB"/>
    <w:rsid w:val="00BC626C"/>
    <w:rsid w:val="00C43576"/>
    <w:rsid w:val="00C93207"/>
    <w:rsid w:val="00C9550D"/>
    <w:rsid w:val="00CA426C"/>
    <w:rsid w:val="00CD27DD"/>
    <w:rsid w:val="00CF303E"/>
    <w:rsid w:val="00D65A0F"/>
    <w:rsid w:val="00D67256"/>
    <w:rsid w:val="00D942DC"/>
    <w:rsid w:val="00DB241F"/>
    <w:rsid w:val="00E3008F"/>
    <w:rsid w:val="00E55ECC"/>
    <w:rsid w:val="00EA07B7"/>
    <w:rsid w:val="00EF53D5"/>
    <w:rsid w:val="00F00442"/>
    <w:rsid w:val="00F34A99"/>
    <w:rsid w:val="00F3563B"/>
    <w:rsid w:val="00F70234"/>
    <w:rsid w:val="00F91846"/>
    <w:rsid w:val="00FB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C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714C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714C2"/>
    <w:pPr>
      <w:keepNext/>
      <w:tabs>
        <w:tab w:val="left" w:pos="342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714C2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1714C2"/>
    <w:pPr>
      <w:keepNext/>
      <w:jc w:val="right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14C2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link w:val="2"/>
    <w:rsid w:val="001714C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rsid w:val="001714C2"/>
    <w:rPr>
      <w:rFonts w:eastAsia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link w:val="4"/>
    <w:rsid w:val="001714C2"/>
    <w:rPr>
      <w:rFonts w:eastAsia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341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32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93207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932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93207"/>
    <w:rPr>
      <w:rFonts w:eastAsia="Times New Roman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2019A"/>
    <w:pPr>
      <w:keepNext/>
      <w:numPr>
        <w:numId w:val="43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 w:val="28"/>
      <w:lang w:eastAsia="zh-CN" w:bidi="hi-IN"/>
    </w:rPr>
  </w:style>
  <w:style w:type="paragraph" w:customStyle="1" w:styleId="21">
    <w:name w:val="Заголовок 21"/>
    <w:basedOn w:val="a"/>
    <w:next w:val="a"/>
    <w:qFormat/>
    <w:rsid w:val="0082019A"/>
    <w:pPr>
      <w:keepNext/>
      <w:numPr>
        <w:ilvl w:val="1"/>
        <w:numId w:val="43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lang w:eastAsia="zh-CN" w:bidi="hi-IN"/>
    </w:rPr>
  </w:style>
  <w:style w:type="paragraph" w:customStyle="1" w:styleId="31">
    <w:name w:val="Заголовок 31"/>
    <w:basedOn w:val="a"/>
    <w:next w:val="a"/>
    <w:qFormat/>
    <w:rsid w:val="0082019A"/>
    <w:pPr>
      <w:keepNext/>
      <w:numPr>
        <w:ilvl w:val="2"/>
        <w:numId w:val="43"/>
      </w:numPr>
      <w:suppressAutoHyphens/>
      <w:overflowPunct w:val="0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lang w:eastAsia="zh-CN" w:bidi="hi-IN"/>
    </w:rPr>
  </w:style>
  <w:style w:type="paragraph" w:customStyle="1" w:styleId="41">
    <w:name w:val="Заголовок 41"/>
    <w:basedOn w:val="a"/>
    <w:next w:val="a"/>
    <w:qFormat/>
    <w:rsid w:val="0082019A"/>
    <w:pPr>
      <w:keepNext/>
      <w:numPr>
        <w:ilvl w:val="3"/>
        <w:numId w:val="43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C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714C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714C2"/>
    <w:pPr>
      <w:keepNext/>
      <w:tabs>
        <w:tab w:val="left" w:pos="342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714C2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1714C2"/>
    <w:pPr>
      <w:keepNext/>
      <w:jc w:val="right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14C2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link w:val="2"/>
    <w:rsid w:val="001714C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rsid w:val="001714C2"/>
    <w:rPr>
      <w:rFonts w:eastAsia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link w:val="4"/>
    <w:rsid w:val="001714C2"/>
    <w:rPr>
      <w:rFonts w:eastAsia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341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32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93207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932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93207"/>
    <w:rPr>
      <w:rFonts w:eastAsia="Times New Roman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2019A"/>
    <w:pPr>
      <w:keepNext/>
      <w:numPr>
        <w:numId w:val="43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 w:val="28"/>
      <w:lang w:eastAsia="zh-CN" w:bidi="hi-IN"/>
    </w:rPr>
  </w:style>
  <w:style w:type="paragraph" w:customStyle="1" w:styleId="21">
    <w:name w:val="Заголовок 21"/>
    <w:basedOn w:val="a"/>
    <w:next w:val="a"/>
    <w:qFormat/>
    <w:rsid w:val="0082019A"/>
    <w:pPr>
      <w:keepNext/>
      <w:numPr>
        <w:ilvl w:val="1"/>
        <w:numId w:val="43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lang w:eastAsia="zh-CN" w:bidi="hi-IN"/>
    </w:rPr>
  </w:style>
  <w:style w:type="paragraph" w:customStyle="1" w:styleId="31">
    <w:name w:val="Заголовок 31"/>
    <w:basedOn w:val="a"/>
    <w:next w:val="a"/>
    <w:qFormat/>
    <w:rsid w:val="0082019A"/>
    <w:pPr>
      <w:keepNext/>
      <w:numPr>
        <w:ilvl w:val="2"/>
        <w:numId w:val="43"/>
      </w:numPr>
      <w:suppressAutoHyphens/>
      <w:overflowPunct w:val="0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lang w:eastAsia="zh-CN" w:bidi="hi-IN"/>
    </w:rPr>
  </w:style>
  <w:style w:type="paragraph" w:customStyle="1" w:styleId="41">
    <w:name w:val="Заголовок 41"/>
    <w:basedOn w:val="a"/>
    <w:next w:val="a"/>
    <w:qFormat/>
    <w:rsid w:val="0082019A"/>
    <w:pPr>
      <w:keepNext/>
      <w:numPr>
        <w:ilvl w:val="3"/>
        <w:numId w:val="43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6551</Words>
  <Characters>37344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Светлана</cp:lastModifiedBy>
  <cp:revision>3</cp:revision>
  <dcterms:created xsi:type="dcterms:W3CDTF">2022-01-10T07:51:00Z</dcterms:created>
  <dcterms:modified xsi:type="dcterms:W3CDTF">2023-10-30T12:50:00Z</dcterms:modified>
</cp:coreProperties>
</file>