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"/>
        <w:gridCol w:w="972"/>
        <w:gridCol w:w="240"/>
        <w:gridCol w:w="480"/>
        <w:gridCol w:w="360"/>
        <w:gridCol w:w="360"/>
        <w:gridCol w:w="360"/>
        <w:gridCol w:w="120"/>
        <w:gridCol w:w="120"/>
        <w:gridCol w:w="240"/>
        <w:gridCol w:w="240"/>
        <w:gridCol w:w="600"/>
        <w:gridCol w:w="120"/>
        <w:gridCol w:w="240"/>
        <w:gridCol w:w="120"/>
        <w:gridCol w:w="120"/>
        <w:gridCol w:w="240"/>
        <w:gridCol w:w="360"/>
        <w:gridCol w:w="240"/>
        <w:gridCol w:w="120"/>
        <w:gridCol w:w="120"/>
        <w:gridCol w:w="1440"/>
        <w:gridCol w:w="1440"/>
        <w:gridCol w:w="600"/>
        <w:gridCol w:w="840"/>
        <w:gridCol w:w="3000"/>
        <w:gridCol w:w="240"/>
        <w:gridCol w:w="270"/>
        <w:gridCol w:w="931"/>
        <w:gridCol w:w="931"/>
      </w:tblGrid>
      <w:tr w:rsidR="00F268BB" w:rsidTr="00F96B11">
        <w:tc>
          <w:tcPr>
            <w:tcW w:w="15800" w:type="dxa"/>
            <w:gridSpan w:val="30"/>
            <w:tcBorders>
              <w:bottom w:val="nil"/>
            </w:tcBorders>
            <w:vAlign w:val="center"/>
          </w:tcPr>
          <w:p w:rsidR="00F268BB" w:rsidRPr="001B25D8" w:rsidRDefault="00F268BB" w:rsidP="00F96B11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 w:rsidRPr="001B25D8">
              <w:rPr>
                <w:sz w:val="28"/>
                <w:szCs w:val="28"/>
              </w:rPr>
              <w:t>Общий план лечения по результатам обследования пациента при первичном обращении</w:t>
            </w:r>
          </w:p>
        </w:tc>
      </w:tr>
      <w:tr w:rsidR="001B25D8" w:rsidTr="00F96B11">
        <w:tc>
          <w:tcPr>
            <w:tcW w:w="336" w:type="dxa"/>
            <w:tcBorders>
              <w:top w:val="nil"/>
              <w:bottom w:val="nil"/>
              <w:right w:val="nil"/>
            </w:tcBorders>
            <w:vAlign w:val="center"/>
          </w:tcPr>
          <w:p w:rsidR="001B25D8" w:rsidRDefault="001B25D8" w:rsidP="00F96B11">
            <w:pPr>
              <w:jc w:val="center"/>
            </w:pPr>
            <w:r>
              <w:t>1</w:t>
            </w:r>
          </w:p>
        </w:tc>
        <w:tc>
          <w:tcPr>
            <w:tcW w:w="421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B25D8" w:rsidRDefault="001B25D8">
            <w:r w:rsidRPr="001B25D8">
              <w:rPr>
                <w:sz w:val="28"/>
                <w:szCs w:val="28"/>
              </w:rPr>
              <w:t>Оказание неотложной помощи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25D8" w:rsidRDefault="001B25D8"/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25D8" w:rsidRDefault="001B25D8"/>
        </w:tc>
        <w:tc>
          <w:tcPr>
            <w:tcW w:w="372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25D8" w:rsidRDefault="001B25D8"/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25D8" w:rsidRDefault="001B25D8"/>
        </w:tc>
        <w:tc>
          <w:tcPr>
            <w:tcW w:w="38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25D8" w:rsidRDefault="001B25D8"/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25D8" w:rsidRDefault="001B25D8"/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25D8" w:rsidRDefault="001B25D8"/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25D8" w:rsidRDefault="001B25D8"/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</w:tcBorders>
          </w:tcPr>
          <w:p w:rsidR="001B25D8" w:rsidRDefault="001B25D8"/>
        </w:tc>
      </w:tr>
      <w:tr w:rsidR="00630B3D" w:rsidTr="00630B3D">
        <w:tc>
          <w:tcPr>
            <w:tcW w:w="336" w:type="dxa"/>
            <w:tcBorders>
              <w:top w:val="nil"/>
              <w:bottom w:val="nil"/>
              <w:right w:val="nil"/>
            </w:tcBorders>
            <w:vAlign w:val="center"/>
          </w:tcPr>
          <w:p w:rsidR="00630B3D" w:rsidRDefault="00630B3D" w:rsidP="00F96B11">
            <w:pPr>
              <w:jc w:val="center"/>
            </w:pPr>
            <w:r>
              <w:t>2</w:t>
            </w:r>
          </w:p>
        </w:tc>
        <w:tc>
          <w:tcPr>
            <w:tcW w:w="529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630B3D" w:rsidRDefault="00630B3D">
            <w:r>
              <w:rPr>
                <w:sz w:val="28"/>
                <w:szCs w:val="28"/>
              </w:rPr>
              <w:t>Профилактические мероприятия (указать)</w:t>
            </w:r>
          </w:p>
        </w:tc>
        <w:tc>
          <w:tcPr>
            <w:tcW w:w="33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0B3D" w:rsidRDefault="00630B3D"/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0B3D" w:rsidRDefault="00630B3D"/>
        </w:tc>
        <w:tc>
          <w:tcPr>
            <w:tcW w:w="3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0B3D" w:rsidRDefault="00630B3D"/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0B3D" w:rsidRDefault="00630B3D"/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0B3D" w:rsidRDefault="00630B3D"/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0B3D" w:rsidRDefault="00630B3D"/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30B3D" w:rsidRDefault="00630B3D"/>
        </w:tc>
      </w:tr>
      <w:tr w:rsidR="00115DAD" w:rsidTr="00115DAD">
        <w:tc>
          <w:tcPr>
            <w:tcW w:w="336" w:type="dxa"/>
            <w:tcBorders>
              <w:top w:val="nil"/>
              <w:bottom w:val="nil"/>
              <w:right w:val="nil"/>
            </w:tcBorders>
            <w:vAlign w:val="center"/>
          </w:tcPr>
          <w:p w:rsidR="00115DAD" w:rsidRDefault="00115DAD" w:rsidP="00F96B11">
            <w:pPr>
              <w:jc w:val="center"/>
            </w:pPr>
          </w:p>
        </w:tc>
        <w:tc>
          <w:tcPr>
            <w:tcW w:w="10092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115DAD" w:rsidRDefault="00115DAD">
            <w:r w:rsidRPr="00115DAD">
              <w:rPr>
                <w:sz w:val="28"/>
                <w:szCs w:val="28"/>
              </w:rPr>
              <w:t>мотивация по факторам риска стоматологических заболеваний, обучение гигиене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5DAD" w:rsidRDefault="00115DAD"/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5DAD" w:rsidRDefault="00115DAD"/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5DAD" w:rsidRDefault="00115DAD"/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5DAD" w:rsidRDefault="00115DAD"/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15DAD" w:rsidRDefault="00115DAD"/>
        </w:tc>
      </w:tr>
      <w:tr w:rsidR="00115DAD" w:rsidTr="00115DAD">
        <w:tc>
          <w:tcPr>
            <w:tcW w:w="336" w:type="dxa"/>
            <w:tcBorders>
              <w:top w:val="nil"/>
              <w:bottom w:val="nil"/>
              <w:right w:val="nil"/>
            </w:tcBorders>
            <w:vAlign w:val="center"/>
          </w:tcPr>
          <w:p w:rsidR="00115DAD" w:rsidRDefault="00115DAD" w:rsidP="00F96B11">
            <w:pPr>
              <w:jc w:val="center"/>
            </w:pPr>
          </w:p>
        </w:tc>
        <w:tc>
          <w:tcPr>
            <w:tcW w:w="349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15DAD" w:rsidRDefault="00115DAD">
            <w:r w:rsidRPr="00115DAD">
              <w:rPr>
                <w:sz w:val="28"/>
                <w:szCs w:val="28"/>
              </w:rPr>
              <w:t>профессиональная гигиена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5DAD" w:rsidRDefault="00115DAD"/>
        </w:tc>
        <w:tc>
          <w:tcPr>
            <w:tcW w:w="4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5DAD" w:rsidRDefault="00115DAD"/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5DAD" w:rsidRDefault="00115DAD"/>
        </w:tc>
        <w:tc>
          <w:tcPr>
            <w:tcW w:w="372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5DAD" w:rsidRDefault="00115DAD"/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5DAD" w:rsidRDefault="00115DAD"/>
        </w:tc>
        <w:tc>
          <w:tcPr>
            <w:tcW w:w="38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5DAD" w:rsidRDefault="00115DAD"/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5DAD" w:rsidRDefault="00115DAD"/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5DAD" w:rsidRDefault="00115DAD"/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5DAD" w:rsidRDefault="00115DAD"/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15DAD" w:rsidRDefault="00115DAD"/>
        </w:tc>
      </w:tr>
      <w:tr w:rsidR="006B7AEE" w:rsidTr="00115DAD">
        <w:tc>
          <w:tcPr>
            <w:tcW w:w="336" w:type="dxa"/>
            <w:tcBorders>
              <w:top w:val="nil"/>
              <w:bottom w:val="nil"/>
              <w:right w:val="nil"/>
            </w:tcBorders>
            <w:vAlign w:val="center"/>
          </w:tcPr>
          <w:p w:rsidR="00F268BB" w:rsidRDefault="00F268BB" w:rsidP="00F96B11">
            <w:pPr>
              <w:jc w:val="center"/>
            </w:pPr>
          </w:p>
        </w:tc>
        <w:tc>
          <w:tcPr>
            <w:tcW w:w="12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8BB" w:rsidRPr="00115DAD" w:rsidRDefault="006B7AEE">
            <w:pPr>
              <w:rPr>
                <w:sz w:val="28"/>
                <w:szCs w:val="28"/>
              </w:rPr>
            </w:pPr>
            <w:r w:rsidRPr="00115DAD">
              <w:rPr>
                <w:sz w:val="28"/>
                <w:szCs w:val="28"/>
              </w:rPr>
              <w:t>другие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8BB" w:rsidRDefault="00F268BB"/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8BB" w:rsidRDefault="00F268BB"/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8BB" w:rsidRDefault="00F268BB"/>
        </w:tc>
        <w:tc>
          <w:tcPr>
            <w:tcW w:w="2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8BB" w:rsidRDefault="00F268BB"/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8BB" w:rsidRDefault="00F268BB"/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8BB" w:rsidRDefault="00F268BB"/>
        </w:tc>
        <w:tc>
          <w:tcPr>
            <w:tcW w:w="4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8BB" w:rsidRDefault="00F268BB"/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8BB" w:rsidRDefault="00F268BB"/>
        </w:tc>
        <w:tc>
          <w:tcPr>
            <w:tcW w:w="372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8BB" w:rsidRDefault="00F268BB"/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8BB" w:rsidRDefault="00F268BB"/>
        </w:tc>
        <w:tc>
          <w:tcPr>
            <w:tcW w:w="38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8BB" w:rsidRDefault="00F268BB"/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8BB" w:rsidRDefault="00F268BB"/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8BB" w:rsidRDefault="00F268BB"/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8BB" w:rsidRDefault="00F268BB"/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</w:tcBorders>
          </w:tcPr>
          <w:p w:rsidR="00F268BB" w:rsidRDefault="00F268BB"/>
        </w:tc>
      </w:tr>
      <w:tr w:rsidR="00630B3D" w:rsidTr="00630B3D">
        <w:tc>
          <w:tcPr>
            <w:tcW w:w="336" w:type="dxa"/>
            <w:tcBorders>
              <w:top w:val="nil"/>
              <w:bottom w:val="nil"/>
              <w:right w:val="nil"/>
            </w:tcBorders>
            <w:vAlign w:val="center"/>
          </w:tcPr>
          <w:p w:rsidR="00630B3D" w:rsidRDefault="00630B3D" w:rsidP="00F96B11">
            <w:pPr>
              <w:jc w:val="center"/>
            </w:pPr>
            <w:r>
              <w:t>3</w:t>
            </w:r>
          </w:p>
        </w:tc>
        <w:tc>
          <w:tcPr>
            <w:tcW w:w="4452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630B3D" w:rsidRDefault="00630B3D">
            <w:r w:rsidRPr="006B7AEE">
              <w:rPr>
                <w:sz w:val="28"/>
                <w:szCs w:val="28"/>
              </w:rPr>
              <w:t>Терапевтическое лечение</w:t>
            </w:r>
            <w:r>
              <w:rPr>
                <w:sz w:val="28"/>
                <w:szCs w:val="28"/>
              </w:rPr>
              <w:t xml:space="preserve"> (указать)</w:t>
            </w:r>
          </w:p>
        </w:tc>
        <w:tc>
          <w:tcPr>
            <w:tcW w:w="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0B3D" w:rsidRDefault="00630B3D"/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0B3D" w:rsidRDefault="00630B3D"/>
        </w:tc>
        <w:tc>
          <w:tcPr>
            <w:tcW w:w="37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0B3D" w:rsidRDefault="00630B3D"/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0B3D" w:rsidRDefault="00630B3D"/>
        </w:tc>
        <w:tc>
          <w:tcPr>
            <w:tcW w:w="3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0B3D" w:rsidRDefault="00630B3D"/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0B3D" w:rsidRDefault="00630B3D"/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0B3D" w:rsidRDefault="00630B3D"/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0B3D" w:rsidRDefault="00630B3D"/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30B3D" w:rsidRDefault="00630B3D"/>
        </w:tc>
      </w:tr>
      <w:tr w:rsidR="001B25D8" w:rsidTr="00115DAD">
        <w:tc>
          <w:tcPr>
            <w:tcW w:w="336" w:type="dxa"/>
            <w:tcBorders>
              <w:top w:val="nil"/>
              <w:bottom w:val="nil"/>
              <w:right w:val="nil"/>
            </w:tcBorders>
            <w:vAlign w:val="center"/>
          </w:tcPr>
          <w:p w:rsidR="006B7AEE" w:rsidRDefault="006B7AEE" w:rsidP="00F96B11">
            <w:pPr>
              <w:jc w:val="center"/>
            </w:pPr>
          </w:p>
        </w:tc>
        <w:tc>
          <w:tcPr>
            <w:tcW w:w="20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B7AEE" w:rsidRPr="00115DAD" w:rsidRDefault="006B7AEE">
            <w:pPr>
              <w:rPr>
                <w:sz w:val="28"/>
                <w:szCs w:val="28"/>
              </w:rPr>
            </w:pPr>
            <w:r w:rsidRPr="00115DAD">
              <w:rPr>
                <w:sz w:val="28"/>
                <w:szCs w:val="28"/>
              </w:rPr>
              <w:t>замена пломб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7AEE" w:rsidRDefault="006B7AEE"/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7AEE" w:rsidRDefault="006B7AEE"/>
        </w:tc>
        <w:tc>
          <w:tcPr>
            <w:tcW w:w="2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7AEE" w:rsidRDefault="006B7AEE"/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7AEE" w:rsidRDefault="006B7AEE"/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7AEE" w:rsidRDefault="006B7AEE"/>
        </w:tc>
        <w:tc>
          <w:tcPr>
            <w:tcW w:w="4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7AEE" w:rsidRDefault="006B7AEE"/>
        </w:tc>
        <w:tc>
          <w:tcPr>
            <w:tcW w:w="240" w:type="dxa"/>
            <w:tcBorders>
              <w:left w:val="nil"/>
              <w:bottom w:val="single" w:sz="4" w:space="0" w:color="auto"/>
              <w:right w:val="nil"/>
            </w:tcBorders>
          </w:tcPr>
          <w:p w:rsidR="006B7AEE" w:rsidRDefault="006B7AEE"/>
        </w:tc>
        <w:tc>
          <w:tcPr>
            <w:tcW w:w="3720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:rsidR="006B7AEE" w:rsidRDefault="006B7AEE"/>
        </w:tc>
        <w:tc>
          <w:tcPr>
            <w:tcW w:w="600" w:type="dxa"/>
            <w:tcBorders>
              <w:left w:val="nil"/>
              <w:bottom w:val="single" w:sz="4" w:space="0" w:color="auto"/>
              <w:right w:val="nil"/>
            </w:tcBorders>
          </w:tcPr>
          <w:p w:rsidR="006B7AEE" w:rsidRDefault="006B7AEE"/>
        </w:tc>
        <w:tc>
          <w:tcPr>
            <w:tcW w:w="3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7AEE" w:rsidRDefault="006B7AEE"/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7AEE" w:rsidRDefault="006B7AEE"/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7AEE" w:rsidRDefault="006B7AEE"/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7AEE" w:rsidRDefault="006B7AEE"/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7AEE" w:rsidRDefault="006B7AEE"/>
        </w:tc>
      </w:tr>
      <w:tr w:rsidR="00115DAD" w:rsidTr="00115DAD">
        <w:tc>
          <w:tcPr>
            <w:tcW w:w="336" w:type="dxa"/>
            <w:tcBorders>
              <w:top w:val="nil"/>
              <w:bottom w:val="nil"/>
              <w:right w:val="nil"/>
            </w:tcBorders>
            <w:vAlign w:val="center"/>
          </w:tcPr>
          <w:p w:rsidR="00115DAD" w:rsidRDefault="00115DAD" w:rsidP="00F96B11">
            <w:pPr>
              <w:jc w:val="center"/>
            </w:pPr>
          </w:p>
        </w:tc>
        <w:tc>
          <w:tcPr>
            <w:tcW w:w="5532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115DAD" w:rsidRDefault="00115DAD">
            <w:r w:rsidRPr="00115DAD">
              <w:rPr>
                <w:sz w:val="28"/>
                <w:szCs w:val="28"/>
              </w:rPr>
              <w:t xml:space="preserve">лечение кариеса и </w:t>
            </w:r>
            <w:proofErr w:type="spellStart"/>
            <w:r w:rsidRPr="00115DAD">
              <w:rPr>
                <w:sz w:val="28"/>
                <w:szCs w:val="28"/>
              </w:rPr>
              <w:t>некариозных</w:t>
            </w:r>
            <w:proofErr w:type="spellEnd"/>
            <w:r w:rsidRPr="00115DAD">
              <w:rPr>
                <w:sz w:val="28"/>
                <w:szCs w:val="28"/>
              </w:rPr>
              <w:t xml:space="preserve"> поражений</w:t>
            </w:r>
          </w:p>
        </w:tc>
        <w:tc>
          <w:tcPr>
            <w:tcW w:w="31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5DAD" w:rsidRDefault="00115DAD"/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5DAD" w:rsidRDefault="00115DAD"/>
        </w:tc>
        <w:tc>
          <w:tcPr>
            <w:tcW w:w="3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5DAD" w:rsidRDefault="00115DAD"/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5DAD" w:rsidRDefault="00115DAD"/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5DAD" w:rsidRDefault="00115DAD"/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5DAD" w:rsidRDefault="00115DAD"/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15DAD" w:rsidRDefault="00115DAD"/>
        </w:tc>
      </w:tr>
      <w:tr w:rsidR="00115DAD" w:rsidTr="00115DAD">
        <w:tc>
          <w:tcPr>
            <w:tcW w:w="336" w:type="dxa"/>
            <w:tcBorders>
              <w:top w:val="nil"/>
              <w:bottom w:val="nil"/>
              <w:right w:val="nil"/>
            </w:tcBorders>
            <w:vAlign w:val="center"/>
          </w:tcPr>
          <w:p w:rsidR="00115DAD" w:rsidRDefault="00115DAD" w:rsidP="00F96B11">
            <w:pPr>
              <w:jc w:val="center"/>
            </w:pPr>
          </w:p>
        </w:tc>
        <w:tc>
          <w:tcPr>
            <w:tcW w:w="349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15DAD" w:rsidRDefault="00115DAD">
            <w:r w:rsidRPr="00115DAD">
              <w:rPr>
                <w:sz w:val="28"/>
                <w:szCs w:val="28"/>
              </w:rPr>
              <w:t>эндодонтическое лечение</w:t>
            </w:r>
          </w:p>
        </w:tc>
        <w:tc>
          <w:tcPr>
            <w:tcW w:w="12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5DAD" w:rsidRDefault="00115DAD"/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5DAD" w:rsidRDefault="00115DAD"/>
        </w:tc>
        <w:tc>
          <w:tcPr>
            <w:tcW w:w="372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5DAD" w:rsidRDefault="00115DAD"/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5DAD" w:rsidRDefault="00115DAD"/>
        </w:tc>
        <w:tc>
          <w:tcPr>
            <w:tcW w:w="3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5DAD" w:rsidRDefault="00115DAD"/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5DAD" w:rsidRDefault="00115DAD"/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5DAD" w:rsidRDefault="00115DAD"/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5DAD" w:rsidRDefault="00115DAD"/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15DAD" w:rsidRDefault="00115DAD"/>
        </w:tc>
      </w:tr>
      <w:tr w:rsidR="00115DAD" w:rsidTr="00115DAD">
        <w:tc>
          <w:tcPr>
            <w:tcW w:w="336" w:type="dxa"/>
            <w:tcBorders>
              <w:top w:val="nil"/>
              <w:bottom w:val="nil"/>
              <w:right w:val="nil"/>
            </w:tcBorders>
            <w:vAlign w:val="center"/>
          </w:tcPr>
          <w:p w:rsidR="00115DAD" w:rsidRDefault="00115DAD" w:rsidP="00F96B11">
            <w:pPr>
              <w:jc w:val="center"/>
            </w:pPr>
          </w:p>
        </w:tc>
        <w:tc>
          <w:tcPr>
            <w:tcW w:w="409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115DAD" w:rsidRDefault="00115DAD">
            <w:r w:rsidRPr="00115DAD">
              <w:rPr>
                <w:sz w:val="28"/>
                <w:szCs w:val="28"/>
              </w:rPr>
              <w:t>периодонтологическое лечение</w:t>
            </w:r>
          </w:p>
        </w:tc>
        <w:tc>
          <w:tcPr>
            <w:tcW w:w="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5DAD" w:rsidRDefault="00115DAD"/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5DAD" w:rsidRDefault="00115DAD"/>
        </w:tc>
        <w:tc>
          <w:tcPr>
            <w:tcW w:w="37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5DAD" w:rsidRDefault="00115DAD"/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5DAD" w:rsidRDefault="00115DAD"/>
        </w:tc>
        <w:tc>
          <w:tcPr>
            <w:tcW w:w="3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5DAD" w:rsidRDefault="00115DAD"/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5DAD" w:rsidRDefault="00115DAD"/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5DAD" w:rsidRDefault="00115DAD"/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5DAD" w:rsidRDefault="00115DAD"/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15DAD" w:rsidRDefault="00115DAD"/>
        </w:tc>
      </w:tr>
      <w:tr w:rsidR="001B25D8" w:rsidTr="00115DAD">
        <w:tc>
          <w:tcPr>
            <w:tcW w:w="336" w:type="dxa"/>
            <w:tcBorders>
              <w:top w:val="nil"/>
              <w:bottom w:val="nil"/>
              <w:right w:val="nil"/>
            </w:tcBorders>
            <w:vAlign w:val="center"/>
          </w:tcPr>
          <w:p w:rsidR="001B25D8" w:rsidRDefault="001B25D8" w:rsidP="00F96B11">
            <w:pPr>
              <w:jc w:val="center"/>
            </w:pPr>
          </w:p>
        </w:tc>
        <w:tc>
          <w:tcPr>
            <w:tcW w:w="5772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1B25D8" w:rsidRPr="00115DAD" w:rsidRDefault="001B25D8">
            <w:pPr>
              <w:rPr>
                <w:sz w:val="28"/>
                <w:szCs w:val="28"/>
              </w:rPr>
            </w:pPr>
            <w:r w:rsidRPr="00115DAD">
              <w:rPr>
                <w:sz w:val="28"/>
                <w:szCs w:val="28"/>
              </w:rPr>
              <w:t>лечение заболеваний слизистой оболочки рта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B25D8" w:rsidRDefault="001B25D8"/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B25D8" w:rsidRDefault="001B25D8"/>
        </w:tc>
        <w:tc>
          <w:tcPr>
            <w:tcW w:w="3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B25D8" w:rsidRDefault="001B25D8"/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B25D8" w:rsidRDefault="001B25D8"/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B25D8" w:rsidRDefault="001B25D8"/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B25D8" w:rsidRDefault="001B25D8"/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B25D8" w:rsidRDefault="001B25D8"/>
        </w:tc>
      </w:tr>
      <w:tr w:rsidR="006B7AEE" w:rsidTr="00115DAD">
        <w:tc>
          <w:tcPr>
            <w:tcW w:w="336" w:type="dxa"/>
            <w:tcBorders>
              <w:top w:val="nil"/>
              <w:bottom w:val="nil"/>
              <w:right w:val="nil"/>
            </w:tcBorders>
            <w:vAlign w:val="center"/>
          </w:tcPr>
          <w:p w:rsidR="00F268BB" w:rsidRDefault="00F268BB" w:rsidP="00F96B11">
            <w:pPr>
              <w:jc w:val="center"/>
            </w:pPr>
          </w:p>
        </w:tc>
        <w:tc>
          <w:tcPr>
            <w:tcW w:w="12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8BB" w:rsidRPr="00115DAD" w:rsidRDefault="006B7AEE">
            <w:pPr>
              <w:rPr>
                <w:sz w:val="28"/>
                <w:szCs w:val="28"/>
              </w:rPr>
            </w:pPr>
            <w:r w:rsidRPr="00115DAD">
              <w:rPr>
                <w:sz w:val="28"/>
                <w:szCs w:val="28"/>
              </w:rPr>
              <w:t>другое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8BB" w:rsidRDefault="00F268BB"/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8BB" w:rsidRDefault="00F268BB"/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8BB" w:rsidRDefault="00F268BB"/>
        </w:tc>
        <w:tc>
          <w:tcPr>
            <w:tcW w:w="2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8BB" w:rsidRDefault="00F268BB"/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8BB" w:rsidRDefault="00F268BB"/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8BB" w:rsidRDefault="00F268BB"/>
        </w:tc>
        <w:tc>
          <w:tcPr>
            <w:tcW w:w="4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8BB" w:rsidRDefault="00F268BB"/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8BB" w:rsidRDefault="00F268BB"/>
        </w:tc>
        <w:tc>
          <w:tcPr>
            <w:tcW w:w="372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8BB" w:rsidRDefault="00F268BB"/>
        </w:tc>
        <w:tc>
          <w:tcPr>
            <w:tcW w:w="600" w:type="dxa"/>
            <w:tcBorders>
              <w:left w:val="nil"/>
              <w:bottom w:val="single" w:sz="4" w:space="0" w:color="auto"/>
              <w:right w:val="nil"/>
            </w:tcBorders>
          </w:tcPr>
          <w:p w:rsidR="00F268BB" w:rsidRDefault="00F268BB"/>
        </w:tc>
        <w:tc>
          <w:tcPr>
            <w:tcW w:w="3840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F268BB" w:rsidRDefault="00F268BB"/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68BB" w:rsidRDefault="00F268BB"/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68BB" w:rsidRDefault="00F268BB"/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68BB" w:rsidRDefault="00F268BB"/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268BB" w:rsidRDefault="00F268BB"/>
        </w:tc>
      </w:tr>
      <w:tr w:rsidR="00630B3D" w:rsidTr="00630B3D">
        <w:tc>
          <w:tcPr>
            <w:tcW w:w="336" w:type="dxa"/>
            <w:tcBorders>
              <w:top w:val="nil"/>
              <w:bottom w:val="nil"/>
              <w:right w:val="nil"/>
            </w:tcBorders>
            <w:vAlign w:val="center"/>
          </w:tcPr>
          <w:p w:rsidR="00630B3D" w:rsidRDefault="00630B3D" w:rsidP="00F96B11">
            <w:pPr>
              <w:jc w:val="center"/>
            </w:pPr>
            <w:r>
              <w:t>4</w:t>
            </w:r>
          </w:p>
        </w:tc>
        <w:tc>
          <w:tcPr>
            <w:tcW w:w="421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630B3D" w:rsidRDefault="00630B3D">
            <w:r w:rsidRPr="006B7AEE">
              <w:rPr>
                <w:sz w:val="28"/>
                <w:szCs w:val="28"/>
              </w:rPr>
              <w:t>Хирургическое лечение</w:t>
            </w:r>
            <w:r>
              <w:rPr>
                <w:sz w:val="28"/>
                <w:szCs w:val="28"/>
              </w:rPr>
              <w:t xml:space="preserve"> (указать)</w:t>
            </w:r>
          </w:p>
        </w:tc>
        <w:tc>
          <w:tcPr>
            <w:tcW w:w="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0B3D" w:rsidRDefault="00630B3D"/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0B3D" w:rsidRDefault="00630B3D"/>
        </w:tc>
        <w:tc>
          <w:tcPr>
            <w:tcW w:w="37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0B3D" w:rsidRDefault="00630B3D"/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0B3D" w:rsidRDefault="00630B3D"/>
        </w:tc>
        <w:tc>
          <w:tcPr>
            <w:tcW w:w="3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0B3D" w:rsidRDefault="00630B3D"/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0B3D" w:rsidRDefault="00630B3D"/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0B3D" w:rsidRDefault="00630B3D"/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0B3D" w:rsidRDefault="00630B3D"/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30B3D" w:rsidRDefault="00630B3D"/>
        </w:tc>
      </w:tr>
      <w:tr w:rsidR="00115DAD" w:rsidTr="00115DAD">
        <w:tc>
          <w:tcPr>
            <w:tcW w:w="336" w:type="dxa"/>
            <w:tcBorders>
              <w:top w:val="nil"/>
              <w:bottom w:val="nil"/>
              <w:right w:val="nil"/>
            </w:tcBorders>
            <w:vAlign w:val="center"/>
          </w:tcPr>
          <w:p w:rsidR="00115DAD" w:rsidRDefault="00115DAD" w:rsidP="00F96B11">
            <w:pPr>
              <w:jc w:val="center"/>
            </w:pPr>
          </w:p>
        </w:tc>
        <w:tc>
          <w:tcPr>
            <w:tcW w:w="325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15DAD" w:rsidRDefault="00115DAD">
            <w:r w:rsidRPr="00115DAD">
              <w:rPr>
                <w:sz w:val="28"/>
                <w:szCs w:val="28"/>
              </w:rPr>
              <w:t>удаление зубов, корней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5DAD" w:rsidRDefault="00115DAD"/>
        </w:tc>
        <w:tc>
          <w:tcPr>
            <w:tcW w:w="480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115DAD" w:rsidRDefault="00115DAD"/>
        </w:tc>
        <w:tc>
          <w:tcPr>
            <w:tcW w:w="240" w:type="dxa"/>
            <w:tcBorders>
              <w:left w:val="nil"/>
              <w:bottom w:val="single" w:sz="4" w:space="0" w:color="auto"/>
              <w:right w:val="nil"/>
            </w:tcBorders>
          </w:tcPr>
          <w:p w:rsidR="00115DAD" w:rsidRDefault="00115DAD"/>
        </w:tc>
        <w:tc>
          <w:tcPr>
            <w:tcW w:w="3720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:rsidR="00115DAD" w:rsidRDefault="00115DAD"/>
        </w:tc>
        <w:tc>
          <w:tcPr>
            <w:tcW w:w="600" w:type="dxa"/>
            <w:tcBorders>
              <w:left w:val="nil"/>
              <w:bottom w:val="single" w:sz="4" w:space="0" w:color="auto"/>
              <w:right w:val="nil"/>
            </w:tcBorders>
          </w:tcPr>
          <w:p w:rsidR="00115DAD" w:rsidRDefault="00115DAD"/>
        </w:tc>
        <w:tc>
          <w:tcPr>
            <w:tcW w:w="3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5DAD" w:rsidRDefault="00115DAD"/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5DAD" w:rsidRDefault="00115DAD"/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5DAD" w:rsidRDefault="00115DAD"/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5DAD" w:rsidRDefault="00115DAD"/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15DAD" w:rsidRDefault="00115DAD"/>
        </w:tc>
      </w:tr>
      <w:tr w:rsidR="00115DAD" w:rsidTr="00115DAD">
        <w:tc>
          <w:tcPr>
            <w:tcW w:w="336" w:type="dxa"/>
            <w:tcBorders>
              <w:top w:val="nil"/>
              <w:bottom w:val="nil"/>
              <w:right w:val="nil"/>
            </w:tcBorders>
            <w:vAlign w:val="center"/>
          </w:tcPr>
          <w:p w:rsidR="00115DAD" w:rsidRDefault="00115DAD" w:rsidP="00F96B11">
            <w:pPr>
              <w:jc w:val="center"/>
            </w:pPr>
          </w:p>
        </w:tc>
        <w:tc>
          <w:tcPr>
            <w:tcW w:w="4932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115DAD" w:rsidRDefault="00115DAD">
            <w:r w:rsidRPr="00115DAD">
              <w:rPr>
                <w:sz w:val="28"/>
                <w:szCs w:val="28"/>
              </w:rPr>
              <w:t>амбулаторно-хирургические операции</w:t>
            </w:r>
          </w:p>
        </w:tc>
        <w:tc>
          <w:tcPr>
            <w:tcW w:w="37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5DAD" w:rsidRDefault="00115DAD"/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5DAD" w:rsidRDefault="00115DAD"/>
        </w:tc>
        <w:tc>
          <w:tcPr>
            <w:tcW w:w="3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5DAD" w:rsidRDefault="00115DAD"/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5DAD" w:rsidRDefault="00115DAD"/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5DAD" w:rsidRDefault="00115DAD"/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5DAD" w:rsidRDefault="00115DAD"/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15DAD" w:rsidRDefault="00115DAD"/>
        </w:tc>
      </w:tr>
      <w:tr w:rsidR="00115DAD" w:rsidTr="00115DAD">
        <w:tc>
          <w:tcPr>
            <w:tcW w:w="336" w:type="dxa"/>
            <w:tcBorders>
              <w:top w:val="nil"/>
              <w:bottom w:val="nil"/>
              <w:right w:val="nil"/>
            </w:tcBorders>
            <w:vAlign w:val="center"/>
          </w:tcPr>
          <w:p w:rsidR="00115DAD" w:rsidRDefault="00115DAD" w:rsidP="00F96B11">
            <w:pPr>
              <w:jc w:val="center"/>
            </w:pPr>
          </w:p>
        </w:tc>
        <w:tc>
          <w:tcPr>
            <w:tcW w:w="289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15DAD" w:rsidRDefault="00115DAD">
            <w:r w:rsidRPr="00115DAD">
              <w:rPr>
                <w:sz w:val="28"/>
                <w:szCs w:val="28"/>
              </w:rPr>
              <w:t xml:space="preserve">      на мягких тканях</w:t>
            </w:r>
          </w:p>
        </w:tc>
        <w:tc>
          <w:tcPr>
            <w:tcW w:w="13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5DAD" w:rsidRDefault="00115DAD"/>
        </w:tc>
        <w:tc>
          <w:tcPr>
            <w:tcW w:w="4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5DAD" w:rsidRDefault="00115DAD"/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5DAD" w:rsidRDefault="00115DAD"/>
        </w:tc>
        <w:tc>
          <w:tcPr>
            <w:tcW w:w="3720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:rsidR="00115DAD" w:rsidRDefault="00115DAD"/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5DAD" w:rsidRDefault="00115DAD"/>
        </w:tc>
        <w:tc>
          <w:tcPr>
            <w:tcW w:w="3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5DAD" w:rsidRDefault="00115DAD"/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5DAD" w:rsidRDefault="00115DAD"/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5DAD" w:rsidRDefault="00115DAD"/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5DAD" w:rsidRDefault="00115DAD"/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15DAD" w:rsidRDefault="00115DAD"/>
        </w:tc>
      </w:tr>
      <w:tr w:rsidR="00115DAD" w:rsidTr="00115DAD">
        <w:tc>
          <w:tcPr>
            <w:tcW w:w="336" w:type="dxa"/>
            <w:tcBorders>
              <w:top w:val="nil"/>
              <w:bottom w:val="nil"/>
              <w:right w:val="nil"/>
            </w:tcBorders>
            <w:vAlign w:val="center"/>
          </w:tcPr>
          <w:p w:rsidR="00115DAD" w:rsidRDefault="00115DAD" w:rsidP="00F96B11">
            <w:pPr>
              <w:jc w:val="center"/>
            </w:pPr>
          </w:p>
        </w:tc>
        <w:tc>
          <w:tcPr>
            <w:tcW w:w="409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115DAD" w:rsidRDefault="00115DAD">
            <w:r w:rsidRPr="00115DAD">
              <w:rPr>
                <w:sz w:val="28"/>
                <w:szCs w:val="28"/>
              </w:rPr>
              <w:t xml:space="preserve">      на костях лицевого скелета</w:t>
            </w:r>
          </w:p>
        </w:tc>
        <w:tc>
          <w:tcPr>
            <w:tcW w:w="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5DAD" w:rsidRDefault="00115DAD"/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5DAD" w:rsidRDefault="00115DAD"/>
        </w:tc>
        <w:tc>
          <w:tcPr>
            <w:tcW w:w="37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5DAD" w:rsidRDefault="00115DAD"/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5DAD" w:rsidRDefault="00115DAD"/>
        </w:tc>
        <w:tc>
          <w:tcPr>
            <w:tcW w:w="3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5DAD" w:rsidRDefault="00115DAD"/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5DAD" w:rsidRDefault="00115DAD"/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5DAD" w:rsidRDefault="00115DAD"/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5DAD" w:rsidRDefault="00115DAD"/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15DAD" w:rsidRDefault="00115DAD"/>
        </w:tc>
      </w:tr>
      <w:tr w:rsidR="006B7AEE" w:rsidTr="00115DAD">
        <w:tc>
          <w:tcPr>
            <w:tcW w:w="336" w:type="dxa"/>
            <w:tcBorders>
              <w:top w:val="nil"/>
              <w:bottom w:val="nil"/>
              <w:right w:val="nil"/>
            </w:tcBorders>
            <w:vAlign w:val="center"/>
          </w:tcPr>
          <w:p w:rsidR="00F268BB" w:rsidRDefault="00F268BB" w:rsidP="00F96B11">
            <w:pPr>
              <w:jc w:val="center"/>
            </w:pPr>
          </w:p>
        </w:tc>
        <w:tc>
          <w:tcPr>
            <w:tcW w:w="12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8BB" w:rsidRPr="00115DAD" w:rsidRDefault="006B7AEE">
            <w:pPr>
              <w:rPr>
                <w:sz w:val="28"/>
                <w:szCs w:val="28"/>
              </w:rPr>
            </w:pPr>
            <w:r w:rsidRPr="00115DAD">
              <w:rPr>
                <w:sz w:val="28"/>
                <w:szCs w:val="28"/>
              </w:rPr>
              <w:t>другое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8BB" w:rsidRPr="00115DAD" w:rsidRDefault="00F268BB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8BB" w:rsidRDefault="00F268BB"/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8BB" w:rsidRDefault="00F268BB"/>
        </w:tc>
        <w:tc>
          <w:tcPr>
            <w:tcW w:w="2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8BB" w:rsidRDefault="00F268BB"/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8BB" w:rsidRDefault="00F268BB"/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8BB" w:rsidRDefault="00F268BB"/>
        </w:tc>
        <w:tc>
          <w:tcPr>
            <w:tcW w:w="480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F268BB" w:rsidRDefault="00F268BB"/>
        </w:tc>
        <w:tc>
          <w:tcPr>
            <w:tcW w:w="240" w:type="dxa"/>
            <w:tcBorders>
              <w:left w:val="nil"/>
              <w:bottom w:val="single" w:sz="4" w:space="0" w:color="auto"/>
              <w:right w:val="nil"/>
            </w:tcBorders>
          </w:tcPr>
          <w:p w:rsidR="00F268BB" w:rsidRDefault="00F268BB"/>
        </w:tc>
        <w:tc>
          <w:tcPr>
            <w:tcW w:w="37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68BB" w:rsidRDefault="00F268BB"/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68BB" w:rsidRDefault="00F268BB"/>
        </w:tc>
        <w:tc>
          <w:tcPr>
            <w:tcW w:w="3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68BB" w:rsidRDefault="00F268BB"/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68BB" w:rsidRDefault="00F268BB"/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68BB" w:rsidRDefault="00F268BB"/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68BB" w:rsidRDefault="00F268BB"/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268BB" w:rsidRDefault="00F268BB"/>
        </w:tc>
      </w:tr>
      <w:tr w:rsidR="00630B3D" w:rsidTr="00630B3D">
        <w:tc>
          <w:tcPr>
            <w:tcW w:w="336" w:type="dxa"/>
            <w:tcBorders>
              <w:top w:val="nil"/>
              <w:bottom w:val="nil"/>
              <w:right w:val="nil"/>
            </w:tcBorders>
            <w:vAlign w:val="center"/>
          </w:tcPr>
          <w:p w:rsidR="00630B3D" w:rsidRDefault="00630B3D" w:rsidP="00F96B11">
            <w:pPr>
              <w:jc w:val="center"/>
            </w:pPr>
            <w:r>
              <w:t>5</w:t>
            </w:r>
          </w:p>
        </w:tc>
        <w:tc>
          <w:tcPr>
            <w:tcW w:w="4452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630B3D" w:rsidRDefault="00630B3D">
            <w:r w:rsidRPr="006B7AEE">
              <w:rPr>
                <w:sz w:val="28"/>
                <w:szCs w:val="28"/>
              </w:rPr>
              <w:t>Ортопедическое лечение</w:t>
            </w:r>
            <w:r>
              <w:rPr>
                <w:sz w:val="28"/>
                <w:szCs w:val="28"/>
              </w:rPr>
              <w:t xml:space="preserve"> (указать)</w:t>
            </w:r>
          </w:p>
        </w:tc>
        <w:tc>
          <w:tcPr>
            <w:tcW w:w="240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630B3D" w:rsidRDefault="00630B3D"/>
        </w:tc>
        <w:tc>
          <w:tcPr>
            <w:tcW w:w="240" w:type="dxa"/>
            <w:tcBorders>
              <w:left w:val="nil"/>
              <w:bottom w:val="single" w:sz="4" w:space="0" w:color="auto"/>
              <w:right w:val="nil"/>
            </w:tcBorders>
          </w:tcPr>
          <w:p w:rsidR="00630B3D" w:rsidRDefault="00630B3D"/>
        </w:tc>
        <w:tc>
          <w:tcPr>
            <w:tcW w:w="3720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:rsidR="00630B3D" w:rsidRDefault="00630B3D"/>
        </w:tc>
        <w:tc>
          <w:tcPr>
            <w:tcW w:w="600" w:type="dxa"/>
            <w:tcBorders>
              <w:left w:val="nil"/>
              <w:bottom w:val="single" w:sz="4" w:space="0" w:color="auto"/>
              <w:right w:val="nil"/>
            </w:tcBorders>
          </w:tcPr>
          <w:p w:rsidR="00630B3D" w:rsidRDefault="00630B3D"/>
        </w:tc>
        <w:tc>
          <w:tcPr>
            <w:tcW w:w="3840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630B3D" w:rsidRDefault="00630B3D"/>
        </w:tc>
        <w:tc>
          <w:tcPr>
            <w:tcW w:w="240" w:type="dxa"/>
            <w:tcBorders>
              <w:left w:val="nil"/>
              <w:bottom w:val="single" w:sz="4" w:space="0" w:color="auto"/>
              <w:right w:val="nil"/>
            </w:tcBorders>
          </w:tcPr>
          <w:p w:rsidR="00630B3D" w:rsidRDefault="00630B3D"/>
        </w:tc>
        <w:tc>
          <w:tcPr>
            <w:tcW w:w="270" w:type="dxa"/>
            <w:tcBorders>
              <w:left w:val="nil"/>
              <w:bottom w:val="single" w:sz="4" w:space="0" w:color="auto"/>
              <w:right w:val="nil"/>
            </w:tcBorders>
          </w:tcPr>
          <w:p w:rsidR="00630B3D" w:rsidRDefault="00630B3D"/>
        </w:tc>
        <w:tc>
          <w:tcPr>
            <w:tcW w:w="931" w:type="dxa"/>
            <w:tcBorders>
              <w:left w:val="nil"/>
              <w:bottom w:val="single" w:sz="4" w:space="0" w:color="auto"/>
              <w:right w:val="nil"/>
            </w:tcBorders>
          </w:tcPr>
          <w:p w:rsidR="00630B3D" w:rsidRDefault="00630B3D"/>
        </w:tc>
        <w:tc>
          <w:tcPr>
            <w:tcW w:w="931" w:type="dxa"/>
            <w:tcBorders>
              <w:left w:val="nil"/>
              <w:bottom w:val="single" w:sz="4" w:space="0" w:color="auto"/>
            </w:tcBorders>
          </w:tcPr>
          <w:p w:rsidR="00630B3D" w:rsidRDefault="00630B3D"/>
        </w:tc>
      </w:tr>
      <w:tr w:rsidR="00630B3D" w:rsidTr="00630B3D">
        <w:tc>
          <w:tcPr>
            <w:tcW w:w="336" w:type="dxa"/>
            <w:tcBorders>
              <w:top w:val="nil"/>
              <w:bottom w:val="nil"/>
              <w:right w:val="nil"/>
            </w:tcBorders>
            <w:vAlign w:val="center"/>
          </w:tcPr>
          <w:p w:rsidR="00630B3D" w:rsidRDefault="00630B3D" w:rsidP="00F96B11">
            <w:pPr>
              <w:jc w:val="center"/>
            </w:pPr>
            <w:r>
              <w:t>6</w:t>
            </w:r>
          </w:p>
        </w:tc>
        <w:tc>
          <w:tcPr>
            <w:tcW w:w="4572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630B3D" w:rsidRDefault="00630B3D">
            <w:r>
              <w:rPr>
                <w:sz w:val="28"/>
                <w:szCs w:val="28"/>
              </w:rPr>
              <w:t>Ортодонтическое лечение (указать)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0B3D" w:rsidRDefault="00630B3D"/>
        </w:tc>
        <w:tc>
          <w:tcPr>
            <w:tcW w:w="37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0B3D" w:rsidRDefault="00630B3D"/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0B3D" w:rsidRDefault="00630B3D"/>
        </w:tc>
        <w:tc>
          <w:tcPr>
            <w:tcW w:w="3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0B3D" w:rsidRDefault="00630B3D"/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0B3D" w:rsidRDefault="00630B3D"/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0B3D" w:rsidRDefault="00630B3D"/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0B3D" w:rsidRDefault="00630B3D"/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30B3D" w:rsidRDefault="00630B3D"/>
        </w:tc>
      </w:tr>
      <w:tr w:rsidR="00F96B11" w:rsidTr="008E226F">
        <w:tc>
          <w:tcPr>
            <w:tcW w:w="336" w:type="dxa"/>
            <w:tcBorders>
              <w:top w:val="nil"/>
              <w:bottom w:val="nil"/>
              <w:right w:val="nil"/>
            </w:tcBorders>
            <w:vAlign w:val="center"/>
          </w:tcPr>
          <w:p w:rsidR="00F96B11" w:rsidRDefault="00F96B11" w:rsidP="00F96B11">
            <w:pPr>
              <w:jc w:val="center"/>
            </w:pPr>
            <w:r>
              <w:t>7</w:t>
            </w:r>
          </w:p>
        </w:tc>
        <w:tc>
          <w:tcPr>
            <w:tcW w:w="7212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F96B11" w:rsidRDefault="00F96B11">
            <w:r>
              <w:rPr>
                <w:sz w:val="28"/>
                <w:szCs w:val="28"/>
              </w:rPr>
              <w:t>Дополнительные диагностические мероприятия</w:t>
            </w:r>
            <w:r w:rsidR="008E226F">
              <w:rPr>
                <w:sz w:val="28"/>
                <w:szCs w:val="28"/>
              </w:rPr>
              <w:t xml:space="preserve"> (указать)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6B11" w:rsidRDefault="00F96B11" w:rsidP="00F96B11"/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6B11" w:rsidRDefault="00F96B11"/>
        </w:tc>
        <w:tc>
          <w:tcPr>
            <w:tcW w:w="3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6B11" w:rsidRDefault="00F96B11"/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6B11" w:rsidRDefault="00F96B11"/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6B11" w:rsidRDefault="00F96B11"/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6B11" w:rsidRDefault="00F96B11"/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96B11" w:rsidRDefault="00F96B11"/>
        </w:tc>
      </w:tr>
      <w:tr w:rsidR="006B7AEE" w:rsidTr="00F96B11">
        <w:tc>
          <w:tcPr>
            <w:tcW w:w="336" w:type="dxa"/>
            <w:tcBorders>
              <w:top w:val="nil"/>
              <w:bottom w:val="nil"/>
              <w:right w:val="nil"/>
            </w:tcBorders>
            <w:vAlign w:val="center"/>
          </w:tcPr>
          <w:p w:rsidR="00F268BB" w:rsidRDefault="00F268BB" w:rsidP="00F96B11">
            <w:pPr>
              <w:jc w:val="center"/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8BB" w:rsidRDefault="00F268BB"/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8BB" w:rsidRDefault="00F268BB"/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8BB" w:rsidRDefault="00F268BB"/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8BB" w:rsidRDefault="00F268BB"/>
        </w:tc>
        <w:tc>
          <w:tcPr>
            <w:tcW w:w="2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8BB" w:rsidRDefault="00F268BB"/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8BB" w:rsidRDefault="00F268BB"/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8BB" w:rsidRDefault="00F268BB"/>
        </w:tc>
        <w:tc>
          <w:tcPr>
            <w:tcW w:w="4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8BB" w:rsidRDefault="00F268BB"/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8BB" w:rsidRDefault="00F268BB"/>
        </w:tc>
        <w:tc>
          <w:tcPr>
            <w:tcW w:w="372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8BB" w:rsidRDefault="00F268BB"/>
        </w:tc>
        <w:tc>
          <w:tcPr>
            <w:tcW w:w="600" w:type="dxa"/>
            <w:tcBorders>
              <w:left w:val="nil"/>
              <w:bottom w:val="single" w:sz="4" w:space="0" w:color="auto"/>
              <w:right w:val="nil"/>
            </w:tcBorders>
          </w:tcPr>
          <w:p w:rsidR="00F268BB" w:rsidRDefault="00F268BB"/>
        </w:tc>
        <w:tc>
          <w:tcPr>
            <w:tcW w:w="3840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F268BB" w:rsidRDefault="00F268BB"/>
        </w:tc>
        <w:tc>
          <w:tcPr>
            <w:tcW w:w="240" w:type="dxa"/>
            <w:tcBorders>
              <w:left w:val="nil"/>
              <w:bottom w:val="single" w:sz="4" w:space="0" w:color="auto"/>
              <w:right w:val="nil"/>
            </w:tcBorders>
          </w:tcPr>
          <w:p w:rsidR="00F268BB" w:rsidRDefault="00F268BB"/>
        </w:tc>
        <w:tc>
          <w:tcPr>
            <w:tcW w:w="270" w:type="dxa"/>
            <w:tcBorders>
              <w:left w:val="nil"/>
              <w:bottom w:val="single" w:sz="4" w:space="0" w:color="auto"/>
              <w:right w:val="nil"/>
            </w:tcBorders>
          </w:tcPr>
          <w:p w:rsidR="00F268BB" w:rsidRDefault="00F268BB"/>
        </w:tc>
        <w:tc>
          <w:tcPr>
            <w:tcW w:w="931" w:type="dxa"/>
            <w:tcBorders>
              <w:left w:val="nil"/>
              <w:bottom w:val="single" w:sz="4" w:space="0" w:color="auto"/>
              <w:right w:val="nil"/>
            </w:tcBorders>
          </w:tcPr>
          <w:p w:rsidR="00F268BB" w:rsidRDefault="00F268BB"/>
        </w:tc>
        <w:tc>
          <w:tcPr>
            <w:tcW w:w="931" w:type="dxa"/>
            <w:tcBorders>
              <w:left w:val="nil"/>
              <w:bottom w:val="single" w:sz="4" w:space="0" w:color="auto"/>
            </w:tcBorders>
          </w:tcPr>
          <w:p w:rsidR="00F268BB" w:rsidRDefault="00F268BB"/>
        </w:tc>
      </w:tr>
      <w:tr w:rsidR="008E226F" w:rsidTr="008E226F">
        <w:tc>
          <w:tcPr>
            <w:tcW w:w="336" w:type="dxa"/>
            <w:tcBorders>
              <w:top w:val="nil"/>
              <w:bottom w:val="nil"/>
              <w:right w:val="nil"/>
            </w:tcBorders>
            <w:vAlign w:val="center"/>
          </w:tcPr>
          <w:p w:rsidR="008E226F" w:rsidRDefault="008E226F" w:rsidP="00F96B11">
            <w:pPr>
              <w:jc w:val="center"/>
            </w:pPr>
            <w:r>
              <w:t>8</w:t>
            </w:r>
          </w:p>
        </w:tc>
        <w:tc>
          <w:tcPr>
            <w:tcW w:w="5652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226F" w:rsidRDefault="008E226F">
            <w:r w:rsidRPr="001B25D8">
              <w:rPr>
                <w:sz w:val="28"/>
                <w:szCs w:val="28"/>
              </w:rPr>
              <w:t>Консультация других специалистов</w:t>
            </w:r>
            <w:r>
              <w:rPr>
                <w:sz w:val="28"/>
                <w:szCs w:val="28"/>
              </w:rPr>
              <w:t xml:space="preserve"> (указать)</w:t>
            </w:r>
          </w:p>
        </w:tc>
        <w:tc>
          <w:tcPr>
            <w:tcW w:w="3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226F" w:rsidRDefault="008E226F"/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226F" w:rsidRDefault="008E226F"/>
        </w:tc>
        <w:tc>
          <w:tcPr>
            <w:tcW w:w="3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226F" w:rsidRDefault="008E226F"/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226F" w:rsidRDefault="008E226F"/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226F" w:rsidRDefault="008E226F"/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226F" w:rsidRDefault="008E226F"/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E226F" w:rsidRDefault="008E226F"/>
        </w:tc>
      </w:tr>
      <w:tr w:rsidR="006B7AEE" w:rsidTr="008E226F">
        <w:tc>
          <w:tcPr>
            <w:tcW w:w="336" w:type="dxa"/>
            <w:tcBorders>
              <w:top w:val="nil"/>
              <w:bottom w:val="nil"/>
              <w:right w:val="nil"/>
            </w:tcBorders>
            <w:vAlign w:val="center"/>
          </w:tcPr>
          <w:p w:rsidR="00F268BB" w:rsidRDefault="00F268BB" w:rsidP="00F96B11">
            <w:pPr>
              <w:jc w:val="center"/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8BB" w:rsidRDefault="00F268BB"/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8BB" w:rsidRDefault="00F268BB"/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8BB" w:rsidRDefault="00F268BB"/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8BB" w:rsidRDefault="00F268BB"/>
        </w:tc>
        <w:tc>
          <w:tcPr>
            <w:tcW w:w="2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8BB" w:rsidRDefault="00F268BB"/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8BB" w:rsidRDefault="00F268BB"/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8BB" w:rsidRDefault="00F268BB"/>
        </w:tc>
        <w:tc>
          <w:tcPr>
            <w:tcW w:w="4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8BB" w:rsidRDefault="00F268BB"/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8BB" w:rsidRDefault="00F268BB"/>
        </w:tc>
        <w:tc>
          <w:tcPr>
            <w:tcW w:w="372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8BB" w:rsidRDefault="00F268BB"/>
        </w:tc>
        <w:tc>
          <w:tcPr>
            <w:tcW w:w="600" w:type="dxa"/>
            <w:tcBorders>
              <w:left w:val="nil"/>
              <w:bottom w:val="single" w:sz="4" w:space="0" w:color="auto"/>
              <w:right w:val="nil"/>
            </w:tcBorders>
          </w:tcPr>
          <w:p w:rsidR="00F268BB" w:rsidRDefault="00F268BB"/>
        </w:tc>
        <w:tc>
          <w:tcPr>
            <w:tcW w:w="3840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F268BB" w:rsidRDefault="00F268BB"/>
        </w:tc>
        <w:tc>
          <w:tcPr>
            <w:tcW w:w="240" w:type="dxa"/>
            <w:tcBorders>
              <w:left w:val="nil"/>
              <w:bottom w:val="single" w:sz="4" w:space="0" w:color="auto"/>
              <w:right w:val="nil"/>
            </w:tcBorders>
          </w:tcPr>
          <w:p w:rsidR="00F268BB" w:rsidRDefault="00F268BB"/>
        </w:tc>
        <w:tc>
          <w:tcPr>
            <w:tcW w:w="270" w:type="dxa"/>
            <w:tcBorders>
              <w:left w:val="nil"/>
              <w:bottom w:val="single" w:sz="4" w:space="0" w:color="auto"/>
              <w:right w:val="nil"/>
            </w:tcBorders>
          </w:tcPr>
          <w:p w:rsidR="00F268BB" w:rsidRDefault="00F268BB"/>
        </w:tc>
        <w:tc>
          <w:tcPr>
            <w:tcW w:w="931" w:type="dxa"/>
            <w:tcBorders>
              <w:left w:val="nil"/>
              <w:bottom w:val="single" w:sz="4" w:space="0" w:color="auto"/>
              <w:right w:val="nil"/>
            </w:tcBorders>
          </w:tcPr>
          <w:p w:rsidR="00F268BB" w:rsidRDefault="00F268BB"/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268BB" w:rsidRDefault="00F268BB"/>
        </w:tc>
      </w:tr>
      <w:tr w:rsidR="00F96B11" w:rsidTr="00630B3D">
        <w:trPr>
          <w:trHeight w:val="606"/>
        </w:trPr>
        <w:tc>
          <w:tcPr>
            <w:tcW w:w="336" w:type="dxa"/>
            <w:tcBorders>
              <w:top w:val="nil"/>
              <w:bottom w:val="nil"/>
              <w:right w:val="nil"/>
            </w:tcBorders>
            <w:vAlign w:val="center"/>
          </w:tcPr>
          <w:p w:rsidR="006B7AEE" w:rsidRDefault="006B7AEE" w:rsidP="00F96B11">
            <w:pPr>
              <w:jc w:val="center"/>
            </w:pPr>
          </w:p>
        </w:tc>
        <w:tc>
          <w:tcPr>
            <w:tcW w:w="301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B7AEE" w:rsidRPr="00C172FC" w:rsidRDefault="006B7AEE" w:rsidP="00630B3D">
            <w:pPr>
              <w:jc w:val="center"/>
              <w:rPr>
                <w:sz w:val="28"/>
                <w:szCs w:val="28"/>
              </w:rPr>
            </w:pPr>
            <w:r w:rsidRPr="00C172FC">
              <w:rPr>
                <w:sz w:val="28"/>
                <w:szCs w:val="28"/>
              </w:rPr>
              <w:t>Обследование провел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7AEE" w:rsidRDefault="006B7AEE"/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7AEE" w:rsidRDefault="006B7AEE"/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7AEE" w:rsidRDefault="006B7AEE"/>
        </w:tc>
        <w:tc>
          <w:tcPr>
            <w:tcW w:w="4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7AEE" w:rsidRDefault="006B7AEE"/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7AEE" w:rsidRDefault="006B7AEE"/>
        </w:tc>
        <w:tc>
          <w:tcPr>
            <w:tcW w:w="37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7AEE" w:rsidRDefault="006B7AEE"/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7AEE" w:rsidRDefault="006B7AEE"/>
        </w:tc>
        <w:tc>
          <w:tcPr>
            <w:tcW w:w="3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7AEE" w:rsidRDefault="006B7AEE"/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7AEE" w:rsidRDefault="006B7AEE"/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7AEE" w:rsidRDefault="006B7AEE"/>
        </w:tc>
        <w:tc>
          <w:tcPr>
            <w:tcW w:w="9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7AEE" w:rsidRDefault="006B7AEE"/>
        </w:tc>
        <w:tc>
          <w:tcPr>
            <w:tcW w:w="931" w:type="dxa"/>
            <w:tcBorders>
              <w:top w:val="single" w:sz="4" w:space="0" w:color="auto"/>
              <w:left w:val="nil"/>
              <w:bottom w:val="nil"/>
            </w:tcBorders>
          </w:tcPr>
          <w:p w:rsidR="006B7AEE" w:rsidRDefault="006B7AEE"/>
        </w:tc>
      </w:tr>
      <w:tr w:rsidR="00F96B11" w:rsidTr="00F96B11">
        <w:tc>
          <w:tcPr>
            <w:tcW w:w="336" w:type="dxa"/>
            <w:tcBorders>
              <w:top w:val="nil"/>
              <w:bottom w:val="nil"/>
              <w:right w:val="nil"/>
            </w:tcBorders>
          </w:tcPr>
          <w:p w:rsidR="00F268BB" w:rsidRDefault="00F268BB"/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:rsidR="00F268BB" w:rsidRDefault="00F268BB"/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8BB" w:rsidRDefault="00F268BB"/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8BB" w:rsidRDefault="00F268BB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268BB" w:rsidRDefault="00F268BB"/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8BB" w:rsidRDefault="00F268BB"/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8BB" w:rsidRDefault="00F268BB"/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8BB" w:rsidRDefault="00F268BB"/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68BB" w:rsidRDefault="00F268BB"/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F268BB" w:rsidRDefault="00F268BB"/>
        </w:tc>
        <w:tc>
          <w:tcPr>
            <w:tcW w:w="3720" w:type="dxa"/>
            <w:gridSpan w:val="6"/>
            <w:tcBorders>
              <w:top w:val="single" w:sz="4" w:space="0" w:color="auto"/>
              <w:left w:val="nil"/>
              <w:right w:val="nil"/>
            </w:tcBorders>
          </w:tcPr>
          <w:p w:rsidR="00F268BB" w:rsidRPr="001B25D8" w:rsidRDefault="001B25D8" w:rsidP="001B25D8">
            <w:pPr>
              <w:jc w:val="center"/>
              <w:rPr>
                <w:sz w:val="20"/>
                <w:szCs w:val="20"/>
              </w:rPr>
            </w:pPr>
            <w:r w:rsidRPr="001B25D8">
              <w:rPr>
                <w:sz w:val="20"/>
                <w:szCs w:val="20"/>
              </w:rPr>
              <w:t>(подпись врача-стоматолога)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F268BB" w:rsidRDefault="00F268BB"/>
        </w:tc>
        <w:tc>
          <w:tcPr>
            <w:tcW w:w="3840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F268BB" w:rsidRPr="001B25D8" w:rsidRDefault="001B25D8" w:rsidP="001B25D8">
            <w:pPr>
              <w:jc w:val="center"/>
              <w:rPr>
                <w:sz w:val="20"/>
                <w:szCs w:val="20"/>
              </w:rPr>
            </w:pPr>
            <w:r w:rsidRPr="001B25D8">
              <w:rPr>
                <w:sz w:val="20"/>
                <w:szCs w:val="20"/>
              </w:rPr>
              <w:t>(</w:t>
            </w:r>
            <w:r w:rsidR="00115DAD">
              <w:rPr>
                <w:sz w:val="20"/>
                <w:szCs w:val="20"/>
              </w:rPr>
              <w:t>инициалы, фамилия</w:t>
            </w:r>
            <w:r w:rsidRPr="001B25D8">
              <w:rPr>
                <w:sz w:val="20"/>
                <w:szCs w:val="20"/>
              </w:rPr>
              <w:t xml:space="preserve"> врача-стоматолога)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F268BB" w:rsidRDefault="00F268BB"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F268BB" w:rsidRDefault="00F268BB"/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F268BB" w:rsidRDefault="00F268BB"/>
        </w:tc>
        <w:tc>
          <w:tcPr>
            <w:tcW w:w="931" w:type="dxa"/>
            <w:tcBorders>
              <w:top w:val="nil"/>
              <w:left w:val="nil"/>
              <w:bottom w:val="nil"/>
            </w:tcBorders>
          </w:tcPr>
          <w:p w:rsidR="00F268BB" w:rsidRDefault="00F268BB"/>
        </w:tc>
      </w:tr>
    </w:tbl>
    <w:p w:rsidR="00831EB7" w:rsidRDefault="00831EB7"/>
    <w:sectPr w:rsidR="00831EB7" w:rsidSect="00F268BB">
      <w:pgSz w:w="16838" w:h="11906" w:orient="landscape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268BB"/>
    <w:rsid w:val="00072CE4"/>
    <w:rsid w:val="00115DAD"/>
    <w:rsid w:val="001B25D8"/>
    <w:rsid w:val="002E2E1B"/>
    <w:rsid w:val="002E3F41"/>
    <w:rsid w:val="00495AF1"/>
    <w:rsid w:val="005B31BA"/>
    <w:rsid w:val="005C5C13"/>
    <w:rsid w:val="00630B3D"/>
    <w:rsid w:val="006B7AEE"/>
    <w:rsid w:val="00831EB7"/>
    <w:rsid w:val="008E226F"/>
    <w:rsid w:val="00C172FC"/>
    <w:rsid w:val="00C40A63"/>
    <w:rsid w:val="00EC657E"/>
    <w:rsid w:val="00F268BB"/>
    <w:rsid w:val="00F96B11"/>
    <w:rsid w:val="00FD1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5:chartTrackingRefBased/>
  <w15:docId w15:val="{6F00E13E-4C2F-46F8-BDE6-1A69F6F7E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268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758</Characters>
  <Application>Microsoft Office Word</Application>
  <DocSecurity>4</DocSecurity>
  <Lines>317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Общий план лечения по результатам обследования пациента при первичном обращении</vt:lpstr>
    </vt:vector>
  </TitlesOfParts>
  <Company>Home</Company>
  <LinksUpToDate>false</LinksUpToDate>
  <CharactersWithSpaces>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Общий план лечения по результатам обследования пациента при первичном обращении</dc:title>
  <dc:subject/>
  <dc:creator>doc2docx v.1.4.3.0</dc:creator>
  <cp:keywords/>
  <dc:description/>
  <cp:lastModifiedBy>admin</cp:lastModifiedBy>
  <cp:revision>2</cp:revision>
  <cp:lastPrinted>2010-12-30T08:50:00Z</cp:lastPrinted>
  <dcterms:created xsi:type="dcterms:W3CDTF">2016-12-15T14:27:00Z</dcterms:created>
  <dcterms:modified xsi:type="dcterms:W3CDTF">2016-12-15T14:27:00Z</dcterms:modified>
</cp:coreProperties>
</file>