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EF" w:rsidRPr="00423B38" w:rsidRDefault="000656EF" w:rsidP="000656EF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423B38">
        <w:rPr>
          <w:b/>
          <w:sz w:val="28"/>
          <w:szCs w:val="28"/>
        </w:rPr>
        <w:t xml:space="preserve">Недостаточность </w:t>
      </w:r>
      <w:r>
        <w:rPr>
          <w:b/>
          <w:sz w:val="28"/>
          <w:szCs w:val="28"/>
        </w:rPr>
        <w:t>трехстворчатого</w:t>
      </w:r>
      <w:r w:rsidRPr="00423B38">
        <w:rPr>
          <w:b/>
          <w:sz w:val="28"/>
          <w:szCs w:val="28"/>
        </w:rPr>
        <w:t xml:space="preserve"> клапана (</w:t>
      </w:r>
      <w:proofErr w:type="spellStart"/>
      <w:r>
        <w:rPr>
          <w:b/>
          <w:sz w:val="28"/>
          <w:szCs w:val="28"/>
        </w:rPr>
        <w:t>трикуспидальная</w:t>
      </w:r>
      <w:proofErr w:type="spellEnd"/>
      <w:r>
        <w:rPr>
          <w:b/>
          <w:sz w:val="28"/>
          <w:szCs w:val="28"/>
        </w:rPr>
        <w:t xml:space="preserve"> </w:t>
      </w:r>
      <w:r w:rsidRPr="00423B38">
        <w:rPr>
          <w:b/>
          <w:sz w:val="28"/>
          <w:szCs w:val="28"/>
        </w:rPr>
        <w:t xml:space="preserve"> недостаточность)</w:t>
      </w:r>
    </w:p>
    <w:p w:rsidR="000656EF" w:rsidRPr="00900DB4" w:rsidRDefault="000656EF" w:rsidP="000656EF">
      <w:pPr>
        <w:pStyle w:val="14125"/>
      </w:pPr>
      <w:r w:rsidRPr="00900DB4">
        <w:t xml:space="preserve">Нарушение внутрисердечной гемодинамики при этом пороке связано с неполным смыканием створок </w:t>
      </w:r>
      <w:r>
        <w:t>трехстворчато</w:t>
      </w:r>
      <w:r w:rsidRPr="00900DB4">
        <w:t>го клапана во время систолы. Возникает обратный ток крови через не полнос</w:t>
      </w:r>
      <w:r>
        <w:t>тью закрытые створки  клапана из правого</w:t>
      </w:r>
      <w:r w:rsidRPr="00900DB4">
        <w:t xml:space="preserve"> желудочка в </w:t>
      </w:r>
      <w:r>
        <w:t>правое</w:t>
      </w:r>
      <w:r w:rsidRPr="00900DB4">
        <w:t xml:space="preserve"> предсердие во время систолы сердца.</w:t>
      </w:r>
    </w:p>
    <w:p w:rsidR="000656EF" w:rsidRPr="00900DB4" w:rsidRDefault="000656EF" w:rsidP="000656EF">
      <w:pPr>
        <w:pStyle w:val="14125"/>
      </w:pPr>
      <w:r>
        <w:t>Довольно быстро происходит гипертрофия</w:t>
      </w:r>
      <w:r w:rsidRPr="00900DB4">
        <w:t xml:space="preserve"> правого </w:t>
      </w:r>
      <w:r>
        <w:t xml:space="preserve">предсердия и правого </w:t>
      </w:r>
      <w:r w:rsidRPr="00900DB4">
        <w:t>желу</w:t>
      </w:r>
      <w:r>
        <w:t>дочка, а затем  его дилатация</w:t>
      </w:r>
      <w:r w:rsidRPr="00900DB4">
        <w:t>.</w:t>
      </w:r>
    </w:p>
    <w:p w:rsidR="000656EF" w:rsidRDefault="000656EF" w:rsidP="000656EF">
      <w:pPr>
        <w:pStyle w:val="14125"/>
      </w:pPr>
      <w:r>
        <w:t xml:space="preserve">Различают органическую (имеет место морфологическое повреждение клапана, папиллярных мышц, хорд) и относительную (отсутствуют морфологические изменения клапана) </w:t>
      </w:r>
      <w:proofErr w:type="spellStart"/>
      <w:r>
        <w:t>трикуспидальную</w:t>
      </w:r>
      <w:proofErr w:type="spellEnd"/>
      <w:r>
        <w:t xml:space="preserve"> недостаточность. </w:t>
      </w:r>
      <w:proofErr w:type="gramStart"/>
      <w:r>
        <w:t>Последней</w:t>
      </w:r>
      <w:proofErr w:type="gramEnd"/>
      <w:r>
        <w:t xml:space="preserve"> предшествуют развитие пороков митрального клапана. </w:t>
      </w:r>
    </w:p>
    <w:p w:rsidR="000656EF" w:rsidRPr="00900DB4" w:rsidRDefault="000656EF" w:rsidP="000656EF">
      <w:pPr>
        <w:pStyle w:val="14125"/>
      </w:pPr>
      <w:r w:rsidRPr="00900DB4">
        <w:t xml:space="preserve">Клиническая картина </w:t>
      </w:r>
      <w:proofErr w:type="spellStart"/>
      <w:r>
        <w:t>трикуспидальной</w:t>
      </w:r>
      <w:proofErr w:type="spellEnd"/>
      <w:r>
        <w:t xml:space="preserve"> </w:t>
      </w:r>
      <w:r w:rsidRPr="00900DB4">
        <w:t xml:space="preserve"> недостаточности зависит от стадии развития порока и его компенсации.</w:t>
      </w:r>
    </w:p>
    <w:p w:rsidR="000656EF" w:rsidRPr="00900DB4" w:rsidRDefault="000656EF" w:rsidP="000656EF">
      <w:pPr>
        <w:pStyle w:val="14125"/>
      </w:pPr>
      <w:r>
        <w:t xml:space="preserve">В стадии компенсации </w:t>
      </w:r>
      <w:proofErr w:type="spellStart"/>
      <w:r>
        <w:t>трикуспидальной</w:t>
      </w:r>
      <w:proofErr w:type="spellEnd"/>
      <w:r w:rsidRPr="00900DB4">
        <w:t xml:space="preserve"> недостаточности субъективных ощущений обычно нет. Порок выявляется случайно.</w:t>
      </w:r>
    </w:p>
    <w:p w:rsidR="000656EF" w:rsidRPr="00900DB4" w:rsidRDefault="00540E68" w:rsidP="000656EF">
      <w:pPr>
        <w:pStyle w:val="14125"/>
      </w:pPr>
      <w:r>
        <w:t xml:space="preserve">В стадии </w:t>
      </w:r>
      <w:proofErr w:type="spellStart"/>
      <w:r>
        <w:t>су</w:t>
      </w:r>
      <w:proofErr w:type="gramStart"/>
      <w:r>
        <w:t>б</w:t>
      </w:r>
      <w:proofErr w:type="spellEnd"/>
      <w:r>
        <w:t>-</w:t>
      </w:r>
      <w:proofErr w:type="gramEnd"/>
      <w:r>
        <w:t xml:space="preserve"> и декомпенсации порока х</w:t>
      </w:r>
      <w:r w:rsidR="000656EF" w:rsidRPr="00900DB4">
        <w:t>арактерны жалобы на сердцебиение и одышку, которые появляются или нарастают  во время физической нагрузки, долго сохраняясь после ее прекращения</w:t>
      </w:r>
      <w:r>
        <w:t xml:space="preserve">, </w:t>
      </w:r>
      <w:r w:rsidRPr="00900DB4">
        <w:t xml:space="preserve">ноющие, </w:t>
      </w:r>
      <w:r>
        <w:t>тупые (распирающие)</w:t>
      </w:r>
      <w:r w:rsidRPr="00900DB4">
        <w:t xml:space="preserve"> боли в области </w:t>
      </w:r>
      <w:r>
        <w:t>правого подреберья</w:t>
      </w:r>
      <w:r w:rsidRPr="00900DB4">
        <w:t>,</w:t>
      </w:r>
      <w:r>
        <w:t xml:space="preserve"> отеки на ногах, увеличение живота в объеме</w:t>
      </w:r>
      <w:r w:rsidR="000656EF" w:rsidRPr="00900DB4">
        <w:t xml:space="preserve">. </w:t>
      </w:r>
      <w:r>
        <w:t xml:space="preserve">Последние симптомы обусловлены </w:t>
      </w:r>
      <w:r w:rsidR="000656EF" w:rsidRPr="00900DB4">
        <w:t>засто</w:t>
      </w:r>
      <w:r>
        <w:t xml:space="preserve">ем крови </w:t>
      </w:r>
      <w:r w:rsidR="000656EF" w:rsidRPr="00900DB4">
        <w:t xml:space="preserve">в </w:t>
      </w:r>
      <w:r>
        <w:t>больш</w:t>
      </w:r>
      <w:r w:rsidR="000656EF" w:rsidRPr="00900DB4">
        <w:t>ом кр</w:t>
      </w:r>
      <w:r>
        <w:t>уге кровообращения</w:t>
      </w:r>
      <w:r w:rsidR="000656EF" w:rsidRPr="00900DB4">
        <w:t>.</w:t>
      </w:r>
    </w:p>
    <w:p w:rsidR="000656EF" w:rsidRPr="00900DB4" w:rsidRDefault="000656EF" w:rsidP="000656EF">
      <w:pPr>
        <w:pStyle w:val="14125"/>
      </w:pPr>
      <w:r w:rsidRPr="00900DB4">
        <w:t xml:space="preserve">При общем осмотре вначале патологических изменений нет. </w:t>
      </w:r>
    </w:p>
    <w:p w:rsidR="000656EF" w:rsidRPr="00900DB4" w:rsidRDefault="000656EF" w:rsidP="000656EF">
      <w:pPr>
        <w:pStyle w:val="14125"/>
      </w:pPr>
      <w:r w:rsidRPr="00900DB4">
        <w:t xml:space="preserve">При декомпенсации порока - </w:t>
      </w:r>
      <w:proofErr w:type="spellStart"/>
      <w:r w:rsidRPr="00900DB4">
        <w:t>акроцианоз</w:t>
      </w:r>
      <w:proofErr w:type="spellEnd"/>
      <w:r w:rsidRPr="00900DB4">
        <w:t xml:space="preserve">, </w:t>
      </w:r>
      <w:r w:rsidR="00540E68">
        <w:t xml:space="preserve">набухание и систолическая пульсация шейных вен, </w:t>
      </w:r>
      <w:r w:rsidRPr="00900DB4">
        <w:t>пастозность или отечность стоп и голеней</w:t>
      </w:r>
      <w:r w:rsidR="00540E68">
        <w:t>, увеличение живота (асцит)</w:t>
      </w:r>
      <w:r w:rsidRPr="00900DB4">
        <w:t xml:space="preserve">. </w:t>
      </w:r>
    </w:p>
    <w:p w:rsidR="000656EF" w:rsidRPr="00900DB4" w:rsidRDefault="00540E68" w:rsidP="000656EF">
      <w:pPr>
        <w:pStyle w:val="14125"/>
      </w:pPr>
      <w:r>
        <w:t xml:space="preserve">Выявляется сердечный толчок, </w:t>
      </w:r>
      <w:proofErr w:type="spellStart"/>
      <w:r>
        <w:t>эпигастральная</w:t>
      </w:r>
      <w:proofErr w:type="spellEnd"/>
      <w:r>
        <w:t xml:space="preserve"> пульсация, пульсация печени</w:t>
      </w:r>
      <w:r w:rsidR="000656EF" w:rsidRPr="00900DB4">
        <w:t xml:space="preserve">. Верхушечный толчок </w:t>
      </w:r>
      <w:r>
        <w:t>не изменен.</w:t>
      </w:r>
    </w:p>
    <w:p w:rsidR="000656EF" w:rsidRPr="00900DB4" w:rsidRDefault="000656EF" w:rsidP="000656EF">
      <w:pPr>
        <w:pStyle w:val="14125"/>
      </w:pPr>
      <w:r w:rsidRPr="00900DB4">
        <w:t>Смещен</w:t>
      </w:r>
      <w:r w:rsidR="00540E68">
        <w:t>а</w:t>
      </w:r>
      <w:r w:rsidRPr="00900DB4">
        <w:t xml:space="preserve"> </w:t>
      </w:r>
      <w:r w:rsidR="00540E68">
        <w:t>правая</w:t>
      </w:r>
      <w:r w:rsidRPr="00900DB4">
        <w:t xml:space="preserve"> границ</w:t>
      </w:r>
      <w:r w:rsidR="00540E68">
        <w:t>а</w:t>
      </w:r>
      <w:r w:rsidRPr="00900DB4">
        <w:t xml:space="preserve"> относительной тупости сердца</w:t>
      </w:r>
      <w:r w:rsidR="00540E68">
        <w:t xml:space="preserve"> кнаружи.</w:t>
      </w:r>
      <w:r w:rsidRPr="00900DB4">
        <w:t xml:space="preserve">  </w:t>
      </w:r>
    </w:p>
    <w:p w:rsidR="000656EF" w:rsidRPr="00900DB4" w:rsidRDefault="000656EF" w:rsidP="000656EF">
      <w:pPr>
        <w:pStyle w:val="14125"/>
      </w:pPr>
      <w:r w:rsidRPr="00900DB4">
        <w:t>Пульс и артериальное давление не изменяются.</w:t>
      </w:r>
    </w:p>
    <w:p w:rsidR="000656EF" w:rsidRPr="00900DB4" w:rsidRDefault="000656EF" w:rsidP="000656EF">
      <w:pPr>
        <w:pStyle w:val="14125"/>
      </w:pPr>
      <w:r w:rsidRPr="00900DB4">
        <w:t>Аускультация сердца: ослабление или полное</w:t>
      </w:r>
      <w:r w:rsidR="00540E68">
        <w:t xml:space="preserve"> исчезновение I тона в нижней трети грудины (у основания мечевидного отростка)</w:t>
      </w:r>
      <w:r w:rsidRPr="00900DB4">
        <w:t>, там же</w:t>
      </w:r>
      <w:r>
        <w:t xml:space="preserve"> – </w:t>
      </w:r>
      <w:r w:rsidR="000D6FFD">
        <w:t>систолический шум</w:t>
      </w:r>
      <w:r w:rsidRPr="00900DB4">
        <w:t>. Лучше всего шум выслушивается в г</w:t>
      </w:r>
      <w:r w:rsidR="000D6FFD">
        <w:t>оризонтальном положении пациента</w:t>
      </w:r>
      <w:r w:rsidRPr="00900DB4">
        <w:t xml:space="preserve">. </w:t>
      </w:r>
    </w:p>
    <w:p w:rsidR="000656EF" w:rsidRDefault="000656EF" w:rsidP="000656EF">
      <w:pPr>
        <w:pStyle w:val="14125"/>
      </w:pPr>
      <w:r w:rsidRPr="00900DB4">
        <w:t xml:space="preserve">При повышении давления в легочной артерии выслушивается акцент и расщепление II тона над легочной артерией. </w:t>
      </w:r>
    </w:p>
    <w:p w:rsidR="000656EF" w:rsidRPr="00900DB4" w:rsidRDefault="000656EF" w:rsidP="000656EF">
      <w:pPr>
        <w:pStyle w:val="14125"/>
      </w:pPr>
      <w:r w:rsidRPr="00900DB4">
        <w:t xml:space="preserve">ЭКГ: признаки гипертрофии миокарда </w:t>
      </w:r>
      <w:r w:rsidR="000D6FFD">
        <w:t>правого</w:t>
      </w:r>
      <w:r w:rsidRPr="00900DB4">
        <w:t xml:space="preserve"> желудочка</w:t>
      </w:r>
      <w:r>
        <w:t xml:space="preserve"> – </w:t>
      </w:r>
      <w:r w:rsidRPr="00900DB4">
        <w:t>отклоне</w:t>
      </w:r>
      <w:r w:rsidR="000D6FFD">
        <w:t>ние электрической оси сердца вправ</w:t>
      </w:r>
      <w:r w:rsidRPr="00900DB4">
        <w:t>о</w:t>
      </w:r>
      <w:r w:rsidR="000D6FFD">
        <w:t>, увеличение амплитуды зубца RV1 &gt; RV2</w:t>
      </w:r>
      <w:r w:rsidRPr="00900DB4">
        <w:t>, депрессия сегмента ST, зубец</w:t>
      </w:r>
      <w:proofErr w:type="gramStart"/>
      <w:r w:rsidRPr="00900DB4">
        <w:t xml:space="preserve"> Т</w:t>
      </w:r>
      <w:proofErr w:type="gramEnd"/>
      <w:r w:rsidRPr="00900DB4">
        <w:t xml:space="preserve"> снижен, двухфазный или отрицательный в I</w:t>
      </w:r>
      <w:r w:rsidR="000D6FFD" w:rsidRPr="00900DB4">
        <w:t>I</w:t>
      </w:r>
      <w:r w:rsidRPr="00900DB4">
        <w:t>, II</w:t>
      </w:r>
      <w:r w:rsidR="000D6FFD" w:rsidRPr="00900DB4">
        <w:t>I</w:t>
      </w:r>
      <w:r w:rsidR="000D6FFD">
        <w:t xml:space="preserve">, </w:t>
      </w:r>
      <w:proofErr w:type="spellStart"/>
      <w:r w:rsidR="000D6FFD">
        <w:t>аV</w:t>
      </w:r>
      <w:proofErr w:type="spellEnd"/>
      <w:r w:rsidR="000D6FFD">
        <w:rPr>
          <w:lang w:val="en-US"/>
        </w:rPr>
        <w:t>F</w:t>
      </w:r>
      <w:r w:rsidR="000D6FFD">
        <w:t>, V1</w:t>
      </w:r>
      <w:r w:rsidRPr="00900DB4">
        <w:t>–</w:t>
      </w:r>
      <w:r w:rsidR="000D6FFD">
        <w:t>2</w:t>
      </w:r>
      <w:r w:rsidRPr="00900DB4">
        <w:t xml:space="preserve">. Признаки гипертрофии </w:t>
      </w:r>
      <w:r w:rsidR="000D6FFD">
        <w:t>прав</w:t>
      </w:r>
      <w:r w:rsidRPr="00900DB4">
        <w:t xml:space="preserve">ого предсердия </w:t>
      </w:r>
      <w:r w:rsidR="000D6FFD">
        <w:t>–</w:t>
      </w:r>
      <w:r w:rsidRPr="00900DB4">
        <w:t xml:space="preserve"> </w:t>
      </w:r>
      <w:r w:rsidR="000D6FFD">
        <w:t xml:space="preserve">высокий </w:t>
      </w:r>
      <w:r w:rsidRPr="00900DB4">
        <w:t xml:space="preserve">зубец </w:t>
      </w:r>
      <w:proofErr w:type="gramStart"/>
      <w:r w:rsidRPr="00900DB4">
        <w:t>Р</w:t>
      </w:r>
      <w:proofErr w:type="gramEnd"/>
      <w:r w:rsidRPr="00900DB4">
        <w:t xml:space="preserve"> (Р – </w:t>
      </w:r>
      <w:proofErr w:type="spellStart"/>
      <w:r w:rsidR="000D6FFD">
        <w:rPr>
          <w:lang w:val="en-US"/>
        </w:rPr>
        <w:t>pulmonal</w:t>
      </w:r>
      <w:proofErr w:type="spellEnd"/>
      <w:r w:rsidRPr="00900DB4">
        <w:t xml:space="preserve">e) в отведениях </w:t>
      </w:r>
      <w:r w:rsidR="000D6FFD" w:rsidRPr="00900DB4">
        <w:t>II, III</w:t>
      </w:r>
      <w:r w:rsidR="000D6FFD">
        <w:t xml:space="preserve">, </w:t>
      </w:r>
      <w:proofErr w:type="spellStart"/>
      <w:r w:rsidR="000D6FFD">
        <w:t>аV</w:t>
      </w:r>
      <w:proofErr w:type="spellEnd"/>
      <w:r w:rsidR="000D6FFD">
        <w:rPr>
          <w:lang w:val="en-US"/>
        </w:rPr>
        <w:t>F</w:t>
      </w:r>
      <w:r w:rsidR="000D6FFD">
        <w:t>, V1</w:t>
      </w:r>
      <w:r w:rsidR="000D6FFD" w:rsidRPr="00900DB4">
        <w:t>–</w:t>
      </w:r>
      <w:r w:rsidR="000D6FFD">
        <w:t>2</w:t>
      </w:r>
      <w:r w:rsidRPr="00900DB4">
        <w:t xml:space="preserve">. </w:t>
      </w:r>
    </w:p>
    <w:p w:rsidR="000656EF" w:rsidRPr="00900DB4" w:rsidRDefault="000656EF" w:rsidP="000656EF">
      <w:pPr>
        <w:pStyle w:val="14125"/>
      </w:pPr>
      <w:r w:rsidRPr="00900DB4">
        <w:t>Эхокардиография: отсутствие систоли</w:t>
      </w:r>
      <w:r w:rsidR="000D6FFD">
        <w:t>ческого смыкания створок трехстворчат</w:t>
      </w:r>
      <w:r w:rsidRPr="00900DB4">
        <w:t xml:space="preserve">ого клапана, гипертрофия и дилатация </w:t>
      </w:r>
      <w:r w:rsidR="000D6FFD">
        <w:t>прав</w:t>
      </w:r>
      <w:r w:rsidRPr="00900DB4">
        <w:t>ого желудочка и предсердия.</w:t>
      </w:r>
      <w:r>
        <w:t xml:space="preserve"> </w:t>
      </w:r>
    </w:p>
    <w:p w:rsidR="000656EF" w:rsidRDefault="000656EF"/>
    <w:sectPr w:rsidR="0006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EF"/>
    <w:rsid w:val="000656EF"/>
    <w:rsid w:val="000D6FFD"/>
    <w:rsid w:val="00540E68"/>
    <w:rsid w:val="00B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6E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4125">
    <w:name w:val="Стиль 14 пт По ширине Первая строка:  125 см"/>
    <w:basedOn w:val="a"/>
    <w:rsid w:val="000656EF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6E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4125">
    <w:name w:val="Стиль 14 пт По ширине Первая строка:  125 см"/>
    <w:basedOn w:val="a"/>
    <w:rsid w:val="000656EF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2203</Characters>
  <Application>Microsoft Office Word</Application>
  <DocSecurity>4</DocSecurity>
  <Lines>44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Недостаточность трехстворчатого клапана (трикуспидальная  недостаточность)</vt:lpstr>
    </vt:vector>
  </TitlesOfParts>
  <Company>Home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Недостаточность трехстворчатого клапана (трикуспидальная  недостаточность)</dc:title>
  <dc:subject/>
  <dc:creator>doc2docx v.1.4.3.0</dc:creator>
  <cp:keywords/>
  <dc:description/>
  <cp:lastModifiedBy>RePack by Diakov</cp:lastModifiedBy>
  <cp:revision>2</cp:revision>
  <dcterms:created xsi:type="dcterms:W3CDTF">2017-01-05T09:09:00Z</dcterms:created>
  <dcterms:modified xsi:type="dcterms:W3CDTF">2017-01-05T09:09:00Z</dcterms:modified>
</cp:coreProperties>
</file>